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E85" w:rsidRPr="003907D4" w:rsidRDefault="003907D4" w:rsidP="00E05CA2">
      <w:pPr>
        <w:spacing w:after="0" w:line="408" w:lineRule="auto"/>
        <w:ind w:left="-284"/>
        <w:jc w:val="center"/>
        <w:rPr>
          <w:lang w:val="ru-RU"/>
        </w:rPr>
      </w:pPr>
      <w:bookmarkStart w:id="0" w:name="block-73895999"/>
      <w:r w:rsidRPr="003907D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15E85" w:rsidRPr="003907D4" w:rsidRDefault="003907D4">
      <w:pPr>
        <w:spacing w:after="0" w:line="408" w:lineRule="auto"/>
        <w:ind w:left="120"/>
        <w:jc w:val="center"/>
        <w:rPr>
          <w:lang w:val="ru-RU"/>
        </w:rPr>
      </w:pPr>
      <w:bookmarkStart w:id="1" w:name="84b34cd1-8907-4be2-9654-5e4d7c979c34"/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  <w:bookmarkEnd w:id="1"/>
    </w:p>
    <w:p w:rsidR="00715E85" w:rsidRPr="003907D4" w:rsidRDefault="007029F1" w:rsidP="00E05CA2">
      <w:pPr>
        <w:spacing w:after="0" w:line="408" w:lineRule="auto"/>
        <w:ind w:left="-284"/>
        <w:jc w:val="center"/>
        <w:rPr>
          <w:lang w:val="ru-RU"/>
        </w:rPr>
      </w:pPr>
      <w:bookmarkStart w:id="2" w:name="74d6ab55-f73b-48d7-ba78-c30f74a03786"/>
      <w:r>
        <w:rPr>
          <w:rFonts w:ascii="Times New Roman" w:hAnsi="Times New Roman"/>
          <w:b/>
          <w:color w:val="000000"/>
          <w:sz w:val="28"/>
          <w:lang w:val="ru-RU"/>
        </w:rPr>
        <w:t>Ремонтненский о</w:t>
      </w:r>
      <w:r w:rsidR="003907D4" w:rsidRPr="003907D4">
        <w:rPr>
          <w:rFonts w:ascii="Times New Roman" w:hAnsi="Times New Roman"/>
          <w:b/>
          <w:color w:val="000000"/>
          <w:sz w:val="28"/>
          <w:lang w:val="ru-RU"/>
        </w:rPr>
        <w:t>тдел образования администрации Ремонтненского района</w:t>
      </w:r>
      <w:bookmarkEnd w:id="2"/>
    </w:p>
    <w:p w:rsidR="00715E85" w:rsidRPr="003907D4" w:rsidRDefault="003907D4">
      <w:pPr>
        <w:spacing w:after="0" w:line="408" w:lineRule="auto"/>
        <w:ind w:left="120"/>
        <w:jc w:val="center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МБОУ Валуевская СШ</w:t>
      </w:r>
    </w:p>
    <w:p w:rsidR="00715E85" w:rsidRPr="003907D4" w:rsidRDefault="00715E85">
      <w:pPr>
        <w:spacing w:after="0"/>
        <w:ind w:left="120"/>
        <w:rPr>
          <w:lang w:val="ru-RU"/>
        </w:rPr>
      </w:pPr>
    </w:p>
    <w:p w:rsidR="00715E85" w:rsidRPr="003907D4" w:rsidRDefault="00715E85">
      <w:pPr>
        <w:spacing w:after="0"/>
        <w:ind w:left="120"/>
        <w:rPr>
          <w:lang w:val="ru-RU"/>
        </w:rPr>
      </w:pPr>
    </w:p>
    <w:p w:rsidR="00715E85" w:rsidRPr="003907D4" w:rsidRDefault="00715E85">
      <w:pPr>
        <w:spacing w:after="0"/>
        <w:ind w:left="120"/>
        <w:rPr>
          <w:lang w:val="ru-RU"/>
        </w:rPr>
      </w:pPr>
    </w:p>
    <w:p w:rsidR="00715E85" w:rsidRPr="003907D4" w:rsidRDefault="00715E8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9127"/>
        <w:gridCol w:w="222"/>
        <w:gridCol w:w="222"/>
      </w:tblGrid>
      <w:tr w:rsidR="003907D4" w:rsidRPr="00E05CA2" w:rsidTr="003907D4">
        <w:tc>
          <w:tcPr>
            <w:tcW w:w="3114" w:type="dxa"/>
          </w:tcPr>
          <w:p w:rsidR="003907D4" w:rsidRPr="0040209D" w:rsidRDefault="004E7FEB" w:rsidP="003907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5940425" cy="1811655"/>
                  <wp:effectExtent l="19050" t="0" r="3175" b="0"/>
                  <wp:docPr id="1" name="Рисунок 0" descr="Гуманитар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уманитарии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81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3907D4" w:rsidRPr="0040209D" w:rsidRDefault="003907D4" w:rsidP="003907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907D4" w:rsidRPr="0040209D" w:rsidRDefault="003907D4" w:rsidP="003907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15E85" w:rsidRPr="00054BA9" w:rsidRDefault="00715E85">
      <w:pPr>
        <w:spacing w:after="0"/>
        <w:ind w:left="120"/>
        <w:rPr>
          <w:lang w:val="ru-RU"/>
        </w:rPr>
      </w:pPr>
    </w:p>
    <w:p w:rsidR="00715E85" w:rsidRPr="00054BA9" w:rsidRDefault="00715E85">
      <w:pPr>
        <w:spacing w:after="0"/>
        <w:ind w:left="120"/>
        <w:rPr>
          <w:lang w:val="ru-RU"/>
        </w:rPr>
      </w:pPr>
    </w:p>
    <w:p w:rsidR="00715E85" w:rsidRPr="00054BA9" w:rsidRDefault="00715E85">
      <w:pPr>
        <w:spacing w:after="0"/>
        <w:ind w:left="120"/>
        <w:rPr>
          <w:lang w:val="ru-RU"/>
        </w:rPr>
      </w:pPr>
    </w:p>
    <w:p w:rsidR="00715E85" w:rsidRPr="00054BA9" w:rsidRDefault="00715E85">
      <w:pPr>
        <w:spacing w:after="0"/>
        <w:ind w:left="120"/>
        <w:rPr>
          <w:lang w:val="ru-RU"/>
        </w:rPr>
      </w:pPr>
    </w:p>
    <w:p w:rsidR="00715E85" w:rsidRPr="00054BA9" w:rsidRDefault="00715E85">
      <w:pPr>
        <w:spacing w:after="0"/>
        <w:ind w:left="120"/>
        <w:rPr>
          <w:lang w:val="ru-RU"/>
        </w:rPr>
      </w:pPr>
    </w:p>
    <w:p w:rsidR="00715E85" w:rsidRPr="00054BA9" w:rsidRDefault="003907D4">
      <w:pPr>
        <w:spacing w:after="0" w:line="408" w:lineRule="auto"/>
        <w:ind w:left="120"/>
        <w:jc w:val="center"/>
        <w:rPr>
          <w:lang w:val="ru-RU"/>
        </w:rPr>
      </w:pPr>
      <w:r w:rsidRPr="00054BA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15E85" w:rsidRPr="00054BA9" w:rsidRDefault="003907D4">
      <w:pPr>
        <w:spacing w:after="0" w:line="408" w:lineRule="auto"/>
        <w:ind w:left="120"/>
        <w:jc w:val="center"/>
        <w:rPr>
          <w:lang w:val="ru-RU"/>
        </w:rPr>
      </w:pPr>
      <w:r w:rsidRPr="00054BA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54BA9">
        <w:rPr>
          <w:rFonts w:ascii="Times New Roman" w:hAnsi="Times New Roman"/>
          <w:color w:val="000000"/>
          <w:sz w:val="28"/>
          <w:lang w:val="ru-RU"/>
        </w:rPr>
        <w:t xml:space="preserve"> 9133398)</w:t>
      </w:r>
    </w:p>
    <w:p w:rsidR="00715E85" w:rsidRPr="00054BA9" w:rsidRDefault="00715E85">
      <w:pPr>
        <w:spacing w:after="0"/>
        <w:ind w:left="120"/>
        <w:jc w:val="center"/>
        <w:rPr>
          <w:lang w:val="ru-RU"/>
        </w:rPr>
      </w:pPr>
    </w:p>
    <w:p w:rsidR="00715E85" w:rsidRPr="000D53D8" w:rsidRDefault="003907D4">
      <w:pPr>
        <w:spacing w:after="0" w:line="408" w:lineRule="auto"/>
        <w:ind w:left="120"/>
        <w:jc w:val="center"/>
        <w:rPr>
          <w:lang w:val="ru-RU"/>
        </w:rPr>
      </w:pPr>
      <w:r w:rsidRPr="000D53D8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715E85" w:rsidRPr="000D53D8" w:rsidRDefault="003907D4">
      <w:pPr>
        <w:spacing w:after="0" w:line="408" w:lineRule="auto"/>
        <w:ind w:left="120"/>
        <w:jc w:val="center"/>
        <w:rPr>
          <w:lang w:val="ru-RU"/>
        </w:rPr>
      </w:pPr>
      <w:r w:rsidRPr="000D53D8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8</w:t>
      </w:r>
      <w:r w:rsidRPr="000D53D8">
        <w:rPr>
          <w:rFonts w:ascii="Times New Roman" w:hAnsi="Times New Roman"/>
          <w:color w:val="000000"/>
          <w:sz w:val="28"/>
          <w:lang w:val="ru-RU"/>
        </w:rPr>
        <w:t xml:space="preserve">-9 классов </w:t>
      </w:r>
    </w:p>
    <w:p w:rsidR="00715E85" w:rsidRPr="000D53D8" w:rsidRDefault="00715E85">
      <w:pPr>
        <w:spacing w:after="0"/>
        <w:ind w:left="120"/>
        <w:jc w:val="center"/>
        <w:rPr>
          <w:lang w:val="ru-RU"/>
        </w:rPr>
      </w:pPr>
    </w:p>
    <w:p w:rsidR="00715E85" w:rsidRPr="000D53D8" w:rsidRDefault="00715E85">
      <w:pPr>
        <w:spacing w:after="0"/>
        <w:ind w:left="120"/>
        <w:jc w:val="center"/>
        <w:rPr>
          <w:lang w:val="ru-RU"/>
        </w:rPr>
      </w:pPr>
    </w:p>
    <w:p w:rsidR="00715E85" w:rsidRPr="000D53D8" w:rsidRDefault="00715E85">
      <w:pPr>
        <w:spacing w:after="0"/>
        <w:ind w:left="120"/>
        <w:jc w:val="center"/>
        <w:rPr>
          <w:lang w:val="ru-RU"/>
        </w:rPr>
      </w:pPr>
    </w:p>
    <w:p w:rsidR="00715E85" w:rsidRPr="003907D4" w:rsidRDefault="00715E85" w:rsidP="003907D4">
      <w:pPr>
        <w:spacing w:after="0"/>
        <w:rPr>
          <w:lang w:val="ru-RU"/>
        </w:rPr>
      </w:pPr>
    </w:p>
    <w:p w:rsidR="00715E85" w:rsidRPr="000D53D8" w:rsidRDefault="00715E85">
      <w:pPr>
        <w:spacing w:after="0"/>
        <w:ind w:left="120"/>
        <w:jc w:val="center"/>
        <w:rPr>
          <w:lang w:val="ru-RU"/>
        </w:rPr>
      </w:pPr>
    </w:p>
    <w:p w:rsidR="00715E85" w:rsidRPr="000D53D8" w:rsidRDefault="00715E85">
      <w:pPr>
        <w:spacing w:after="0"/>
        <w:ind w:left="120"/>
        <w:jc w:val="center"/>
        <w:rPr>
          <w:lang w:val="ru-RU"/>
        </w:rPr>
      </w:pPr>
    </w:p>
    <w:p w:rsidR="00715E85" w:rsidRPr="000D53D8" w:rsidRDefault="00715E85">
      <w:pPr>
        <w:spacing w:after="0"/>
        <w:ind w:left="120"/>
        <w:jc w:val="center"/>
        <w:rPr>
          <w:lang w:val="ru-RU"/>
        </w:rPr>
      </w:pPr>
    </w:p>
    <w:p w:rsidR="00715E85" w:rsidRPr="00054BA9" w:rsidRDefault="003907D4">
      <w:pPr>
        <w:spacing w:after="0"/>
        <w:ind w:left="120"/>
        <w:jc w:val="center"/>
        <w:rPr>
          <w:lang w:val="ru-RU"/>
        </w:rPr>
      </w:pPr>
      <w:bookmarkStart w:id="3" w:name="5ce1acce-c3fd-49bf-9494-1e3d1db3054e"/>
      <w:r w:rsidRPr="00054BA9">
        <w:rPr>
          <w:rFonts w:ascii="Times New Roman" w:hAnsi="Times New Roman"/>
          <w:b/>
          <w:color w:val="000000"/>
          <w:sz w:val="28"/>
          <w:lang w:val="ru-RU"/>
        </w:rPr>
        <w:t>с. Валуевка</w:t>
      </w:r>
      <w:bookmarkStart w:id="4" w:name="f687a116-da41-41a9-8c31-63d3ecc684a2"/>
      <w:bookmarkEnd w:id="3"/>
      <w:r w:rsidR="00E05C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54BA9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715E85" w:rsidRPr="00054BA9" w:rsidRDefault="00715E85">
      <w:pPr>
        <w:spacing w:after="0"/>
        <w:ind w:left="120"/>
        <w:rPr>
          <w:lang w:val="ru-RU"/>
        </w:rPr>
      </w:pPr>
    </w:p>
    <w:p w:rsidR="00715E85" w:rsidRPr="00054BA9" w:rsidRDefault="00715E85">
      <w:pPr>
        <w:rPr>
          <w:lang w:val="ru-RU"/>
        </w:rPr>
        <w:sectPr w:rsidR="00715E85" w:rsidRPr="00054BA9">
          <w:pgSz w:w="11906" w:h="16383"/>
          <w:pgMar w:top="1134" w:right="850" w:bottom="1134" w:left="1701" w:header="720" w:footer="720" w:gutter="0"/>
          <w:cols w:space="720"/>
        </w:sectPr>
      </w:pPr>
    </w:p>
    <w:p w:rsidR="00715E85" w:rsidRPr="004213E7" w:rsidRDefault="003907D4">
      <w:pPr>
        <w:spacing w:after="0" w:line="264" w:lineRule="auto"/>
        <w:ind w:left="120"/>
        <w:jc w:val="both"/>
        <w:rPr>
          <w:lang w:val="ru-RU"/>
        </w:rPr>
      </w:pPr>
      <w:bookmarkStart w:id="5" w:name="block-73896000"/>
      <w:bookmarkEnd w:id="0"/>
      <w:r w:rsidRPr="004213E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15E85" w:rsidRPr="004213E7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Default="003907D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3907D4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715E85" w:rsidRPr="000D53D8" w:rsidRDefault="000D53D8" w:rsidP="007029F1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054BA9">
        <w:rPr>
          <w:rFonts w:ascii="Times New Roman" w:hAnsi="Times New Roman" w:cs="Times New Roman"/>
          <w:sz w:val="28"/>
          <w:lang w:val="ru-RU"/>
        </w:rPr>
        <w:t>Суммарный объём домашнего задания по всем предметам для каждого класса не должен превышать продолжительности выполнения: 2,5 часа для 8 класс</w:t>
      </w:r>
      <w:r w:rsidR="00E05CA2">
        <w:rPr>
          <w:rFonts w:ascii="Times New Roman" w:hAnsi="Times New Roman" w:cs="Times New Roman"/>
          <w:sz w:val="28"/>
          <w:lang w:val="ru-RU"/>
        </w:rPr>
        <w:t>а</w:t>
      </w:r>
      <w:r w:rsidR="00A07568" w:rsidRPr="00054BA9">
        <w:rPr>
          <w:rFonts w:ascii="Times New Roman" w:hAnsi="Times New Roman" w:cs="Times New Roman"/>
          <w:sz w:val="28"/>
          <w:lang w:val="ru-RU"/>
        </w:rPr>
        <w:t xml:space="preserve">, 3,5 часа для 9 </w:t>
      </w:r>
      <w:r w:rsidRPr="00054BA9">
        <w:rPr>
          <w:rFonts w:ascii="Times New Roman" w:hAnsi="Times New Roman" w:cs="Times New Roman"/>
          <w:sz w:val="28"/>
          <w:lang w:val="ru-RU"/>
        </w:rPr>
        <w:t>класс</w:t>
      </w:r>
      <w:r w:rsidR="00E05CA2">
        <w:rPr>
          <w:rFonts w:ascii="Times New Roman" w:hAnsi="Times New Roman" w:cs="Times New Roman"/>
          <w:sz w:val="28"/>
          <w:lang w:val="ru-RU"/>
        </w:rPr>
        <w:t>а</w:t>
      </w:r>
      <w:r w:rsidRPr="00054BA9">
        <w:rPr>
          <w:rFonts w:ascii="Times New Roman" w:hAnsi="Times New Roman" w:cs="Times New Roman"/>
          <w:sz w:val="28"/>
          <w:lang w:val="ru-RU"/>
        </w:rPr>
        <w:t>.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санитарными нормами.</w:t>
      </w:r>
    </w:p>
    <w:p w:rsidR="00715E85" w:rsidRPr="003907D4" w:rsidRDefault="003907D4">
      <w:pPr>
        <w:spacing w:after="0" w:line="264" w:lineRule="auto"/>
        <w:ind w:left="12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3907D4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</w:t>
      </w:r>
      <w:r w:rsidRPr="003907D4">
        <w:rPr>
          <w:rFonts w:ascii="Times New Roman" w:hAnsi="Times New Roman"/>
          <w:color w:val="000000"/>
          <w:sz w:val="28"/>
          <w:lang w:val="ru-RU"/>
        </w:rPr>
        <w:lastRenderedPageBreak/>
        <w:t>возрастных особенностей школьников, их психического и литературного развития, жизненного и читательского опыта.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left="12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3907D4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</w:t>
      </w:r>
      <w:r w:rsidR="00204FAE">
        <w:rPr>
          <w:rFonts w:ascii="Times New Roman" w:hAnsi="Times New Roman"/>
          <w:color w:val="000000"/>
          <w:sz w:val="28"/>
          <w:lang w:val="ru-RU"/>
        </w:rPr>
        <w:t>орые постепенно усложняются от 8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к 9 классу.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</w:t>
      </w:r>
      <w:r w:rsidRPr="003907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культурных традиций и ценностей; формированию гуманистического мировоззрения.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</w:t>
      </w:r>
      <w:r w:rsidRPr="003907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left="12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054BA9" w:rsidRDefault="007029F1" w:rsidP="003907D4">
      <w:pPr>
        <w:spacing w:after="0" w:line="264" w:lineRule="auto"/>
        <w:ind w:firstLine="600"/>
        <w:jc w:val="both"/>
        <w:rPr>
          <w:lang w:val="ru-RU"/>
        </w:rPr>
      </w:pPr>
      <w:r w:rsidRPr="00054BA9">
        <w:rPr>
          <w:rFonts w:ascii="Times New Roman" w:hAnsi="Times New Roman"/>
          <w:color w:val="000000"/>
          <w:sz w:val="28"/>
          <w:lang w:val="ru-RU"/>
        </w:rPr>
        <w:t>В соответствии с основой ФОП</w:t>
      </w:r>
      <w:r w:rsidR="00EF575D" w:rsidRPr="00054BA9">
        <w:rPr>
          <w:rFonts w:ascii="Times New Roman" w:hAnsi="Times New Roman"/>
          <w:color w:val="000000"/>
          <w:sz w:val="28"/>
          <w:lang w:val="ru-RU"/>
        </w:rPr>
        <w:t xml:space="preserve"> среднего общего образования , обеспечивающий реализацию требований ФГОС в 8</w:t>
      </w:r>
      <w:r w:rsidR="003907D4" w:rsidRPr="00054BA9">
        <w:rPr>
          <w:rFonts w:ascii="Times New Roman" w:hAnsi="Times New Roman"/>
          <w:color w:val="000000"/>
          <w:sz w:val="28"/>
          <w:lang w:val="ru-RU"/>
        </w:rPr>
        <w:t xml:space="preserve"> классе на изучение предмета отводится 2 часа в неделю, в 9 классе -  3 часа в неделю. Суммарно изучение литературы в основной школе по программам основного общего образования</w:t>
      </w:r>
      <w:r w:rsidR="00F65D57" w:rsidRPr="00054BA9">
        <w:rPr>
          <w:rFonts w:ascii="Times New Roman" w:hAnsi="Times New Roman"/>
          <w:color w:val="000000"/>
          <w:sz w:val="28"/>
          <w:lang w:val="ru-RU"/>
        </w:rPr>
        <w:t xml:space="preserve"> в 8-9 классах</w:t>
      </w:r>
      <w:r w:rsidR="003907D4" w:rsidRPr="00054BA9">
        <w:rPr>
          <w:rFonts w:ascii="Times New Roman" w:hAnsi="Times New Roman"/>
          <w:color w:val="000000"/>
          <w:sz w:val="28"/>
          <w:lang w:val="ru-RU"/>
        </w:rPr>
        <w:t xml:space="preserve"> рассчитано на 170 часов.</w:t>
      </w:r>
    </w:p>
    <w:p w:rsidR="003907D4" w:rsidRPr="00E9725B" w:rsidRDefault="003907D4" w:rsidP="003907D4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054BA9">
        <w:rPr>
          <w:rFonts w:ascii="Times New Roman" w:hAnsi="Times New Roman" w:cs="Times New Roman"/>
          <w:sz w:val="28"/>
          <w:lang w:val="ru-RU"/>
        </w:rPr>
        <w:t xml:space="preserve">Согласно </w:t>
      </w:r>
      <w:r w:rsidR="00A07568" w:rsidRPr="00054BA9">
        <w:rPr>
          <w:rFonts w:ascii="Times New Roman" w:hAnsi="Times New Roman" w:cs="Times New Roman"/>
          <w:sz w:val="28"/>
          <w:lang w:val="ru-RU"/>
        </w:rPr>
        <w:t>утвержденных учебного плана, годового учебного календарного графика, расписания уроков МБОУ Валуевская СШ</w:t>
      </w:r>
      <w:r w:rsidRPr="00054BA9">
        <w:rPr>
          <w:rFonts w:ascii="Times New Roman" w:hAnsi="Times New Roman" w:cs="Times New Roman"/>
          <w:sz w:val="28"/>
          <w:lang w:val="ru-RU"/>
        </w:rPr>
        <w:t xml:space="preserve"> на 2025 – 2026 учебный год на проведение уроков литературы в 8 классе выделено </w:t>
      </w:r>
      <w:r w:rsidR="00A07568" w:rsidRPr="00054BA9">
        <w:rPr>
          <w:rFonts w:ascii="Times New Roman" w:hAnsi="Times New Roman" w:cs="Times New Roman"/>
          <w:sz w:val="28"/>
          <w:lang w:val="ru-RU"/>
        </w:rPr>
        <w:t>67 часов (</w:t>
      </w:r>
      <w:r w:rsidRPr="00054BA9">
        <w:rPr>
          <w:rFonts w:ascii="Times New Roman" w:hAnsi="Times New Roman" w:cs="Times New Roman"/>
          <w:sz w:val="28"/>
          <w:lang w:val="ru-RU"/>
        </w:rPr>
        <w:t>1 час выпал на праздничный д</w:t>
      </w:r>
      <w:r w:rsidR="00A07568" w:rsidRPr="00054BA9">
        <w:rPr>
          <w:rFonts w:ascii="Times New Roman" w:hAnsi="Times New Roman" w:cs="Times New Roman"/>
          <w:sz w:val="28"/>
          <w:lang w:val="ru-RU"/>
        </w:rPr>
        <w:t>ень: 1.05.2026)</w:t>
      </w:r>
      <w:r w:rsidRPr="00054BA9">
        <w:rPr>
          <w:rFonts w:ascii="Times New Roman" w:hAnsi="Times New Roman" w:cs="Times New Roman"/>
          <w:sz w:val="28"/>
          <w:lang w:val="ru-RU"/>
        </w:rPr>
        <w:t xml:space="preserve">; на проведение уроков литературы в 9 классе выделено </w:t>
      </w:r>
      <w:r w:rsidR="00A07568" w:rsidRPr="00054BA9">
        <w:rPr>
          <w:rFonts w:ascii="Times New Roman" w:hAnsi="Times New Roman" w:cs="Times New Roman"/>
          <w:sz w:val="28"/>
          <w:lang w:val="ru-RU"/>
        </w:rPr>
        <w:t>100 часов (</w:t>
      </w:r>
      <w:r w:rsidR="00BE67FC" w:rsidRPr="00054BA9">
        <w:rPr>
          <w:rFonts w:ascii="Times New Roman" w:hAnsi="Times New Roman" w:cs="Times New Roman"/>
          <w:sz w:val="28"/>
          <w:lang w:val="ru-RU"/>
        </w:rPr>
        <w:t>4</w:t>
      </w:r>
      <w:r w:rsidRPr="00054BA9">
        <w:rPr>
          <w:rFonts w:ascii="Times New Roman" w:hAnsi="Times New Roman" w:cs="Times New Roman"/>
          <w:sz w:val="28"/>
          <w:lang w:val="ru-RU"/>
        </w:rPr>
        <w:t xml:space="preserve"> часа выпало на праздничные</w:t>
      </w:r>
      <w:r w:rsidR="00A07568" w:rsidRPr="00054BA9">
        <w:rPr>
          <w:rFonts w:ascii="Times New Roman" w:hAnsi="Times New Roman" w:cs="Times New Roman"/>
          <w:sz w:val="28"/>
          <w:lang w:val="ru-RU"/>
        </w:rPr>
        <w:t xml:space="preserve"> и выходные</w:t>
      </w:r>
      <w:r w:rsidRPr="00054BA9">
        <w:rPr>
          <w:rFonts w:ascii="Times New Roman" w:hAnsi="Times New Roman" w:cs="Times New Roman"/>
          <w:sz w:val="28"/>
          <w:lang w:val="ru-RU"/>
        </w:rPr>
        <w:t xml:space="preserve"> д</w:t>
      </w:r>
      <w:r w:rsidR="00BE67FC" w:rsidRPr="00054BA9">
        <w:rPr>
          <w:rFonts w:ascii="Times New Roman" w:hAnsi="Times New Roman" w:cs="Times New Roman"/>
          <w:sz w:val="28"/>
          <w:lang w:val="ru-RU"/>
        </w:rPr>
        <w:t>ни:  23</w:t>
      </w:r>
      <w:r w:rsidR="00A07568" w:rsidRPr="00054BA9">
        <w:rPr>
          <w:rFonts w:ascii="Times New Roman" w:hAnsi="Times New Roman" w:cs="Times New Roman"/>
          <w:sz w:val="28"/>
          <w:lang w:val="ru-RU"/>
        </w:rPr>
        <w:t>.02. 2026</w:t>
      </w:r>
      <w:r w:rsidR="00BE67FC" w:rsidRPr="00054BA9">
        <w:rPr>
          <w:rFonts w:ascii="Times New Roman" w:hAnsi="Times New Roman" w:cs="Times New Roman"/>
          <w:sz w:val="28"/>
          <w:lang w:val="ru-RU"/>
        </w:rPr>
        <w:t>, 9</w:t>
      </w:r>
      <w:r w:rsidR="00A07568" w:rsidRPr="00054BA9">
        <w:rPr>
          <w:rFonts w:ascii="Times New Roman" w:hAnsi="Times New Roman" w:cs="Times New Roman"/>
          <w:sz w:val="28"/>
          <w:lang w:val="ru-RU"/>
        </w:rPr>
        <w:t>.03.2026</w:t>
      </w:r>
      <w:r w:rsidRPr="00054BA9">
        <w:rPr>
          <w:rFonts w:ascii="Times New Roman" w:hAnsi="Times New Roman" w:cs="Times New Roman"/>
          <w:sz w:val="28"/>
          <w:lang w:val="ru-RU"/>
        </w:rPr>
        <w:t>,</w:t>
      </w:r>
      <w:r w:rsidR="00A07568" w:rsidRPr="00054BA9">
        <w:rPr>
          <w:rFonts w:ascii="Times New Roman" w:hAnsi="Times New Roman" w:cs="Times New Roman"/>
          <w:sz w:val="28"/>
          <w:lang w:val="ru-RU"/>
        </w:rPr>
        <w:t>1.05.2026</w:t>
      </w:r>
      <w:r w:rsidR="00BE67FC" w:rsidRPr="00054BA9">
        <w:rPr>
          <w:rFonts w:ascii="Times New Roman" w:hAnsi="Times New Roman" w:cs="Times New Roman"/>
          <w:sz w:val="28"/>
          <w:lang w:val="ru-RU"/>
        </w:rPr>
        <w:t>, 11</w:t>
      </w:r>
      <w:r w:rsidR="00A07568" w:rsidRPr="00054BA9">
        <w:rPr>
          <w:rFonts w:ascii="Times New Roman" w:hAnsi="Times New Roman" w:cs="Times New Roman"/>
          <w:sz w:val="28"/>
          <w:lang w:val="ru-RU"/>
        </w:rPr>
        <w:t>.05.2026)</w:t>
      </w:r>
    </w:p>
    <w:p w:rsidR="003907D4" w:rsidRPr="003907D4" w:rsidRDefault="003907D4">
      <w:pPr>
        <w:rPr>
          <w:lang w:val="ru-RU"/>
        </w:rPr>
        <w:sectPr w:rsidR="003907D4" w:rsidRPr="003907D4">
          <w:pgSz w:w="11906" w:h="16383"/>
          <w:pgMar w:top="1134" w:right="850" w:bottom="1134" w:left="1701" w:header="720" w:footer="720" w:gutter="0"/>
          <w:cols w:space="720"/>
        </w:sectPr>
      </w:pPr>
    </w:p>
    <w:p w:rsidR="00715E85" w:rsidRPr="003907D4" w:rsidRDefault="003907D4">
      <w:pPr>
        <w:spacing w:after="0" w:line="264" w:lineRule="auto"/>
        <w:ind w:left="120"/>
        <w:jc w:val="both"/>
        <w:rPr>
          <w:lang w:val="ru-RU"/>
        </w:rPr>
      </w:pPr>
      <w:bookmarkStart w:id="6" w:name="block-73896001"/>
      <w:bookmarkEnd w:id="5"/>
      <w:r w:rsidRPr="003907D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left="12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bookmarkStart w:id="7" w:name="985594a0-fcf7-4207-a4d1-f380ff5738df"/>
      <w:r w:rsidRPr="003907D4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7"/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8" w:name="5b5c3fe8-b2de-4b56-86d3-e3754f0ba265"/>
      <w:r w:rsidRPr="003907D4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8"/>
      <w:r w:rsidRPr="003907D4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9" w:name="1749eea8-4a2b-4b41-b15d-2fbade426127"/>
      <w:r w:rsidRPr="003907D4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9"/>
      <w:r w:rsidRPr="003907D4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10" w:name="fabf9287-55ad-4e60-84d5-add7a98c2934"/>
      <w:r w:rsidRPr="003907D4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10"/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11" w:name="d4361b3a-67eb-4f10-a5c6-46aeb46ddd0f"/>
      <w:r w:rsidRPr="003907D4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11"/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12" w:name="1cb9fa85-1479-480f-ac52-31806803cd56"/>
      <w:r w:rsidRPr="003907D4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12"/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bookmarkStart w:id="13" w:name="2d584d74-2b44-43c1-bb1d-41138fc1bfb5"/>
      <w:r w:rsidRPr="003907D4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13"/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М. А. Булгаков</w:t>
      </w:r>
      <w:bookmarkStart w:id="14" w:name="ef531e3a-0507-4076-89cb-456c64cbca56"/>
      <w:r w:rsidRPr="003907D4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14"/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907D4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15" w:name="bf7bc9e4-c459-4e44-8cf4-6440f472144b"/>
      <w:r w:rsidRPr="003907D4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15"/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lastRenderedPageBreak/>
        <w:t>А.Н. Толстой</w:t>
      </w:r>
      <w:r w:rsidRPr="003907D4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3907D4">
        <w:rPr>
          <w:sz w:val="28"/>
          <w:lang w:val="ru-RU"/>
        </w:rPr>
        <w:br/>
      </w:r>
      <w:bookmarkStart w:id="16" w:name="464a1461-dc27-4c8e-855e-7a4d0048dab5"/>
      <w:bookmarkEnd w:id="16"/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3907D4">
        <w:rPr>
          <w:sz w:val="28"/>
          <w:lang w:val="ru-RU"/>
        </w:rPr>
        <w:br/>
      </w:r>
      <w:bookmarkStart w:id="17" w:name="adb853ee-930d-4a27-923a-b9cb0245de5e"/>
      <w:bookmarkEnd w:id="17"/>
    </w:p>
    <w:p w:rsidR="00715E85" w:rsidRPr="003907D4" w:rsidRDefault="003907D4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18" w:name="0d55d6d3-7190-4389-8070-261d3434d548"/>
      <w:r w:rsidRPr="003907D4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18"/>
      <w:r w:rsidRPr="003907D4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19" w:name="b53ea1d5-9b20-4ab2-824f-f7ee2f330726"/>
      <w:r w:rsidRPr="003907D4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19"/>
    </w:p>
    <w:p w:rsidR="00715E85" w:rsidRPr="003907D4" w:rsidRDefault="003907D4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20" w:name="0d430c7d-1e84-4c15-8128-09b5a0ae5b8e"/>
      <w:r w:rsidRPr="003907D4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20"/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left="12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21" w:name="e8b587e6-2f8c-4690-a635-22bb3cee08ae"/>
      <w:r w:rsidRPr="003907D4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21"/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2" w:name="8ca8cc5e-b57b-4292-a0a2-4d5e99a37fc7"/>
      <w:r w:rsidRPr="003907D4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22"/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23" w:name="7eb282c3-f5ef-4e9f-86b2-734492601833"/>
      <w:r w:rsidRPr="003907D4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23"/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Поэзия пушкинской эпохи. </w:t>
      </w:r>
      <w:bookmarkStart w:id="24" w:name="d3f3009b-2bf2-4457-85cc-996248170bfd"/>
      <w:r w:rsidRPr="003907D4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24"/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25" w:name="0b2f85f8-e824-4e61-a1ac-4efc7fb78a2f"/>
      <w:r w:rsidRPr="003907D4">
        <w:rPr>
          <w:rFonts w:ascii="Times New Roman" w:hAnsi="Times New Roman"/>
          <w:color w:val="000000"/>
          <w:sz w:val="28"/>
          <w:lang w:val="ru-RU"/>
        </w:rPr>
        <w:t xml:space="preserve">Например, «Бесы», «Брожу ли я вдоль улиц шумных…», «…Вновь я посетил…», «Из Пиндемонти», «К морю», «К***» («Я помню чудное мгновенье…»), </w:t>
      </w:r>
      <w:r w:rsidRPr="003907D4">
        <w:rPr>
          <w:rFonts w:ascii="Times New Roman" w:hAnsi="Times New Roman"/>
          <w:color w:val="000000"/>
          <w:sz w:val="28"/>
          <w:lang w:val="ru-RU"/>
        </w:rPr>
        <w:lastRenderedPageBreak/>
        <w:t>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25"/>
      <w:r w:rsidRPr="003907D4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26" w:name="87a51fa3-c568-4583-a18a-174135483b9d"/>
      <w:r w:rsidRPr="003907D4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26"/>
      <w:r w:rsidRPr="003907D4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27" w:name="131db750-5e26-42b5-b0b5-6f68058ef787"/>
      <w:r w:rsidRPr="003907D4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27"/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28" w:name="50dcaf75-7eb3-4058-9b14-0313c9277b2d"/>
      <w:r w:rsidRPr="003907D4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28"/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29" w:name="0b3534b6-8dfe-4b28-9993-091faed66786"/>
      <w:r w:rsidRPr="003907D4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29"/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30" w:name="e19cbdea-f76d-4b99-b400-83b11ad6923d"/>
      <w:r w:rsidRPr="003907D4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30"/>
      <w:r w:rsidRPr="003907D4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31" w:name="e2190f02-8aec-4529-8d6c-41c65b65ca2e"/>
      <w:r w:rsidRPr="003907D4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31"/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07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bookmarkStart w:id="32" w:name="2ccf1dde-3592-470f-89fb-4ebac1d8e3cf"/>
      <w:r w:rsidRPr="003907D4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32"/>
    </w:p>
    <w:p w:rsidR="00715E85" w:rsidRPr="003907D4" w:rsidRDefault="00715E85">
      <w:pPr>
        <w:rPr>
          <w:lang w:val="ru-RU"/>
        </w:rPr>
        <w:sectPr w:rsidR="00715E85" w:rsidRPr="003907D4">
          <w:pgSz w:w="11906" w:h="16383"/>
          <w:pgMar w:top="1134" w:right="850" w:bottom="1134" w:left="1701" w:header="720" w:footer="720" w:gutter="0"/>
          <w:cols w:space="720"/>
        </w:sectPr>
      </w:pPr>
    </w:p>
    <w:p w:rsidR="00715E85" w:rsidRPr="003907D4" w:rsidRDefault="003907D4">
      <w:pPr>
        <w:spacing w:after="0" w:line="264" w:lineRule="auto"/>
        <w:ind w:left="120"/>
        <w:jc w:val="both"/>
        <w:rPr>
          <w:lang w:val="ru-RU"/>
        </w:rPr>
      </w:pPr>
      <w:bookmarkStart w:id="33" w:name="block-73895996"/>
      <w:bookmarkEnd w:id="6"/>
      <w:r w:rsidRPr="003907D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left="12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Default="003907D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715E85" w:rsidRPr="003907D4" w:rsidRDefault="00390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715E85" w:rsidRPr="003907D4" w:rsidRDefault="00390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715E85" w:rsidRPr="003907D4" w:rsidRDefault="00390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715E85" w:rsidRPr="003907D4" w:rsidRDefault="00390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715E85" w:rsidRPr="003907D4" w:rsidRDefault="00390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715E85" w:rsidRPr="003907D4" w:rsidRDefault="00390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715E85" w:rsidRPr="003907D4" w:rsidRDefault="00390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715E85" w:rsidRPr="003907D4" w:rsidRDefault="00390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715E85" w:rsidRPr="003907D4" w:rsidRDefault="00390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Default="003907D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715E85" w:rsidRPr="003907D4" w:rsidRDefault="003907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715E85" w:rsidRPr="003907D4" w:rsidRDefault="003907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715E85" w:rsidRPr="003907D4" w:rsidRDefault="003907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Default="003907D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715E85" w:rsidRPr="003907D4" w:rsidRDefault="003907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715E85" w:rsidRPr="003907D4" w:rsidRDefault="003907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715E85" w:rsidRPr="003907D4" w:rsidRDefault="003907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Default="003907D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715E85" w:rsidRPr="003907D4" w:rsidRDefault="003907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715E85" w:rsidRPr="003907D4" w:rsidRDefault="003907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715E85" w:rsidRPr="003907D4" w:rsidRDefault="003907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715E85" w:rsidRPr="003907D4" w:rsidRDefault="003907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left="12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715E85" w:rsidRPr="003907D4" w:rsidRDefault="003907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715E85" w:rsidRPr="003907D4" w:rsidRDefault="003907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715E85" w:rsidRPr="003907D4" w:rsidRDefault="003907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715E85" w:rsidRPr="003907D4" w:rsidRDefault="003907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15E85" w:rsidRPr="003907D4" w:rsidRDefault="003907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715E85" w:rsidRPr="003907D4" w:rsidRDefault="003907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715E85" w:rsidRPr="003907D4" w:rsidRDefault="003907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715E85" w:rsidRPr="003907D4" w:rsidRDefault="003907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Default="003907D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715E85" w:rsidRPr="003907D4" w:rsidRDefault="003907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715E85" w:rsidRPr="003907D4" w:rsidRDefault="003907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715E85" w:rsidRPr="003907D4" w:rsidRDefault="003907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715E85" w:rsidRPr="003907D4" w:rsidRDefault="003907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715E85" w:rsidRPr="003907D4" w:rsidRDefault="003907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715E85" w:rsidRPr="003907D4" w:rsidRDefault="003907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Default="003907D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715E85" w:rsidRPr="003907D4" w:rsidRDefault="003907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715E85" w:rsidRPr="003907D4" w:rsidRDefault="003907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715E85" w:rsidRPr="003907D4" w:rsidRDefault="003907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715E85" w:rsidRPr="003907D4" w:rsidRDefault="003907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715E85" w:rsidRPr="003907D4" w:rsidRDefault="003907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Default="003907D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715E85" w:rsidRPr="003907D4" w:rsidRDefault="003907D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715E85" w:rsidRPr="003907D4" w:rsidRDefault="003907D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715E85" w:rsidRPr="003907D4" w:rsidRDefault="003907D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715E85" w:rsidRPr="003907D4" w:rsidRDefault="003907D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left="12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715E85" w:rsidRPr="003907D4" w:rsidRDefault="003907D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3907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715E85" w:rsidRPr="003907D4" w:rsidRDefault="003907D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715E85" w:rsidRPr="003907D4" w:rsidRDefault="003907D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715E85" w:rsidRPr="003907D4" w:rsidRDefault="003907D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715E85" w:rsidRPr="003907D4" w:rsidRDefault="003907D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715E85" w:rsidRPr="003907D4" w:rsidRDefault="003907D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715E85" w:rsidRPr="003907D4" w:rsidRDefault="003907D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715E85" w:rsidRPr="003907D4" w:rsidRDefault="003907D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715E85" w:rsidRPr="003907D4" w:rsidRDefault="003907D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715E85" w:rsidRPr="003907D4" w:rsidRDefault="003907D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715E85" w:rsidRPr="003907D4" w:rsidRDefault="003907D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715E85" w:rsidRPr="003907D4" w:rsidRDefault="003907D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715E85" w:rsidRPr="003907D4" w:rsidRDefault="003907D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left="12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left="12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715E85" w:rsidRPr="003907D4" w:rsidRDefault="003907D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715E85" w:rsidRPr="003907D4" w:rsidRDefault="003907D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715E85" w:rsidRPr="003907D4" w:rsidRDefault="003907D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715E85" w:rsidRPr="003907D4" w:rsidRDefault="003907D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715E85" w:rsidRPr="003907D4" w:rsidRDefault="003907D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715E85" w:rsidRPr="003907D4" w:rsidRDefault="003907D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715E85" w:rsidRPr="003907D4" w:rsidRDefault="003907D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715E85" w:rsidRPr="003907D4" w:rsidRDefault="003907D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715E85" w:rsidRPr="003907D4" w:rsidRDefault="003907D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715E85" w:rsidRDefault="003907D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715E85" w:rsidRPr="003907D4" w:rsidRDefault="003907D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15E85" w:rsidRPr="003907D4" w:rsidRDefault="003907D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715E85" w:rsidRPr="003907D4" w:rsidRDefault="003907D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715E85" w:rsidRPr="003907D4" w:rsidRDefault="003907D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715E85" w:rsidRPr="003907D4" w:rsidRDefault="003907D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715E85" w:rsidRPr="003907D4" w:rsidRDefault="003907D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715E85" w:rsidRPr="003907D4" w:rsidRDefault="003907D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715E85" w:rsidRPr="003907D4" w:rsidRDefault="003907D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715E85" w:rsidRDefault="003907D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715E85" w:rsidRPr="003907D4" w:rsidRDefault="003907D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715E85" w:rsidRPr="003907D4" w:rsidRDefault="003907D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715E85" w:rsidRPr="003907D4" w:rsidRDefault="003907D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15E85" w:rsidRPr="003907D4" w:rsidRDefault="003907D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715E85" w:rsidRPr="003907D4" w:rsidRDefault="003907D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715E85" w:rsidRPr="003907D4" w:rsidRDefault="003907D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715E85" w:rsidRPr="003907D4" w:rsidRDefault="003907D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715E85" w:rsidRPr="003907D4" w:rsidRDefault="003907D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715E85" w:rsidRPr="003907D4" w:rsidRDefault="003907D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715E85" w:rsidRPr="003907D4" w:rsidRDefault="003907D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715E85" w:rsidRPr="003907D4" w:rsidRDefault="003907D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715E85" w:rsidRPr="003907D4" w:rsidRDefault="003907D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15E85" w:rsidRPr="003907D4" w:rsidRDefault="003907D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715E85" w:rsidRPr="003907D4" w:rsidRDefault="003907D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15E85" w:rsidRDefault="003907D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715E85" w:rsidRPr="003907D4" w:rsidRDefault="003907D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715E85" w:rsidRPr="003907D4" w:rsidRDefault="003907D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15E85" w:rsidRPr="003907D4" w:rsidRDefault="003907D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715E85" w:rsidRPr="003907D4" w:rsidRDefault="003907D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715E85" w:rsidRPr="003907D4" w:rsidRDefault="003907D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715E85" w:rsidRPr="003907D4" w:rsidRDefault="003907D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715E85" w:rsidRPr="003907D4" w:rsidRDefault="003907D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3907D4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715E85" w:rsidRPr="003907D4" w:rsidRDefault="003907D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15E85" w:rsidRPr="003907D4" w:rsidRDefault="003907D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715E85" w:rsidRPr="003907D4" w:rsidRDefault="003907D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715E85" w:rsidRPr="003907D4" w:rsidRDefault="003907D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715E85" w:rsidRPr="003907D4" w:rsidRDefault="003907D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15E85" w:rsidRPr="003907D4" w:rsidRDefault="003907D4">
      <w:pPr>
        <w:spacing w:after="0" w:line="264" w:lineRule="auto"/>
        <w:ind w:left="12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715E85" w:rsidRPr="003907D4" w:rsidRDefault="003907D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715E85" w:rsidRPr="003907D4" w:rsidRDefault="003907D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715E85" w:rsidRPr="003907D4" w:rsidRDefault="003907D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15E85" w:rsidRPr="003907D4" w:rsidRDefault="003907D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715E85" w:rsidRPr="003907D4" w:rsidRDefault="003907D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15E85" w:rsidRDefault="003907D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715E85" w:rsidRPr="003907D4" w:rsidRDefault="003907D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715E85" w:rsidRPr="003907D4" w:rsidRDefault="003907D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15E85" w:rsidRPr="003907D4" w:rsidRDefault="003907D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715E85" w:rsidRPr="003907D4" w:rsidRDefault="003907D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715E85" w:rsidRDefault="003907D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715E85" w:rsidRPr="003907D4" w:rsidRDefault="003907D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715E85" w:rsidRPr="003907D4" w:rsidRDefault="003907D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715E85" w:rsidRPr="003907D4" w:rsidRDefault="003907D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715E85" w:rsidRPr="003907D4" w:rsidRDefault="003907D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715E85" w:rsidRDefault="003907D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715E85" w:rsidRPr="003907D4" w:rsidRDefault="003907D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715E85" w:rsidRPr="003907D4" w:rsidRDefault="003907D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715E85" w:rsidRPr="003907D4" w:rsidRDefault="003907D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715E85" w:rsidRPr="003907D4" w:rsidRDefault="003907D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left="12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15E85" w:rsidRPr="003907D4" w:rsidRDefault="00715E85" w:rsidP="00204FAE">
      <w:pPr>
        <w:spacing w:after="0" w:line="264" w:lineRule="auto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left="12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715E85" w:rsidRPr="003907D4" w:rsidRDefault="003907D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</w:t>
      </w:r>
      <w:r w:rsidRPr="003907D4">
        <w:rPr>
          <w:rFonts w:ascii="Times New Roman" w:hAnsi="Times New Roman"/>
          <w:color w:val="000000"/>
          <w:sz w:val="28"/>
          <w:lang w:val="ru-RU"/>
        </w:rPr>
        <w:lastRenderedPageBreak/>
        <w:t>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715E85" w:rsidRPr="003907D4" w:rsidRDefault="003907D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715E85" w:rsidRPr="003907D4" w:rsidRDefault="003907D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715E85" w:rsidRPr="003907D4" w:rsidRDefault="003907D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715E85" w:rsidRPr="003907D4" w:rsidRDefault="003907D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715E85" w:rsidRPr="003907D4" w:rsidRDefault="003907D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lastRenderedPageBreak/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left="120"/>
        <w:jc w:val="both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15E85" w:rsidRPr="003907D4" w:rsidRDefault="00715E85">
      <w:pPr>
        <w:spacing w:after="0" w:line="264" w:lineRule="auto"/>
        <w:ind w:left="120"/>
        <w:jc w:val="both"/>
        <w:rPr>
          <w:lang w:val="ru-RU"/>
        </w:rPr>
      </w:pP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715E85" w:rsidRPr="003907D4" w:rsidRDefault="003907D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</w:t>
      </w:r>
      <w:r w:rsidRPr="003907D4">
        <w:rPr>
          <w:rFonts w:ascii="Times New Roman" w:hAnsi="Times New Roman"/>
          <w:color w:val="000000"/>
          <w:sz w:val="28"/>
          <w:lang w:val="ru-RU"/>
        </w:rPr>
        <w:lastRenderedPageBreak/>
        <w:t>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715E85" w:rsidRPr="003907D4" w:rsidRDefault="003907D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715E85" w:rsidRPr="003907D4" w:rsidRDefault="003907D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715E85" w:rsidRPr="003907D4" w:rsidRDefault="003907D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715E85" w:rsidRPr="003907D4" w:rsidRDefault="003907D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lastRenderedPageBreak/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715E85" w:rsidRPr="003907D4" w:rsidRDefault="003907D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715E85" w:rsidRPr="003907D4" w:rsidRDefault="003907D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 xml:space="preserve"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</w:t>
      </w:r>
      <w:r w:rsidRPr="003907D4">
        <w:rPr>
          <w:rFonts w:ascii="Times New Roman" w:hAnsi="Times New Roman"/>
          <w:color w:val="000000"/>
          <w:sz w:val="28"/>
          <w:lang w:val="ru-RU"/>
        </w:rPr>
        <w:lastRenderedPageBreak/>
        <w:t>современных авторов с использованием методов смыслового чтения и эстетического анализа;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715E85" w:rsidRPr="003907D4" w:rsidRDefault="003907D4">
      <w:pPr>
        <w:spacing w:after="0" w:line="264" w:lineRule="auto"/>
        <w:ind w:firstLine="600"/>
        <w:jc w:val="both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715E85" w:rsidRPr="003907D4" w:rsidRDefault="00715E85">
      <w:pPr>
        <w:rPr>
          <w:lang w:val="ru-RU"/>
        </w:rPr>
        <w:sectPr w:rsidR="00715E85" w:rsidRPr="003907D4">
          <w:pgSz w:w="11906" w:h="16383"/>
          <w:pgMar w:top="1134" w:right="850" w:bottom="1134" w:left="1701" w:header="720" w:footer="720" w:gutter="0"/>
          <w:cols w:space="720"/>
        </w:sectPr>
      </w:pPr>
    </w:p>
    <w:p w:rsidR="00715E85" w:rsidRDefault="003907D4">
      <w:pPr>
        <w:spacing w:after="0"/>
        <w:ind w:left="120"/>
      </w:pPr>
      <w:bookmarkStart w:id="34" w:name="block-73895997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715E85" w:rsidRDefault="003907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715E8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5E85" w:rsidRDefault="00715E85">
            <w:pPr>
              <w:spacing w:after="0"/>
              <w:ind w:left="135"/>
            </w:pPr>
          </w:p>
        </w:tc>
      </w:tr>
      <w:tr w:rsidR="00715E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5E85" w:rsidRDefault="00715E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5E85" w:rsidRDefault="00715E8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5E85" w:rsidRDefault="00715E85"/>
        </w:tc>
      </w:tr>
      <w:tr w:rsidR="00715E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5E85" w:rsidRDefault="00715E85"/>
        </w:tc>
      </w:tr>
      <w:tr w:rsidR="00715E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XVIII века</w:t>
            </w:r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5E85" w:rsidRDefault="00715E85"/>
        </w:tc>
      </w:tr>
      <w:tr w:rsidR="00715E85" w:rsidRPr="004E7F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907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15E85" w:rsidRPr="003847C2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</w:t>
            </w:r>
            <w:r w:rsidRPr="003847C2">
              <w:rPr>
                <w:rFonts w:ascii="Times New Roman" w:hAnsi="Times New Roman"/>
                <w:color w:val="000000"/>
                <w:sz w:val="24"/>
                <w:lang w:val="ru-RU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двух).Например, «Я не хочу, чтоб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5E85" w:rsidRDefault="00715E85"/>
        </w:tc>
      </w:tr>
      <w:tr w:rsidR="00715E85" w:rsidRPr="004E7F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907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5E85" w:rsidRDefault="00715E85"/>
        </w:tc>
      </w:tr>
      <w:tr w:rsidR="00715E85" w:rsidRPr="004E7F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907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М.А. Осоргина, В.В. Набокова, Н. Тэффи, А.Т.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В.В. Маяковского, М.И.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А.А. Ахматовой, О.Э. Мандельштама, Б.Л.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5E85" w:rsidRDefault="00715E85"/>
        </w:tc>
      </w:tr>
      <w:tr w:rsidR="00715E85" w:rsidRPr="004E7F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907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5E85" w:rsidRDefault="00715E85"/>
        </w:tc>
      </w:tr>
      <w:tr w:rsidR="00715E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 литература</w:t>
            </w:r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5E85" w:rsidRDefault="00715E85"/>
        </w:tc>
      </w:tr>
      <w:tr w:rsidR="00715E85" w:rsidRPr="004E7F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15E85" w:rsidRDefault="00715E85"/>
        </w:tc>
      </w:tr>
    </w:tbl>
    <w:p w:rsidR="00715E85" w:rsidRDefault="00715E85">
      <w:pPr>
        <w:sectPr w:rsidR="00715E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5E85" w:rsidRDefault="003907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37"/>
      </w:tblGrid>
      <w:tr w:rsidR="00715E8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5E85" w:rsidRDefault="00715E85">
            <w:pPr>
              <w:spacing w:after="0"/>
              <w:ind w:left="135"/>
            </w:pPr>
          </w:p>
        </w:tc>
      </w:tr>
      <w:tr w:rsidR="00715E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5E85" w:rsidRDefault="00715E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5E85" w:rsidRDefault="00715E8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5E85" w:rsidRDefault="00715E85"/>
        </w:tc>
      </w:tr>
      <w:tr w:rsidR="00715E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5E85" w:rsidRDefault="00715E85"/>
        </w:tc>
      </w:tr>
      <w:tr w:rsidR="00715E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XVIII века</w:t>
            </w:r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5E85" w:rsidRDefault="00715E85"/>
        </w:tc>
      </w:tr>
      <w:tr w:rsidR="00715E85" w:rsidRPr="004E7F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907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Н.М.Языков, Е.А.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пяти по выбору). 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5E85" w:rsidRDefault="00715E85"/>
        </w:tc>
      </w:tr>
      <w:tr w:rsidR="00715E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4.Зарубежная литература</w:t>
            </w:r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5E85" w:rsidRDefault="00715E85"/>
        </w:tc>
      </w:tr>
      <w:tr w:rsidR="00715E85" w:rsidRPr="004E7F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5E85" w:rsidRDefault="00715E85"/>
        </w:tc>
      </w:tr>
    </w:tbl>
    <w:p w:rsidR="00715E85" w:rsidRDefault="00715E85">
      <w:pPr>
        <w:sectPr w:rsidR="00715E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5E85" w:rsidRDefault="00715E85">
      <w:pPr>
        <w:sectPr w:rsidR="00715E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5E85" w:rsidRDefault="003907D4">
      <w:pPr>
        <w:spacing w:after="0"/>
        <w:ind w:left="120"/>
      </w:pPr>
      <w:bookmarkStart w:id="35" w:name="block-73895998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15E85" w:rsidRDefault="003907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3955"/>
        <w:gridCol w:w="1155"/>
        <w:gridCol w:w="1841"/>
        <w:gridCol w:w="1910"/>
        <w:gridCol w:w="1423"/>
        <w:gridCol w:w="2861"/>
      </w:tblGrid>
      <w:tr w:rsidR="00715E85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5E85" w:rsidRDefault="00715E85">
            <w:pPr>
              <w:spacing w:after="0"/>
              <w:ind w:left="135"/>
            </w:pPr>
          </w:p>
        </w:tc>
      </w:tr>
      <w:tr w:rsidR="00715E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5E85" w:rsidRDefault="00715E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5E85" w:rsidRDefault="00715E85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5E85" w:rsidRDefault="00715E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5E85" w:rsidRDefault="00715E85"/>
        </w:tc>
      </w:tr>
      <w:tr w:rsidR="00715E85" w:rsidRPr="004E7FE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Жанровые особенности житийной литератры. «Житие Сергия Радонежкского», «Житие протопопа Аввакума, им самим написанное» (одно произведение по выбору): особенности героя жития, исторические основы образа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15E85" w:rsidRPr="004E7FE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«Недоросль» как произведение классицизма, её связь с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 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«Недоросль» на театральной сцене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другие.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«Маленькие трагедии»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 главных героев. Нравственные проблемы в пьесе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история создания. Особенности жанра и композиции, сюжетная основа романа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тематика и проблематика, своеобразие конфликта и системы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образ Пугачева, его историческая основа и особенности авторской интерпретации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образ Петра Гринева. Способы создания характера героя, его место в системе персонажей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историческая правда и художественный вымысел. Смысл названия романа. Художественное своеобразие и способы выражения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авторской идеи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«Капитанская дочка»: подготовка к сочинению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роману А.С. Пушкина «Капитанская дочка»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«Мцыри»: история создания. Поэма «Мцыри»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«Мцыри»: тематика,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проблематика, идея, своеобразие конфликта.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«Мцыри»: особенности характера героя, художественные средства его создания.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Поэма «Мцыри»: художественное своеобразие. Поэма «Мцыри» в изобразительном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«Шинель»: тема, идея, особенности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«Шинель»: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«Резизор»: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«Резизор»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«Ревизор».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«хлестаковщина»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«Резизор». Смысл финала. Сценическая история комедии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«Резизор»: подготовка к сочинению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«Резизор»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 «Первая любовь». 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Повести (одна по выбору). Например, «Ася», «Первая любовь». Система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 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писателей русского зарубежья (не менее двух по выбору). Например, произведения И.С. Шмелёва, М.А. Осоргина, В.В. Набокова, Н.Тэффи, А.Т.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Аверченко и других.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В.В. Маяковского, М.И. Цветаевой, А.А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 Цветаевой, А.А.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другие).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характер». Образ главного героя и проблема национального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«Русский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характер».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Тематика и проблематика. Образ главного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«Судьба человека».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ответ, тесты, творческая работа)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других. / Всероссийская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хочу…», № 130 «Её глаза на звёзды не похожи…»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«Ромео и Джульетта» (фрагменты по выбору). Главные герои. Ромео и Джульетта как «вечные» образы. Смысл трагического финала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«Мещанин во дворянстве» как произведение классицизма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«Мещанин во дворянстве». Система образов, основные герои. Произведения Ж.-Б. Мольера на современной сцене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Default="00715E85"/>
        </w:tc>
      </w:tr>
    </w:tbl>
    <w:p w:rsidR="00715E85" w:rsidRDefault="00715E85">
      <w:pPr>
        <w:sectPr w:rsidR="00715E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5E85" w:rsidRDefault="003907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7"/>
        <w:gridCol w:w="3998"/>
        <w:gridCol w:w="1130"/>
        <w:gridCol w:w="1841"/>
        <w:gridCol w:w="1910"/>
        <w:gridCol w:w="1423"/>
        <w:gridCol w:w="2861"/>
      </w:tblGrid>
      <w:tr w:rsidR="00715E85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5E85" w:rsidRDefault="00715E85">
            <w:pPr>
              <w:spacing w:after="0"/>
              <w:ind w:left="135"/>
            </w:pPr>
          </w:p>
        </w:tc>
      </w:tr>
      <w:tr w:rsidR="00715E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5E85" w:rsidRDefault="00715E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5E85" w:rsidRDefault="00715E85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5E85" w:rsidRDefault="00715E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5E85" w:rsidRDefault="00715E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5E85" w:rsidRDefault="00715E85"/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«Слова о полку Игореве»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Центральные образы, образ автора в «Слове о полку Игореве»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Поэтика «Слова о полку Игореве». Идейно-художественное значение «Слова о полку Игореве»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«Слову о полку Игореве»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«Мои любимые книги».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«Светлана»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«Невыразимое», «Море». Тема человека и природы, соотношение мечты и действительности в лирике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Система образов в пьесе. Общественный и личный конфликт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пьесе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«Горе от ума». Открытость финала пьесы, его нравственно-филосовское звучание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«Горе от ума»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«Горе от ума»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«Горе от ума»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 Языков, Е.А. Баратынский (не менее трёх стихотворений по выбору) Основные темы лирики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эпохи. К.Н. Батюшков, А.А. Дельвиг, Н.М. Языков, Е.А. Баратынский (не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трёх стихотворений по выбору) Своеобразие лирики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Жизнь и творчество. Поэтическое новаторство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Основные темы лирики южного периода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поэта и поэзии: «Пророк», «Поэт» и другие.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Стихотворения «Осень» (отрывок), «Я памятник себе воздвиг нерукотворный…»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поэта и поэзии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всадник». Человек и история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 как новаторское произведение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Роман в стихах «Евгений Онегин». Главные мужские образы романа. Образ Евгения Онегина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Онегин»: взаимоотношения главных героев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в стихах «Евгений Онегин»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Роман «Евгений Онегин»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«Евгений Онегин»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«Евгений Онегин»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А.С. Пушкина «Евгений Онегин»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Жизнь и творчество. Тематика и проблематика лирики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«Смерть поэта»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Образ поэта-пророка в лирике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Тема любви в лирике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«Дума», «Родина»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Философский характер лирики поэта. «Выхожу один я на дорогу…»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лирике М.Ю. Лермонтова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времени». Роль «Журнала Печорина» в раскрытии характера главного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«Фаталист»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М.Ю. Лермонтов. Роман «Герой нашего времени». Дружба в жизни Печорина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«Герой нашего времени»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«Герой нашего времени»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Любимые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Жизнь и творчество. История создания поэмы «Мёртвые души»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души». Образ России, народа и автора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души»: специфика жанра, художественные особенности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«Мертвым душам»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 мире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Мотив странствия. Байронический тип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15E85" w:rsidRPr="00E05CA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164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5E8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5E85" w:rsidRDefault="00164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715E85" w:rsidRDefault="00715E85">
            <w:pPr>
              <w:spacing w:after="0"/>
              <w:ind w:left="135"/>
            </w:pPr>
          </w:p>
        </w:tc>
      </w:tr>
      <w:tr w:rsidR="00715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5E85" w:rsidRDefault="00715E85"/>
        </w:tc>
      </w:tr>
    </w:tbl>
    <w:p w:rsidR="00715E85" w:rsidRDefault="00715E85">
      <w:pPr>
        <w:sectPr w:rsidR="00715E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5E85" w:rsidRDefault="00715E85">
      <w:pPr>
        <w:sectPr w:rsidR="00715E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5E85" w:rsidRPr="003907D4" w:rsidRDefault="003907D4" w:rsidP="00204FAE">
      <w:pPr>
        <w:spacing w:before="199" w:after="199" w:line="336" w:lineRule="auto"/>
        <w:ind w:left="120"/>
        <w:jc w:val="both"/>
        <w:rPr>
          <w:lang w:val="ru-RU"/>
        </w:rPr>
      </w:pPr>
      <w:bookmarkStart w:id="36" w:name="block-73896002"/>
      <w:bookmarkEnd w:id="35"/>
      <w:r w:rsidRPr="003907D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15E85" w:rsidRDefault="003907D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15E85" w:rsidRDefault="00715E8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715E85" w:rsidRPr="00E05CA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15E85" w:rsidRPr="004E7F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 научится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</w:t>
            </w:r>
          </w:p>
        </w:tc>
      </w:tr>
      <w:tr w:rsidR="00715E85" w:rsidRPr="00E05CA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специфику литературы как вида словесного искусства, выявлять отличия художественного текста от текста научного, делового, публицистического</w:t>
            </w:r>
          </w:p>
        </w:tc>
      </w:tr>
      <w:tr w:rsidR="00715E85" w:rsidRPr="004E7F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самостоятельный смысловой и эстетический анализ произведений художественной литературы,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</w:t>
            </w:r>
          </w:p>
        </w:tc>
      </w:tr>
      <w:tr w:rsidR="00715E85" w:rsidRPr="004E7F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произведение в единстве формы и содержания, определять тематику и проблематику произведения, его родовую и жанровую принадлежность, выявлять позицию героя, повествователя, рассказчика и авторскую позицию, учитывая художественные особенности произведения и отраженные в нем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свое понимание нравственно-философской, социально-исторической и эстетической проблематики произведений (с учетом возраста и литературного развития обучающихся);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и стиля писателя, определять их художественные функции</w:t>
            </w:r>
          </w:p>
        </w:tc>
      </w:tr>
      <w:tr w:rsidR="00715E85" w:rsidRPr="004E7F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баллада), форма и содержание литературного произведения, тема, идея, проблематика; пафос (героический, патриотический, гражданский и другие), сюжет, композиция, эпиграф, стадии развития действия (экспозиция, завязка, развитие действия, кульминация, развязка); конфликт, система образов,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гротеск, эпитет, метафора, сравнение; олицетворение, гипербола; антитеза, аллегория, анафора; звукопись (аллитерация, ассонанс); стихотворный метр (хорей, ямб, дактиль, амфибрахий, анапест), ритм, рифма, строфа; афоризм)</w:t>
            </w:r>
          </w:p>
        </w:tc>
      </w:tr>
      <w:tr w:rsidR="00715E85" w:rsidRPr="00E05CA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715E85" w:rsidRPr="00E05CA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ними, определять родо-жанровую специфику изученного художественного произведения</w:t>
            </w:r>
          </w:p>
        </w:tc>
      </w:tr>
      <w:tr w:rsidR="00715E85" w:rsidRPr="004E7F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</w:t>
            </w:r>
          </w:p>
        </w:tc>
      </w:tr>
      <w:tr w:rsidR="00715E85" w:rsidRPr="00E05CA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 и другие)</w:t>
            </w:r>
          </w:p>
        </w:tc>
      </w:tr>
      <w:tr w:rsidR="00715E8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both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715E85" w:rsidRPr="00E05CA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пересказывать изученное и самостоятельно прочитанное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</w:t>
            </w:r>
          </w:p>
        </w:tc>
      </w:tr>
      <w:tr w:rsidR="00715E85" w:rsidRPr="004E7F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</w:t>
            </w:r>
          </w:p>
        </w:tc>
      </w:tr>
      <w:tr w:rsidR="00715E85" w:rsidRPr="004E7F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(объёмом не менее 200 слов), писать сочинение-рассуждение по заданной теме с использованием прочитанных произведений;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715E85" w:rsidRPr="00E05CA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715E85" w:rsidRPr="00E05CA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715E85" w:rsidRPr="00E05CA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планировать своё чтение, обогащать свой 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715E85" w:rsidRPr="00E05CA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715E85" w:rsidRPr="00E05CA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использовать энциклопедии, словари и справочники, в том числе в электронной форме,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715E85" w:rsidRPr="003907D4" w:rsidRDefault="00715E85">
      <w:pPr>
        <w:spacing w:after="0"/>
        <w:ind w:left="120"/>
        <w:rPr>
          <w:lang w:val="ru-RU"/>
        </w:rPr>
      </w:pPr>
    </w:p>
    <w:p w:rsidR="00715E85" w:rsidRDefault="003907D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715E85" w:rsidRDefault="00715E8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6"/>
        <w:gridCol w:w="7687"/>
      </w:tblGrid>
      <w:tr w:rsidR="00715E85" w:rsidRPr="00E05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35"/>
              <w:rPr>
                <w:lang w:val="ru-RU"/>
              </w:rPr>
            </w:pPr>
            <w:r w:rsidRPr="003907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15E85" w:rsidRPr="004E7F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 научится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</w:t>
            </w:r>
          </w:p>
        </w:tc>
      </w:tr>
      <w:tr w:rsidR="00715E85" w:rsidRPr="00E05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</w:t>
            </w:r>
          </w:p>
        </w:tc>
      </w:tr>
      <w:tr w:rsidR="00715E85" w:rsidRPr="004E7F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умением самостоятельного смыслового и эстетического анализа произведений художественной литературы (от древнерусской до современной), анализировать литературные произведения разных жанров,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</w:t>
            </w:r>
          </w:p>
        </w:tc>
      </w:tr>
      <w:tr w:rsidR="00715E85" w:rsidRPr="004E7F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произведение в единстве формы и содержания,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реалии,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произведения,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произведения,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обучающихся),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функции, выявляя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авторского языка и стиля</w:t>
            </w:r>
          </w:p>
        </w:tc>
      </w:tr>
      <w:tr w:rsidR="00715E85" w:rsidRPr="004E7F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баллада); форма и содержание литературного произведения; тема, идея, проблематика, пафос (героический, патриотический, гражданский и другие); сюжет, композиция, эпиграф; стадии развития действия: экспозиция, завязка, развитие действия (кульминация, развязка, эпилог, авторское (лирическое) отступление); конфликт, система образов,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реплика;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</w:t>
            </w:r>
          </w:p>
        </w:tc>
      </w:tr>
      <w:tr w:rsidR="00715E85" w:rsidRPr="00E05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715E85" w:rsidRPr="00E05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связь между важнейшими фактами биографии писателей (в том числе А.С. Грибоедова, А.С. Пушкина, М.Ю. Лермонтова, Н.В. Гоголя) и особенностями исторической эпохи, авторского мировоззрения, проблематики произведений</w:t>
            </w:r>
          </w:p>
        </w:tc>
      </w:tr>
      <w:tr w:rsidR="00715E85" w:rsidRPr="00E05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художественного произведения</w:t>
            </w:r>
          </w:p>
        </w:tc>
      </w:tr>
      <w:tr w:rsidR="00715E85" w:rsidRPr="004E7F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</w:t>
            </w:r>
          </w:p>
        </w:tc>
      </w:tr>
      <w:tr w:rsidR="00715E85" w:rsidRPr="00E05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</w:t>
            </w:r>
          </w:p>
        </w:tc>
      </w:tr>
      <w:tr w:rsidR="00715E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both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715E85" w:rsidRPr="00E05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пересказывать изученное и самостоятельно прочитанное произведение, используя различные виды устных и письменных пересказов; обстоятельно отвечать на вопросы по прочитанному произведению и самостоятельно формулировать вопросы к тексту; пересказывать сюжет </w:t>
            </w:r>
          </w:p>
        </w:tc>
      </w:tr>
      <w:tr w:rsidR="00715E85" w:rsidRPr="004E7F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</w:t>
            </w:r>
          </w:p>
        </w:tc>
      </w:tr>
      <w:tr w:rsidR="00715E85" w:rsidRPr="004E7F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(объёмом не менее 250 слов), писать сочинение-рассуждение по заданной теме с использованием прочитанных произведений, представлять развёрнутый устный или письменный ответ на проблемный вопрос, исправлять и редактировать собственные и чужие письменные тексты,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715E85" w:rsidRPr="00E05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715E85" w:rsidRPr="00E05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715E85" w:rsidRPr="00E05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планировать своё чтение, обогащать свой 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715E85" w:rsidRPr="00E05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коллективной и индивидуальной учебно-исследовательской и проектной деятельности и уметь публично презентовать полученные результаты</w:t>
            </w:r>
          </w:p>
        </w:tc>
      </w:tr>
      <w:tr w:rsidR="00715E85" w:rsidRPr="00E05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пользоваться энциклопедиями, словарями и справочной литературой, информационно-справочными системами, в том числе в электронной форме, пользоваться каталогами библиотек, библиографическими указателями, системой поиска в Интернете, работать с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715E85" w:rsidRPr="003907D4" w:rsidRDefault="00715E85">
      <w:pPr>
        <w:spacing w:after="0"/>
        <w:ind w:left="120"/>
        <w:rPr>
          <w:lang w:val="ru-RU"/>
        </w:rPr>
      </w:pPr>
    </w:p>
    <w:p w:rsidR="00715E85" w:rsidRPr="003907D4" w:rsidRDefault="00715E85">
      <w:pPr>
        <w:rPr>
          <w:lang w:val="ru-RU"/>
        </w:rPr>
        <w:sectPr w:rsidR="00715E85" w:rsidRPr="003907D4">
          <w:pgSz w:w="11906" w:h="16383"/>
          <w:pgMar w:top="1134" w:right="850" w:bottom="1134" w:left="1701" w:header="720" w:footer="720" w:gutter="0"/>
          <w:cols w:space="720"/>
        </w:sectPr>
      </w:pPr>
    </w:p>
    <w:p w:rsidR="00715E85" w:rsidRPr="00204FAE" w:rsidRDefault="003907D4" w:rsidP="00204FAE">
      <w:pPr>
        <w:spacing w:before="199" w:after="199"/>
        <w:ind w:left="120"/>
        <w:rPr>
          <w:lang w:val="ru-RU"/>
        </w:rPr>
      </w:pPr>
      <w:bookmarkStart w:id="37" w:name="block-73896004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15E85" w:rsidRDefault="003907D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15E85" w:rsidRDefault="00715E8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9"/>
        <w:gridCol w:w="8804"/>
      </w:tblGrid>
      <w:tr w:rsidR="00715E8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15E8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715E85" w:rsidRPr="00E05CA2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«Житие Сергия Радонежского», «Житие протопопа Аввакума, им самим написанное»</w:t>
            </w:r>
          </w:p>
        </w:tc>
      </w:tr>
      <w:tr w:rsidR="00715E8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715E85" w:rsidRPr="00E05CA2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</w:tr>
      <w:tr w:rsidR="00715E85" w:rsidRPr="004E7FE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15E8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«К Чаадаеву», «Анчар»</w:t>
            </w:r>
          </w:p>
        </w:tc>
      </w:tr>
      <w:tr w:rsidR="00715E85" w:rsidRPr="00E05CA2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«Маленькие трагедии» (одна пьеса по выбору). Например, «Моцарт и Сальери», «Каменный гость»</w:t>
            </w:r>
          </w:p>
        </w:tc>
      </w:tr>
      <w:tr w:rsidR="00715E85" w:rsidRPr="00E05CA2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</w:t>
            </w:r>
          </w:p>
        </w:tc>
      </w:tr>
      <w:tr w:rsidR="00715E85" w:rsidRPr="00E05CA2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</w:t>
            </w:r>
          </w:p>
        </w:tc>
      </w:tr>
      <w:tr w:rsidR="00715E85" w:rsidRPr="00E05CA2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</w:t>
            </w:r>
          </w:p>
        </w:tc>
      </w:tr>
      <w:tr w:rsidR="00715E85" w:rsidRPr="00E05CA2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</w:t>
            </w:r>
          </w:p>
        </w:tc>
      </w:tr>
      <w:tr w:rsidR="00715E85" w:rsidRPr="00E05CA2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«Ревизор»</w:t>
            </w:r>
          </w:p>
        </w:tc>
      </w:tr>
      <w:tr w:rsidR="00715E85" w:rsidRPr="004E7FE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715E8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«Ася», «Первая любовь» </w:t>
            </w:r>
          </w:p>
        </w:tc>
      </w:tr>
      <w:tr w:rsidR="00715E85" w:rsidRPr="00E05CA2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</w:tr>
      <w:tr w:rsidR="00715E8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«Отрочество» (главы) </w:t>
            </w:r>
          </w:p>
        </w:tc>
      </w:tr>
      <w:tr w:rsidR="00715E85" w:rsidRPr="004E7FE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15E85" w:rsidRPr="00E05CA2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 Например, произведения И.С. Шмелёва, М.А. Осоргина, В.В. Набокова, Н. Тэффи, А.Т. Аверченко</w:t>
            </w:r>
          </w:p>
        </w:tc>
      </w:tr>
      <w:tr w:rsidR="00715E85" w:rsidRPr="00E05CA2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в. (не менее трёх стихотворений на тему «Человек и эпоха» по выбору). Например, стихотворения В.В. Маяковского, А.А.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Ахматовой, М.И. Цветаевой, О.Э. Мандельштама, Б.Л. Пастернака</w:t>
            </w:r>
          </w:p>
        </w:tc>
      </w:tr>
      <w:tr w:rsidR="00715E8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«Собачье сердце»</w:t>
            </w:r>
          </w:p>
        </w:tc>
      </w:tr>
      <w:tr w:rsidR="00715E85" w:rsidRPr="00E05CA2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715E85" w:rsidRPr="004E7FE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)</w:t>
            </w:r>
          </w:p>
        </w:tc>
      </w:tr>
      <w:tr w:rsidR="00715E85" w:rsidRPr="00E05CA2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</w:tr>
      <w:tr w:rsidR="00715E85" w:rsidRPr="00E05CA2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</w:tr>
      <w:tr w:rsidR="00715E85" w:rsidRPr="00E05CA2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</w:tr>
      <w:tr w:rsidR="00715E85" w:rsidRPr="00E05CA2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двух произведений). Например, произведения В.П. Астафьева, Ю.В. Бондарева, Б.П. Екимова, Е.И. Носова, А.Н. и Б.Н. Стругацких, В.Ф. Тендрякова </w:t>
            </w:r>
          </w:p>
        </w:tc>
      </w:tr>
      <w:tr w:rsidR="00715E85" w:rsidRPr="00E05CA2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</w:t>
            </w:r>
            <w:r w:rsidRPr="003907D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XXI</w:t>
            </w:r>
            <w:r w:rsidRPr="003907D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вв. (не менее трёх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</w:t>
            </w:r>
          </w:p>
        </w:tc>
      </w:tr>
      <w:tr w:rsidR="00715E8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715E85" w:rsidRPr="00E05CA2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</w:t>
            </w:r>
          </w:p>
        </w:tc>
      </w:tr>
      <w:tr w:rsidR="00715E85" w:rsidRPr="00E05CA2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</w:t>
            </w:r>
          </w:p>
        </w:tc>
      </w:tr>
      <w:tr w:rsidR="00715E85" w:rsidRPr="00E05CA2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«Мещанин во дворянстве» (фрагменты по выбору)</w:t>
            </w:r>
          </w:p>
        </w:tc>
      </w:tr>
    </w:tbl>
    <w:p w:rsidR="00715E85" w:rsidRPr="003907D4" w:rsidRDefault="00715E85">
      <w:pPr>
        <w:spacing w:after="0"/>
        <w:ind w:left="120"/>
        <w:rPr>
          <w:lang w:val="ru-RU"/>
        </w:rPr>
      </w:pPr>
    </w:p>
    <w:p w:rsidR="00715E85" w:rsidRPr="00204FAE" w:rsidRDefault="003907D4" w:rsidP="00204FAE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8747"/>
      </w:tblGrid>
      <w:tr w:rsidR="00715E8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15E8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715E8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715E8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715E85" w:rsidRPr="00E05CA2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</w:tr>
      <w:tr w:rsidR="00715E85" w:rsidRPr="00E05CA2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 (два по выбору). Например, «Властителям и судиям», «Памятник»</w:t>
            </w:r>
          </w:p>
        </w:tc>
      </w:tr>
      <w:tr w:rsidR="00715E85" w:rsidRPr="00E05CA2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</w:tr>
      <w:tr w:rsidR="00715E85" w:rsidRPr="004E7FE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15E8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Баллады, элегии (две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«Светлана», «Невыразимое», «Море» </w:t>
            </w:r>
          </w:p>
        </w:tc>
      </w:tr>
      <w:tr w:rsidR="00715E85" w:rsidRPr="00E05CA2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</w:tr>
      <w:tr w:rsidR="00715E85" w:rsidRPr="00E05CA2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 (не менее трёх стихотворений по выбору). Например, К.Н. Батюшков, А.А. Дельвиг, Н.М. Языков, Е.А. Баратынский</w:t>
            </w:r>
          </w:p>
        </w:tc>
      </w:tr>
      <w:tr w:rsidR="00715E85" w:rsidRPr="00E05CA2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пяти по выбору). 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</w:t>
            </w:r>
          </w:p>
        </w:tc>
      </w:tr>
      <w:tr w:rsidR="00715E85" w:rsidRPr="00E05CA2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</w:t>
            </w:r>
          </w:p>
        </w:tc>
      </w:tr>
      <w:tr w:rsidR="00715E85" w:rsidRPr="00E05CA2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</w:t>
            </w:r>
          </w:p>
        </w:tc>
      </w:tr>
      <w:tr w:rsidR="00715E85" w:rsidRPr="004E7FE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пяти по выбору). 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</w:t>
            </w:r>
          </w:p>
        </w:tc>
      </w:tr>
      <w:tr w:rsidR="00715E85" w:rsidRPr="00E05CA2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</w:t>
            </w:r>
          </w:p>
        </w:tc>
      </w:tr>
      <w:tr w:rsidR="00715E85" w:rsidRPr="00E05CA2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</w:tr>
      <w:tr w:rsidR="00715E8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715E85" w:rsidRPr="00E05CA2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Данте Алигьери. «Божественная комедия» (не менее двух фрагментов по выбору)</w:t>
            </w:r>
          </w:p>
        </w:tc>
      </w:tr>
      <w:tr w:rsidR="00715E85" w:rsidRPr="00E05CA2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(не менее двух фрагментов по выбору)</w:t>
            </w:r>
          </w:p>
        </w:tc>
      </w:tr>
      <w:tr w:rsidR="00715E85" w:rsidRPr="00E05CA2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И. Гёте. Трагедия «Фауст» (не менее двух фрагментов по выбору)</w:t>
            </w:r>
          </w:p>
        </w:tc>
      </w:tr>
      <w:tr w:rsidR="00715E8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 «Душа моя мрачна. Скорей, певец, скорей!..», «Прощание Наполеона».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«Паломничество Чайльд-Гарольда» (один фрагмент по выбору)</w:t>
            </w:r>
          </w:p>
        </w:tc>
      </w:tr>
      <w:tr w:rsidR="00715E85" w:rsidRPr="00E05CA2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Э.Т.А. Гофмана, В. Гюго, В. Скотта</w:t>
            </w:r>
          </w:p>
        </w:tc>
      </w:tr>
    </w:tbl>
    <w:p w:rsidR="00715E85" w:rsidRPr="003907D4" w:rsidRDefault="00715E85">
      <w:pPr>
        <w:rPr>
          <w:lang w:val="ru-RU"/>
        </w:rPr>
        <w:sectPr w:rsidR="00715E85" w:rsidRPr="003907D4">
          <w:pgSz w:w="11906" w:h="16383"/>
          <w:pgMar w:top="1134" w:right="850" w:bottom="1134" w:left="1701" w:header="720" w:footer="720" w:gutter="0"/>
          <w:cols w:space="720"/>
        </w:sectPr>
      </w:pPr>
    </w:p>
    <w:p w:rsidR="00715E85" w:rsidRPr="003907D4" w:rsidRDefault="003907D4">
      <w:pPr>
        <w:spacing w:before="199" w:after="199" w:line="336" w:lineRule="auto"/>
        <w:ind w:left="120"/>
        <w:rPr>
          <w:lang w:val="ru-RU"/>
        </w:rPr>
      </w:pPr>
      <w:bookmarkStart w:id="38" w:name="block-73896005"/>
      <w:bookmarkEnd w:id="37"/>
      <w:r w:rsidRPr="003907D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715E85" w:rsidRPr="003907D4" w:rsidRDefault="00715E8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3"/>
        <w:gridCol w:w="7710"/>
      </w:tblGrid>
      <w:tr w:rsidR="00715E85" w:rsidRPr="00E05CA2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/>
              <w:ind w:left="101"/>
              <w:rPr>
                <w:lang w:val="ru-RU"/>
              </w:rPr>
            </w:pPr>
            <w:r w:rsidRPr="003907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</w:t>
            </w:r>
          </w:p>
        </w:tc>
      </w:tr>
      <w:tr w:rsidR="00715E85" w:rsidRPr="00E05CA2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715E85" w:rsidRPr="00E05CA2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Понимание специфики литературы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715E85" w:rsidRPr="004E7FE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Овладение умениями эстетического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поэтической и прозаической речи</w:t>
            </w:r>
          </w:p>
        </w:tc>
      </w:tr>
      <w:tr w:rsidR="00715E85" w:rsidRPr="00E05CA2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теоретико-литературными понятиями и использование их в процессе анализа, интерпретации произведений и оформления </w:t>
            </w:r>
            <w:r w:rsidRPr="003907D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собственных оценок и наблюдений</w:t>
            </w:r>
          </w:p>
        </w:tc>
      </w:tr>
      <w:tr w:rsidR="00715E85" w:rsidRPr="004E7FE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рассматривать изученные произведения в рамках историко-</w:t>
            </w:r>
            <w:r w:rsidRPr="003907D4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А.С. Грибоедова, А.С. Пушкина, М.Ю. Лермонтова, Н.В. Гоголя) и особенностями 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исторической эпохи, авторского мировоззрения, проблематики произведений</w:t>
            </w:r>
          </w:p>
        </w:tc>
      </w:tr>
      <w:tr w:rsidR="00715E85" w:rsidRPr="004E7FE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приёмы, эпизоды текста</w:t>
            </w:r>
          </w:p>
        </w:tc>
      </w:tr>
      <w:tr w:rsidR="00715E85" w:rsidRPr="00E05CA2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715E85" w:rsidRPr="00E05CA2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715E85" w:rsidRPr="00E05CA2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715E85" w:rsidRPr="004E7FE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</w:t>
            </w:r>
          </w:p>
        </w:tc>
      </w:tr>
      <w:tr w:rsidR="00715E85" w:rsidRPr="004E7FE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715E85" w:rsidRPr="004E7FE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самостоятельной интерпретации и оценки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715E85" w:rsidRPr="00E05CA2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использовать словари и справочники, в том числе информационно-справочные системы в электронной форме</w:t>
            </w:r>
          </w:p>
        </w:tc>
      </w:tr>
    </w:tbl>
    <w:p w:rsidR="00715E85" w:rsidRPr="003907D4" w:rsidRDefault="00715E85">
      <w:pPr>
        <w:spacing w:after="0" w:line="336" w:lineRule="auto"/>
        <w:ind w:left="120"/>
        <w:rPr>
          <w:lang w:val="ru-RU"/>
        </w:rPr>
      </w:pPr>
    </w:p>
    <w:p w:rsidR="00715E85" w:rsidRPr="003907D4" w:rsidRDefault="00715E85">
      <w:pPr>
        <w:rPr>
          <w:lang w:val="ru-RU"/>
        </w:rPr>
        <w:sectPr w:rsidR="00715E85" w:rsidRPr="003907D4">
          <w:pgSz w:w="11906" w:h="16383"/>
          <w:pgMar w:top="1134" w:right="850" w:bottom="1134" w:left="1701" w:header="720" w:footer="720" w:gutter="0"/>
          <w:cols w:space="720"/>
        </w:sectPr>
      </w:pPr>
    </w:p>
    <w:p w:rsidR="00715E85" w:rsidRPr="003907D4" w:rsidRDefault="003907D4">
      <w:pPr>
        <w:spacing w:before="199" w:after="199" w:line="336" w:lineRule="auto"/>
        <w:ind w:left="120"/>
        <w:rPr>
          <w:lang w:val="ru-RU"/>
        </w:rPr>
      </w:pPr>
      <w:bookmarkStart w:id="39" w:name="block-73896006"/>
      <w:bookmarkEnd w:id="38"/>
      <w:r w:rsidRPr="003907D4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ЛИТЕРАТУРЕ</w:t>
      </w:r>
    </w:p>
    <w:p w:rsidR="00715E85" w:rsidRPr="003907D4" w:rsidRDefault="00715E8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6"/>
        <w:gridCol w:w="7847"/>
      </w:tblGrid>
      <w:tr w:rsidR="00715E8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15E8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 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 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М.В. Ломоносов. Стихотворения (в том числе «Ода на день восшествия на Всероссийский престол Её Величества государыни Императрицы Елисаветы Петровны, 1747 года»)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 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</w:tr>
      <w:tr w:rsidR="00715E8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 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###Par###5 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</w:tr>
      <w:tr w:rsidR="00715E8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###Par###6 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Крылов. Басни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###Par###7 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Стихотворения. Баллады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###Par###8 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</w:tr>
      <w:tr w:rsidR="00715E8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###Par###9 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###Par###10 10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###Par###11 11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«Повести Белкина» («Станционный смотритель»)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###Par###12 12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###Par###13 13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</w:t>
            </w:r>
          </w:p>
        </w:tc>
      </w:tr>
      <w:tr w:rsidR="00715E8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###Par###14 14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</w:t>
            </w:r>
          </w:p>
        </w:tc>
      </w:tr>
      <w:tr w:rsidR="00715E85" w:rsidRPr="004E7FE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###Par###15 15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«Песня про царя Ивана Васильевича, молодого опричника и удалого купца Калашникова»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###Par###16 16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###Par###17 17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###Par###18 18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«Ревизор»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###Par###19 19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###Par###20 20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###Par###21 21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эпохи: Е.А. Баратынский, К.Н. Батюшков, А.А. Дельвиг, Н.М. Языков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###Par###22 22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Одно произведение (повесть или рассказ) по выбору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###Par###23 23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Одно произведение (повесть или рассказ) по выбору</w:t>
            </w:r>
          </w:p>
        </w:tc>
      </w:tr>
      <w:tr w:rsidR="00715E8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###Par###24 24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Ф.И. Тютчев. Стихотворения</w:t>
            </w:r>
          </w:p>
        </w:tc>
      </w:tr>
      <w:tr w:rsidR="00715E8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###Par###25 25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Фет. Стихотворения</w:t>
            </w:r>
          </w:p>
        </w:tc>
      </w:tr>
      <w:tr w:rsidR="00715E8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###Par###26 26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###Par###27 27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Сказки: «Повесть о том, как один мужик двух генералов прокормил», «Дикий помещик», «Премудрый пискарь»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###Par###28 28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Одно произведение (повесть или рассказ) по выбору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###Par###29 29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«После бала» и одно произведение (повесть или рассказ) по выбору </w:t>
            </w:r>
          </w:p>
        </w:tc>
      </w:tr>
      <w:tr w:rsidR="00715E85" w:rsidRPr="004E7FE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###Par###30 30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Рассказы. «Лошадиная фамилия», «Мальчики», «Хирургия», «Смерть чиновника», «Хамелеон», «Тоска», «Толстый и тонкий», «Злоумышленник» и другие </w:t>
            </w:r>
          </w:p>
        </w:tc>
      </w:tr>
      <w:tr w:rsidR="00715E8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###Par###31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A.К. Толстой. Стихотворения</w:t>
            </w:r>
          </w:p>
        </w:tc>
      </w:tr>
      <w:tr w:rsidR="00715E8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###Par###32 32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Бунин. Стихотворения</w:t>
            </w:r>
          </w:p>
        </w:tc>
      </w:tr>
      <w:tr w:rsidR="00715E8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###Par###33 33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Блок. Стихотворения</w:t>
            </w:r>
          </w:p>
        </w:tc>
      </w:tr>
      <w:tr w:rsidR="00715E8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###Par###34 34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В.В. Маяковский. Стихотворения</w:t>
            </w:r>
          </w:p>
        </w:tc>
      </w:tr>
      <w:tr w:rsidR="00715E8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###Par###35 35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С.А. Есенин. Стихотворения</w:t>
            </w:r>
          </w:p>
        </w:tc>
      </w:tr>
      <w:tr w:rsidR="00715E8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###Par###36 36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Гумилёв. Стихотворения</w:t>
            </w:r>
          </w:p>
        </w:tc>
      </w:tr>
      <w:tr w:rsidR="00715E8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###Par###37 37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М.И. Цветаева. Стихотворения</w:t>
            </w:r>
          </w:p>
        </w:tc>
      </w:tr>
      <w:tr w:rsidR="00715E8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###Par###38 38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О.Э. Мандельштам. Стихотворения</w:t>
            </w:r>
          </w:p>
        </w:tc>
      </w:tr>
      <w:tr w:rsidR="00715E8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###Par###39 39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Б.Л. Пастернак. Стихотворения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###Par###40 40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 (одно произведение по выбору)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###Par###41 41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</w:tr>
      <w:tr w:rsidR="00715E85" w:rsidRPr="004E7FE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###Par###42 42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другие)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###Par###43 43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 Рассказы: «Чудик», «Стенька Разин», «Критики» и другие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###Par###44 44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</w:tr>
      <w:tr w:rsidR="00715E8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###Par###45 45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Авторы прозаических произведений (эпос) XX – XXI вв.: Ф.А. Абрамов, А.Т. Аверченко, Ч.Т. Айтматов, В.П. Астафьев, В.И. Белов, Ю.В. Бондарев, М.А. Булгаков, Б.Л. Васильев, М. Горький, А.С. Грин, Б.П. Екимов, М.М. Зощенко, Ф.А. Искандер, Ю.П. Казаков, В.В. Набоков, Е.И. Носов, М.А. Осоргин, А.П. Платонов, В.Г. Распутин, A.Н. и Б.Н. Стругацкие, В.Ф. Тендряков, Н. Тэффи, И.С. Шмелёв и другие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###Par###46 46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Авторы стихотворных произведений (лирика)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(стихотворения указанных поэтов могут быть включены в часть 1 контрольных измерительных материалов): Б.А. Ахмадулина, А.А. Ахматова, О.Ф. Берггольц, И.А. Бродский, А.А. Вознесенский,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. Высоцкий, Е.А. Евтушенко, Н.А. Заболоцкий, М.В. Исаковский, Ю.П. Кузнецов, А.С. Кушнер, Ю.Д. Левитанский, Ю.П. Мориц, Б.Ш. Окуджава, Р.И. Рождественский, Н.М. Рубцов, Д.С. Самойлов, М.А. Светлов, К.М. Симонов и другие</w:t>
            </w:r>
          </w:p>
        </w:tc>
      </w:tr>
      <w:tr w:rsidR="00715E85" w:rsidRPr="004E7FE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###Par###47 47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Авторы стихотворных произведений (лирика): Р.Г. Гамзатов, М. Карим, Г. Тукай, К. Кулиев и другие</w:t>
            </w:r>
          </w:p>
        </w:tc>
      </w:tr>
      <w:tr w:rsidR="00715E85" w:rsidRPr="00E05CA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15E85" w:rsidRDefault="00390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###Par###48 48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715E85" w:rsidRPr="003907D4" w:rsidRDefault="003907D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07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:rsidR="00715E85" w:rsidRPr="003907D4" w:rsidRDefault="00715E85">
      <w:pPr>
        <w:spacing w:after="0" w:line="336" w:lineRule="auto"/>
        <w:ind w:left="120"/>
        <w:rPr>
          <w:lang w:val="ru-RU"/>
        </w:rPr>
      </w:pPr>
    </w:p>
    <w:p w:rsidR="00715E85" w:rsidRPr="003907D4" w:rsidRDefault="00715E85">
      <w:pPr>
        <w:rPr>
          <w:lang w:val="ru-RU"/>
        </w:rPr>
        <w:sectPr w:rsidR="00715E85" w:rsidRPr="003907D4">
          <w:pgSz w:w="11906" w:h="16383"/>
          <w:pgMar w:top="1134" w:right="850" w:bottom="1134" w:left="1701" w:header="720" w:footer="720" w:gutter="0"/>
          <w:cols w:space="720"/>
        </w:sectPr>
      </w:pPr>
    </w:p>
    <w:p w:rsidR="00715E85" w:rsidRPr="003907D4" w:rsidRDefault="003907D4">
      <w:pPr>
        <w:spacing w:after="0"/>
        <w:ind w:left="120"/>
        <w:rPr>
          <w:lang w:val="ru-RU"/>
        </w:rPr>
      </w:pPr>
      <w:bookmarkStart w:id="40" w:name="block-73896003"/>
      <w:bookmarkEnd w:id="39"/>
      <w:r w:rsidRPr="003907D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15E85" w:rsidRPr="003907D4" w:rsidRDefault="003907D4" w:rsidP="00FD0221">
      <w:pPr>
        <w:spacing w:after="0" w:line="480" w:lineRule="auto"/>
        <w:ind w:left="120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15E85" w:rsidRPr="003907D4" w:rsidRDefault="003907D4" w:rsidP="00FD0221">
      <w:pPr>
        <w:spacing w:after="0" w:line="480" w:lineRule="auto"/>
        <w:ind w:left="120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• Литература (в 2 частях), 8 класс/ Меркин Г.С.,</w:t>
      </w:r>
      <w:r w:rsidR="00D032AB">
        <w:rPr>
          <w:rFonts w:ascii="Times New Roman" w:hAnsi="Times New Roman"/>
          <w:color w:val="000000"/>
          <w:sz w:val="28"/>
          <w:lang w:val="ru-RU"/>
        </w:rPr>
        <w:t>5-е изд. – М.: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Общество с ограниченной ответственностью «Русское слово-учебник»</w:t>
      </w:r>
      <w:r w:rsidR="00D032AB">
        <w:rPr>
          <w:rFonts w:ascii="Times New Roman" w:hAnsi="Times New Roman"/>
          <w:color w:val="000000"/>
          <w:sz w:val="28"/>
          <w:lang w:val="ru-RU"/>
        </w:rPr>
        <w:t>, 2021</w:t>
      </w:r>
      <w:r w:rsidRPr="003907D4">
        <w:rPr>
          <w:sz w:val="28"/>
          <w:lang w:val="ru-RU"/>
        </w:rPr>
        <w:br/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Литература (в 2 частях), 9 класс/ Меркин Г.С.,</w:t>
      </w:r>
      <w:r w:rsidR="00D032AB">
        <w:rPr>
          <w:rFonts w:ascii="Times New Roman" w:hAnsi="Times New Roman"/>
          <w:color w:val="000000"/>
          <w:sz w:val="28"/>
          <w:lang w:val="ru-RU"/>
        </w:rPr>
        <w:t>5-е изд. – М.:</w:t>
      </w:r>
      <w:r w:rsidRPr="003907D4">
        <w:rPr>
          <w:rFonts w:ascii="Times New Roman" w:hAnsi="Times New Roman"/>
          <w:color w:val="000000"/>
          <w:sz w:val="28"/>
          <w:lang w:val="ru-RU"/>
        </w:rPr>
        <w:t>Общество с ограниченной ответственностью "Русское слово-учебник"</w:t>
      </w:r>
      <w:bookmarkStart w:id="41" w:name="07c44318-62d7-4b94-a93e-5453a0a6fe07"/>
      <w:bookmarkEnd w:id="41"/>
      <w:r w:rsidR="00D032AB">
        <w:rPr>
          <w:rFonts w:ascii="Times New Roman" w:hAnsi="Times New Roman"/>
          <w:color w:val="000000"/>
          <w:sz w:val="28"/>
          <w:lang w:val="ru-RU"/>
        </w:rPr>
        <w:t>,2021</w:t>
      </w:r>
      <w:bookmarkStart w:id="42" w:name="_GoBack"/>
      <w:bookmarkEnd w:id="42"/>
    </w:p>
    <w:p w:rsidR="00715E85" w:rsidRPr="003907D4" w:rsidRDefault="003907D4">
      <w:pPr>
        <w:spacing w:after="0" w:line="480" w:lineRule="auto"/>
        <w:ind w:left="120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15E85" w:rsidRPr="00FD0221" w:rsidRDefault="00FD0221" w:rsidP="00B565A5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</w:pPr>
      <w:r w:rsidRPr="00FD0221">
        <w:rPr>
          <w:rFonts w:ascii="Times New Roman" w:hAnsi="Times New Roman" w:cs="Times New Roman"/>
          <w:sz w:val="28"/>
          <w:lang w:val="ru-RU"/>
        </w:rPr>
        <w:t>8</w:t>
      </w:r>
      <w:r w:rsidR="004213E7" w:rsidRPr="00FD0221">
        <w:rPr>
          <w:rFonts w:ascii="Times New Roman" w:hAnsi="Times New Roman" w:cs="Times New Roman"/>
          <w:sz w:val="28"/>
          <w:lang w:val="ru-RU"/>
        </w:rPr>
        <w:t xml:space="preserve"> класс: методическое пособие / Ф.Е. Соловьева; под ред. Г.С. Меркина. — М.: ООО</w:t>
      </w:r>
      <w:r w:rsidRPr="00FD0221">
        <w:rPr>
          <w:rFonts w:ascii="Times New Roman" w:hAnsi="Times New Roman" w:cs="Times New Roman"/>
          <w:sz w:val="28"/>
          <w:lang w:val="ru-RU"/>
        </w:rPr>
        <w:t xml:space="preserve"> «Русское слово — учебник», 2021. </w:t>
      </w:r>
      <w:r w:rsidR="004213E7" w:rsidRPr="00FD0221">
        <w:rPr>
          <w:rFonts w:ascii="Times New Roman" w:hAnsi="Times New Roman" w:cs="Times New Roman"/>
          <w:sz w:val="28"/>
          <w:lang w:val="ru-RU"/>
        </w:rPr>
        <w:t xml:space="preserve">(ФГОС. Инновационная школа) </w:t>
      </w:r>
      <w:r w:rsidR="004213E7" w:rsidRPr="00FD0221">
        <w:rPr>
          <w:rFonts w:ascii="Times New Roman" w:hAnsi="Times New Roman" w:cs="Times New Roman"/>
          <w:sz w:val="28"/>
          <w:lang w:val="ru-RU"/>
        </w:rPr>
        <w:cr/>
      </w:r>
      <w:r w:rsidRPr="00FD0221">
        <w:rPr>
          <w:rFonts w:ascii="Times New Roman" w:hAnsi="Times New Roman" w:cs="Times New Roman"/>
          <w:sz w:val="28"/>
          <w:lang w:val="ru-RU"/>
        </w:rPr>
        <w:t>9 класс: методическое пособие / Ф.Е. Соловьева; под ред. Г.С. Меркина. — М.: ООО «Русское слово — учебник», 202</w:t>
      </w:r>
      <w:r w:rsidR="00B565A5">
        <w:rPr>
          <w:rFonts w:ascii="Times New Roman" w:hAnsi="Times New Roman" w:cs="Times New Roman"/>
          <w:sz w:val="28"/>
          <w:lang w:val="ru-RU"/>
        </w:rPr>
        <w:t xml:space="preserve">1. (ФГОС. Инновационная школа) </w:t>
      </w:r>
    </w:p>
    <w:p w:rsidR="00715E85" w:rsidRPr="003907D4" w:rsidRDefault="003907D4">
      <w:pPr>
        <w:spacing w:after="0" w:line="480" w:lineRule="auto"/>
        <w:ind w:left="120"/>
        <w:rPr>
          <w:lang w:val="ru-RU"/>
        </w:rPr>
      </w:pPr>
      <w:r w:rsidRPr="003907D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15E85" w:rsidRPr="00FD0221" w:rsidRDefault="003907D4">
      <w:pPr>
        <w:spacing w:after="0" w:line="480" w:lineRule="auto"/>
        <w:ind w:left="120"/>
        <w:rPr>
          <w:lang w:val="ru-RU"/>
        </w:rPr>
      </w:pPr>
      <w:r w:rsidRPr="003907D4">
        <w:rPr>
          <w:rFonts w:ascii="Times New Roman" w:hAnsi="Times New Roman"/>
          <w:color w:val="000000"/>
          <w:sz w:val="28"/>
          <w:lang w:val="ru-RU"/>
        </w:rPr>
        <w:t>1.</w:t>
      </w:r>
      <w:r>
        <w:rPr>
          <w:rFonts w:ascii="Times New Roman" w:hAnsi="Times New Roman"/>
          <w:color w:val="000000"/>
          <w:sz w:val="28"/>
        </w:rPr>
        <w:t>www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feb</w:t>
      </w:r>
      <w:r w:rsidRPr="003907D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web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907D4">
        <w:rPr>
          <w:rFonts w:ascii="Times New Roman" w:hAnsi="Times New Roman"/>
          <w:color w:val="000000"/>
          <w:sz w:val="28"/>
          <w:lang w:val="ru-RU"/>
        </w:rPr>
        <w:t>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  <w:r w:rsidRPr="003907D4">
        <w:rPr>
          <w:sz w:val="28"/>
          <w:lang w:val="ru-RU"/>
        </w:rPr>
        <w:br/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</w:t>
      </w:r>
      <w:r w:rsidRPr="003907D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philology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ruslibrary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– Электронная библиотека специальной филологической литературы</w:t>
      </w:r>
      <w:r w:rsidRPr="003907D4">
        <w:rPr>
          <w:sz w:val="28"/>
          <w:lang w:val="ru-RU"/>
        </w:rPr>
        <w:br/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3. </w:t>
      </w:r>
      <w:r>
        <w:rPr>
          <w:rFonts w:ascii="Times New Roman" w:hAnsi="Times New Roman"/>
          <w:color w:val="000000"/>
          <w:sz w:val="28"/>
        </w:rPr>
        <w:t>http</w:t>
      </w:r>
      <w:r w:rsidRPr="003907D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philology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ruslibrary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– Электронная библиотека специальной филологической литературы</w:t>
      </w:r>
      <w:r w:rsidRPr="003907D4">
        <w:rPr>
          <w:sz w:val="28"/>
          <w:lang w:val="ru-RU"/>
        </w:rPr>
        <w:br/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4. </w:t>
      </w:r>
      <w:r>
        <w:rPr>
          <w:rFonts w:ascii="Times New Roman" w:hAnsi="Times New Roman"/>
          <w:color w:val="000000"/>
          <w:sz w:val="28"/>
        </w:rPr>
        <w:t>www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gumer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3907D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bibliotek</w:t>
      </w:r>
      <w:r w:rsidRPr="003907D4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Buks</w:t>
      </w:r>
      <w:r w:rsidRPr="003907D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Literat</w:t>
      </w:r>
      <w:r w:rsidRPr="003907D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3907D4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Lit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/ – Электронная </w:t>
      </w:r>
      <w:r w:rsidRPr="003907D4">
        <w:rPr>
          <w:rFonts w:ascii="Times New Roman" w:hAnsi="Times New Roman"/>
          <w:color w:val="000000"/>
          <w:sz w:val="28"/>
          <w:lang w:val="ru-RU"/>
        </w:rPr>
        <w:lastRenderedPageBreak/>
        <w:t>библиотека Гумер. Литературоведение</w:t>
      </w:r>
      <w:r w:rsidRPr="003907D4">
        <w:rPr>
          <w:sz w:val="28"/>
          <w:lang w:val="ru-RU"/>
        </w:rPr>
        <w:br/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http</w:t>
      </w:r>
      <w:r w:rsidRPr="003907D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magazines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russ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907D4">
        <w:rPr>
          <w:rFonts w:ascii="Times New Roman" w:hAnsi="Times New Roman"/>
          <w:color w:val="000000"/>
          <w:sz w:val="28"/>
          <w:lang w:val="ru-RU"/>
        </w:rPr>
        <w:t>/ – Журнальный зал – литературно-художественные и гуманитарные русские журналы, выходящие в России и за рубежом</w:t>
      </w:r>
      <w:r w:rsidRPr="003907D4">
        <w:rPr>
          <w:sz w:val="28"/>
          <w:lang w:val="ru-RU"/>
        </w:rPr>
        <w:br/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6. </w:t>
      </w:r>
      <w:r>
        <w:rPr>
          <w:rFonts w:ascii="Times New Roman" w:hAnsi="Times New Roman"/>
          <w:color w:val="000000"/>
          <w:sz w:val="28"/>
        </w:rPr>
        <w:t>http</w:t>
      </w:r>
      <w:r w:rsidRPr="003907D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– «Школьная библиотека» – проект издательства «Просвещение» – вся школьная программа по литературе на одном сайте</w:t>
      </w:r>
      <w:r w:rsidRPr="003907D4">
        <w:rPr>
          <w:sz w:val="28"/>
          <w:lang w:val="ru-RU"/>
        </w:rPr>
        <w:br/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7. </w:t>
      </w:r>
      <w:r>
        <w:rPr>
          <w:rFonts w:ascii="Times New Roman" w:hAnsi="Times New Roman"/>
          <w:color w:val="000000"/>
          <w:sz w:val="28"/>
        </w:rPr>
        <w:t>http</w:t>
      </w:r>
      <w:r w:rsidRPr="003907D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bibliotekar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907D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pisateli</w:t>
      </w:r>
      <w:r w:rsidRPr="003907D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3907D4">
        <w:rPr>
          <w:rFonts w:ascii="Times New Roman" w:hAnsi="Times New Roman"/>
          <w:color w:val="000000"/>
          <w:sz w:val="28"/>
          <w:lang w:val="ru-RU"/>
        </w:rPr>
        <w:t>/ – «Библиотекарь.Ру» – электронная библиотека нехудожественной литературы по русской и мировой истории, искусству, культуре. Великие писатели</w:t>
      </w:r>
      <w:r w:rsidRPr="003907D4">
        <w:rPr>
          <w:sz w:val="28"/>
          <w:lang w:val="ru-RU"/>
        </w:rPr>
        <w:br/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8. </w:t>
      </w:r>
      <w:r>
        <w:rPr>
          <w:rFonts w:ascii="Times New Roman" w:hAnsi="Times New Roman"/>
          <w:color w:val="000000"/>
          <w:sz w:val="28"/>
        </w:rPr>
        <w:t>www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licey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3907D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lit</w:t>
      </w:r>
      <w:r w:rsidRPr="003907D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poet</w:t>
      </w:r>
      <w:r w:rsidRPr="003907D4">
        <w:rPr>
          <w:rFonts w:ascii="Times New Roman" w:hAnsi="Times New Roman"/>
          <w:color w:val="000000"/>
          <w:sz w:val="28"/>
          <w:lang w:val="ru-RU"/>
        </w:rPr>
        <w:t>20 / – В.П. Крючков «Русская поэзия 20 века»: Учебное пособие</w:t>
      </w:r>
      <w:r w:rsidRPr="003907D4">
        <w:rPr>
          <w:sz w:val="28"/>
          <w:lang w:val="ru-RU"/>
        </w:rPr>
        <w:br/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9. </w:t>
      </w:r>
      <w:r>
        <w:rPr>
          <w:rFonts w:ascii="Times New Roman" w:hAnsi="Times New Roman"/>
          <w:color w:val="000000"/>
          <w:sz w:val="28"/>
        </w:rPr>
        <w:t>www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gutov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907D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lifshitz</w:t>
      </w:r>
      <w:r w:rsidRPr="003907D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texts</w:t>
      </w:r>
      <w:r w:rsidRPr="003907D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ocherk</w:t>
      </w:r>
      <w:r w:rsidRPr="003907D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ork</w:t>
      </w:r>
      <w:r w:rsidRPr="003907D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sod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/ – М. Лифшиц «Очерки русской культуры»</w:t>
      </w:r>
      <w:r w:rsidRPr="003907D4">
        <w:rPr>
          <w:sz w:val="28"/>
          <w:lang w:val="ru-RU"/>
        </w:rPr>
        <w:br/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10. </w:t>
      </w:r>
      <w:r>
        <w:rPr>
          <w:rFonts w:ascii="Times New Roman" w:hAnsi="Times New Roman"/>
          <w:color w:val="000000"/>
          <w:sz w:val="28"/>
        </w:rPr>
        <w:t>http</w:t>
      </w:r>
      <w:r w:rsidRPr="003907D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hi</w:t>
      </w:r>
      <w:r w:rsidRPr="003907D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907D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</w:t>
      </w:r>
      <w:r w:rsidRPr="003907D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books</w:t>
      </w:r>
      <w:r w:rsidRPr="003907D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xbook</w:t>
      </w:r>
      <w:r w:rsidRPr="003907D4">
        <w:rPr>
          <w:rFonts w:ascii="Times New Roman" w:hAnsi="Times New Roman"/>
          <w:color w:val="000000"/>
          <w:sz w:val="28"/>
          <w:lang w:val="ru-RU"/>
        </w:rPr>
        <w:t>107/01/</w:t>
      </w:r>
      <w:r>
        <w:rPr>
          <w:rFonts w:ascii="Times New Roman" w:hAnsi="Times New Roman"/>
          <w:color w:val="000000"/>
          <w:sz w:val="28"/>
        </w:rPr>
        <w:t>index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3907D4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part</w:t>
      </w:r>
      <w:r w:rsidRPr="003907D4">
        <w:rPr>
          <w:rFonts w:ascii="Times New Roman" w:hAnsi="Times New Roman"/>
          <w:color w:val="000000"/>
          <w:sz w:val="28"/>
          <w:lang w:val="ru-RU"/>
        </w:rPr>
        <w:t>-005.</w:t>
      </w:r>
      <w:r>
        <w:rPr>
          <w:rFonts w:ascii="Times New Roman" w:hAnsi="Times New Roman"/>
          <w:color w:val="000000"/>
          <w:sz w:val="28"/>
        </w:rPr>
        <w:t>htm</w:t>
      </w:r>
      <w:r w:rsidRPr="003907D4">
        <w:rPr>
          <w:rFonts w:ascii="Times New Roman" w:hAnsi="Times New Roman"/>
          <w:color w:val="000000"/>
          <w:sz w:val="28"/>
          <w:lang w:val="ru-RU"/>
        </w:rPr>
        <w:t>/ – Валгина, Н.С. Современный русский язык: электронный учебник</w:t>
      </w:r>
      <w:r w:rsidRPr="003907D4">
        <w:rPr>
          <w:sz w:val="28"/>
          <w:lang w:val="ru-RU"/>
        </w:rPr>
        <w:br/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Издательский дом «Первое сентября»:</w:t>
      </w:r>
      <w:r w:rsidRPr="003907D4">
        <w:rPr>
          <w:sz w:val="28"/>
          <w:lang w:val="ru-RU"/>
        </w:rPr>
        <w:br/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1. </w:t>
      </w:r>
      <w:r>
        <w:rPr>
          <w:rFonts w:ascii="Times New Roman" w:hAnsi="Times New Roman"/>
          <w:color w:val="000000"/>
          <w:sz w:val="28"/>
        </w:rPr>
        <w:t>http</w:t>
      </w:r>
      <w:r w:rsidRPr="003907D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</w:t>
      </w:r>
      <w:r w:rsidRPr="003907D4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/ – Электронная версия газеты «Русский язык». Сайт для учителей «Я иду на урок русского языка»</w:t>
      </w:r>
      <w:r w:rsidRPr="003907D4">
        <w:rPr>
          <w:sz w:val="28"/>
          <w:lang w:val="ru-RU"/>
        </w:rPr>
        <w:br/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</w:t>
      </w:r>
      <w:r w:rsidRPr="003907D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lit</w:t>
      </w:r>
      <w:r w:rsidRPr="003907D4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/ – Электронная версия газеты «Литература». Сайт для учителей «Я иду на урок литературы»</w:t>
      </w:r>
      <w:r w:rsidRPr="003907D4">
        <w:rPr>
          <w:sz w:val="28"/>
          <w:lang w:val="ru-RU"/>
        </w:rPr>
        <w:br/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 3. </w:t>
      </w:r>
      <w:r>
        <w:rPr>
          <w:rFonts w:ascii="Times New Roman" w:hAnsi="Times New Roman"/>
          <w:color w:val="000000"/>
          <w:sz w:val="28"/>
        </w:rPr>
        <w:t>http</w:t>
      </w:r>
      <w:r w:rsidRPr="003907D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festival</w:t>
      </w:r>
      <w:r w:rsidRPr="003907D4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907D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subjects</w:t>
      </w:r>
      <w:r w:rsidRPr="003907D4">
        <w:rPr>
          <w:rFonts w:ascii="Times New Roman" w:hAnsi="Times New Roman"/>
          <w:color w:val="000000"/>
          <w:sz w:val="28"/>
          <w:lang w:val="ru-RU"/>
        </w:rPr>
        <w:t>/8 – Фестиваль педагогических идей «Открытый урок». Преподавание русского языка</w:t>
      </w:r>
      <w:r w:rsidRPr="003907D4">
        <w:rPr>
          <w:sz w:val="28"/>
          <w:lang w:val="ru-RU"/>
        </w:rPr>
        <w:br/>
      </w:r>
      <w:bookmarkStart w:id="43" w:name="b680be9b-368a-4013-95ac-09d499c3ce1d"/>
      <w:r w:rsidRPr="003907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4. </w:t>
      </w:r>
      <w:r>
        <w:rPr>
          <w:rFonts w:ascii="Times New Roman" w:hAnsi="Times New Roman"/>
          <w:color w:val="000000"/>
          <w:sz w:val="28"/>
        </w:rPr>
        <w:t>http</w:t>
      </w:r>
      <w:r w:rsidRPr="003907D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festival</w:t>
      </w:r>
      <w:r w:rsidRPr="003907D4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3907D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907D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subjects</w:t>
      </w:r>
      <w:r w:rsidRPr="003907D4">
        <w:rPr>
          <w:rFonts w:ascii="Times New Roman" w:hAnsi="Times New Roman"/>
          <w:color w:val="000000"/>
          <w:sz w:val="28"/>
          <w:lang w:val="ru-RU"/>
        </w:rPr>
        <w:t xml:space="preserve">/9 – Фестиваль педагогических идей «Открытый урок». </w:t>
      </w:r>
      <w:r w:rsidRPr="00FD0221">
        <w:rPr>
          <w:rFonts w:ascii="Times New Roman" w:hAnsi="Times New Roman"/>
          <w:color w:val="000000"/>
          <w:sz w:val="28"/>
          <w:lang w:val="ru-RU"/>
        </w:rPr>
        <w:t>Преподавание литературы</w:t>
      </w:r>
      <w:bookmarkEnd w:id="43"/>
    </w:p>
    <w:p w:rsidR="00715E85" w:rsidRPr="00FD0221" w:rsidRDefault="00715E85">
      <w:pPr>
        <w:rPr>
          <w:lang w:val="ru-RU"/>
        </w:rPr>
        <w:sectPr w:rsidR="00715E85" w:rsidRPr="00FD0221">
          <w:pgSz w:w="11906" w:h="16383"/>
          <w:pgMar w:top="1134" w:right="850" w:bottom="1134" w:left="1701" w:header="720" w:footer="720" w:gutter="0"/>
          <w:cols w:space="720"/>
        </w:sectPr>
      </w:pPr>
    </w:p>
    <w:bookmarkEnd w:id="40"/>
    <w:p w:rsidR="003907D4" w:rsidRPr="00FD0221" w:rsidRDefault="003907D4">
      <w:pPr>
        <w:rPr>
          <w:lang w:val="ru-RU"/>
        </w:rPr>
      </w:pPr>
    </w:p>
    <w:sectPr w:rsidR="003907D4" w:rsidRPr="00FD0221" w:rsidSect="002139D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A253F"/>
    <w:multiLevelType w:val="multilevel"/>
    <w:tmpl w:val="2FE01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6475C7"/>
    <w:multiLevelType w:val="multilevel"/>
    <w:tmpl w:val="6A62CB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0760C2"/>
    <w:multiLevelType w:val="multilevel"/>
    <w:tmpl w:val="6E6C82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691422"/>
    <w:multiLevelType w:val="multilevel"/>
    <w:tmpl w:val="0950A7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2612A7"/>
    <w:multiLevelType w:val="multilevel"/>
    <w:tmpl w:val="7A1A9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E4691C"/>
    <w:multiLevelType w:val="multilevel"/>
    <w:tmpl w:val="27D6A6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A87BAE"/>
    <w:multiLevelType w:val="multilevel"/>
    <w:tmpl w:val="1A70B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5761D2"/>
    <w:multiLevelType w:val="multilevel"/>
    <w:tmpl w:val="0A84E3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0C52CB"/>
    <w:multiLevelType w:val="multilevel"/>
    <w:tmpl w:val="DC540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2A01E2"/>
    <w:multiLevelType w:val="multilevel"/>
    <w:tmpl w:val="D89685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7F581F"/>
    <w:multiLevelType w:val="multilevel"/>
    <w:tmpl w:val="AECC4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062EF9"/>
    <w:multiLevelType w:val="multilevel"/>
    <w:tmpl w:val="7C822D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646D59"/>
    <w:multiLevelType w:val="multilevel"/>
    <w:tmpl w:val="770C95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C9097A"/>
    <w:multiLevelType w:val="multilevel"/>
    <w:tmpl w:val="9B4C2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866B94"/>
    <w:multiLevelType w:val="multilevel"/>
    <w:tmpl w:val="B0D68F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BA69A8"/>
    <w:multiLevelType w:val="multilevel"/>
    <w:tmpl w:val="292284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A84208"/>
    <w:multiLevelType w:val="multilevel"/>
    <w:tmpl w:val="E91C7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6540109"/>
    <w:multiLevelType w:val="multilevel"/>
    <w:tmpl w:val="D25462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74E7933"/>
    <w:multiLevelType w:val="multilevel"/>
    <w:tmpl w:val="C76872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3A6992"/>
    <w:multiLevelType w:val="multilevel"/>
    <w:tmpl w:val="9558B9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B35A81"/>
    <w:multiLevelType w:val="multilevel"/>
    <w:tmpl w:val="B81EEB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4077BFC"/>
    <w:multiLevelType w:val="multilevel"/>
    <w:tmpl w:val="A2DC7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0A3959"/>
    <w:multiLevelType w:val="multilevel"/>
    <w:tmpl w:val="82C676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7"/>
  </w:num>
  <w:num w:numId="5">
    <w:abstractNumId w:val="5"/>
  </w:num>
  <w:num w:numId="6">
    <w:abstractNumId w:val="21"/>
  </w:num>
  <w:num w:numId="7">
    <w:abstractNumId w:val="8"/>
  </w:num>
  <w:num w:numId="8">
    <w:abstractNumId w:val="17"/>
  </w:num>
  <w:num w:numId="9">
    <w:abstractNumId w:val="13"/>
  </w:num>
  <w:num w:numId="10">
    <w:abstractNumId w:val="4"/>
  </w:num>
  <w:num w:numId="11">
    <w:abstractNumId w:val="20"/>
  </w:num>
  <w:num w:numId="12">
    <w:abstractNumId w:val="1"/>
  </w:num>
  <w:num w:numId="13">
    <w:abstractNumId w:val="22"/>
  </w:num>
  <w:num w:numId="14">
    <w:abstractNumId w:val="18"/>
  </w:num>
  <w:num w:numId="15">
    <w:abstractNumId w:val="6"/>
  </w:num>
  <w:num w:numId="16">
    <w:abstractNumId w:val="16"/>
  </w:num>
  <w:num w:numId="17">
    <w:abstractNumId w:val="3"/>
  </w:num>
  <w:num w:numId="18">
    <w:abstractNumId w:val="9"/>
  </w:num>
  <w:num w:numId="19">
    <w:abstractNumId w:val="14"/>
  </w:num>
  <w:num w:numId="20">
    <w:abstractNumId w:val="15"/>
  </w:num>
  <w:num w:numId="21">
    <w:abstractNumId w:val="19"/>
  </w:num>
  <w:num w:numId="22">
    <w:abstractNumId w:val="11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715E85"/>
    <w:rsid w:val="00045085"/>
    <w:rsid w:val="00054BA9"/>
    <w:rsid w:val="000D53D8"/>
    <w:rsid w:val="001641F0"/>
    <w:rsid w:val="00204FAE"/>
    <w:rsid w:val="002139DF"/>
    <w:rsid w:val="003847C2"/>
    <w:rsid w:val="003907D4"/>
    <w:rsid w:val="004213E7"/>
    <w:rsid w:val="004E7FEB"/>
    <w:rsid w:val="007029F1"/>
    <w:rsid w:val="00715E85"/>
    <w:rsid w:val="00797CA1"/>
    <w:rsid w:val="0084764C"/>
    <w:rsid w:val="00980460"/>
    <w:rsid w:val="00A07568"/>
    <w:rsid w:val="00B565A5"/>
    <w:rsid w:val="00BE67FC"/>
    <w:rsid w:val="00D032AB"/>
    <w:rsid w:val="00D051AE"/>
    <w:rsid w:val="00DF057F"/>
    <w:rsid w:val="00E05CA2"/>
    <w:rsid w:val="00EF575D"/>
    <w:rsid w:val="00F65D57"/>
    <w:rsid w:val="00FD0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139D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139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E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E7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96be" TargetMode="External"/><Relationship Id="rId117" Type="http://schemas.openxmlformats.org/officeDocument/2006/relationships/hyperlink" Target="https://m.edsoo.ru/8bc41fd8" TargetMode="External"/><Relationship Id="rId21" Type="http://schemas.openxmlformats.org/officeDocument/2006/relationships/hyperlink" Target="https://m.edsoo.ru/7f4196be" TargetMode="External"/><Relationship Id="rId42" Type="http://schemas.openxmlformats.org/officeDocument/2006/relationships/hyperlink" Target="https://m.edsoo.ru/7f41b720" TargetMode="External"/><Relationship Id="rId47" Type="http://schemas.openxmlformats.org/officeDocument/2006/relationships/hyperlink" Target="https://m.edsoo.ru/7f41b720" TargetMode="External"/><Relationship Id="rId63" Type="http://schemas.openxmlformats.org/officeDocument/2006/relationships/hyperlink" Target="https://m.edsoo.ru/8bc3a922" TargetMode="External"/><Relationship Id="rId68" Type="http://schemas.openxmlformats.org/officeDocument/2006/relationships/hyperlink" Target="https://m.edsoo.ru/8bc3b2f0" TargetMode="External"/><Relationship Id="rId84" Type="http://schemas.openxmlformats.org/officeDocument/2006/relationships/hyperlink" Target="https://m.edsoo.ru/8bc3db22" TargetMode="External"/><Relationship Id="rId89" Type="http://schemas.openxmlformats.org/officeDocument/2006/relationships/hyperlink" Target="https://m.edsoo.ru/8bc3e450" TargetMode="External"/><Relationship Id="rId112" Type="http://schemas.openxmlformats.org/officeDocument/2006/relationships/hyperlink" Target="https://m.edsoo.ru/8bc4166e" TargetMode="External"/><Relationship Id="rId133" Type="http://schemas.openxmlformats.org/officeDocument/2006/relationships/hyperlink" Target="https://m.edsoo.ru/8bc43658" TargetMode="External"/><Relationship Id="rId138" Type="http://schemas.openxmlformats.org/officeDocument/2006/relationships/hyperlink" Target="https://m.edsoo.ru/8bc43a9a" TargetMode="External"/><Relationship Id="rId154" Type="http://schemas.openxmlformats.org/officeDocument/2006/relationships/hyperlink" Target="https://m.edsoo.ru/8bc45b92" TargetMode="External"/><Relationship Id="rId159" Type="http://schemas.openxmlformats.org/officeDocument/2006/relationships/hyperlink" Target="https://m.edsoo.ru/8bc46254" TargetMode="External"/><Relationship Id="rId175" Type="http://schemas.openxmlformats.org/officeDocument/2006/relationships/hyperlink" Target="https://m.edsoo.ru/8bc476c2" TargetMode="External"/><Relationship Id="rId170" Type="http://schemas.openxmlformats.org/officeDocument/2006/relationships/hyperlink" Target="https://m.edsoo.ru/8bc4728a" TargetMode="External"/><Relationship Id="rId16" Type="http://schemas.openxmlformats.org/officeDocument/2006/relationships/hyperlink" Target="https://m.edsoo.ru/7f4196be" TargetMode="External"/><Relationship Id="rId107" Type="http://schemas.openxmlformats.org/officeDocument/2006/relationships/hyperlink" Target="https://m.edsoo.ru/8bc40584" TargetMode="External"/><Relationship Id="rId11" Type="http://schemas.openxmlformats.org/officeDocument/2006/relationships/hyperlink" Target="https://m.edsoo.ru/7f4196be" TargetMode="External"/><Relationship Id="rId32" Type="http://schemas.openxmlformats.org/officeDocument/2006/relationships/hyperlink" Target="https://m.edsoo.ru/7f41b720" TargetMode="External"/><Relationship Id="rId37" Type="http://schemas.openxmlformats.org/officeDocument/2006/relationships/hyperlink" Target="https://m.edsoo.ru/7f41b720" TargetMode="External"/><Relationship Id="rId53" Type="http://schemas.openxmlformats.org/officeDocument/2006/relationships/hyperlink" Target="https://m.edsoo.ru/8bc39b1c" TargetMode="External"/><Relationship Id="rId58" Type="http://schemas.openxmlformats.org/officeDocument/2006/relationships/hyperlink" Target="https://m.edsoo.ru/8bc39eb4" TargetMode="External"/><Relationship Id="rId74" Type="http://schemas.openxmlformats.org/officeDocument/2006/relationships/hyperlink" Target="https://m.edsoo.ru/8bc3c7cc" TargetMode="External"/><Relationship Id="rId79" Type="http://schemas.openxmlformats.org/officeDocument/2006/relationships/hyperlink" Target="https://m.edsoo.ru/8bc3d604" TargetMode="External"/><Relationship Id="rId102" Type="http://schemas.openxmlformats.org/officeDocument/2006/relationships/hyperlink" Target="https://m.edsoo.ru/8bc3f8f0" TargetMode="External"/><Relationship Id="rId123" Type="http://schemas.openxmlformats.org/officeDocument/2006/relationships/hyperlink" Target="https://m.edsoo.ru/8bc42618" TargetMode="External"/><Relationship Id="rId128" Type="http://schemas.openxmlformats.org/officeDocument/2006/relationships/hyperlink" Target="https://m.edsoo.ru/8bc42d3e" TargetMode="External"/><Relationship Id="rId144" Type="http://schemas.openxmlformats.org/officeDocument/2006/relationships/hyperlink" Target="https://m.edsoo.ru/8bc44bca" TargetMode="External"/><Relationship Id="rId149" Type="http://schemas.openxmlformats.org/officeDocument/2006/relationships/hyperlink" Target="https://m.edsoo.ru/8bc45264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bc3e55e" TargetMode="External"/><Relationship Id="rId95" Type="http://schemas.openxmlformats.org/officeDocument/2006/relationships/hyperlink" Target="https://m.edsoo.ru/8bc3eb80" TargetMode="External"/><Relationship Id="rId160" Type="http://schemas.openxmlformats.org/officeDocument/2006/relationships/hyperlink" Target="https://m.edsoo.ru/8bc4648e" TargetMode="External"/><Relationship Id="rId165" Type="http://schemas.openxmlformats.org/officeDocument/2006/relationships/hyperlink" Target="https://m.edsoo.ru/8bc46a7e" TargetMode="External"/><Relationship Id="rId22" Type="http://schemas.openxmlformats.org/officeDocument/2006/relationships/hyperlink" Target="https://m.edsoo.ru/7f4196be" TargetMode="External"/><Relationship Id="rId27" Type="http://schemas.openxmlformats.org/officeDocument/2006/relationships/hyperlink" Target="https://m.edsoo.ru/7f4196be" TargetMode="External"/><Relationship Id="rId43" Type="http://schemas.openxmlformats.org/officeDocument/2006/relationships/hyperlink" Target="https://m.edsoo.ru/7f41b720" TargetMode="External"/><Relationship Id="rId48" Type="http://schemas.openxmlformats.org/officeDocument/2006/relationships/hyperlink" Target="https://m.edsoo.ru/8bc38c94" TargetMode="External"/><Relationship Id="rId64" Type="http://schemas.openxmlformats.org/officeDocument/2006/relationships/hyperlink" Target="https://m.edsoo.ru/8bc3aa58" TargetMode="External"/><Relationship Id="rId69" Type="http://schemas.openxmlformats.org/officeDocument/2006/relationships/hyperlink" Target="https://m.edsoo.ru/8bc3b19c" TargetMode="External"/><Relationship Id="rId113" Type="http://schemas.openxmlformats.org/officeDocument/2006/relationships/hyperlink" Target="https://m.edsoo.ru/8bc417a4" TargetMode="External"/><Relationship Id="rId118" Type="http://schemas.openxmlformats.org/officeDocument/2006/relationships/hyperlink" Target="https://m.edsoo.ru/8bc41d6c" TargetMode="External"/><Relationship Id="rId134" Type="http://schemas.openxmlformats.org/officeDocument/2006/relationships/hyperlink" Target="https://m.edsoo.ru/8bc43770" TargetMode="External"/><Relationship Id="rId139" Type="http://schemas.openxmlformats.org/officeDocument/2006/relationships/hyperlink" Target="https://m.edsoo.ru/8bc43bb2" TargetMode="External"/><Relationship Id="rId80" Type="http://schemas.openxmlformats.org/officeDocument/2006/relationships/hyperlink" Target="https://m.edsoo.ru/8bc3d1cc" TargetMode="External"/><Relationship Id="rId85" Type="http://schemas.openxmlformats.org/officeDocument/2006/relationships/hyperlink" Target="https://m.edsoo.ru/8bc3dcc6" TargetMode="External"/><Relationship Id="rId150" Type="http://schemas.openxmlformats.org/officeDocument/2006/relationships/hyperlink" Target="https://m.edsoo.ru/8bc45372" TargetMode="External"/><Relationship Id="rId155" Type="http://schemas.openxmlformats.org/officeDocument/2006/relationships/hyperlink" Target="https://m.edsoo.ru/8bc45ca0" TargetMode="External"/><Relationship Id="rId171" Type="http://schemas.openxmlformats.org/officeDocument/2006/relationships/hyperlink" Target="https://m.edsoo.ru/8bc47398" TargetMode="External"/><Relationship Id="rId176" Type="http://schemas.openxmlformats.org/officeDocument/2006/relationships/fontTable" Target="fontTable.xml"/><Relationship Id="rId12" Type="http://schemas.openxmlformats.org/officeDocument/2006/relationships/hyperlink" Target="https://m.edsoo.ru/7f4196be" TargetMode="External"/><Relationship Id="rId17" Type="http://schemas.openxmlformats.org/officeDocument/2006/relationships/hyperlink" Target="https://m.edsoo.ru/7f4196be" TargetMode="External"/><Relationship Id="rId33" Type="http://schemas.openxmlformats.org/officeDocument/2006/relationships/hyperlink" Target="https://m.edsoo.ru/7f41b720" TargetMode="External"/><Relationship Id="rId38" Type="http://schemas.openxmlformats.org/officeDocument/2006/relationships/hyperlink" Target="https://m.edsoo.ru/7f41b720" TargetMode="External"/><Relationship Id="rId59" Type="http://schemas.openxmlformats.org/officeDocument/2006/relationships/hyperlink" Target="https://m.edsoo.ru/8bc3a3b4" TargetMode="External"/><Relationship Id="rId103" Type="http://schemas.openxmlformats.org/officeDocument/2006/relationships/hyperlink" Target="https://m.edsoo.ru/8bc3fb48" TargetMode="External"/><Relationship Id="rId108" Type="http://schemas.openxmlformats.org/officeDocument/2006/relationships/hyperlink" Target="https://m.edsoo.ru/8bc40692" TargetMode="External"/><Relationship Id="rId124" Type="http://schemas.openxmlformats.org/officeDocument/2006/relationships/hyperlink" Target="https://m.edsoo.ru/8bc4273a" TargetMode="External"/><Relationship Id="rId129" Type="http://schemas.openxmlformats.org/officeDocument/2006/relationships/hyperlink" Target="https://m.edsoo.ru/8bc42e4c" TargetMode="External"/><Relationship Id="rId54" Type="http://schemas.openxmlformats.org/officeDocument/2006/relationships/hyperlink" Target="https://m.edsoo.ru/8bc39c70" TargetMode="External"/><Relationship Id="rId70" Type="http://schemas.openxmlformats.org/officeDocument/2006/relationships/hyperlink" Target="https://m.edsoo.ru/8bc3b53e" TargetMode="External"/><Relationship Id="rId75" Type="http://schemas.openxmlformats.org/officeDocument/2006/relationships/hyperlink" Target="https://m.edsoo.ru/8bc3c06a" TargetMode="External"/><Relationship Id="rId91" Type="http://schemas.openxmlformats.org/officeDocument/2006/relationships/hyperlink" Target="https://m.edsoo.ru/8bc3f0f8" TargetMode="External"/><Relationship Id="rId96" Type="http://schemas.openxmlformats.org/officeDocument/2006/relationships/hyperlink" Target="https://m.edsoo.ru/8bc3ec8e" TargetMode="External"/><Relationship Id="rId140" Type="http://schemas.openxmlformats.org/officeDocument/2006/relationships/hyperlink" Target="https://m.edsoo.ru/8bc43e3c" TargetMode="External"/><Relationship Id="rId145" Type="http://schemas.openxmlformats.org/officeDocument/2006/relationships/hyperlink" Target="https://m.edsoo.ru/8bc44d00" TargetMode="External"/><Relationship Id="rId161" Type="http://schemas.openxmlformats.org/officeDocument/2006/relationships/hyperlink" Target="https://m.edsoo.ru/8bc465a6" TargetMode="External"/><Relationship Id="rId166" Type="http://schemas.openxmlformats.org/officeDocument/2006/relationships/hyperlink" Target="https://m.edsoo.ru/8bc46c9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6be" TargetMode="External"/><Relationship Id="rId23" Type="http://schemas.openxmlformats.org/officeDocument/2006/relationships/hyperlink" Target="https://m.edsoo.ru/7f4196be" TargetMode="External"/><Relationship Id="rId28" Type="http://schemas.openxmlformats.org/officeDocument/2006/relationships/hyperlink" Target="https://m.edsoo.ru/7f4196be" TargetMode="External"/><Relationship Id="rId49" Type="http://schemas.openxmlformats.org/officeDocument/2006/relationships/hyperlink" Target="https://m.edsoo.ru/8bc38e06" TargetMode="External"/><Relationship Id="rId114" Type="http://schemas.openxmlformats.org/officeDocument/2006/relationships/hyperlink" Target="https://m.edsoo.ru/8bc418d0" TargetMode="External"/><Relationship Id="rId119" Type="http://schemas.openxmlformats.org/officeDocument/2006/relationships/hyperlink" Target="https://m.edsoo.ru/8bc41ea2" TargetMode="External"/><Relationship Id="rId10" Type="http://schemas.openxmlformats.org/officeDocument/2006/relationships/hyperlink" Target="https://m.edsoo.ru/7f4196be" TargetMode="External"/><Relationship Id="rId31" Type="http://schemas.openxmlformats.org/officeDocument/2006/relationships/hyperlink" Target="https://m.edsoo.ru/7f41b720" TargetMode="External"/><Relationship Id="rId44" Type="http://schemas.openxmlformats.org/officeDocument/2006/relationships/hyperlink" Target="https://m.edsoo.ru/7f41b720" TargetMode="External"/><Relationship Id="rId52" Type="http://schemas.openxmlformats.org/officeDocument/2006/relationships/hyperlink" Target="https://m.edsoo.ru/8bc391bc" TargetMode="External"/><Relationship Id="rId60" Type="http://schemas.openxmlformats.org/officeDocument/2006/relationships/hyperlink" Target="https://m.edsoo.ru/8bc3a5da" TargetMode="External"/><Relationship Id="rId65" Type="http://schemas.openxmlformats.org/officeDocument/2006/relationships/hyperlink" Target="https://m.edsoo.ru/8bc3b6ba" TargetMode="External"/><Relationship Id="rId73" Type="http://schemas.openxmlformats.org/officeDocument/2006/relationships/hyperlink" Target="https://m.edsoo.ru/8bc3c57e" TargetMode="External"/><Relationship Id="rId78" Type="http://schemas.openxmlformats.org/officeDocument/2006/relationships/hyperlink" Target="https://m.edsoo.ru/8bc3cfa6" TargetMode="External"/><Relationship Id="rId81" Type="http://schemas.openxmlformats.org/officeDocument/2006/relationships/hyperlink" Target="https://m.edsoo.ru/8bc3d32a" TargetMode="External"/><Relationship Id="rId86" Type="http://schemas.openxmlformats.org/officeDocument/2006/relationships/hyperlink" Target="https://m.edsoo.ru/8bc3de56" TargetMode="External"/><Relationship Id="rId94" Type="http://schemas.openxmlformats.org/officeDocument/2006/relationships/hyperlink" Target="https://m.edsoo.ru/8bc3d83e" TargetMode="External"/><Relationship Id="rId99" Type="http://schemas.openxmlformats.org/officeDocument/2006/relationships/hyperlink" Target="https://m.edsoo.ru/8bc393d8" TargetMode="External"/><Relationship Id="rId101" Type="http://schemas.openxmlformats.org/officeDocument/2006/relationships/hyperlink" Target="https://m.edsoo.ru/8bc3f7e2" TargetMode="External"/><Relationship Id="rId122" Type="http://schemas.openxmlformats.org/officeDocument/2006/relationships/hyperlink" Target="https://m.edsoo.ru/8bc421fe" TargetMode="External"/><Relationship Id="rId130" Type="http://schemas.openxmlformats.org/officeDocument/2006/relationships/hyperlink" Target="https://m.edsoo.ru/8bc430ea" TargetMode="External"/><Relationship Id="rId135" Type="http://schemas.openxmlformats.org/officeDocument/2006/relationships/hyperlink" Target="https://m.edsoo.ru/8bc45fe8" TargetMode="External"/><Relationship Id="rId143" Type="http://schemas.openxmlformats.org/officeDocument/2006/relationships/hyperlink" Target="https://m.edsoo.ru/8bc449ea" TargetMode="External"/><Relationship Id="rId148" Type="http://schemas.openxmlformats.org/officeDocument/2006/relationships/hyperlink" Target="https://m.edsoo.ru/8bc4514c" TargetMode="External"/><Relationship Id="rId151" Type="http://schemas.openxmlformats.org/officeDocument/2006/relationships/hyperlink" Target="https://m.edsoo.ru/8bc454f8" TargetMode="External"/><Relationship Id="rId156" Type="http://schemas.openxmlformats.org/officeDocument/2006/relationships/hyperlink" Target="https://m.edsoo.ru/8bc45dae" TargetMode="External"/><Relationship Id="rId164" Type="http://schemas.openxmlformats.org/officeDocument/2006/relationships/hyperlink" Target="https://m.edsoo.ru/8bc467ae" TargetMode="External"/><Relationship Id="rId169" Type="http://schemas.openxmlformats.org/officeDocument/2006/relationships/hyperlink" Target="https://m.edsoo.ru/8bc46ed4" TargetMode="External"/><Relationship Id="rId177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6be" TargetMode="External"/><Relationship Id="rId172" Type="http://schemas.openxmlformats.org/officeDocument/2006/relationships/hyperlink" Target="https://m.edsoo.ru/8bc408c2" TargetMode="External"/><Relationship Id="rId13" Type="http://schemas.openxmlformats.org/officeDocument/2006/relationships/hyperlink" Target="https://m.edsoo.ru/7f4196be" TargetMode="External"/><Relationship Id="rId18" Type="http://schemas.openxmlformats.org/officeDocument/2006/relationships/hyperlink" Target="https://m.edsoo.ru/7f4196be" TargetMode="External"/><Relationship Id="rId39" Type="http://schemas.openxmlformats.org/officeDocument/2006/relationships/hyperlink" Target="https://m.edsoo.ru/7f41b720" TargetMode="External"/><Relationship Id="rId109" Type="http://schemas.openxmlformats.org/officeDocument/2006/relationships/hyperlink" Target="https://m.edsoo.ru/8bc40ae8" TargetMode="External"/><Relationship Id="rId34" Type="http://schemas.openxmlformats.org/officeDocument/2006/relationships/hyperlink" Target="https://m.edsoo.ru/7f41b720" TargetMode="External"/><Relationship Id="rId50" Type="http://schemas.openxmlformats.org/officeDocument/2006/relationships/hyperlink" Target="https://m.edsoo.ru/8bc38f78" TargetMode="External"/><Relationship Id="rId55" Type="http://schemas.openxmlformats.org/officeDocument/2006/relationships/hyperlink" Target="https://m.edsoo.ru/8bc3a210" TargetMode="External"/><Relationship Id="rId76" Type="http://schemas.openxmlformats.org/officeDocument/2006/relationships/hyperlink" Target="https://m.edsoo.ru/8bc3c984" TargetMode="External"/><Relationship Id="rId97" Type="http://schemas.openxmlformats.org/officeDocument/2006/relationships/hyperlink" Target="https://m.edsoo.ru/8bc3ede2" TargetMode="External"/><Relationship Id="rId104" Type="http://schemas.openxmlformats.org/officeDocument/2006/relationships/hyperlink" Target="https://m.edsoo.ru/8bc3fcba" TargetMode="External"/><Relationship Id="rId120" Type="http://schemas.openxmlformats.org/officeDocument/2006/relationships/hyperlink" Target="https://m.edsoo.ru/8bc44328" TargetMode="External"/><Relationship Id="rId125" Type="http://schemas.openxmlformats.org/officeDocument/2006/relationships/hyperlink" Target="https://m.edsoo.ru/8bc4285c" TargetMode="External"/><Relationship Id="rId141" Type="http://schemas.openxmlformats.org/officeDocument/2006/relationships/hyperlink" Target="https://m.edsoo.ru/8bc43fcc" TargetMode="External"/><Relationship Id="rId146" Type="http://schemas.openxmlformats.org/officeDocument/2006/relationships/hyperlink" Target="https://m.edsoo.ru/8bc44e0e" TargetMode="External"/><Relationship Id="rId167" Type="http://schemas.openxmlformats.org/officeDocument/2006/relationships/hyperlink" Target="https://m.edsoo.ru/8bc4749c" TargetMode="External"/><Relationship Id="rId7" Type="http://schemas.openxmlformats.org/officeDocument/2006/relationships/hyperlink" Target="https://m.edsoo.ru/7f4196be" TargetMode="External"/><Relationship Id="rId71" Type="http://schemas.openxmlformats.org/officeDocument/2006/relationships/hyperlink" Target="https://m.edsoo.ru/8bc3ba0c" TargetMode="External"/><Relationship Id="rId92" Type="http://schemas.openxmlformats.org/officeDocument/2006/relationships/hyperlink" Target="https://m.edsoo.ru/8bc3f256" TargetMode="External"/><Relationship Id="rId162" Type="http://schemas.openxmlformats.org/officeDocument/2006/relationships/hyperlink" Target="https://m.edsoo.ru/8bc466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720" TargetMode="External"/><Relationship Id="rId24" Type="http://schemas.openxmlformats.org/officeDocument/2006/relationships/hyperlink" Target="https://m.edsoo.ru/7f4196be" TargetMode="External"/><Relationship Id="rId40" Type="http://schemas.openxmlformats.org/officeDocument/2006/relationships/hyperlink" Target="https://m.edsoo.ru/7f41b720" TargetMode="External"/><Relationship Id="rId45" Type="http://schemas.openxmlformats.org/officeDocument/2006/relationships/hyperlink" Target="https://m.edsoo.ru/7f41b720" TargetMode="External"/><Relationship Id="rId66" Type="http://schemas.openxmlformats.org/officeDocument/2006/relationships/hyperlink" Target="https://m.edsoo.ru/8bc3b7dc" TargetMode="External"/><Relationship Id="rId87" Type="http://schemas.openxmlformats.org/officeDocument/2006/relationships/hyperlink" Target="https://m.edsoo.ru/8bc3df82" TargetMode="External"/><Relationship Id="rId110" Type="http://schemas.openxmlformats.org/officeDocument/2006/relationships/hyperlink" Target="https://m.edsoo.ru/8bc40bec" TargetMode="External"/><Relationship Id="rId115" Type="http://schemas.openxmlformats.org/officeDocument/2006/relationships/hyperlink" Target="https://m.edsoo.ru/8bc41aec" TargetMode="External"/><Relationship Id="rId131" Type="http://schemas.openxmlformats.org/officeDocument/2006/relationships/hyperlink" Target="https://m.edsoo.ru/8bc4336a" TargetMode="External"/><Relationship Id="rId136" Type="http://schemas.openxmlformats.org/officeDocument/2006/relationships/hyperlink" Target="https://m.edsoo.ru/8bc4387e" TargetMode="External"/><Relationship Id="rId157" Type="http://schemas.openxmlformats.org/officeDocument/2006/relationships/hyperlink" Target="https://m.edsoo.ru/8bc45ed0" TargetMode="External"/><Relationship Id="rId178" Type="http://schemas.microsoft.com/office/2007/relationships/stylesWithEffects" Target="stylesWithEffects.xml"/><Relationship Id="rId61" Type="http://schemas.openxmlformats.org/officeDocument/2006/relationships/hyperlink" Target="https://m.edsoo.ru/8bc3a6f2" TargetMode="External"/><Relationship Id="rId82" Type="http://schemas.openxmlformats.org/officeDocument/2006/relationships/hyperlink" Target="https://m.edsoo.ru/8bc3d44c" TargetMode="External"/><Relationship Id="rId152" Type="http://schemas.openxmlformats.org/officeDocument/2006/relationships/hyperlink" Target="https://m.edsoo.ru/8bc4561a" TargetMode="External"/><Relationship Id="rId173" Type="http://schemas.openxmlformats.org/officeDocument/2006/relationships/hyperlink" Target="https://m.edsoo.ru/8bc409d0" TargetMode="External"/><Relationship Id="rId19" Type="http://schemas.openxmlformats.org/officeDocument/2006/relationships/hyperlink" Target="https://m.edsoo.ru/7f4196be" TargetMode="External"/><Relationship Id="rId14" Type="http://schemas.openxmlformats.org/officeDocument/2006/relationships/hyperlink" Target="https://m.edsoo.ru/7f4196be" TargetMode="External"/><Relationship Id="rId30" Type="http://schemas.openxmlformats.org/officeDocument/2006/relationships/hyperlink" Target="https://m.edsoo.ru/7f41b720" TargetMode="External"/><Relationship Id="rId35" Type="http://schemas.openxmlformats.org/officeDocument/2006/relationships/hyperlink" Target="https://m.edsoo.ru/7f41b720" TargetMode="External"/><Relationship Id="rId56" Type="http://schemas.openxmlformats.org/officeDocument/2006/relationships/hyperlink" Target="https://m.edsoo.ru/8bc39fd6" TargetMode="External"/><Relationship Id="rId77" Type="http://schemas.openxmlformats.org/officeDocument/2006/relationships/hyperlink" Target="https://m.edsoo.ru/8bc3cc68" TargetMode="External"/><Relationship Id="rId100" Type="http://schemas.openxmlformats.org/officeDocument/2006/relationships/hyperlink" Target="https://m.edsoo.ru/8bc3f6d4" TargetMode="External"/><Relationship Id="rId105" Type="http://schemas.openxmlformats.org/officeDocument/2006/relationships/hyperlink" Target="https://m.edsoo.ru/8bc3fddc" TargetMode="External"/><Relationship Id="rId126" Type="http://schemas.openxmlformats.org/officeDocument/2006/relationships/hyperlink" Target="https://m.edsoo.ru/8bc4297e" TargetMode="External"/><Relationship Id="rId147" Type="http://schemas.openxmlformats.org/officeDocument/2006/relationships/hyperlink" Target="https://m.edsoo.ru/8bc45034" TargetMode="External"/><Relationship Id="rId168" Type="http://schemas.openxmlformats.org/officeDocument/2006/relationships/hyperlink" Target="https://m.edsoo.ru/8bc46db2" TargetMode="External"/><Relationship Id="rId8" Type="http://schemas.openxmlformats.org/officeDocument/2006/relationships/hyperlink" Target="https://m.edsoo.ru/7f4196be" TargetMode="External"/><Relationship Id="rId51" Type="http://schemas.openxmlformats.org/officeDocument/2006/relationships/hyperlink" Target="https://m.edsoo.ru/8bc3909a" TargetMode="External"/><Relationship Id="rId72" Type="http://schemas.openxmlformats.org/officeDocument/2006/relationships/hyperlink" Target="https://m.edsoo.ru/8bc3be9e" TargetMode="External"/><Relationship Id="rId93" Type="http://schemas.openxmlformats.org/officeDocument/2006/relationships/hyperlink" Target="https://m.edsoo.ru/8bc3f40e" TargetMode="External"/><Relationship Id="rId98" Type="http://schemas.openxmlformats.org/officeDocument/2006/relationships/hyperlink" Target="https://m.edsoo.ru/8bc392ca" TargetMode="External"/><Relationship Id="rId121" Type="http://schemas.openxmlformats.org/officeDocument/2006/relationships/hyperlink" Target="https://m.edsoo.ru/8bc44580" TargetMode="External"/><Relationship Id="rId142" Type="http://schemas.openxmlformats.org/officeDocument/2006/relationships/hyperlink" Target="https://m.edsoo.ru/8bc440e4" TargetMode="External"/><Relationship Id="rId163" Type="http://schemas.openxmlformats.org/officeDocument/2006/relationships/hyperlink" Target="https://m.edsoo.ru/8bc4636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6be" TargetMode="External"/><Relationship Id="rId46" Type="http://schemas.openxmlformats.org/officeDocument/2006/relationships/hyperlink" Target="https://m.edsoo.ru/7f41b720" TargetMode="External"/><Relationship Id="rId67" Type="http://schemas.openxmlformats.org/officeDocument/2006/relationships/hyperlink" Target="https://m.edsoo.ru/8bc3ace2" TargetMode="External"/><Relationship Id="rId116" Type="http://schemas.openxmlformats.org/officeDocument/2006/relationships/hyperlink" Target="https://m.edsoo.ru/8bc41c18" TargetMode="External"/><Relationship Id="rId137" Type="http://schemas.openxmlformats.org/officeDocument/2006/relationships/hyperlink" Target="https://m.edsoo.ru/8bc43982" TargetMode="External"/><Relationship Id="rId158" Type="http://schemas.openxmlformats.org/officeDocument/2006/relationships/hyperlink" Target="https://m.edsoo.ru/8bc46146" TargetMode="External"/><Relationship Id="rId20" Type="http://schemas.openxmlformats.org/officeDocument/2006/relationships/hyperlink" Target="https://m.edsoo.ru/7f4196be" TargetMode="External"/><Relationship Id="rId41" Type="http://schemas.openxmlformats.org/officeDocument/2006/relationships/hyperlink" Target="https://m.edsoo.ru/7f41b720" TargetMode="External"/><Relationship Id="rId62" Type="http://schemas.openxmlformats.org/officeDocument/2006/relationships/hyperlink" Target="https://m.edsoo.ru/8bc3a7f6" TargetMode="External"/><Relationship Id="rId83" Type="http://schemas.openxmlformats.org/officeDocument/2006/relationships/hyperlink" Target="https://m.edsoo.ru/8bc3d94c" TargetMode="External"/><Relationship Id="rId88" Type="http://schemas.openxmlformats.org/officeDocument/2006/relationships/hyperlink" Target="https://m.edsoo.ru/8bc3e356" TargetMode="External"/><Relationship Id="rId111" Type="http://schemas.openxmlformats.org/officeDocument/2006/relationships/hyperlink" Target="https://m.edsoo.ru/8bc40f48" TargetMode="External"/><Relationship Id="rId132" Type="http://schemas.openxmlformats.org/officeDocument/2006/relationships/hyperlink" Target="https://m.edsoo.ru/8bc434be" TargetMode="External"/><Relationship Id="rId153" Type="http://schemas.openxmlformats.org/officeDocument/2006/relationships/hyperlink" Target="https://m.edsoo.ru/8bc45a52" TargetMode="External"/><Relationship Id="rId174" Type="http://schemas.openxmlformats.org/officeDocument/2006/relationships/hyperlink" Target="https://m.edsoo.ru/8bc475aa" TargetMode="External"/><Relationship Id="rId15" Type="http://schemas.openxmlformats.org/officeDocument/2006/relationships/hyperlink" Target="https://m.edsoo.ru/7f4196be" TargetMode="External"/><Relationship Id="rId36" Type="http://schemas.openxmlformats.org/officeDocument/2006/relationships/hyperlink" Target="https://m.edsoo.ru/7f41b720" TargetMode="External"/><Relationship Id="rId57" Type="http://schemas.openxmlformats.org/officeDocument/2006/relationships/hyperlink" Target="https://m.edsoo.ru/8bc39d9c" TargetMode="External"/><Relationship Id="rId106" Type="http://schemas.openxmlformats.org/officeDocument/2006/relationships/hyperlink" Target="https://m.edsoo.ru/8bc3fef4" TargetMode="External"/><Relationship Id="rId127" Type="http://schemas.openxmlformats.org/officeDocument/2006/relationships/hyperlink" Target="https://m.edsoo.ru/8bc42b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17668</Words>
  <Characters>100713</Characters>
  <Application>Microsoft Office Word</Application>
  <DocSecurity>0</DocSecurity>
  <Lines>839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111</cp:lastModifiedBy>
  <cp:revision>2</cp:revision>
  <dcterms:created xsi:type="dcterms:W3CDTF">2025-10-23T14:14:00Z</dcterms:created>
  <dcterms:modified xsi:type="dcterms:W3CDTF">2025-10-23T14:14:00Z</dcterms:modified>
</cp:coreProperties>
</file>