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758" w:rsidRPr="00EE2191" w:rsidRDefault="00D311DB" w:rsidP="00EE2191">
      <w:pPr>
        <w:pStyle w:val="a3"/>
        <w:jc w:val="center"/>
        <w:rPr>
          <w:rFonts w:ascii="Times New Roman"/>
          <w:b/>
          <w:color w:val="FF0000"/>
          <w:sz w:val="36"/>
          <w:szCs w:val="36"/>
        </w:rPr>
      </w:pPr>
      <w:r w:rsidRPr="00EE2191">
        <w:rPr>
          <w:rFonts w:ascii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64851</wp:posOffset>
            </wp:positionH>
            <wp:positionV relativeFrom="page">
              <wp:posOffset>2009394</wp:posOffset>
            </wp:positionV>
            <wp:extent cx="7469735" cy="331863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9735" cy="331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2191" w:rsidRPr="00EE2191">
        <w:rPr>
          <w:rFonts w:ascii="Times New Roman"/>
          <w:b/>
          <w:noProof/>
          <w:color w:val="FF0000"/>
          <w:sz w:val="36"/>
          <w:szCs w:val="36"/>
          <w:lang w:eastAsia="ru-RU"/>
        </w:rPr>
        <w:t>МБОУ</w:t>
      </w:r>
      <w:r w:rsidR="00EE2191" w:rsidRPr="00EE2191">
        <w:rPr>
          <w:rFonts w:ascii="Times New Roman"/>
          <w:b/>
          <w:noProof/>
          <w:color w:val="FF0000"/>
          <w:sz w:val="36"/>
          <w:szCs w:val="36"/>
          <w:lang w:eastAsia="ru-RU"/>
        </w:rPr>
        <w:t xml:space="preserve"> </w:t>
      </w:r>
      <w:r w:rsidR="00EE2191" w:rsidRPr="00EE2191">
        <w:rPr>
          <w:rFonts w:ascii="Times New Roman"/>
          <w:b/>
          <w:noProof/>
          <w:color w:val="FF0000"/>
          <w:sz w:val="36"/>
          <w:szCs w:val="36"/>
          <w:lang w:eastAsia="ru-RU"/>
        </w:rPr>
        <w:t>Валуевская</w:t>
      </w:r>
      <w:r w:rsidR="00EE2191" w:rsidRPr="00EE2191">
        <w:rPr>
          <w:rFonts w:ascii="Times New Roman"/>
          <w:b/>
          <w:noProof/>
          <w:color w:val="FF0000"/>
          <w:sz w:val="36"/>
          <w:szCs w:val="36"/>
          <w:lang w:eastAsia="ru-RU"/>
        </w:rPr>
        <w:t xml:space="preserve"> </w:t>
      </w:r>
      <w:r w:rsidR="00EE2191" w:rsidRPr="00EE2191">
        <w:rPr>
          <w:rFonts w:ascii="Times New Roman"/>
          <w:b/>
          <w:noProof/>
          <w:color w:val="FF0000"/>
          <w:sz w:val="36"/>
          <w:szCs w:val="36"/>
          <w:lang w:eastAsia="ru-RU"/>
        </w:rPr>
        <w:t>СШ</w:t>
      </w:r>
    </w:p>
    <w:p w:rsidR="00773758" w:rsidRDefault="00773758">
      <w:pPr>
        <w:pStyle w:val="a3"/>
        <w:spacing w:before="31"/>
        <w:rPr>
          <w:rFonts w:ascii="Times New Roman"/>
          <w:sz w:val="35"/>
        </w:rPr>
      </w:pPr>
    </w:p>
    <w:p w:rsidR="00773758" w:rsidRDefault="00D311DB">
      <w:pPr>
        <w:ind w:left="416" w:right="416"/>
        <w:jc w:val="center"/>
        <w:rPr>
          <w:b/>
          <w:sz w:val="35"/>
        </w:rPr>
      </w:pPr>
      <w:r>
        <w:rPr>
          <w:b/>
          <w:color w:val="668EC9"/>
          <w:w w:val="105"/>
          <w:sz w:val="35"/>
        </w:rPr>
        <w:t>Памятка</w:t>
      </w:r>
      <w:r>
        <w:rPr>
          <w:b/>
          <w:color w:val="668EC9"/>
          <w:spacing w:val="16"/>
          <w:w w:val="105"/>
          <w:sz w:val="35"/>
        </w:rPr>
        <w:t xml:space="preserve"> </w:t>
      </w:r>
      <w:r>
        <w:rPr>
          <w:b/>
          <w:color w:val="668EC9"/>
          <w:w w:val="105"/>
          <w:sz w:val="35"/>
        </w:rPr>
        <w:t>для</w:t>
      </w:r>
      <w:r>
        <w:rPr>
          <w:b/>
          <w:color w:val="668EC9"/>
          <w:spacing w:val="16"/>
          <w:w w:val="105"/>
          <w:sz w:val="35"/>
        </w:rPr>
        <w:t xml:space="preserve"> </w:t>
      </w:r>
      <w:r>
        <w:rPr>
          <w:b/>
          <w:color w:val="668EC9"/>
          <w:spacing w:val="-2"/>
          <w:w w:val="105"/>
          <w:sz w:val="35"/>
        </w:rPr>
        <w:t>родителей.</w:t>
      </w:r>
    </w:p>
    <w:p w:rsidR="00773758" w:rsidRDefault="00D311DB">
      <w:pPr>
        <w:spacing w:before="126"/>
        <w:ind w:left="414" w:right="416"/>
        <w:jc w:val="center"/>
        <w:rPr>
          <w:sz w:val="35"/>
        </w:rPr>
      </w:pPr>
      <w:r>
        <w:rPr>
          <w:color w:val="668EC9"/>
          <w:w w:val="110"/>
          <w:sz w:val="35"/>
        </w:rPr>
        <w:t>Признаки</w:t>
      </w:r>
      <w:r>
        <w:rPr>
          <w:color w:val="668EC9"/>
          <w:spacing w:val="-27"/>
          <w:w w:val="110"/>
          <w:sz w:val="35"/>
        </w:rPr>
        <w:t xml:space="preserve"> </w:t>
      </w:r>
      <w:r>
        <w:rPr>
          <w:color w:val="668EC9"/>
          <w:w w:val="110"/>
          <w:sz w:val="35"/>
        </w:rPr>
        <w:t>употребления</w:t>
      </w:r>
      <w:r>
        <w:rPr>
          <w:color w:val="668EC9"/>
          <w:spacing w:val="-27"/>
          <w:w w:val="110"/>
          <w:sz w:val="35"/>
        </w:rPr>
        <w:t xml:space="preserve"> </w:t>
      </w:r>
      <w:r>
        <w:rPr>
          <w:color w:val="668EC9"/>
          <w:w w:val="110"/>
          <w:sz w:val="35"/>
        </w:rPr>
        <w:t>наркотических</w:t>
      </w:r>
      <w:r>
        <w:rPr>
          <w:color w:val="668EC9"/>
          <w:spacing w:val="-27"/>
          <w:w w:val="110"/>
          <w:sz w:val="35"/>
        </w:rPr>
        <w:t xml:space="preserve"> </w:t>
      </w:r>
      <w:r>
        <w:rPr>
          <w:color w:val="668EC9"/>
          <w:spacing w:val="-2"/>
          <w:w w:val="110"/>
          <w:sz w:val="35"/>
        </w:rPr>
        <w:t>средств</w:t>
      </w:r>
    </w:p>
    <w:p w:rsidR="00773758" w:rsidRDefault="00773758">
      <w:pPr>
        <w:jc w:val="center"/>
        <w:rPr>
          <w:sz w:val="35"/>
        </w:rPr>
        <w:sectPr w:rsidR="00773758">
          <w:type w:val="continuous"/>
          <w:pgSz w:w="11910" w:h="8400" w:orient="landscape"/>
          <w:pgMar w:top="660" w:right="566" w:bottom="0" w:left="566" w:header="720" w:footer="720" w:gutter="0"/>
          <w:cols w:space="720"/>
        </w:sectPr>
      </w:pPr>
    </w:p>
    <w:p w:rsidR="00773758" w:rsidRDefault="00773758">
      <w:pPr>
        <w:pStyle w:val="a3"/>
        <w:spacing w:before="2"/>
        <w:rPr>
          <w:sz w:val="17"/>
        </w:rPr>
      </w:pPr>
    </w:p>
    <w:p w:rsidR="00773758" w:rsidRDefault="00D311DB">
      <w:pPr>
        <w:pStyle w:val="Heading1"/>
      </w:pPr>
      <w:r>
        <w:rPr>
          <w:color w:val="668EC9"/>
          <w:spacing w:val="-2"/>
          <w:w w:val="105"/>
        </w:rPr>
        <w:t>Оглавление</w:t>
      </w:r>
    </w:p>
    <w:sdt>
      <w:sdtPr>
        <w:id w:val="5276392"/>
        <w:docPartObj>
          <w:docPartGallery w:val="Table of Contents"/>
          <w:docPartUnique/>
        </w:docPartObj>
      </w:sdtPr>
      <w:sdtContent>
        <w:p w:rsidR="00773758" w:rsidRDefault="00773758">
          <w:pPr>
            <w:pStyle w:val="TOC1"/>
            <w:tabs>
              <w:tab w:val="right" w:leader="underscore" w:pos="9246"/>
            </w:tabs>
            <w:spacing w:before="722"/>
            <w:ind w:left="557"/>
            <w:rPr>
              <w:sz w:val="28"/>
            </w:rPr>
          </w:pPr>
          <w:hyperlink w:anchor="_TOC_250000" w:history="1">
            <w:r w:rsidR="00D311DB">
              <w:rPr>
                <w:color w:val="231F20"/>
                <w:spacing w:val="-2"/>
              </w:rPr>
              <w:t>Рекомендации</w:t>
            </w:r>
            <w:r w:rsidR="00D311DB">
              <w:rPr>
                <w:rFonts w:ascii="Times New Roman" w:hAnsi="Times New Roman"/>
                <w:color w:val="231F20"/>
              </w:rPr>
              <w:tab/>
            </w:r>
            <w:r w:rsidR="00D311DB">
              <w:rPr>
                <w:color w:val="58595B"/>
                <w:spacing w:val="-10"/>
                <w:sz w:val="28"/>
              </w:rPr>
              <w:t>5</w:t>
            </w:r>
          </w:hyperlink>
        </w:p>
        <w:p w:rsidR="00773758" w:rsidRDefault="00D311DB">
          <w:pPr>
            <w:pStyle w:val="TOC1"/>
            <w:spacing w:before="358"/>
            <w:ind w:left="601"/>
          </w:pPr>
          <w:r>
            <w:rPr>
              <w:color w:val="231F20"/>
              <w:w w:val="105"/>
            </w:rPr>
            <w:t>Основные</w:t>
          </w:r>
          <w:r>
            <w:rPr>
              <w:color w:val="231F20"/>
              <w:spacing w:val="5"/>
              <w:w w:val="105"/>
            </w:rPr>
            <w:t xml:space="preserve"> </w:t>
          </w:r>
          <w:r>
            <w:rPr>
              <w:color w:val="231F20"/>
              <w:w w:val="105"/>
            </w:rPr>
            <w:t>причины</w:t>
          </w:r>
          <w:r>
            <w:rPr>
              <w:color w:val="231F20"/>
              <w:spacing w:val="6"/>
              <w:w w:val="105"/>
            </w:rPr>
            <w:t xml:space="preserve"> </w:t>
          </w:r>
          <w:r>
            <w:rPr>
              <w:color w:val="231F20"/>
              <w:w w:val="105"/>
            </w:rPr>
            <w:t>потребления</w:t>
          </w:r>
          <w:r>
            <w:rPr>
              <w:color w:val="231F20"/>
              <w:spacing w:val="6"/>
              <w:w w:val="105"/>
            </w:rPr>
            <w:t xml:space="preserve"> </w:t>
          </w:r>
          <w:r>
            <w:rPr>
              <w:color w:val="231F20"/>
              <w:spacing w:val="-2"/>
              <w:w w:val="105"/>
            </w:rPr>
            <w:t>наркотиков</w:t>
          </w:r>
        </w:p>
        <w:p w:rsidR="00773758" w:rsidRDefault="00D311DB">
          <w:pPr>
            <w:pStyle w:val="TOC1"/>
            <w:tabs>
              <w:tab w:val="right" w:leader="underscore" w:pos="9244"/>
            </w:tabs>
            <w:spacing w:before="89"/>
            <w:ind w:left="601"/>
            <w:rPr>
              <w:sz w:val="28"/>
            </w:rPr>
          </w:pPr>
          <w:r>
            <w:rPr>
              <w:color w:val="231F20"/>
              <w:spacing w:val="-2"/>
            </w:rPr>
            <w:t>несовершеннолетними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color w:val="58595B"/>
              <w:spacing w:val="-10"/>
              <w:sz w:val="28"/>
            </w:rPr>
            <w:t>7</w:t>
          </w:r>
        </w:p>
        <w:p w:rsidR="00773758" w:rsidRDefault="00D311DB">
          <w:pPr>
            <w:pStyle w:val="TOC1"/>
            <w:spacing w:before="291"/>
          </w:pPr>
          <w:r>
            <w:rPr>
              <w:color w:val="231F20"/>
              <w:w w:val="105"/>
            </w:rPr>
            <w:t>Первые</w:t>
          </w:r>
          <w:r>
            <w:rPr>
              <w:color w:val="231F20"/>
              <w:spacing w:val="11"/>
              <w:w w:val="105"/>
            </w:rPr>
            <w:t xml:space="preserve"> </w:t>
          </w:r>
          <w:r>
            <w:rPr>
              <w:color w:val="231F20"/>
              <w:w w:val="105"/>
            </w:rPr>
            <w:t>признаки</w:t>
          </w:r>
          <w:r>
            <w:rPr>
              <w:color w:val="231F20"/>
              <w:spacing w:val="12"/>
              <w:w w:val="105"/>
            </w:rPr>
            <w:t xml:space="preserve"> </w:t>
          </w:r>
          <w:r>
            <w:rPr>
              <w:color w:val="231F20"/>
              <w:w w:val="105"/>
            </w:rPr>
            <w:t>употребления</w:t>
          </w:r>
          <w:r>
            <w:rPr>
              <w:color w:val="231F20"/>
              <w:spacing w:val="11"/>
              <w:w w:val="105"/>
            </w:rPr>
            <w:t xml:space="preserve"> </w:t>
          </w:r>
          <w:proofErr w:type="gramStart"/>
          <w:r>
            <w:rPr>
              <w:color w:val="231F20"/>
              <w:spacing w:val="-2"/>
              <w:w w:val="105"/>
            </w:rPr>
            <w:t>наркотических</w:t>
          </w:r>
          <w:proofErr w:type="gramEnd"/>
        </w:p>
        <w:p w:rsidR="00773758" w:rsidRDefault="00D311DB">
          <w:pPr>
            <w:pStyle w:val="TOC1"/>
            <w:tabs>
              <w:tab w:val="right" w:leader="underscore" w:pos="9249"/>
            </w:tabs>
            <w:rPr>
              <w:sz w:val="28"/>
            </w:rPr>
          </w:pPr>
          <w:r>
            <w:rPr>
              <w:color w:val="231F20"/>
            </w:rPr>
            <w:t>средств</w:t>
          </w:r>
          <w:r>
            <w:rPr>
              <w:color w:val="231F20"/>
              <w:spacing w:val="54"/>
            </w:rPr>
            <w:t xml:space="preserve"> </w:t>
          </w:r>
          <w:r>
            <w:rPr>
              <w:color w:val="231F20"/>
            </w:rPr>
            <w:t>и</w:t>
          </w:r>
          <w:r>
            <w:rPr>
              <w:color w:val="231F20"/>
              <w:spacing w:val="55"/>
            </w:rPr>
            <w:t xml:space="preserve"> </w:t>
          </w:r>
          <w:r>
            <w:rPr>
              <w:color w:val="231F20"/>
            </w:rPr>
            <w:t>психотропных</w:t>
          </w:r>
          <w:r>
            <w:rPr>
              <w:color w:val="231F20"/>
              <w:spacing w:val="55"/>
            </w:rPr>
            <w:t xml:space="preserve"> </w:t>
          </w:r>
          <w:r>
            <w:rPr>
              <w:color w:val="231F20"/>
              <w:spacing w:val="-2"/>
            </w:rPr>
            <w:t>веществ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color w:val="58595B"/>
              <w:spacing w:val="-10"/>
              <w:sz w:val="28"/>
            </w:rPr>
            <w:t>9</w:t>
          </w:r>
        </w:p>
      </w:sdtContent>
    </w:sdt>
    <w:p w:rsidR="00773758" w:rsidRDefault="00773758">
      <w:pPr>
        <w:pStyle w:val="TOC1"/>
        <w:rPr>
          <w:sz w:val="28"/>
        </w:rPr>
        <w:sectPr w:rsidR="00773758">
          <w:headerReference w:type="even" r:id="rId7"/>
          <w:headerReference w:type="default" r:id="rId8"/>
          <w:pgSz w:w="11910" w:h="8400" w:orient="landscape"/>
          <w:pgMar w:top="740" w:right="566" w:bottom="280" w:left="566" w:header="435" w:footer="0" w:gutter="0"/>
          <w:pgNumType w:start="3"/>
          <w:cols w:space="720"/>
        </w:sectPr>
      </w:pPr>
    </w:p>
    <w:p w:rsidR="00773758" w:rsidRDefault="00773758">
      <w:pPr>
        <w:pStyle w:val="a3"/>
        <w:spacing w:before="2"/>
        <w:rPr>
          <w:sz w:val="30"/>
        </w:rPr>
      </w:pPr>
    </w:p>
    <w:p w:rsidR="00773758" w:rsidRDefault="00D311DB">
      <w:pPr>
        <w:ind w:right="537"/>
        <w:jc w:val="right"/>
        <w:rPr>
          <w:b/>
          <w:sz w:val="30"/>
        </w:rPr>
      </w:pPr>
      <w:r>
        <w:rPr>
          <w:b/>
          <w:noProof/>
          <w:sz w:val="30"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444233</wp:posOffset>
            </wp:positionH>
            <wp:positionV relativeFrom="paragraph">
              <wp:posOffset>45517</wp:posOffset>
            </wp:positionV>
            <wp:extent cx="2228850" cy="1314614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314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668EC9"/>
          <w:spacing w:val="-2"/>
          <w:w w:val="105"/>
          <w:sz w:val="30"/>
        </w:rPr>
        <w:t>Введение</w:t>
      </w:r>
    </w:p>
    <w:p w:rsidR="00773758" w:rsidRDefault="00D311DB">
      <w:pPr>
        <w:pStyle w:val="a3"/>
        <w:tabs>
          <w:tab w:val="left" w:pos="5870"/>
          <w:tab w:val="left" w:pos="7322"/>
          <w:tab w:val="left" w:pos="7406"/>
          <w:tab w:val="left" w:pos="8978"/>
          <w:tab w:val="left" w:pos="9033"/>
          <w:tab w:val="left" w:pos="9641"/>
        </w:tabs>
        <w:spacing w:before="268" w:line="247" w:lineRule="auto"/>
        <w:ind w:left="4453" w:right="536" w:firstLine="700"/>
        <w:jc w:val="right"/>
      </w:pPr>
      <w:r>
        <w:rPr>
          <w:color w:val="231F20"/>
          <w:spacing w:val="-2"/>
          <w:w w:val="105"/>
        </w:rPr>
        <w:t>Распространение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  <w:spacing w:val="-2"/>
          <w:w w:val="105"/>
        </w:rPr>
        <w:t>наркотиков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  <w:spacing w:val="-10"/>
          <w:w w:val="105"/>
        </w:rPr>
        <w:t>в</w:t>
      </w:r>
      <w:r>
        <w:rPr>
          <w:color w:val="231F20"/>
        </w:rPr>
        <w:tab/>
      </w:r>
      <w:r>
        <w:rPr>
          <w:color w:val="231F20"/>
          <w:spacing w:val="-2"/>
          <w:w w:val="105"/>
        </w:rPr>
        <w:t xml:space="preserve">среде </w:t>
      </w:r>
      <w:r>
        <w:rPr>
          <w:color w:val="231F20"/>
          <w:w w:val="105"/>
        </w:rPr>
        <w:t xml:space="preserve">несовершеннолетних принимает характер эпидемии - они </w:t>
      </w:r>
      <w:r>
        <w:rPr>
          <w:color w:val="231F20"/>
          <w:spacing w:val="-2"/>
          <w:w w:val="105"/>
        </w:rPr>
        <w:t>становятся</w:t>
      </w:r>
      <w:r>
        <w:rPr>
          <w:color w:val="231F20"/>
        </w:rPr>
        <w:tab/>
      </w:r>
      <w:r>
        <w:rPr>
          <w:color w:val="231F20"/>
          <w:spacing w:val="-2"/>
          <w:w w:val="105"/>
        </w:rPr>
        <w:t>привычным</w:t>
      </w:r>
      <w:r>
        <w:rPr>
          <w:color w:val="231F20"/>
        </w:rPr>
        <w:tab/>
      </w:r>
      <w:r>
        <w:rPr>
          <w:color w:val="231F20"/>
          <w:spacing w:val="-2"/>
          <w:w w:val="105"/>
        </w:rPr>
        <w:t>компонентом</w:t>
      </w:r>
      <w:r>
        <w:rPr>
          <w:color w:val="231F20"/>
        </w:rPr>
        <w:tab/>
      </w:r>
      <w:r>
        <w:rPr>
          <w:color w:val="231F20"/>
          <w:spacing w:val="-2"/>
          <w:w w:val="105"/>
        </w:rPr>
        <w:t xml:space="preserve">молодежной </w:t>
      </w:r>
      <w:r>
        <w:rPr>
          <w:color w:val="231F20"/>
          <w:w w:val="105"/>
        </w:rPr>
        <w:t>субкультуры. Невозможно изолировать подростка от этой реальности,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>просто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>запретив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>употреблять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>наркотики, посещать дискотеки и гулять в определенных местах.</w:t>
      </w:r>
    </w:p>
    <w:p w:rsidR="00773758" w:rsidRDefault="00D311DB">
      <w:pPr>
        <w:pStyle w:val="a3"/>
        <w:tabs>
          <w:tab w:val="left" w:pos="5657"/>
          <w:tab w:val="left" w:pos="6005"/>
          <w:tab w:val="left" w:pos="7242"/>
          <w:tab w:val="left" w:pos="7377"/>
          <w:tab w:val="left" w:pos="8417"/>
          <w:tab w:val="left" w:pos="8945"/>
          <w:tab w:val="left" w:pos="9316"/>
        </w:tabs>
        <w:spacing w:before="140" w:line="247" w:lineRule="auto"/>
        <w:ind w:left="4453" w:right="536" w:firstLine="700"/>
        <w:jc w:val="right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444233</wp:posOffset>
            </wp:positionH>
            <wp:positionV relativeFrom="paragraph">
              <wp:posOffset>160617</wp:posOffset>
            </wp:positionV>
            <wp:extent cx="2228850" cy="1314615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314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  <w:color w:val="231F20"/>
          <w:w w:val="105"/>
        </w:rPr>
        <w:t>Психоактивные</w:t>
      </w:r>
      <w:proofErr w:type="spellEnd"/>
      <w:r>
        <w:rPr>
          <w:b/>
          <w:color w:val="231F20"/>
          <w:w w:val="105"/>
        </w:rPr>
        <w:t xml:space="preserve"> вещества (ПАВ) </w:t>
      </w:r>
      <w:r>
        <w:rPr>
          <w:color w:val="231F20"/>
          <w:w w:val="105"/>
        </w:rPr>
        <w:t>– химические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фармакологические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средства,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влияющие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физическое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 xml:space="preserve">и </w:t>
      </w:r>
      <w:r>
        <w:rPr>
          <w:color w:val="231F20"/>
          <w:spacing w:val="-2"/>
          <w:w w:val="105"/>
        </w:rPr>
        <w:t>психическое</w:t>
      </w:r>
      <w:r>
        <w:rPr>
          <w:color w:val="231F20"/>
        </w:rPr>
        <w:tab/>
      </w:r>
      <w:r>
        <w:rPr>
          <w:color w:val="231F20"/>
          <w:spacing w:val="-2"/>
          <w:w w:val="105"/>
        </w:rPr>
        <w:t>состояние,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  <w:spacing w:val="-2"/>
          <w:w w:val="105"/>
        </w:rPr>
        <w:t>вызывающие</w:t>
      </w:r>
      <w:r>
        <w:rPr>
          <w:color w:val="231F20"/>
        </w:rPr>
        <w:tab/>
      </w:r>
      <w:r>
        <w:rPr>
          <w:color w:val="231F20"/>
          <w:spacing w:val="-2"/>
          <w:w w:val="105"/>
        </w:rPr>
        <w:t xml:space="preserve">болезненное </w:t>
      </w:r>
      <w:r>
        <w:rPr>
          <w:color w:val="231F20"/>
          <w:w w:val="105"/>
        </w:rPr>
        <w:t>пристрастие.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ПАВ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любое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вещество,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которое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при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spacing w:val="-2"/>
          <w:w w:val="105"/>
        </w:rPr>
        <w:t>введении</w:t>
      </w:r>
      <w:r>
        <w:rPr>
          <w:color w:val="231F20"/>
        </w:rPr>
        <w:tab/>
      </w:r>
      <w:r>
        <w:rPr>
          <w:color w:val="231F20"/>
          <w:spacing w:val="-10"/>
          <w:w w:val="105"/>
        </w:rPr>
        <w:t>в</w:t>
      </w:r>
      <w:r>
        <w:rPr>
          <w:color w:val="231F20"/>
        </w:rPr>
        <w:tab/>
      </w:r>
      <w:r>
        <w:rPr>
          <w:color w:val="231F20"/>
          <w:spacing w:val="-32"/>
        </w:rPr>
        <w:t xml:space="preserve"> </w:t>
      </w:r>
      <w:r>
        <w:rPr>
          <w:color w:val="231F20"/>
          <w:w w:val="105"/>
        </w:rPr>
        <w:t>организм</w:t>
      </w:r>
      <w:r>
        <w:rPr>
          <w:color w:val="231F20"/>
        </w:rPr>
        <w:tab/>
      </w:r>
      <w:r>
        <w:rPr>
          <w:color w:val="231F20"/>
          <w:spacing w:val="-2"/>
          <w:w w:val="105"/>
        </w:rPr>
        <w:t>человека</w:t>
      </w:r>
      <w:r>
        <w:rPr>
          <w:color w:val="231F20"/>
        </w:rPr>
        <w:tab/>
      </w:r>
      <w:r>
        <w:rPr>
          <w:color w:val="231F20"/>
          <w:spacing w:val="-4"/>
          <w:w w:val="105"/>
        </w:rPr>
        <w:t>может</w:t>
      </w:r>
      <w:r>
        <w:rPr>
          <w:color w:val="231F20"/>
        </w:rPr>
        <w:tab/>
      </w:r>
      <w:r>
        <w:rPr>
          <w:color w:val="231F20"/>
          <w:spacing w:val="-2"/>
          <w:w w:val="105"/>
        </w:rPr>
        <w:t xml:space="preserve">изменять </w:t>
      </w:r>
      <w:r>
        <w:rPr>
          <w:color w:val="231F20"/>
          <w:w w:val="105"/>
        </w:rPr>
        <w:t>восприятие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>окруж</w:t>
      </w:r>
      <w:r>
        <w:rPr>
          <w:color w:val="231F20"/>
          <w:w w:val="105"/>
        </w:rPr>
        <w:t>ающего,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>настроение,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>способность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>к познанию, поведение и двигательные функции.</w:t>
      </w:r>
    </w:p>
    <w:p w:rsidR="00773758" w:rsidRDefault="00D311DB">
      <w:pPr>
        <w:pStyle w:val="a3"/>
        <w:tabs>
          <w:tab w:val="left" w:pos="6207"/>
          <w:tab w:val="left" w:pos="8598"/>
        </w:tabs>
        <w:spacing w:before="185" w:line="247" w:lineRule="auto"/>
        <w:ind w:left="4453" w:right="536" w:firstLine="700"/>
        <w:jc w:val="both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444233</wp:posOffset>
            </wp:positionH>
            <wp:positionV relativeFrom="paragraph">
              <wp:posOffset>426297</wp:posOffset>
            </wp:positionV>
            <wp:extent cx="2228850" cy="1314597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314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w w:val="105"/>
        </w:rPr>
        <w:t xml:space="preserve">Наркомания </w:t>
      </w:r>
      <w:r>
        <w:rPr>
          <w:color w:val="231F20"/>
          <w:w w:val="105"/>
        </w:rPr>
        <w:t xml:space="preserve">– заболевание, возникающее в </w:t>
      </w:r>
      <w:r>
        <w:rPr>
          <w:color w:val="231F20"/>
          <w:spacing w:val="-2"/>
          <w:w w:val="105"/>
        </w:rPr>
        <w:t>результате</w:t>
      </w:r>
      <w:r>
        <w:rPr>
          <w:color w:val="231F20"/>
        </w:rPr>
        <w:tab/>
      </w:r>
      <w:r>
        <w:rPr>
          <w:color w:val="231F20"/>
          <w:spacing w:val="-2"/>
          <w:w w:val="105"/>
        </w:rPr>
        <w:t>злоупотребления</w:t>
      </w:r>
      <w:r>
        <w:rPr>
          <w:color w:val="231F20"/>
        </w:rPr>
        <w:tab/>
      </w:r>
      <w:r>
        <w:rPr>
          <w:color w:val="231F20"/>
          <w:spacing w:val="-2"/>
          <w:w w:val="105"/>
        </w:rPr>
        <w:t xml:space="preserve">наркотическими </w:t>
      </w:r>
      <w:r>
        <w:rPr>
          <w:color w:val="231F20"/>
          <w:w w:val="105"/>
        </w:rPr>
        <w:t>веществами. Это психическая и физическая зависимость от наркотиков. Наркотик становится частью обмена веществ в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организме человека. Многие переоценивают силу своей воли, думая, что смогут попробовать наркотики,</w:t>
      </w:r>
      <w:r>
        <w:rPr>
          <w:color w:val="231F20"/>
          <w:spacing w:val="30"/>
          <w:w w:val="105"/>
        </w:rPr>
        <w:t xml:space="preserve">  </w:t>
      </w:r>
      <w:r>
        <w:rPr>
          <w:color w:val="231F20"/>
          <w:w w:val="105"/>
        </w:rPr>
        <w:t>а</w:t>
      </w:r>
      <w:r>
        <w:rPr>
          <w:color w:val="231F20"/>
          <w:spacing w:val="30"/>
          <w:w w:val="105"/>
        </w:rPr>
        <w:t xml:space="preserve">  </w:t>
      </w:r>
      <w:r>
        <w:rPr>
          <w:color w:val="231F20"/>
          <w:w w:val="105"/>
        </w:rPr>
        <w:t>потом</w:t>
      </w:r>
      <w:r>
        <w:rPr>
          <w:color w:val="231F20"/>
          <w:spacing w:val="30"/>
          <w:w w:val="105"/>
        </w:rPr>
        <w:t xml:space="preserve">  </w:t>
      </w:r>
      <w:r>
        <w:rPr>
          <w:color w:val="231F20"/>
          <w:w w:val="105"/>
        </w:rPr>
        <w:t>завязать.</w:t>
      </w:r>
      <w:r>
        <w:rPr>
          <w:color w:val="231F20"/>
          <w:spacing w:val="30"/>
          <w:w w:val="105"/>
        </w:rPr>
        <w:t xml:space="preserve">  </w:t>
      </w:r>
      <w:r>
        <w:rPr>
          <w:color w:val="231F20"/>
          <w:w w:val="105"/>
        </w:rPr>
        <w:t>Но</w:t>
      </w:r>
      <w:r>
        <w:rPr>
          <w:color w:val="231F20"/>
          <w:spacing w:val="30"/>
          <w:w w:val="105"/>
        </w:rPr>
        <w:t xml:space="preserve">  </w:t>
      </w:r>
      <w:r>
        <w:rPr>
          <w:color w:val="231F20"/>
          <w:w w:val="105"/>
        </w:rPr>
        <w:t>наркотик</w:t>
      </w:r>
      <w:r>
        <w:rPr>
          <w:color w:val="231F20"/>
          <w:spacing w:val="30"/>
          <w:w w:val="105"/>
        </w:rPr>
        <w:t xml:space="preserve">  </w:t>
      </w:r>
      <w:r>
        <w:rPr>
          <w:color w:val="231F20"/>
          <w:spacing w:val="-2"/>
          <w:w w:val="105"/>
        </w:rPr>
        <w:t>сильнее</w:t>
      </w:r>
    </w:p>
    <w:p w:rsidR="00773758" w:rsidRDefault="00D311DB">
      <w:pPr>
        <w:pStyle w:val="a3"/>
        <w:spacing w:before="6"/>
        <w:ind w:left="6798"/>
        <w:jc w:val="both"/>
      </w:pPr>
      <w:r>
        <w:rPr>
          <w:color w:val="231F20"/>
          <w:w w:val="105"/>
        </w:rPr>
        <w:t>человека и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забирает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2"/>
          <w:w w:val="105"/>
        </w:rPr>
        <w:t>навсегда.</w:t>
      </w:r>
    </w:p>
    <w:p w:rsidR="00773758" w:rsidRDefault="00773758">
      <w:pPr>
        <w:pStyle w:val="a3"/>
        <w:jc w:val="both"/>
        <w:sectPr w:rsidR="00773758">
          <w:pgSz w:w="11910" w:h="8400" w:orient="landscape"/>
          <w:pgMar w:top="740" w:right="566" w:bottom="280" w:left="566" w:header="434" w:footer="0" w:gutter="0"/>
          <w:cols w:space="720"/>
        </w:sectPr>
      </w:pPr>
    </w:p>
    <w:p w:rsidR="00773758" w:rsidRDefault="00773758">
      <w:pPr>
        <w:pStyle w:val="a3"/>
        <w:spacing w:before="2"/>
        <w:rPr>
          <w:sz w:val="30"/>
        </w:rPr>
      </w:pPr>
    </w:p>
    <w:p w:rsidR="00773758" w:rsidRDefault="00D311DB">
      <w:pPr>
        <w:pStyle w:val="Heading1"/>
      </w:pPr>
      <w:bookmarkStart w:id="0" w:name="_TOC_250000"/>
      <w:bookmarkEnd w:id="0"/>
      <w:r>
        <w:rPr>
          <w:color w:val="668EC9"/>
          <w:spacing w:val="-2"/>
          <w:w w:val="105"/>
        </w:rPr>
        <w:t>Рекомендации</w:t>
      </w:r>
    </w:p>
    <w:p w:rsidR="00773758" w:rsidRDefault="00773758">
      <w:pPr>
        <w:pStyle w:val="a3"/>
        <w:spacing w:before="35"/>
        <w:rPr>
          <w:b/>
        </w:rPr>
      </w:pPr>
    </w:p>
    <w:p w:rsidR="00773758" w:rsidRDefault="00D311DB">
      <w:pPr>
        <w:pStyle w:val="a3"/>
        <w:spacing w:before="1" w:line="247" w:lineRule="auto"/>
        <w:ind w:left="567" w:right="168" w:firstLine="700"/>
        <w:jc w:val="both"/>
      </w:pPr>
      <w:r>
        <w:rPr>
          <w:color w:val="231F20"/>
          <w:w w:val="105"/>
        </w:rPr>
        <w:t>В первую очередь, между родителями и ребёнком должны выстроиться доверительные отношения.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Несмотря на занятость и усталость после работы, необходимо ежедневно общаться с ребёнком, так как</w:t>
      </w:r>
      <w:r>
        <w:rPr>
          <w:color w:val="231F20"/>
          <w:w w:val="105"/>
        </w:rPr>
        <w:t xml:space="preserve"> общение – это основная человеческая потребность, особенно для родителей и детей. Отсутствие общения с Вами заставляет его обращаться к другим людям, которые могли бы с ним поговорить. Но кто они и что посоветуют Вашему ребёнку?</w:t>
      </w:r>
    </w:p>
    <w:p w:rsidR="00773758" w:rsidRDefault="00D311DB">
      <w:pPr>
        <w:pStyle w:val="a3"/>
        <w:spacing w:before="4" w:line="247" w:lineRule="auto"/>
        <w:ind w:left="567" w:right="169" w:firstLine="700"/>
        <w:jc w:val="both"/>
      </w:pPr>
      <w:r>
        <w:rPr>
          <w:color w:val="231F20"/>
          <w:w w:val="110"/>
        </w:rPr>
        <w:t>Постарайтесь выслушивать др</w:t>
      </w:r>
      <w:r>
        <w:rPr>
          <w:color w:val="231F20"/>
          <w:w w:val="110"/>
        </w:rPr>
        <w:t xml:space="preserve">уг друга, а именно точку зрения ребёнка, не подвергать её </w:t>
      </w:r>
      <w:r>
        <w:rPr>
          <w:color w:val="231F20"/>
        </w:rPr>
        <w:t xml:space="preserve">жёсткой критике. Старайтесь в том или ином случае поставить себя на его место с целью понять его позицию, так как подростку часто кажется, что его проблемы никто и никогда не понимал. Важно дать </w:t>
      </w:r>
      <w:r>
        <w:rPr>
          <w:color w:val="231F20"/>
          <w:w w:val="110"/>
        </w:rPr>
        <w:t>пон</w:t>
      </w:r>
      <w:r>
        <w:rPr>
          <w:color w:val="231F20"/>
          <w:w w:val="110"/>
        </w:rPr>
        <w:t>ять ребёнку, что он может обратиться к Вам в любой момент, когда это действительно необходимо. Данное поведение с Вашей стороны позволит почувствовать подростку Вашу заинтересованность в его судьбе.</w:t>
      </w:r>
    </w:p>
    <w:p w:rsidR="00773758" w:rsidRDefault="00D311DB">
      <w:pPr>
        <w:pStyle w:val="a3"/>
        <w:spacing w:before="75"/>
      </w:pPr>
      <w:r>
        <w:rPr>
          <w:noProof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720001</wp:posOffset>
            </wp:positionH>
            <wp:positionV relativeFrom="paragraph">
              <wp:posOffset>210392</wp:posOffset>
            </wp:positionV>
            <wp:extent cx="2033861" cy="1920239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861" cy="1920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2889453</wp:posOffset>
            </wp:positionH>
            <wp:positionV relativeFrom="paragraph">
              <wp:posOffset>210392</wp:posOffset>
            </wp:positionV>
            <wp:extent cx="2033107" cy="1914144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107" cy="1914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5058892</wp:posOffset>
            </wp:positionH>
            <wp:positionV relativeFrom="paragraph">
              <wp:posOffset>210389</wp:posOffset>
            </wp:positionV>
            <wp:extent cx="2032134" cy="1920239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134" cy="1920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3758" w:rsidRDefault="00773758">
      <w:pPr>
        <w:pStyle w:val="a3"/>
        <w:sectPr w:rsidR="00773758">
          <w:pgSz w:w="11910" w:h="8400" w:orient="landscape"/>
          <w:pgMar w:top="740" w:right="566" w:bottom="280" w:left="566" w:header="435" w:footer="0" w:gutter="0"/>
          <w:cols w:space="720"/>
        </w:sectPr>
      </w:pPr>
    </w:p>
    <w:p w:rsidR="00773758" w:rsidRDefault="00773758">
      <w:pPr>
        <w:pStyle w:val="a3"/>
        <w:spacing w:before="149"/>
      </w:pPr>
    </w:p>
    <w:p w:rsidR="00773758" w:rsidRDefault="00D311DB">
      <w:pPr>
        <w:pStyle w:val="a3"/>
        <w:spacing w:line="247" w:lineRule="auto"/>
        <w:ind w:left="133" w:right="549" w:firstLine="2153"/>
        <w:jc w:val="right"/>
      </w:pPr>
      <w:r>
        <w:rPr>
          <w:color w:val="231F20"/>
        </w:rPr>
        <w:t>По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возможности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старайтесь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можно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больше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проводить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времени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ребёнком. </w:t>
      </w:r>
      <w:r>
        <w:rPr>
          <w:color w:val="231F20"/>
          <w:w w:val="110"/>
        </w:rPr>
        <w:t xml:space="preserve">Очень важно, когда родители умеют вместе заниматься спортом, музыкой, иным способом </w:t>
      </w:r>
      <w:r>
        <w:rPr>
          <w:color w:val="231F20"/>
        </w:rPr>
        <w:t>устраивать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ребёнком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совместный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досуг.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ребёнка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важно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иметь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интересы,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будут</w:t>
      </w:r>
      <w:r>
        <w:rPr>
          <w:color w:val="231F20"/>
          <w:spacing w:val="37"/>
        </w:rPr>
        <w:t xml:space="preserve"> </w:t>
      </w:r>
      <w:proofErr w:type="gramStart"/>
      <w:r>
        <w:rPr>
          <w:color w:val="231F20"/>
          <w:spacing w:val="-2"/>
        </w:rPr>
        <w:t>самым</w:t>
      </w:r>
      <w:proofErr w:type="gramEnd"/>
    </w:p>
    <w:p w:rsidR="00773758" w:rsidRDefault="00D311DB">
      <w:pPr>
        <w:pStyle w:val="a3"/>
        <w:spacing w:before="2"/>
        <w:ind w:right="550"/>
        <w:jc w:val="right"/>
      </w:pPr>
      <w:r>
        <w:rPr>
          <w:color w:val="231F20"/>
          <w:w w:val="105"/>
        </w:rPr>
        <w:t>действенным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средством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защиты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нар</w:t>
      </w:r>
      <w:r>
        <w:rPr>
          <w:color w:val="231F20"/>
          <w:w w:val="105"/>
        </w:rPr>
        <w:t>котиков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спиртных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напитков.</w:t>
      </w:r>
    </w:p>
    <w:p w:rsidR="00773758" w:rsidRDefault="00D311DB">
      <w:pPr>
        <w:pStyle w:val="a3"/>
        <w:spacing w:before="140"/>
      </w:pPr>
      <w:r>
        <w:rPr>
          <w:noProof/>
          <w:lang w:eastAsia="ru-RU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444233</wp:posOffset>
            </wp:positionH>
            <wp:positionV relativeFrom="paragraph">
              <wp:posOffset>252226</wp:posOffset>
            </wp:positionV>
            <wp:extent cx="2042981" cy="1920239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981" cy="1920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2625267</wp:posOffset>
            </wp:positionH>
            <wp:positionV relativeFrom="paragraph">
              <wp:posOffset>252213</wp:posOffset>
            </wp:positionV>
            <wp:extent cx="2049441" cy="1926336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9441" cy="1926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4806276</wp:posOffset>
            </wp:positionH>
            <wp:positionV relativeFrom="paragraph">
              <wp:posOffset>252213</wp:posOffset>
            </wp:positionV>
            <wp:extent cx="2049454" cy="1926336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9454" cy="1926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3758" w:rsidRDefault="00773758">
      <w:pPr>
        <w:pStyle w:val="a3"/>
        <w:spacing w:before="205"/>
      </w:pPr>
    </w:p>
    <w:p w:rsidR="00773758" w:rsidRDefault="00D311DB">
      <w:pPr>
        <w:pStyle w:val="a3"/>
        <w:spacing w:line="247" w:lineRule="auto"/>
        <w:ind w:left="133" w:right="535" w:firstLine="700"/>
        <w:jc w:val="both"/>
      </w:pPr>
      <w:r>
        <w:rPr>
          <w:color w:val="231F20"/>
          <w:w w:val="105"/>
        </w:rPr>
        <w:t>Помните, что Ваш ребёнок уникален. При этом</w:t>
      </w:r>
      <w:proofErr w:type="gramStart"/>
      <w:r>
        <w:rPr>
          <w:color w:val="231F20"/>
          <w:w w:val="105"/>
        </w:rPr>
        <w:t>,</w:t>
      </w:r>
      <w:proofErr w:type="gramEnd"/>
      <w:r>
        <w:rPr>
          <w:color w:val="231F20"/>
          <w:w w:val="105"/>
        </w:rPr>
        <w:t xml:space="preserve"> любой ребёнок хочет чувствовать себя значимым, особенным и нужным. Помогайте своему ребёнку развить положительные качества и в дальнейшем опираться на них. В случае</w:t>
      </w:r>
      <w:r>
        <w:rPr>
          <w:color w:val="231F20"/>
          <w:w w:val="105"/>
        </w:rPr>
        <w:t xml:space="preserve"> возникновения конфликтной ситуации не кричите, постарайтесь разговаривать с ним в спокойном тоне, объяснить неправоту его действий (поступков) их</w:t>
      </w:r>
      <w:r>
        <w:rPr>
          <w:color w:val="231F20"/>
          <w:spacing w:val="61"/>
          <w:w w:val="105"/>
        </w:rPr>
        <w:t xml:space="preserve"> </w:t>
      </w:r>
      <w:r>
        <w:rPr>
          <w:color w:val="231F20"/>
          <w:w w:val="105"/>
        </w:rPr>
        <w:t>последствия</w:t>
      </w:r>
      <w:r>
        <w:rPr>
          <w:color w:val="231F20"/>
          <w:spacing w:val="61"/>
          <w:w w:val="105"/>
        </w:rPr>
        <w:t xml:space="preserve"> </w:t>
      </w:r>
      <w:r>
        <w:rPr>
          <w:color w:val="231F20"/>
          <w:w w:val="105"/>
        </w:rPr>
        <w:t>(можно</w:t>
      </w:r>
      <w:r>
        <w:rPr>
          <w:color w:val="231F20"/>
          <w:spacing w:val="61"/>
          <w:w w:val="105"/>
        </w:rPr>
        <w:t xml:space="preserve"> </w:t>
      </w:r>
      <w:r>
        <w:rPr>
          <w:color w:val="231F20"/>
          <w:w w:val="105"/>
        </w:rPr>
        <w:t>привести</w:t>
      </w:r>
      <w:r>
        <w:rPr>
          <w:color w:val="231F20"/>
          <w:spacing w:val="61"/>
          <w:w w:val="105"/>
        </w:rPr>
        <w:t xml:space="preserve"> </w:t>
      </w:r>
      <w:r>
        <w:rPr>
          <w:color w:val="231F20"/>
          <w:w w:val="105"/>
        </w:rPr>
        <w:t>примеры</w:t>
      </w:r>
      <w:r>
        <w:rPr>
          <w:color w:val="231F20"/>
          <w:spacing w:val="62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61"/>
          <w:w w:val="105"/>
        </w:rPr>
        <w:t xml:space="preserve"> </w:t>
      </w:r>
      <w:r>
        <w:rPr>
          <w:color w:val="231F20"/>
          <w:w w:val="105"/>
        </w:rPr>
        <w:t>жизненного</w:t>
      </w:r>
      <w:r>
        <w:rPr>
          <w:color w:val="231F20"/>
          <w:spacing w:val="61"/>
          <w:w w:val="105"/>
        </w:rPr>
        <w:t xml:space="preserve"> </w:t>
      </w:r>
      <w:r>
        <w:rPr>
          <w:color w:val="231F20"/>
          <w:w w:val="105"/>
        </w:rPr>
        <w:t>опыта).</w:t>
      </w:r>
      <w:r>
        <w:rPr>
          <w:color w:val="231F20"/>
          <w:spacing w:val="61"/>
          <w:w w:val="105"/>
        </w:rPr>
        <w:t xml:space="preserve"> </w:t>
      </w:r>
      <w:r>
        <w:rPr>
          <w:color w:val="231F20"/>
          <w:w w:val="105"/>
        </w:rPr>
        <w:t>Избегайте</w:t>
      </w:r>
      <w:r>
        <w:rPr>
          <w:color w:val="231F20"/>
          <w:spacing w:val="62"/>
          <w:w w:val="105"/>
        </w:rPr>
        <w:t xml:space="preserve"> </w:t>
      </w:r>
      <w:r>
        <w:rPr>
          <w:color w:val="231F20"/>
          <w:w w:val="105"/>
        </w:rPr>
        <w:t>насмешливого</w:t>
      </w:r>
      <w:r>
        <w:rPr>
          <w:color w:val="231F20"/>
          <w:spacing w:val="61"/>
          <w:w w:val="105"/>
        </w:rPr>
        <w:t xml:space="preserve"> </w:t>
      </w:r>
      <w:r>
        <w:rPr>
          <w:color w:val="231F20"/>
          <w:spacing w:val="-5"/>
          <w:w w:val="105"/>
        </w:rPr>
        <w:t>или</w:t>
      </w:r>
    </w:p>
    <w:p w:rsidR="00773758" w:rsidRDefault="00D311DB">
      <w:pPr>
        <w:pStyle w:val="a3"/>
        <w:spacing w:before="4"/>
        <w:ind w:left="7862"/>
        <w:jc w:val="both"/>
      </w:pPr>
      <w:r>
        <w:rPr>
          <w:color w:val="231F20"/>
          <w:w w:val="105"/>
        </w:rPr>
        <w:t>снисходительного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тона.</w:t>
      </w:r>
    </w:p>
    <w:p w:rsidR="00773758" w:rsidRDefault="00773758">
      <w:pPr>
        <w:pStyle w:val="a3"/>
        <w:jc w:val="both"/>
        <w:sectPr w:rsidR="00773758">
          <w:pgSz w:w="11910" w:h="8400" w:orient="landscape"/>
          <w:pgMar w:top="740" w:right="566" w:bottom="280" w:left="566" w:header="434" w:footer="0" w:gutter="0"/>
          <w:cols w:space="720"/>
        </w:sectPr>
      </w:pPr>
    </w:p>
    <w:p w:rsidR="00773758" w:rsidRDefault="00773758">
      <w:pPr>
        <w:pStyle w:val="a3"/>
        <w:spacing w:before="4"/>
        <w:rPr>
          <w:sz w:val="30"/>
        </w:rPr>
      </w:pPr>
    </w:p>
    <w:p w:rsidR="00773758" w:rsidRDefault="00D311DB">
      <w:pPr>
        <w:pStyle w:val="Heading1"/>
        <w:spacing w:line="247" w:lineRule="auto"/>
      </w:pPr>
      <w:r>
        <w:rPr>
          <w:color w:val="668EC9"/>
          <w:w w:val="105"/>
        </w:rPr>
        <w:t xml:space="preserve">Основные причины потребления наркотиков </w:t>
      </w:r>
      <w:r>
        <w:rPr>
          <w:color w:val="668EC9"/>
          <w:spacing w:val="-2"/>
          <w:w w:val="105"/>
        </w:rPr>
        <w:t>несовершеннолетними</w:t>
      </w:r>
    </w:p>
    <w:p w:rsidR="00773758" w:rsidRDefault="00D311DB">
      <w:pPr>
        <w:pStyle w:val="a3"/>
        <w:spacing w:before="56"/>
        <w:ind w:left="4417"/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720001</wp:posOffset>
            </wp:positionH>
            <wp:positionV relativeFrom="paragraph">
              <wp:posOffset>158203</wp:posOffset>
            </wp:positionV>
            <wp:extent cx="2228850" cy="1585391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585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05"/>
        </w:rPr>
        <w:t>Подростки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пробуют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наркотики,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чтобы:</w:t>
      </w:r>
    </w:p>
    <w:p w:rsidR="00773758" w:rsidRDefault="00D311DB">
      <w:pPr>
        <w:pStyle w:val="a3"/>
        <w:spacing w:before="43"/>
        <w:ind w:left="4441"/>
      </w:pPr>
      <w:r>
        <w:rPr>
          <w:noProof/>
          <w:position w:val="3"/>
          <w:lang w:eastAsia="ru-RU"/>
        </w:rPr>
        <w:drawing>
          <wp:inline distT="0" distB="0" distL="0" distR="0">
            <wp:extent cx="42329" cy="42341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29" cy="42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05"/>
        </w:rPr>
        <w:t xml:space="preserve"> </w:t>
      </w:r>
      <w:r>
        <w:rPr>
          <w:color w:val="231F20"/>
          <w:w w:val="105"/>
        </w:rPr>
        <w:t>произвести впечатление на окружающих;</w:t>
      </w:r>
    </w:p>
    <w:p w:rsidR="00773758" w:rsidRDefault="00D311DB">
      <w:pPr>
        <w:pStyle w:val="a3"/>
        <w:spacing w:before="8" w:line="247" w:lineRule="auto"/>
        <w:ind w:left="4441" w:right="1882"/>
      </w:pPr>
      <w:r>
        <w:rPr>
          <w:noProof/>
          <w:position w:val="2"/>
          <w:lang w:eastAsia="ru-RU"/>
        </w:rPr>
        <w:drawing>
          <wp:inline distT="0" distB="0" distL="0" distR="0">
            <wp:extent cx="42329" cy="42329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29" cy="42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w w:val="105"/>
        </w:rPr>
        <w:t xml:space="preserve"> </w:t>
      </w:r>
      <w:r>
        <w:rPr>
          <w:color w:val="231F20"/>
          <w:w w:val="105"/>
        </w:rPr>
        <w:t>доказать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принадлежность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группе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 xml:space="preserve">друзей; </w:t>
      </w:r>
      <w:r>
        <w:rPr>
          <w:noProof/>
          <w:color w:val="231F20"/>
          <w:position w:val="2"/>
          <w:lang w:eastAsia="ru-RU"/>
        </w:rPr>
        <w:drawing>
          <wp:inline distT="0" distB="0" distL="0" distR="0">
            <wp:extent cx="42329" cy="42329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29" cy="42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чтобы испытать чувство риска;</w:t>
      </w:r>
    </w:p>
    <w:p w:rsidR="00773758" w:rsidRDefault="00D311DB">
      <w:pPr>
        <w:pStyle w:val="a3"/>
        <w:spacing w:before="2" w:line="247" w:lineRule="auto"/>
        <w:ind w:left="4439" w:right="1732"/>
      </w:pPr>
      <w:r>
        <w:rPr>
          <w:noProof/>
          <w:position w:val="2"/>
          <w:lang w:eastAsia="ru-RU"/>
        </w:rPr>
        <w:drawing>
          <wp:inline distT="0" distB="0" distL="0" distR="0">
            <wp:extent cx="42329" cy="42341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29" cy="42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</w:rPr>
        <w:t xml:space="preserve"> </w:t>
      </w:r>
      <w:r>
        <w:rPr>
          <w:color w:val="231F20"/>
        </w:rPr>
        <w:t>испробовать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что-то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новое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/запретный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 xml:space="preserve">плод/; </w:t>
      </w:r>
      <w:r>
        <w:rPr>
          <w:noProof/>
          <w:color w:val="231F20"/>
          <w:position w:val="2"/>
          <w:lang w:eastAsia="ru-RU"/>
        </w:rPr>
        <w:drawing>
          <wp:inline distT="0" distB="0" distL="0" distR="0">
            <wp:extent cx="42329" cy="42329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29" cy="42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чтобы казаться взрослее;</w:t>
      </w:r>
    </w:p>
    <w:p w:rsidR="00773758" w:rsidRDefault="00D311DB">
      <w:pPr>
        <w:pStyle w:val="a3"/>
        <w:spacing w:before="1" w:line="247" w:lineRule="auto"/>
        <w:ind w:left="4439" w:right="4990"/>
      </w:pPr>
      <w:r>
        <w:rPr>
          <w:noProof/>
          <w:position w:val="2"/>
          <w:lang w:eastAsia="ru-RU"/>
        </w:rPr>
        <w:drawing>
          <wp:inline distT="0" distB="0" distL="0" distR="0">
            <wp:extent cx="42329" cy="42329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29" cy="42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0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 xml:space="preserve">забавы; </w:t>
      </w:r>
      <w:r>
        <w:rPr>
          <w:noProof/>
          <w:color w:val="231F20"/>
          <w:position w:val="2"/>
          <w:lang w:eastAsia="ru-RU"/>
        </w:rPr>
        <w:drawing>
          <wp:inline distT="0" distB="0" distL="0" distR="0">
            <wp:extent cx="42329" cy="42341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29" cy="42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от скуки;</w:t>
      </w:r>
    </w:p>
    <w:p w:rsidR="00773758" w:rsidRDefault="00D311DB">
      <w:pPr>
        <w:pStyle w:val="a3"/>
        <w:spacing w:before="2" w:line="247" w:lineRule="auto"/>
        <w:ind w:left="4439" w:right="2570"/>
      </w:pPr>
      <w:r>
        <w:rPr>
          <w:noProof/>
          <w:position w:val="2"/>
          <w:lang w:eastAsia="ru-RU"/>
        </w:rPr>
        <w:drawing>
          <wp:inline distT="0" distB="0" distL="0" distR="0">
            <wp:extent cx="42329" cy="42329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29" cy="42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w w:val="105"/>
        </w:rPr>
        <w:t xml:space="preserve"> </w:t>
      </w:r>
      <w:r>
        <w:rPr>
          <w:color w:val="231F20"/>
          <w:w w:val="105"/>
        </w:rPr>
        <w:t>чтобы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избежать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давления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 xml:space="preserve">взрослых; </w:t>
      </w:r>
      <w:r>
        <w:rPr>
          <w:noProof/>
          <w:color w:val="231F20"/>
          <w:position w:val="2"/>
          <w:lang w:eastAsia="ru-RU"/>
        </w:rPr>
        <w:drawing>
          <wp:inline distT="0" distB="0" distL="0" distR="0">
            <wp:extent cx="42329" cy="42329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29" cy="42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из желания убежать от проблем</w:t>
      </w:r>
    </w:p>
    <w:p w:rsidR="00773758" w:rsidRDefault="00D311DB">
      <w:pPr>
        <w:pStyle w:val="a3"/>
        <w:spacing w:before="1" w:line="247" w:lineRule="auto"/>
        <w:ind w:left="4628" w:hanging="189"/>
      </w:pPr>
      <w:r>
        <w:rPr>
          <w:noProof/>
          <w:position w:val="2"/>
          <w:lang w:eastAsia="ru-RU"/>
        </w:rPr>
        <w:drawing>
          <wp:inline distT="0" distB="0" distL="0" distR="0">
            <wp:extent cx="42329" cy="42341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29" cy="42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1"/>
          <w:w w:val="105"/>
        </w:rPr>
        <w:t xml:space="preserve"> </w:t>
      </w:r>
      <w:r>
        <w:rPr>
          <w:color w:val="231F20"/>
          <w:w w:val="105"/>
        </w:rPr>
        <w:t>потому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легко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достать,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всюду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предлагают,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почему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бы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 xml:space="preserve">не </w:t>
      </w:r>
      <w:r>
        <w:rPr>
          <w:color w:val="231F20"/>
          <w:spacing w:val="-2"/>
          <w:w w:val="105"/>
        </w:rPr>
        <w:t>попробовать…</w:t>
      </w:r>
    </w:p>
    <w:p w:rsidR="00773758" w:rsidRDefault="00D311DB">
      <w:pPr>
        <w:spacing w:before="51" w:line="247" w:lineRule="auto"/>
        <w:ind w:left="567" w:right="269" w:firstLine="100"/>
        <w:rPr>
          <w:sz w:val="20"/>
        </w:rPr>
      </w:pPr>
      <w:r>
        <w:rPr>
          <w:b/>
          <w:color w:val="231F20"/>
          <w:sz w:val="20"/>
        </w:rPr>
        <w:t>Основные</w:t>
      </w:r>
      <w:r>
        <w:rPr>
          <w:b/>
          <w:color w:val="231F20"/>
          <w:spacing w:val="50"/>
          <w:sz w:val="20"/>
        </w:rPr>
        <w:t xml:space="preserve"> </w:t>
      </w:r>
      <w:r>
        <w:rPr>
          <w:b/>
          <w:color w:val="231F20"/>
          <w:sz w:val="20"/>
        </w:rPr>
        <w:t>причины,</w:t>
      </w:r>
      <w:r>
        <w:rPr>
          <w:b/>
          <w:color w:val="231F20"/>
          <w:spacing w:val="51"/>
          <w:sz w:val="20"/>
        </w:rPr>
        <w:t xml:space="preserve"> </w:t>
      </w:r>
      <w:r>
        <w:rPr>
          <w:b/>
          <w:color w:val="231F20"/>
          <w:sz w:val="20"/>
        </w:rPr>
        <w:t>приводящие</w:t>
      </w:r>
      <w:r>
        <w:rPr>
          <w:b/>
          <w:color w:val="231F20"/>
          <w:spacing w:val="51"/>
          <w:sz w:val="20"/>
        </w:rPr>
        <w:t xml:space="preserve"> </w:t>
      </w:r>
      <w:r>
        <w:rPr>
          <w:b/>
          <w:color w:val="231F20"/>
          <w:sz w:val="20"/>
        </w:rPr>
        <w:t>подростка</w:t>
      </w:r>
      <w:r>
        <w:rPr>
          <w:b/>
          <w:color w:val="231F20"/>
          <w:spacing w:val="51"/>
          <w:sz w:val="20"/>
        </w:rPr>
        <w:t xml:space="preserve"> </w:t>
      </w:r>
      <w:r>
        <w:rPr>
          <w:b/>
          <w:color w:val="231F20"/>
          <w:sz w:val="20"/>
        </w:rPr>
        <w:t>к</w:t>
      </w:r>
      <w:r>
        <w:rPr>
          <w:b/>
          <w:color w:val="231F20"/>
          <w:spacing w:val="51"/>
          <w:sz w:val="20"/>
        </w:rPr>
        <w:t xml:space="preserve"> </w:t>
      </w:r>
      <w:r>
        <w:rPr>
          <w:b/>
          <w:color w:val="231F20"/>
          <w:sz w:val="20"/>
        </w:rPr>
        <w:t>употреблению</w:t>
      </w:r>
      <w:r>
        <w:rPr>
          <w:b/>
          <w:color w:val="231F20"/>
          <w:spacing w:val="51"/>
          <w:sz w:val="20"/>
        </w:rPr>
        <w:t xml:space="preserve"> </w:t>
      </w:r>
      <w:r>
        <w:rPr>
          <w:b/>
          <w:color w:val="231F20"/>
          <w:sz w:val="20"/>
        </w:rPr>
        <w:t>наркотиков</w:t>
      </w:r>
      <w:r>
        <w:rPr>
          <w:b/>
          <w:color w:val="231F20"/>
          <w:spacing w:val="58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58"/>
          <w:sz w:val="20"/>
        </w:rPr>
        <w:t xml:space="preserve"> </w:t>
      </w:r>
      <w:r>
        <w:rPr>
          <w:color w:val="231F20"/>
          <w:sz w:val="20"/>
        </w:rPr>
        <w:t>причины,</w:t>
      </w:r>
      <w:r>
        <w:rPr>
          <w:color w:val="231F20"/>
          <w:spacing w:val="55"/>
          <w:sz w:val="20"/>
        </w:rPr>
        <w:t xml:space="preserve"> </w:t>
      </w:r>
      <w:r>
        <w:rPr>
          <w:color w:val="231F20"/>
          <w:sz w:val="20"/>
        </w:rPr>
        <w:t>возникшие</w:t>
      </w:r>
      <w:r>
        <w:rPr>
          <w:color w:val="231F20"/>
          <w:spacing w:val="8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-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результате</w:t>
      </w:r>
      <w:r>
        <w:rPr>
          <w:color w:val="231F20"/>
          <w:spacing w:val="-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неблагоприятных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семейных</w:t>
      </w:r>
      <w:r>
        <w:rPr>
          <w:color w:val="231F20"/>
          <w:spacing w:val="-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отношений:</w:t>
      </w:r>
    </w:p>
    <w:p w:rsidR="00773758" w:rsidRDefault="00D311DB">
      <w:pPr>
        <w:pStyle w:val="a3"/>
        <w:spacing w:before="36"/>
        <w:ind w:left="708"/>
      </w:pPr>
      <w:r>
        <w:rPr>
          <w:noProof/>
          <w:position w:val="2"/>
          <w:lang w:eastAsia="ru-RU"/>
        </w:rPr>
        <w:drawing>
          <wp:inline distT="0" distB="0" distL="0" distR="0">
            <wp:extent cx="42341" cy="42329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41" cy="42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w w:val="105"/>
        </w:rPr>
        <w:t xml:space="preserve"> </w:t>
      </w:r>
      <w:r>
        <w:rPr>
          <w:color w:val="231F20"/>
          <w:w w:val="105"/>
        </w:rPr>
        <w:t>неадекватная заниженная или завышенная самооценка;</w:t>
      </w:r>
    </w:p>
    <w:p w:rsidR="00773758" w:rsidRDefault="00D311DB">
      <w:pPr>
        <w:pStyle w:val="a3"/>
        <w:spacing w:before="8" w:line="247" w:lineRule="auto"/>
        <w:ind w:left="708" w:right="2061"/>
      </w:pPr>
      <w:r>
        <w:rPr>
          <w:noProof/>
          <w:position w:val="2"/>
          <w:lang w:eastAsia="ru-RU"/>
        </w:rPr>
        <w:drawing>
          <wp:inline distT="0" distB="0" distL="0" distR="0">
            <wp:extent cx="42341" cy="42341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41" cy="42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w w:val="105"/>
        </w:rPr>
        <w:t xml:space="preserve"> </w:t>
      </w:r>
      <w:r>
        <w:rPr>
          <w:color w:val="231F20"/>
          <w:w w:val="105"/>
        </w:rPr>
        <w:t>отсутствие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четкой цели в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жизни,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отсутствие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заботы о себе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и о своем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 xml:space="preserve">здоровье; </w:t>
      </w:r>
      <w:r>
        <w:rPr>
          <w:noProof/>
          <w:color w:val="231F20"/>
          <w:position w:val="2"/>
          <w:lang w:eastAsia="ru-RU"/>
        </w:rPr>
        <w:drawing>
          <wp:inline distT="0" distB="0" distL="0" distR="0">
            <wp:extent cx="42341" cy="42329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41" cy="42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недостаток любви и поддержки в семье;</w:t>
      </w:r>
    </w:p>
    <w:p w:rsidR="00773758" w:rsidRDefault="00D311DB">
      <w:pPr>
        <w:pStyle w:val="a3"/>
        <w:spacing w:before="1" w:line="247" w:lineRule="auto"/>
        <w:ind w:left="854" w:hanging="149"/>
      </w:pPr>
      <w:r>
        <w:rPr>
          <w:noProof/>
          <w:position w:val="2"/>
          <w:lang w:eastAsia="ru-RU"/>
        </w:rPr>
        <w:drawing>
          <wp:inline distT="0" distB="0" distL="0" distR="0">
            <wp:extent cx="42329" cy="42329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29" cy="42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7"/>
          <w:w w:val="105"/>
        </w:rPr>
        <w:t xml:space="preserve"> </w:t>
      </w:r>
      <w:r>
        <w:rPr>
          <w:color w:val="231F20"/>
          <w:w w:val="105"/>
        </w:rPr>
        <w:t>эмоциональная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боль,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разочарование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семье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психической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(а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иногда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физической)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травмы, полученной в детстве от родителей;</w:t>
      </w:r>
    </w:p>
    <w:p w:rsidR="00773758" w:rsidRDefault="00D311DB">
      <w:pPr>
        <w:pStyle w:val="a3"/>
        <w:spacing w:before="2" w:line="247" w:lineRule="auto"/>
        <w:ind w:left="706" w:right="169"/>
      </w:pPr>
      <w:r>
        <w:rPr>
          <w:noProof/>
          <w:position w:val="2"/>
          <w:lang w:eastAsia="ru-RU"/>
        </w:rPr>
        <w:drawing>
          <wp:inline distT="0" distB="0" distL="0" distR="0">
            <wp:extent cx="42329" cy="42329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29" cy="42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w w:val="110"/>
        </w:rPr>
        <w:t xml:space="preserve"> </w:t>
      </w:r>
      <w:proofErr w:type="spellStart"/>
      <w:r>
        <w:rPr>
          <w:color w:val="231F20"/>
          <w:w w:val="110"/>
        </w:rPr>
        <w:t>гиперопека</w:t>
      </w:r>
      <w:proofErr w:type="spellEnd"/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со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стороны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родителей,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отсутствие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навыков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самостоятельного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приема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 xml:space="preserve">решений, </w:t>
      </w:r>
      <w:r>
        <w:rPr>
          <w:noProof/>
          <w:color w:val="231F20"/>
          <w:spacing w:val="-1"/>
          <w:position w:val="2"/>
          <w:lang w:eastAsia="ru-RU"/>
        </w:rPr>
        <w:drawing>
          <wp:inline distT="0" distB="0" distL="0" distR="0">
            <wp:extent cx="42329" cy="42329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29" cy="42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повышенная внушаемость;</w:t>
      </w:r>
    </w:p>
    <w:p w:rsidR="00773758" w:rsidRDefault="00D311DB">
      <w:pPr>
        <w:pStyle w:val="a3"/>
        <w:spacing w:before="2"/>
        <w:ind w:left="706"/>
      </w:pPr>
      <w:r>
        <w:rPr>
          <w:noProof/>
          <w:position w:val="2"/>
          <w:lang w:eastAsia="ru-RU"/>
        </w:rPr>
        <w:drawing>
          <wp:inline distT="0" distB="0" distL="0" distR="0">
            <wp:extent cx="42329" cy="42341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29" cy="42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1"/>
          <w:w w:val="150"/>
        </w:rPr>
        <w:t xml:space="preserve"> </w:t>
      </w:r>
      <w:r>
        <w:rPr>
          <w:color w:val="231F20"/>
        </w:rPr>
        <w:t>низкая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устойчивость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стрессам,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неумение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справляться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трудностями;</w:t>
      </w:r>
    </w:p>
    <w:p w:rsidR="00773758" w:rsidRDefault="00D311DB">
      <w:pPr>
        <w:pStyle w:val="a3"/>
        <w:spacing w:before="7" w:line="247" w:lineRule="auto"/>
        <w:ind w:left="706" w:right="2423"/>
      </w:pPr>
      <w:r>
        <w:rPr>
          <w:noProof/>
          <w:position w:val="2"/>
          <w:lang w:eastAsia="ru-RU"/>
        </w:rPr>
        <w:drawing>
          <wp:inline distT="0" distB="0" distL="0" distR="0">
            <wp:extent cx="42329" cy="42329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29" cy="42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w w:val="105"/>
        </w:rPr>
        <w:t xml:space="preserve"> </w:t>
      </w:r>
      <w:r>
        <w:rPr>
          <w:color w:val="231F20"/>
          <w:w w:val="105"/>
        </w:rPr>
        <w:t xml:space="preserve">неумение получать удовольствие, удовлетворение от повседневной жизни; </w:t>
      </w:r>
      <w:r>
        <w:rPr>
          <w:noProof/>
          <w:color w:val="231F20"/>
          <w:position w:val="2"/>
          <w:lang w:eastAsia="ru-RU"/>
        </w:rPr>
        <w:drawing>
          <wp:inline distT="0" distB="0" distL="0" distR="0">
            <wp:extent cx="42329" cy="42329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29" cy="42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отсутствие нравственных ценностей, внутреннего стержня.</w:t>
      </w:r>
    </w:p>
    <w:p w:rsidR="00773758" w:rsidRDefault="00773758">
      <w:pPr>
        <w:pStyle w:val="a3"/>
        <w:spacing w:line="247" w:lineRule="auto"/>
        <w:sectPr w:rsidR="00773758">
          <w:pgSz w:w="11910" w:h="8400" w:orient="landscape"/>
          <w:pgMar w:top="740" w:right="566" w:bottom="280" w:left="566" w:header="435" w:footer="0" w:gutter="0"/>
          <w:cols w:space="720"/>
        </w:sectPr>
      </w:pPr>
    </w:p>
    <w:p w:rsidR="00773758" w:rsidRDefault="00D311DB">
      <w:pPr>
        <w:pStyle w:val="Heading1"/>
        <w:spacing w:before="140"/>
        <w:ind w:left="0" w:right="416"/>
        <w:jc w:val="center"/>
      </w:pPr>
      <w:r>
        <w:rPr>
          <w:color w:val="668EC9"/>
          <w:w w:val="105"/>
        </w:rPr>
        <w:lastRenderedPageBreak/>
        <w:t>РОДИТЕЛИ!</w:t>
      </w:r>
      <w:r>
        <w:rPr>
          <w:color w:val="668EC9"/>
          <w:spacing w:val="14"/>
          <w:w w:val="110"/>
        </w:rPr>
        <w:t xml:space="preserve"> </w:t>
      </w:r>
      <w:r>
        <w:rPr>
          <w:color w:val="668EC9"/>
          <w:spacing w:val="-2"/>
          <w:w w:val="110"/>
        </w:rPr>
        <w:t>ВН</w:t>
      </w:r>
      <w:r>
        <w:rPr>
          <w:color w:val="668EC9"/>
          <w:spacing w:val="-2"/>
          <w:w w:val="110"/>
        </w:rPr>
        <w:t>ИМАНИЕ!</w:t>
      </w:r>
    </w:p>
    <w:p w:rsidR="00773758" w:rsidRDefault="00D311DB">
      <w:pPr>
        <w:spacing w:before="197" w:line="235" w:lineRule="auto"/>
        <w:ind w:left="213" w:right="550" w:hanging="16"/>
        <w:jc w:val="center"/>
        <w:rPr>
          <w:rFonts w:ascii="Lucida Sans Unicode" w:hAnsi="Lucida Sans Unicode"/>
          <w:sz w:val="24"/>
        </w:rPr>
      </w:pPr>
      <w:r>
        <w:rPr>
          <w:noProof/>
          <w:position w:val="1"/>
          <w:lang w:eastAsia="ru-RU"/>
        </w:rPr>
        <w:drawing>
          <wp:inline distT="0" distB="0" distL="0" distR="0">
            <wp:extent cx="71970" cy="71958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70" cy="71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>ухоженный,</w:t>
      </w:r>
      <w:r>
        <w:rPr>
          <w:rFonts w:ascii="Lucida Sans Unicode" w:hAnsi="Lucida Sans Unicode"/>
          <w:color w:val="231F20"/>
          <w:spacing w:val="-34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>вовремя</w:t>
      </w:r>
      <w:r>
        <w:rPr>
          <w:rFonts w:ascii="Lucida Sans Unicode" w:hAnsi="Lucida Sans Unicode"/>
          <w:color w:val="231F20"/>
          <w:spacing w:val="-34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>накормленный,</w:t>
      </w:r>
      <w:r>
        <w:rPr>
          <w:rFonts w:ascii="Lucida Sans Unicode" w:hAnsi="Lucida Sans Unicode"/>
          <w:color w:val="231F20"/>
          <w:spacing w:val="-34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>заботливо</w:t>
      </w:r>
      <w:r>
        <w:rPr>
          <w:rFonts w:ascii="Lucida Sans Unicode" w:hAnsi="Lucida Sans Unicode"/>
          <w:color w:val="231F20"/>
          <w:spacing w:val="-34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>одетый</w:t>
      </w:r>
      <w:r>
        <w:rPr>
          <w:rFonts w:ascii="Lucida Sans Unicode" w:hAnsi="Lucida Sans Unicode"/>
          <w:color w:val="231F20"/>
          <w:spacing w:val="-34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>ребенок</w:t>
      </w:r>
      <w:r>
        <w:rPr>
          <w:rFonts w:ascii="Lucida Sans Unicode" w:hAnsi="Lucida Sans Unicode"/>
          <w:color w:val="231F20"/>
          <w:spacing w:val="-34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>может</w:t>
      </w:r>
      <w:r>
        <w:rPr>
          <w:rFonts w:ascii="Lucida Sans Unicode" w:hAnsi="Lucida Sans Unicode"/>
          <w:color w:val="231F20"/>
          <w:spacing w:val="-34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>быть</w:t>
      </w:r>
      <w:r>
        <w:rPr>
          <w:rFonts w:ascii="Lucida Sans Unicode" w:hAnsi="Lucida Sans Unicode"/>
          <w:color w:val="231F20"/>
          <w:spacing w:val="-34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>внутренне одиноким,</w:t>
      </w:r>
      <w:r>
        <w:rPr>
          <w:rFonts w:ascii="Lucida Sans Unicode" w:hAnsi="Lucida Sans Unicode"/>
          <w:color w:val="231F20"/>
          <w:spacing w:val="-33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>психологически</w:t>
      </w:r>
      <w:r>
        <w:rPr>
          <w:rFonts w:ascii="Lucida Sans Unicode" w:hAnsi="Lucida Sans Unicode"/>
          <w:color w:val="231F20"/>
          <w:spacing w:val="-33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>безнадзорным,</w:t>
      </w:r>
      <w:r>
        <w:rPr>
          <w:rFonts w:ascii="Lucida Sans Unicode" w:hAnsi="Lucida Sans Unicode"/>
          <w:color w:val="231F20"/>
          <w:spacing w:val="-33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>поскольку</w:t>
      </w:r>
      <w:r>
        <w:rPr>
          <w:rFonts w:ascii="Lucida Sans Unicode" w:hAnsi="Lucida Sans Unicode"/>
          <w:color w:val="231F20"/>
          <w:spacing w:val="-33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>до</w:t>
      </w:r>
      <w:r>
        <w:rPr>
          <w:rFonts w:ascii="Lucida Sans Unicode" w:hAnsi="Lucida Sans Unicode"/>
          <w:color w:val="231F20"/>
          <w:spacing w:val="-33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>его</w:t>
      </w:r>
      <w:r>
        <w:rPr>
          <w:rFonts w:ascii="Lucida Sans Unicode" w:hAnsi="Lucida Sans Unicode"/>
          <w:color w:val="231F20"/>
          <w:spacing w:val="-33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>настроения,</w:t>
      </w:r>
      <w:r>
        <w:rPr>
          <w:rFonts w:ascii="Lucida Sans Unicode" w:hAnsi="Lucida Sans Unicode"/>
          <w:color w:val="231F20"/>
          <w:spacing w:val="-33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 xml:space="preserve">переживаний, </w:t>
      </w:r>
      <w:r>
        <w:rPr>
          <w:rFonts w:ascii="Lucida Sans Unicode" w:hAnsi="Lucida Sans Unicode"/>
          <w:color w:val="231F20"/>
          <w:sz w:val="24"/>
        </w:rPr>
        <w:t>интересов</w:t>
      </w:r>
      <w:r>
        <w:rPr>
          <w:rFonts w:ascii="Lucida Sans Unicode" w:hAnsi="Lucida Sans Unicode"/>
          <w:color w:val="231F20"/>
          <w:spacing w:val="-34"/>
          <w:sz w:val="24"/>
        </w:rPr>
        <w:t xml:space="preserve"> </w:t>
      </w:r>
      <w:r>
        <w:rPr>
          <w:rFonts w:ascii="Lucida Sans Unicode" w:hAnsi="Lucida Sans Unicode"/>
          <w:color w:val="231F20"/>
          <w:sz w:val="24"/>
        </w:rPr>
        <w:t>никому</w:t>
      </w:r>
      <w:r>
        <w:rPr>
          <w:rFonts w:ascii="Lucida Sans Unicode" w:hAnsi="Lucida Sans Unicode"/>
          <w:color w:val="231F20"/>
          <w:spacing w:val="-34"/>
          <w:sz w:val="24"/>
        </w:rPr>
        <w:t xml:space="preserve"> </w:t>
      </w:r>
      <w:r>
        <w:rPr>
          <w:rFonts w:ascii="Lucida Sans Unicode" w:hAnsi="Lucida Sans Unicode"/>
          <w:color w:val="231F20"/>
          <w:sz w:val="24"/>
        </w:rPr>
        <w:t>нет</w:t>
      </w:r>
      <w:r>
        <w:rPr>
          <w:rFonts w:ascii="Lucida Sans Unicode" w:hAnsi="Lucida Sans Unicode"/>
          <w:color w:val="231F20"/>
          <w:spacing w:val="-34"/>
          <w:sz w:val="24"/>
        </w:rPr>
        <w:t xml:space="preserve"> </w:t>
      </w:r>
      <w:r>
        <w:rPr>
          <w:rFonts w:ascii="Lucida Sans Unicode" w:hAnsi="Lucida Sans Unicode"/>
          <w:color w:val="231F20"/>
          <w:sz w:val="24"/>
        </w:rPr>
        <w:t>дела.</w:t>
      </w:r>
    </w:p>
    <w:p w:rsidR="00773758" w:rsidRDefault="00773758">
      <w:pPr>
        <w:pStyle w:val="a3"/>
        <w:spacing w:before="8"/>
        <w:rPr>
          <w:rFonts w:ascii="Lucida Sans Unicode"/>
          <w:sz w:val="5"/>
        </w:rPr>
      </w:pPr>
      <w:r>
        <w:rPr>
          <w:rFonts w:ascii="Lucida Sans Unicode"/>
          <w:sz w:val="5"/>
        </w:rPr>
        <w:pict>
          <v:group id="docshapegroup3" o:spid="_x0000_s2138" style="position:absolute;margin-left:168.4pt;margin-top:8.35pt;width:49.45pt;height:49.7pt;z-index:-15723008;mso-wrap-distance-left:0;mso-wrap-distance-right:0;mso-position-horizontal-relative:page" coordorigin="3368,167" coordsize="989,99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" o:spid="_x0000_s2144" type="#_x0000_t75" style="position:absolute;left:3367;top:166;width:989;height:994">
              <v:imagedata r:id="rId34" o:title=""/>
            </v:shape>
            <v:shape id="docshape5" o:spid="_x0000_s2143" style="position:absolute;left:3454;top:256;width:701;height:701" coordorigin="3455,257" coordsize="701,701" path="m3805,257r-70,7l3669,284r-60,33l3558,359r-43,52l3482,471r-20,66l3455,607r7,71l3482,743r33,60l3558,855r51,42l3669,930r66,20l3805,957r71,-7l3941,930r60,-33l4053,855r43,-52l4128,743r20,-65l4155,607r-7,-70l4128,471r-32,-60l4053,359r-52,-42l3941,284r-65,-20l3805,257xe" fillcolor="#fddf41" stroked="f">
              <v:path arrowok="t"/>
            </v:shape>
            <v:shape id="docshape6" o:spid="_x0000_s2142" style="position:absolute;left:3468;top:270;width:577;height:577" coordorigin="3469,271" coordsize="577,577" path="m3803,271r-77,9l3656,305r-62,39l3542,396r-39,62l3478,528r-9,77l3476,674r21,65l3530,797r43,50l3535,799r-29,-56l3488,682r-7,-65l3490,541r25,-70l3555,409r52,-52l3669,317r70,-25l3815,283r66,7l3941,308r56,29l4045,375r-50,-43l3937,299r-64,-21l3803,271xe" fillcolor="#fde991" stroked="f">
              <v:path arrowok="t"/>
            </v:shape>
            <v:shape id="docshape7" o:spid="_x0000_s2141" style="position:absolute;left:3535;top:337;width:621;height:621" coordorigin="3535,337" coordsize="621,621" path="m4028,337r34,49l4087,440r16,58l4109,560r-7,71l4081,697r-32,59l4006,808r-52,43l3895,883r-66,20l3758,911r-62,-6l3638,889r-54,-25l3535,830r54,53l3654,923r72,25l3805,957r71,-7l3941,930r60,-33l4053,855r43,-52l4128,743r20,-65l4155,607r-9,-79l4121,456r-40,-65l4028,337xe" fillcolor="#e1c137" stroked="f">
              <v:fill opacity="26214f"/>
              <v:path arrowok="t"/>
            </v:shape>
            <v:shape id="docshape8" o:spid="_x0000_s2140" style="position:absolute;left:3632;top:490;width:345;height:66" coordorigin="3633,490" coordsize="345,66" o:spt="100" adj="0,,0" path="m3698,523r-3,-13l3688,500r-10,-7l3665,490r-12,3l3642,500r-7,10l3633,523r2,13l3642,546r11,7l3665,556r13,-3l3688,546r7,-10l3698,523xm3978,523r-3,-13l3968,500r-10,-7l3945,490r-13,3l3922,500r-7,10l3912,523r3,13l3922,546r10,7l3945,556r13,-3l3968,546r7,-10l3978,523xe" fillcolor="#925e2c" stroked="f">
              <v:stroke joinstyle="round"/>
              <v:formulas/>
              <v:path arrowok="t" o:connecttype="segments"/>
            </v:shape>
            <v:shape id="docshape9" o:spid="_x0000_s2139" type="#_x0000_t75" style="position:absolute;left:3634;top:634;width:343;height:166">
              <v:imagedata r:id="rId35" o:title=""/>
            </v:shape>
            <w10:wrap type="topAndBottom" anchorx="page"/>
          </v:group>
        </w:pict>
      </w:r>
      <w:r>
        <w:rPr>
          <w:rFonts w:ascii="Lucida Sans Unicode"/>
          <w:sz w:val="5"/>
        </w:rPr>
        <w:pict>
          <v:group id="docshapegroup10" o:spid="_x0000_s2132" style="position:absolute;margin-left:239.9pt;margin-top:8.35pt;width:49.45pt;height:49.7pt;z-index:-15722496;mso-wrap-distance-left:0;mso-wrap-distance-right:0;mso-position-horizontal-relative:page" coordorigin="4798,167" coordsize="989,994">
            <v:shape id="docshape11" o:spid="_x0000_s2137" type="#_x0000_t75" style="position:absolute;left:4797;top:166;width:989;height:994">
              <v:imagedata r:id="rId34" o:title=""/>
            </v:shape>
            <v:shape id="docshape12" o:spid="_x0000_s2136" style="position:absolute;left:4885;top:256;width:701;height:701" coordorigin="4885,257" coordsize="701,701" path="m5236,257r-71,7l5099,284r-59,33l4988,359r-43,52l4913,471r-21,66l4885,607r7,71l4913,743r32,60l4988,855r52,42l5099,930r66,20l5236,957r70,-7l5372,930r59,-33l5483,855r43,-52l5558,743r21,-65l5586,607r-7,-70l5558,471r-32,-60l5483,359r-52,-42l5372,284r-66,-20l5236,257xe" fillcolor="#fddf41" stroked="f">
              <v:path arrowok="t"/>
            </v:shape>
            <v:shape id="docshape13" o:spid="_x0000_s2135" style="position:absolute;left:4899;top:270;width:577;height:577" coordorigin="4899,271" coordsize="577,577" path="m5233,271r-76,9l5086,305r-62,39l4973,396r-40,62l4908,528r-9,77l4907,674r20,65l4960,797r43,50l4965,799r-29,-56l4918,682r-6,-65l4921,541r25,-70l4985,409r52,-52l5099,317r70,-25l5246,283r65,7l5372,308r55,29l5476,375r-50,-43l5367,299r-64,-21l5233,271xe" fillcolor="#fde991" stroked="f">
              <v:path arrowok="t"/>
            </v:shape>
            <v:shape id="docshape14" o:spid="_x0000_s2134" style="position:absolute;left:4965;top:337;width:621;height:621" coordorigin="4966,337" coordsize="621,621" path="m5459,337r33,49l5518,440r16,58l5539,560r-7,71l5512,697r-33,59l5436,808r-51,43l5325,883r-66,20l5189,911r-62,-6l5068,889r-54,-25l4966,830r54,53l5084,923r73,25l5236,957r70,-7l5372,930r59,-33l5483,855r43,-52l5558,743r21,-65l5586,607r-9,-79l5551,456r-40,-65l5459,337xe" fillcolor="#e1c137" stroked="f">
              <v:fill opacity="26214f"/>
              <v:path arrowok="t"/>
            </v:shape>
            <v:shape id="docshape15" o:spid="_x0000_s2133" style="position:absolute;left:4999;top:481;width:472;height:274" coordorigin="5000,482" coordsize="472,274" o:spt="100" adj="0,,0" path="m5128,491r-10,-9l5110,482r-19,19l5072,482r-8,l5055,491r,8l5074,518r-19,20l5055,545r7,8l5065,554r3,l5071,554r3,-1l5091,536r17,17l5111,554r3,l5117,554r4,-1l5128,545r,-7l5109,518r19,-19l5128,491xm5407,491r-9,-9l5390,482r-19,19l5351,482r-7,l5334,491r,8l5353,518r-19,20l5334,545r7,8l5344,554r4,l5351,554r3,-1l5371,536r17,17l5391,554r3,l5397,554r3,-1l5407,545r,-7l5388,518r19,-19l5407,491xm5471,745r,-8l5405,683r-6,l5347,726r-53,-43l5288,683r-52,43l5183,683r-6,l5125,726r-53,-43l5066,683r-66,54l5000,745r8,10l5016,756r53,-44l5121,755r7,l5180,712r52,43l5239,755r52,-43l5343,755r7,l5402,712r50,41l5455,754r3,l5461,754r4,-1l5471,745xe" fillcolor="#925e2c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rPr>
          <w:rFonts w:ascii="Lucida Sans Unicode"/>
          <w:sz w:val="5"/>
        </w:rPr>
        <w:pict>
          <v:group id="docshapegroup16" o:spid="_x0000_s2125" style="position:absolute;margin-left:311.4pt;margin-top:8.35pt;width:49.45pt;height:49.7pt;z-index:-15721984;mso-wrap-distance-left:0;mso-wrap-distance-right:0;mso-position-horizontal-relative:page" coordorigin="6228,167" coordsize="989,994">
            <v:shape id="docshape17" o:spid="_x0000_s2131" type="#_x0000_t75" style="position:absolute;left:6228;top:166;width:989;height:994">
              <v:imagedata r:id="rId34" o:title=""/>
            </v:shape>
            <v:shape id="docshape18" o:spid="_x0000_s2130" style="position:absolute;left:6315;top:256;width:701;height:701" coordorigin="6316,257" coordsize="701,701" path="m6666,257r-71,7l6530,284r-60,33l6418,359r-42,52l6343,471r-20,66l6316,607r7,71l6343,743r33,60l6418,855r52,42l6530,930r65,20l6666,957r71,-7l6802,930r60,-33l6914,855r42,-52l6989,743r20,-65l7016,607r-7,-70l6989,471r-33,-60l6914,359r-52,-42l6802,284r-65,-20l6666,257xe" fillcolor="#fddf41" stroked="f">
              <v:path arrowok="t"/>
            </v:shape>
            <v:shape id="docshape19" o:spid="_x0000_s2129" style="position:absolute;left:6329;top:270;width:577;height:577" coordorigin="6330,271" coordsize="577,577" path="m6664,271r-77,9l6517,305r-62,39l6403,396r-39,62l6339,528r-9,77l6337,674r21,65l6391,797r43,50l6396,799r-29,-56l6349,682r-7,-65l6351,541r25,-70l6416,409r51,-52l6529,317r71,-25l6676,283r65,7l6802,308r55,29l6906,375r-50,-43l6798,299r-65,-21l6664,271xe" fillcolor="#fde991" stroked="f">
              <v:path arrowok="t"/>
            </v:shape>
            <v:shape id="docshape20" o:spid="_x0000_s2128" style="position:absolute;left:6396;top:337;width:621;height:621" coordorigin="6396,337" coordsize="621,621" path="m6889,337r34,49l6948,440r16,58l6969,560r-7,71l6942,697r-32,59l6867,808r-52,43l6756,883r-66,20l6619,911r-62,-6l6499,889r-54,-25l6396,830r54,53l6514,923r73,25l6666,957r71,-7l6802,930r60,-33l6914,855r42,-52l6989,743r20,-65l7016,607r-9,-79l6982,456r-40,-65l6889,337xe" fillcolor="#e1c137" stroked="f">
              <v:fill opacity="26214f"/>
              <v:path arrowok="t"/>
            </v:shape>
            <v:shape id="docshape21" o:spid="_x0000_s2127" style="position:absolute;left:6493;top:490;width:345;height:66" coordorigin="6494,490" coordsize="345,66" o:spt="100" adj="0,,0" path="m6559,523r-3,-13l6549,500r-10,-7l6526,490r-13,3l6503,500r-7,10l6494,523r2,13l6503,546r10,7l6526,556r13,-3l6549,546r7,-10l6559,523xm6838,523r-2,-13l6829,500r-11,-7l6806,490r-13,3l6783,500r-7,10l6773,523r3,13l6783,546r10,7l6806,556r12,-3l6829,546r7,-10l6838,523xe" fillcolor="#925e2c" stroked="f">
              <v:stroke joinstyle="round"/>
              <v:formulas/>
              <v:path arrowok="t" o:connecttype="segments"/>
            </v:shape>
            <v:shape id="docshape22" o:spid="_x0000_s2126" type="#_x0000_t75" style="position:absolute;left:6483;top:620;width:364;height:180">
              <v:imagedata r:id="rId36" o:title=""/>
            </v:shape>
            <w10:wrap type="topAndBottom" anchorx="page"/>
          </v:group>
        </w:pict>
      </w:r>
      <w:r>
        <w:rPr>
          <w:rFonts w:ascii="Lucida Sans Unicode"/>
          <w:sz w:val="5"/>
        </w:rPr>
        <w:pict>
          <v:group id="docshapegroup23" o:spid="_x0000_s2118" style="position:absolute;margin-left:382.45pt;margin-top:5.45pt;width:50.2pt;height:50.2pt;z-index:-15721472;mso-wrap-distance-left:0;mso-wrap-distance-right:0;mso-position-horizontal-relative:page" coordorigin="7649,109" coordsize="1004,1004">
            <v:shape id="docshape24" o:spid="_x0000_s2124" type="#_x0000_t75" style="position:absolute;left:7649;top:109;width:1004;height:1004">
              <v:imagedata r:id="rId37" o:title=""/>
            </v:shape>
            <v:shape id="docshape25" o:spid="_x0000_s2123" style="position:absolute;left:7750;top:199;width:701;height:701" coordorigin="7750,200" coordsize="701,701" path="m8100,200r-70,7l7964,227r-59,33l7853,302r-43,52l7778,414r-21,66l7750,550r7,71l7778,686r32,60l7853,798r52,42l7964,873r66,20l8100,900r71,-7l8237,873r59,-33l8348,798r43,-52l8423,686r21,-65l8451,550r-7,-70l8423,414r-32,-60l8348,302r-52,-42l8237,227r-66,-20l8100,200xe" fillcolor="#fddf41" stroked="f">
              <v:path arrowok="t"/>
            </v:shape>
            <v:shape id="docshape26" o:spid="_x0000_s2122" style="position:absolute;left:7764;top:213;width:577;height:577" coordorigin="7764,214" coordsize="577,577" path="m8098,214r-76,9l7951,248r-62,39l7838,339r-40,62l7773,471r-9,77l7771,617r21,65l7825,740r43,50l7830,742r-29,-56l7783,625r-6,-65l7786,484r25,-70l7850,352r52,-52l7964,260r70,-25l8111,226r65,7l8237,251r55,29l8341,318r-51,-43l8232,242r-64,-21l8098,214xe" fillcolor="#fde991" stroked="f">
              <v:path arrowok="t"/>
            </v:shape>
            <v:shape id="docshape27" o:spid="_x0000_s2121" style="position:absolute;left:7830;top:280;width:621;height:621" coordorigin="7831,280" coordsize="621,621" path="m8324,280r33,49l8383,383r15,58l8404,503r-7,71l8376,640r-32,59l8301,751r-51,43l8190,826r-66,20l8054,854r-62,-6l7933,832r-54,-25l7831,773r54,53l7949,866r72,25l8100,900r71,-7l8237,873r59,-33l8348,798r43,-52l8423,686r21,-65l8451,550r-9,-79l8416,399r-40,-65l8324,280xe" fillcolor="#e1c137" stroked="f">
              <v:fill opacity="26214f"/>
              <v:path arrowok="t"/>
            </v:shape>
            <v:shape id="docshape28" o:spid="_x0000_s2120" style="position:absolute;left:7742;top:529;width:228;height:382" coordorigin="7742,529" coordsize="228,382" path="m7863,529r-24,l7829,539r,159l7827,698r,-128l7817,560r-25,l7783,570r,145l7780,718r,-104l7771,606r-20,l7742,614r,194l7742,812r9,40l7771,883r28,21l7832,911r48,l7915,903r29,-23l7963,846r7,-41l7970,660r-10,-10l7936,650r-10,10l7926,713r-1,1l7920,711r,-141l7910,560r-24,l7876,570r,128l7873,698r,-159l7863,529xe" stroked="f">
              <v:path arrowok="t"/>
            </v:shape>
            <v:shape id="docshape29" o:spid="_x0000_s2119" style="position:absolute;left:7896;top:468;width:418;height:281" coordorigin="7896,469" coordsize="418,281" o:spt="100" adj="0,,0" path="m8054,485r-1,-8l8043,469r-8,1l8031,475r-14,16l8003,502r-14,7l7975,511r-21,-6l7936,493r-11,-12l7921,476r-4,-6l7909,469r-11,7l7896,484r4,6l7906,497r15,16l7945,528r29,7l7976,535r20,-3l8015,524r18,-14l8050,490r4,-5xm8204,659r-3,-13l8195,641r-7,1l8172,646r-38,13l8085,686r-52,43l8029,734r,8l8036,749r3,1l8042,750r3,l8049,748r2,-2l8098,706r46,-24l8179,670r14,-4l8199,665r5,-6xm8314,485r-1,-8l8302,469r-8,1l8290,475r-14,16l8262,502r-14,7l8234,511r-21,-6l8196,493r-12,-12l8180,476r-4,-6l8168,469r-11,7l8156,484r3,6l8165,497r16,16l8204,528r30,7l8235,535r20,-3l8274,524r18,-14l8309,490r5,-5xe" fillcolor="#925e2c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773758" w:rsidRDefault="00D311DB">
      <w:pPr>
        <w:tabs>
          <w:tab w:val="left" w:pos="567"/>
        </w:tabs>
        <w:spacing w:before="112" w:line="235" w:lineRule="auto"/>
        <w:ind w:left="745" w:right="695" w:hanging="532"/>
        <w:rPr>
          <w:rFonts w:ascii="Lucida Sans Unicode" w:hAnsi="Lucida Sans Unicode"/>
          <w:sz w:val="24"/>
        </w:rPr>
      </w:pPr>
      <w:r>
        <w:rPr>
          <w:noProof/>
          <w:position w:val="4"/>
          <w:lang w:eastAsia="ru-RU"/>
        </w:rPr>
        <w:drawing>
          <wp:inline distT="0" distB="0" distL="0" distR="0">
            <wp:extent cx="71970" cy="71970"/>
            <wp:effectExtent l="0" t="0" r="0" b="0"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70" cy="7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rFonts w:ascii="Lucida Sans Unicode" w:hAnsi="Lucida Sans Unicode"/>
          <w:color w:val="231F20"/>
          <w:spacing w:val="-6"/>
          <w:sz w:val="24"/>
        </w:rPr>
        <w:t>мы</w:t>
      </w:r>
      <w:r>
        <w:rPr>
          <w:rFonts w:ascii="Lucida Sans Unicode" w:hAnsi="Lucida Sans Unicode"/>
          <w:color w:val="231F20"/>
          <w:spacing w:val="-29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>так</w:t>
      </w:r>
      <w:r>
        <w:rPr>
          <w:rFonts w:ascii="Lucida Sans Unicode" w:hAnsi="Lucida Sans Unicode"/>
          <w:color w:val="231F20"/>
          <w:spacing w:val="-29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>боимся,</w:t>
      </w:r>
      <w:r>
        <w:rPr>
          <w:rFonts w:ascii="Lucida Sans Unicode" w:hAnsi="Lucida Sans Unicode"/>
          <w:color w:val="231F20"/>
          <w:spacing w:val="-29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>чтобы</w:t>
      </w:r>
      <w:r>
        <w:rPr>
          <w:rFonts w:ascii="Lucida Sans Unicode" w:hAnsi="Lucida Sans Unicode"/>
          <w:color w:val="231F20"/>
          <w:spacing w:val="-29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>наши</w:t>
      </w:r>
      <w:r>
        <w:rPr>
          <w:rFonts w:ascii="Lucida Sans Unicode" w:hAnsi="Lucida Sans Unicode"/>
          <w:color w:val="231F20"/>
          <w:spacing w:val="-29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>дети</w:t>
      </w:r>
      <w:r>
        <w:rPr>
          <w:rFonts w:ascii="Lucida Sans Unicode" w:hAnsi="Lucida Sans Unicode"/>
          <w:color w:val="231F20"/>
          <w:spacing w:val="-29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>не</w:t>
      </w:r>
      <w:r>
        <w:rPr>
          <w:rFonts w:ascii="Lucida Sans Unicode" w:hAnsi="Lucida Sans Unicode"/>
          <w:color w:val="231F20"/>
          <w:spacing w:val="-29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>наделали</w:t>
      </w:r>
      <w:r>
        <w:rPr>
          <w:rFonts w:ascii="Lucida Sans Unicode" w:hAnsi="Lucida Sans Unicode"/>
          <w:color w:val="231F20"/>
          <w:spacing w:val="-29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>ошибок</w:t>
      </w:r>
      <w:r>
        <w:rPr>
          <w:rFonts w:ascii="Lucida Sans Unicode" w:hAnsi="Lucida Sans Unicode"/>
          <w:color w:val="231F20"/>
          <w:spacing w:val="-29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>в</w:t>
      </w:r>
      <w:r>
        <w:rPr>
          <w:rFonts w:ascii="Lucida Sans Unicode" w:hAnsi="Lucida Sans Unicode"/>
          <w:color w:val="231F20"/>
          <w:spacing w:val="-29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>жизни,</w:t>
      </w:r>
      <w:r>
        <w:rPr>
          <w:rFonts w:ascii="Lucida Sans Unicode" w:hAnsi="Lucida Sans Unicode"/>
          <w:color w:val="231F20"/>
          <w:spacing w:val="-29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>что</w:t>
      </w:r>
      <w:r>
        <w:rPr>
          <w:rFonts w:ascii="Lucida Sans Unicode" w:hAnsi="Lucida Sans Unicode"/>
          <w:color w:val="231F20"/>
          <w:spacing w:val="-29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>не</w:t>
      </w:r>
      <w:r>
        <w:rPr>
          <w:rFonts w:ascii="Lucida Sans Unicode" w:hAnsi="Lucida Sans Unicode"/>
          <w:color w:val="231F20"/>
          <w:spacing w:val="-29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>замечаем,</w:t>
      </w:r>
      <w:r>
        <w:rPr>
          <w:rFonts w:ascii="Lucida Sans Unicode" w:hAnsi="Lucida Sans Unicode"/>
          <w:color w:val="231F20"/>
          <w:spacing w:val="-29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 xml:space="preserve">что, </w:t>
      </w:r>
      <w:r>
        <w:rPr>
          <w:rFonts w:ascii="Lucida Sans Unicode" w:hAnsi="Lucida Sans Unicode"/>
          <w:color w:val="231F20"/>
          <w:spacing w:val="-4"/>
          <w:sz w:val="24"/>
        </w:rPr>
        <w:t>по</w:t>
      </w:r>
      <w:r>
        <w:rPr>
          <w:rFonts w:ascii="Lucida Sans Unicode" w:hAnsi="Lucida Sans Unicode"/>
          <w:color w:val="231F20"/>
          <w:spacing w:val="-30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4"/>
          <w:sz w:val="24"/>
        </w:rPr>
        <w:t>сути</w:t>
      </w:r>
      <w:r>
        <w:rPr>
          <w:rFonts w:ascii="Lucida Sans Unicode" w:hAnsi="Lucida Sans Unicode"/>
          <w:color w:val="231F20"/>
          <w:spacing w:val="-30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4"/>
          <w:sz w:val="24"/>
        </w:rPr>
        <w:t>дела,</w:t>
      </w:r>
      <w:r>
        <w:rPr>
          <w:rFonts w:ascii="Lucida Sans Unicode" w:hAnsi="Lucida Sans Unicode"/>
          <w:color w:val="231F20"/>
          <w:spacing w:val="-30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4"/>
          <w:sz w:val="24"/>
        </w:rPr>
        <w:t>не</w:t>
      </w:r>
      <w:r>
        <w:rPr>
          <w:rFonts w:ascii="Lucida Sans Unicode" w:hAnsi="Lucida Sans Unicode"/>
          <w:color w:val="231F20"/>
          <w:spacing w:val="-30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4"/>
          <w:sz w:val="24"/>
        </w:rPr>
        <w:t>даем</w:t>
      </w:r>
      <w:r>
        <w:rPr>
          <w:rFonts w:ascii="Lucida Sans Unicode" w:hAnsi="Lucida Sans Unicode"/>
          <w:color w:val="231F20"/>
          <w:spacing w:val="-30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4"/>
          <w:sz w:val="24"/>
        </w:rPr>
        <w:t>им</w:t>
      </w:r>
      <w:r>
        <w:rPr>
          <w:rFonts w:ascii="Lucida Sans Unicode" w:hAnsi="Lucida Sans Unicode"/>
          <w:color w:val="231F20"/>
          <w:spacing w:val="-30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4"/>
          <w:sz w:val="24"/>
        </w:rPr>
        <w:t>жить.</w:t>
      </w:r>
      <w:r>
        <w:rPr>
          <w:rFonts w:ascii="Lucida Sans Unicode" w:hAnsi="Lucida Sans Unicode"/>
          <w:color w:val="231F20"/>
          <w:spacing w:val="-30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4"/>
          <w:sz w:val="24"/>
        </w:rPr>
        <w:t>Мы</w:t>
      </w:r>
      <w:r>
        <w:rPr>
          <w:rFonts w:ascii="Lucida Sans Unicode" w:hAnsi="Lucida Sans Unicode"/>
          <w:color w:val="231F20"/>
          <w:spacing w:val="-30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4"/>
          <w:sz w:val="24"/>
        </w:rPr>
        <w:t>попираем</w:t>
      </w:r>
      <w:r>
        <w:rPr>
          <w:rFonts w:ascii="Lucida Sans Unicode" w:hAnsi="Lucida Sans Unicode"/>
          <w:color w:val="231F20"/>
          <w:spacing w:val="-30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4"/>
          <w:sz w:val="24"/>
        </w:rPr>
        <w:t>и</w:t>
      </w:r>
      <w:r>
        <w:rPr>
          <w:rFonts w:ascii="Lucida Sans Unicode" w:hAnsi="Lucida Sans Unicode"/>
          <w:color w:val="231F20"/>
          <w:spacing w:val="-30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4"/>
          <w:sz w:val="24"/>
        </w:rPr>
        <w:t>нарушаем</w:t>
      </w:r>
      <w:r>
        <w:rPr>
          <w:rFonts w:ascii="Lucida Sans Unicode" w:hAnsi="Lucida Sans Unicode"/>
          <w:color w:val="231F20"/>
          <w:spacing w:val="-30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4"/>
          <w:sz w:val="24"/>
        </w:rPr>
        <w:t>их</w:t>
      </w:r>
      <w:r>
        <w:rPr>
          <w:rFonts w:ascii="Lucida Sans Unicode" w:hAnsi="Lucida Sans Unicode"/>
          <w:color w:val="231F20"/>
          <w:spacing w:val="-30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4"/>
          <w:sz w:val="24"/>
        </w:rPr>
        <w:t>права,</w:t>
      </w:r>
      <w:r>
        <w:rPr>
          <w:rFonts w:ascii="Lucida Sans Unicode" w:hAnsi="Lucida Sans Unicode"/>
          <w:color w:val="231F20"/>
          <w:spacing w:val="-30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4"/>
          <w:sz w:val="24"/>
        </w:rPr>
        <w:t>данные</w:t>
      </w:r>
      <w:r>
        <w:rPr>
          <w:rFonts w:ascii="Lucida Sans Unicode" w:hAnsi="Lucida Sans Unicode"/>
          <w:color w:val="231F20"/>
          <w:spacing w:val="-30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4"/>
          <w:sz w:val="24"/>
        </w:rPr>
        <w:t>им</w:t>
      </w:r>
      <w:r>
        <w:rPr>
          <w:rFonts w:ascii="Lucida Sans Unicode" w:hAnsi="Lucida Sans Unicode"/>
          <w:color w:val="231F20"/>
          <w:spacing w:val="-30"/>
          <w:sz w:val="24"/>
        </w:rPr>
        <w:t xml:space="preserve"> </w:t>
      </w:r>
      <w:proofErr w:type="gramStart"/>
      <w:r>
        <w:rPr>
          <w:rFonts w:ascii="Lucida Sans Unicode" w:hAnsi="Lucida Sans Unicode"/>
          <w:color w:val="231F20"/>
          <w:spacing w:val="-4"/>
          <w:sz w:val="24"/>
        </w:rPr>
        <w:t>от</w:t>
      </w:r>
      <w:proofErr w:type="gramEnd"/>
    </w:p>
    <w:p w:rsidR="00773758" w:rsidRDefault="00D311DB">
      <w:pPr>
        <w:spacing w:line="235" w:lineRule="auto"/>
        <w:ind w:left="2342" w:right="269" w:hanging="1859"/>
        <w:rPr>
          <w:rFonts w:ascii="Lucida Sans Unicode" w:hAnsi="Lucida Sans Unicode"/>
          <w:sz w:val="24"/>
        </w:rPr>
      </w:pPr>
      <w:r>
        <w:rPr>
          <w:rFonts w:ascii="Lucida Sans Unicode" w:hAnsi="Lucida Sans Unicode"/>
          <w:noProof/>
          <w:sz w:val="24"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495026</wp:posOffset>
            </wp:positionH>
            <wp:positionV relativeFrom="paragraph">
              <wp:posOffset>1458426</wp:posOffset>
            </wp:positionV>
            <wp:extent cx="71970" cy="71958"/>
            <wp:effectExtent l="0" t="0" r="0" b="0"/>
            <wp:wrapNone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70" cy="71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 Unicode" w:hAnsi="Lucida Sans Unicode"/>
          <w:color w:val="231F20"/>
          <w:spacing w:val="-8"/>
          <w:sz w:val="24"/>
        </w:rPr>
        <w:t>рождения,</w:t>
      </w:r>
      <w:r>
        <w:rPr>
          <w:rFonts w:ascii="Lucida Sans Unicode" w:hAnsi="Lucida Sans Unicode"/>
          <w:color w:val="231F20"/>
          <w:spacing w:val="-27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8"/>
          <w:sz w:val="24"/>
        </w:rPr>
        <w:t>а</w:t>
      </w:r>
      <w:r>
        <w:rPr>
          <w:rFonts w:ascii="Lucida Sans Unicode" w:hAnsi="Lucida Sans Unicode"/>
          <w:color w:val="231F20"/>
          <w:spacing w:val="-27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8"/>
          <w:sz w:val="24"/>
        </w:rPr>
        <w:t>потом</w:t>
      </w:r>
      <w:r>
        <w:rPr>
          <w:rFonts w:ascii="Lucida Sans Unicode" w:hAnsi="Lucida Sans Unicode"/>
          <w:color w:val="231F20"/>
          <w:spacing w:val="-27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8"/>
          <w:sz w:val="24"/>
        </w:rPr>
        <w:t>удивляемся</w:t>
      </w:r>
      <w:r>
        <w:rPr>
          <w:rFonts w:ascii="Lucida Sans Unicode" w:hAnsi="Lucida Sans Unicode"/>
          <w:color w:val="231F20"/>
          <w:spacing w:val="-27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8"/>
          <w:sz w:val="24"/>
        </w:rPr>
        <w:t>их</w:t>
      </w:r>
      <w:r>
        <w:rPr>
          <w:rFonts w:ascii="Lucida Sans Unicode" w:hAnsi="Lucida Sans Unicode"/>
          <w:color w:val="231F20"/>
          <w:spacing w:val="-27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8"/>
          <w:sz w:val="24"/>
        </w:rPr>
        <w:t>инфантильности,</w:t>
      </w:r>
      <w:r>
        <w:rPr>
          <w:rFonts w:ascii="Lucida Sans Unicode" w:hAnsi="Lucida Sans Unicode"/>
          <w:color w:val="231F20"/>
          <w:spacing w:val="-27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8"/>
          <w:sz w:val="24"/>
        </w:rPr>
        <w:t>несамостоятельности,</w:t>
      </w:r>
      <w:r>
        <w:rPr>
          <w:rFonts w:ascii="Lucida Sans Unicode" w:hAnsi="Lucida Sans Unicode"/>
          <w:color w:val="231F20"/>
          <w:spacing w:val="-27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8"/>
          <w:sz w:val="24"/>
        </w:rPr>
        <w:t>и</w:t>
      </w:r>
      <w:r>
        <w:rPr>
          <w:rFonts w:ascii="Lucida Sans Unicode" w:hAnsi="Lucida Sans Unicode"/>
          <w:color w:val="231F20"/>
          <w:spacing w:val="-27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8"/>
          <w:sz w:val="24"/>
        </w:rPr>
        <w:t>тому,</w:t>
      </w:r>
      <w:r>
        <w:rPr>
          <w:rFonts w:ascii="Lucida Sans Unicode" w:hAnsi="Lucida Sans Unicode"/>
          <w:color w:val="231F20"/>
          <w:spacing w:val="-27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8"/>
          <w:sz w:val="24"/>
        </w:rPr>
        <w:t xml:space="preserve">что </w:t>
      </w:r>
      <w:r>
        <w:rPr>
          <w:rFonts w:ascii="Lucida Sans Unicode" w:hAnsi="Lucida Sans Unicode"/>
          <w:color w:val="231F20"/>
          <w:spacing w:val="-10"/>
          <w:w w:val="105"/>
          <w:sz w:val="24"/>
        </w:rPr>
        <w:t>страх</w:t>
      </w:r>
      <w:r>
        <w:rPr>
          <w:rFonts w:ascii="Lucida Sans Unicode" w:hAnsi="Lucida Sans Unicode"/>
          <w:color w:val="231F20"/>
          <w:spacing w:val="-38"/>
          <w:w w:val="105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10"/>
          <w:w w:val="105"/>
          <w:sz w:val="24"/>
        </w:rPr>
        <w:t>жизни</w:t>
      </w:r>
      <w:r>
        <w:rPr>
          <w:rFonts w:ascii="Lucida Sans Unicode" w:hAnsi="Lucida Sans Unicode"/>
          <w:color w:val="231F20"/>
          <w:spacing w:val="-38"/>
          <w:w w:val="105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10"/>
          <w:w w:val="105"/>
          <w:sz w:val="24"/>
        </w:rPr>
        <w:t>преобладает</w:t>
      </w:r>
      <w:r>
        <w:rPr>
          <w:rFonts w:ascii="Lucida Sans Unicode" w:hAnsi="Lucida Sans Unicode"/>
          <w:color w:val="231F20"/>
          <w:spacing w:val="-38"/>
          <w:w w:val="105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10"/>
          <w:w w:val="105"/>
          <w:sz w:val="24"/>
        </w:rPr>
        <w:t>у</w:t>
      </w:r>
      <w:r>
        <w:rPr>
          <w:rFonts w:ascii="Lucida Sans Unicode" w:hAnsi="Lucida Sans Unicode"/>
          <w:color w:val="231F20"/>
          <w:spacing w:val="-38"/>
          <w:w w:val="105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10"/>
          <w:w w:val="105"/>
          <w:sz w:val="24"/>
        </w:rPr>
        <w:t>них</w:t>
      </w:r>
      <w:r>
        <w:rPr>
          <w:rFonts w:ascii="Lucida Sans Unicode" w:hAnsi="Lucida Sans Unicode"/>
          <w:color w:val="231F20"/>
          <w:spacing w:val="-37"/>
          <w:w w:val="105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10"/>
          <w:w w:val="105"/>
          <w:sz w:val="24"/>
        </w:rPr>
        <w:t>над</w:t>
      </w:r>
      <w:r>
        <w:rPr>
          <w:rFonts w:ascii="Lucida Sans Unicode" w:hAnsi="Lucida Sans Unicode"/>
          <w:color w:val="231F20"/>
          <w:spacing w:val="-38"/>
          <w:w w:val="105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10"/>
          <w:w w:val="105"/>
          <w:sz w:val="24"/>
        </w:rPr>
        <w:t>страхом</w:t>
      </w:r>
      <w:r>
        <w:rPr>
          <w:rFonts w:ascii="Lucida Sans Unicode" w:hAnsi="Lucida Sans Unicode"/>
          <w:color w:val="231F20"/>
          <w:spacing w:val="-38"/>
          <w:w w:val="105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10"/>
          <w:w w:val="105"/>
          <w:sz w:val="24"/>
        </w:rPr>
        <w:t>смерти.</w:t>
      </w:r>
    </w:p>
    <w:p w:rsidR="00773758" w:rsidRDefault="00773758">
      <w:pPr>
        <w:pStyle w:val="a3"/>
        <w:spacing w:before="6"/>
        <w:rPr>
          <w:rFonts w:ascii="Lucida Sans Unicode"/>
          <w:sz w:val="6"/>
        </w:rPr>
      </w:pPr>
      <w:r>
        <w:rPr>
          <w:rFonts w:ascii="Lucida Sans Unicode"/>
          <w:sz w:val="6"/>
        </w:rPr>
        <w:pict>
          <v:group id="docshapegroup30" o:spid="_x0000_s2103" style="position:absolute;margin-left:267pt;margin-top:6.1pt;width:65.8pt;height:68.65pt;z-index:-15720960;mso-wrap-distance-left:0;mso-wrap-distance-right:0;mso-position-horizontal-relative:page" coordorigin="5340,122" coordsize="1316,1373">
            <v:shape id="docshape31" o:spid="_x0000_s2117" type="#_x0000_t75" style="position:absolute;left:5340;top:122;width:1316;height:1373">
              <v:imagedata r:id="rId39" o:title=""/>
            </v:shape>
            <v:shape id="docshape32" o:spid="_x0000_s2116" style="position:absolute;left:5426;top:195;width:1027;height:405" coordorigin="5426,196" coordsize="1027,405" path="m6453,600l5940,196,5684,397r,-97l5594,300r,168l5426,600r1027,xe" fillcolor="#135c6f" stroked="f">
              <v:path arrowok="t"/>
            </v:shape>
            <v:shape id="docshape33" o:spid="_x0000_s2115" style="position:absolute;left:5511;top:262;width:857;height:971" coordorigin="5511,263" coordsize="857,971" path="m5940,263l5511,600r,634l6368,1234r,-634l5940,263xe" fillcolor="#d3d5d4" stroked="f">
              <v:path arrowok="t"/>
            </v:shape>
            <v:shape id="docshape34" o:spid="_x0000_s2114" style="position:absolute;left:5939;top:262;width:429;height:971" coordorigin="5940,263" coordsize="429,971" path="m5940,263r,971l6368,1234r,-634l5940,263xe" fillcolor="#dfdfdf" stroked="f">
              <v:path arrowok="t"/>
            </v:shape>
            <v:rect id="docshape35" o:spid="_x0000_s2113" style="position:absolute;left:5621;top:769;width:252;height:465" fillcolor="#00485b" stroked="f"/>
            <v:rect id="docshape36" o:spid="_x0000_s2112" style="position:absolute;left:6003;top:683;width:255;height:386" fillcolor="#72a895" stroked="f"/>
            <v:rect id="docshape37" o:spid="_x0000_s2111" style="position:absolute;left:5462;top:1233;width:955;height:53" fillcolor="#713314" stroked="f"/>
            <v:shape id="docshape38" o:spid="_x0000_s2110" style="position:absolute;left:5411;top:585;width:1057;height:208" coordorigin="5411,585" coordsize="1057,208" o:spt="100" adj="0,,0" path="m5812,738r-5,-9l5793,725r,18l5785,773r-72,-19l5714,750r18,5l5736,753r4,-14l5738,735r-4,-1l5720,729r2,-6l5793,743r,-18l5786,723r-69,-19l5708,709r-4,15l5665,713r6,-14l5667,690r-16,-7l5651,702r-2,6l5643,706r-4,2l5634,722r2,4l5640,728r-1,3l5571,702r2,-4l5583,703r5,-1l5594,688r-1,-4l5589,682r-8,-4l5583,673r68,29l5651,683r-23,-10l5580,654r-9,4l5565,670r-41,-20l5531,636r-3,-9l5511,619r,19l5509,643r-6,-3l5499,641r-7,14l5494,659r5,3l5497,666r-66,-32l5445,605r66,33l5511,619r-27,-14l5443,585r-9,4l5411,635r3,9l5415,645r84,41l5509,683r6,-13l5557,690r-6,15l5555,715r87,36l5651,747r6,-14l5698,745r-4,14l5699,767r91,26l5798,788r4,-15l5812,738xm6468,635r-15,-30l6448,594r,40l6382,666r-2,-4l6385,659r2,-4l6380,641r-4,-1l6370,643r-2,-5l6434,605r14,29l6448,594r-3,-5l6436,585r-85,42l6348,636r7,14l6314,670r-6,-12l6308,658r,44l6240,731r-1,-3l6243,726r2,-4l6241,708r-5,-2l6230,708r-2,-6l6296,673r2,5l6290,682r-4,2l6285,688r6,14l6296,703r10,-5l6308,702r,-44l6299,654r-87,36l6208,699r6,14l6176,724r-1,-1l6171,709r-5,-3l6166,754r-71,19l6086,743r71,-20l6159,729r-14,5l6141,735r-2,4l6143,753r4,2l6165,750r1,4l6166,706r-3,-2l6072,729r-5,9l6081,788r9,5l6159,773r21,-6l6185,759r-4,-14l6222,733r6,14l6237,751r48,-20l6324,715r4,-10l6322,690r42,-20l6371,683r9,3l6421,666r44,-21l6468,635xe" fillcolor="#79797a" stroked="f">
              <v:stroke joinstyle="round"/>
              <v:formulas/>
              <v:path arrowok="t" o:connecttype="segments"/>
            </v:shape>
            <v:shape id="docshape39" o:spid="_x0000_s2109" style="position:absolute;left:5832;top:698;width:110;height:170" coordorigin="5832,698" coordsize="110,170" path="m5942,698r-69,21l5836,781r-4,87l5880,868r,-60l5881,802r36,-52l5942,746r,-48xe" fillcolor="#8d9a96" stroked="f">
              <v:path arrowok="t"/>
            </v:shape>
            <v:shape id="docshape40" o:spid="_x0000_s2108" style="position:absolute;left:5942;top:698;width:110;height:170" coordorigin="5942,698" coordsize="110,170" path="m5942,698r,48l5956,747r12,3l6003,802r1,6l6004,868r48,l6052,795r-31,-67l5966,700r-11,-1l5942,698xe" fillcolor="#747879" stroked="f">
              <v:path arrowok="t"/>
            </v:shape>
            <v:shape id="docshape41" o:spid="_x0000_s2107" style="position:absolute;left:5789;top:867;width:153;height:290" coordorigin="5789,867" coordsize="153,290" path="m5942,867r-122,l5808,869r-10,7l5792,885r-3,11l5789,1128r3,11l5798,1148r10,6l5820,1157r122,l5942,867xe" fillcolor="#f47c51" stroked="f">
              <v:path arrowok="t"/>
            </v:shape>
            <v:shape id="docshape42" o:spid="_x0000_s2106" style="position:absolute;left:5942;top:867;width:153;height:290" coordorigin="5942,867" coordsize="153,290" path="m6064,867r-122,l5942,1157r122,l6076,1154r10,-6l6093,1139r2,-11l6095,896r-2,-11l6086,876r-10,-7l6064,867xe" fillcolor="#f36e49" stroked="f">
              <v:path arrowok="t"/>
            </v:shape>
            <v:shape id="docshape43" o:spid="_x0000_s2105" style="position:absolute;left:5899;top:942;width:92;height:165" coordorigin="5899,943" coordsize="92,165" path="m5945,943r-18,3l5913,956r-10,15l5899,989r2,11l5905,1011r7,9l5920,1027r,79l5922,1107r47,l5970,1106r,-79l5979,1020r6,-9l5990,1000r1,-11l5987,971r-9,-15l5963,946r-18,-3xe" fillcolor="#e1f2f3" stroked="f">
              <v:path arrowok="t"/>
            </v:shape>
            <v:shape id="docshape44" o:spid="_x0000_s2104" style="position:absolute;left:5774;top:744;width:330;height:54" coordorigin="5775,745" coordsize="330,54" o:spt="100" adj="0,,0" path="m5895,782r-3,-4l5888,776,5784,745r-5,2l5775,761r2,4l5886,798r5,-2l5895,782xm6105,761r-5,-14l6096,745r-105,31l5987,778r-3,4l5989,796r4,2l6102,765r3,-4xe" fillcolor="#79797a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773758" w:rsidRDefault="00D311DB">
      <w:pPr>
        <w:spacing w:line="235" w:lineRule="auto"/>
        <w:ind w:left="382" w:right="562" w:hanging="47"/>
        <w:jc w:val="center"/>
        <w:rPr>
          <w:rFonts w:ascii="Lucida Sans Unicode" w:hAnsi="Lucida Sans Unicode"/>
          <w:sz w:val="24"/>
        </w:rPr>
      </w:pPr>
      <w:r>
        <w:rPr>
          <w:rFonts w:ascii="Lucida Sans Unicode" w:hAnsi="Lucida Sans Unicode"/>
          <w:color w:val="231F20"/>
          <w:spacing w:val="-12"/>
          <w:w w:val="105"/>
          <w:sz w:val="24"/>
        </w:rPr>
        <w:t>ограничиваемый</w:t>
      </w:r>
      <w:r>
        <w:rPr>
          <w:rFonts w:ascii="Lucida Sans Unicode" w:hAnsi="Lucida Sans Unicode"/>
          <w:color w:val="231F20"/>
          <w:spacing w:val="-28"/>
          <w:w w:val="105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12"/>
          <w:w w:val="105"/>
          <w:sz w:val="24"/>
        </w:rPr>
        <w:t>в</w:t>
      </w:r>
      <w:r>
        <w:rPr>
          <w:rFonts w:ascii="Lucida Sans Unicode" w:hAnsi="Lucida Sans Unicode"/>
          <w:color w:val="231F20"/>
          <w:spacing w:val="-28"/>
          <w:w w:val="105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12"/>
          <w:w w:val="105"/>
          <w:sz w:val="24"/>
        </w:rPr>
        <w:t>своей</w:t>
      </w:r>
      <w:r>
        <w:rPr>
          <w:rFonts w:ascii="Lucida Sans Unicode" w:hAnsi="Lucida Sans Unicode"/>
          <w:color w:val="231F20"/>
          <w:spacing w:val="-28"/>
          <w:w w:val="105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12"/>
          <w:w w:val="105"/>
          <w:sz w:val="24"/>
        </w:rPr>
        <w:t>активности</w:t>
      </w:r>
      <w:r>
        <w:rPr>
          <w:rFonts w:ascii="Lucida Sans Unicode" w:hAnsi="Lucida Sans Unicode"/>
          <w:color w:val="231F20"/>
          <w:spacing w:val="-28"/>
          <w:w w:val="105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12"/>
          <w:w w:val="105"/>
          <w:sz w:val="24"/>
        </w:rPr>
        <w:t>ребенок</w:t>
      </w:r>
      <w:r>
        <w:rPr>
          <w:rFonts w:ascii="Lucida Sans Unicode" w:hAnsi="Lucida Sans Unicode"/>
          <w:color w:val="231F20"/>
          <w:spacing w:val="-28"/>
          <w:w w:val="105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12"/>
          <w:w w:val="105"/>
          <w:sz w:val="24"/>
        </w:rPr>
        <w:t>не</w:t>
      </w:r>
      <w:r>
        <w:rPr>
          <w:rFonts w:ascii="Lucida Sans Unicode" w:hAnsi="Lucida Sans Unicode"/>
          <w:color w:val="231F20"/>
          <w:spacing w:val="-28"/>
          <w:w w:val="105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12"/>
          <w:w w:val="105"/>
          <w:sz w:val="24"/>
        </w:rPr>
        <w:t>приобретает</w:t>
      </w:r>
      <w:r>
        <w:rPr>
          <w:rFonts w:ascii="Lucida Sans Unicode" w:hAnsi="Lucida Sans Unicode"/>
          <w:color w:val="231F20"/>
          <w:spacing w:val="-28"/>
          <w:w w:val="105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12"/>
          <w:w w:val="105"/>
          <w:sz w:val="24"/>
        </w:rPr>
        <w:t xml:space="preserve">собственного </w:t>
      </w:r>
      <w:r>
        <w:rPr>
          <w:rFonts w:ascii="Lucida Sans Unicode" w:hAnsi="Lucida Sans Unicode"/>
          <w:color w:val="231F20"/>
          <w:spacing w:val="-6"/>
          <w:sz w:val="24"/>
        </w:rPr>
        <w:t>жизненного</w:t>
      </w:r>
      <w:r>
        <w:rPr>
          <w:rFonts w:ascii="Lucida Sans Unicode" w:hAnsi="Lucida Sans Unicode"/>
          <w:color w:val="231F20"/>
          <w:spacing w:val="-32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>опыта,</w:t>
      </w:r>
      <w:r>
        <w:rPr>
          <w:rFonts w:ascii="Lucida Sans Unicode" w:hAnsi="Lucida Sans Unicode"/>
          <w:color w:val="231F20"/>
          <w:spacing w:val="-32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>не</w:t>
      </w:r>
      <w:r>
        <w:rPr>
          <w:rFonts w:ascii="Lucida Sans Unicode" w:hAnsi="Lucida Sans Unicode"/>
          <w:color w:val="231F20"/>
          <w:spacing w:val="-32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>убеждается</w:t>
      </w:r>
      <w:r>
        <w:rPr>
          <w:rFonts w:ascii="Lucida Sans Unicode" w:hAnsi="Lucida Sans Unicode"/>
          <w:color w:val="231F20"/>
          <w:spacing w:val="-32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>лично</w:t>
      </w:r>
      <w:r>
        <w:rPr>
          <w:rFonts w:ascii="Lucida Sans Unicode" w:hAnsi="Lucida Sans Unicode"/>
          <w:color w:val="231F20"/>
          <w:spacing w:val="-32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>в</w:t>
      </w:r>
      <w:r>
        <w:rPr>
          <w:rFonts w:ascii="Lucida Sans Unicode" w:hAnsi="Lucida Sans Unicode"/>
          <w:color w:val="231F20"/>
          <w:spacing w:val="-32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>том,</w:t>
      </w:r>
      <w:r>
        <w:rPr>
          <w:rFonts w:ascii="Lucida Sans Unicode" w:hAnsi="Lucida Sans Unicode"/>
          <w:color w:val="231F20"/>
          <w:spacing w:val="-32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>какие</w:t>
      </w:r>
      <w:r>
        <w:rPr>
          <w:rFonts w:ascii="Lucida Sans Unicode" w:hAnsi="Lucida Sans Unicode"/>
          <w:color w:val="231F20"/>
          <w:spacing w:val="-32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>действия</w:t>
      </w:r>
      <w:r>
        <w:rPr>
          <w:rFonts w:ascii="Lucida Sans Unicode" w:hAnsi="Lucida Sans Unicode"/>
          <w:color w:val="231F20"/>
          <w:spacing w:val="-32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>разумны,</w:t>
      </w:r>
      <w:r>
        <w:rPr>
          <w:rFonts w:ascii="Lucida Sans Unicode" w:hAnsi="Lucida Sans Unicode"/>
          <w:color w:val="231F20"/>
          <w:spacing w:val="-32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>а</w:t>
      </w:r>
      <w:r>
        <w:rPr>
          <w:rFonts w:ascii="Lucida Sans Unicode" w:hAnsi="Lucida Sans Unicode"/>
          <w:color w:val="231F20"/>
          <w:spacing w:val="-32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>какие</w:t>
      </w:r>
      <w:r>
        <w:rPr>
          <w:rFonts w:ascii="Lucida Sans Unicode" w:hAnsi="Lucida Sans Unicode"/>
          <w:color w:val="231F20"/>
          <w:spacing w:val="-32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>—</w:t>
      </w:r>
      <w:r>
        <w:rPr>
          <w:rFonts w:ascii="Lucida Sans Unicode" w:hAnsi="Lucida Sans Unicode"/>
          <w:color w:val="231F20"/>
          <w:spacing w:val="-32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6"/>
          <w:sz w:val="24"/>
        </w:rPr>
        <w:t xml:space="preserve">нет; </w:t>
      </w:r>
      <w:r>
        <w:rPr>
          <w:rFonts w:ascii="Lucida Sans Unicode" w:hAnsi="Lucida Sans Unicode"/>
          <w:color w:val="231F20"/>
          <w:spacing w:val="-8"/>
          <w:w w:val="105"/>
          <w:sz w:val="24"/>
        </w:rPr>
        <w:t>что</w:t>
      </w:r>
      <w:r>
        <w:rPr>
          <w:rFonts w:ascii="Lucida Sans Unicode" w:hAnsi="Lucida Sans Unicode"/>
          <w:color w:val="231F20"/>
          <w:spacing w:val="-38"/>
          <w:w w:val="105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8"/>
          <w:w w:val="105"/>
          <w:sz w:val="24"/>
        </w:rPr>
        <w:t>можно</w:t>
      </w:r>
      <w:r>
        <w:rPr>
          <w:rFonts w:ascii="Lucida Sans Unicode" w:hAnsi="Lucida Sans Unicode"/>
          <w:color w:val="231F20"/>
          <w:spacing w:val="-38"/>
          <w:w w:val="105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8"/>
          <w:w w:val="105"/>
          <w:sz w:val="24"/>
        </w:rPr>
        <w:t>делать,</w:t>
      </w:r>
      <w:r>
        <w:rPr>
          <w:rFonts w:ascii="Lucida Sans Unicode" w:hAnsi="Lucida Sans Unicode"/>
          <w:color w:val="231F20"/>
          <w:spacing w:val="-38"/>
          <w:w w:val="105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8"/>
          <w:w w:val="105"/>
          <w:sz w:val="24"/>
        </w:rPr>
        <w:t>а</w:t>
      </w:r>
      <w:r>
        <w:rPr>
          <w:rFonts w:ascii="Lucida Sans Unicode" w:hAnsi="Lucida Sans Unicode"/>
          <w:color w:val="231F20"/>
          <w:spacing w:val="-38"/>
          <w:w w:val="105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8"/>
          <w:w w:val="105"/>
          <w:sz w:val="24"/>
        </w:rPr>
        <w:t>чего</w:t>
      </w:r>
      <w:r>
        <w:rPr>
          <w:rFonts w:ascii="Lucida Sans Unicode" w:hAnsi="Lucida Sans Unicode"/>
          <w:color w:val="231F20"/>
          <w:spacing w:val="-37"/>
          <w:w w:val="105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8"/>
          <w:w w:val="105"/>
          <w:sz w:val="24"/>
        </w:rPr>
        <w:t>следует</w:t>
      </w:r>
      <w:r>
        <w:rPr>
          <w:rFonts w:ascii="Lucida Sans Unicode" w:hAnsi="Lucida Sans Unicode"/>
          <w:color w:val="231F20"/>
          <w:spacing w:val="-38"/>
          <w:w w:val="105"/>
          <w:sz w:val="24"/>
        </w:rPr>
        <w:t xml:space="preserve"> </w:t>
      </w:r>
      <w:r>
        <w:rPr>
          <w:rFonts w:ascii="Lucida Sans Unicode" w:hAnsi="Lucida Sans Unicode"/>
          <w:color w:val="231F20"/>
          <w:spacing w:val="-8"/>
          <w:w w:val="105"/>
          <w:sz w:val="24"/>
        </w:rPr>
        <w:t>избегать.</w:t>
      </w:r>
    </w:p>
    <w:p w:rsidR="00773758" w:rsidRDefault="00773758">
      <w:pPr>
        <w:spacing w:line="235" w:lineRule="auto"/>
        <w:jc w:val="center"/>
        <w:rPr>
          <w:rFonts w:ascii="Lucida Sans Unicode" w:hAnsi="Lucida Sans Unicode"/>
          <w:sz w:val="24"/>
        </w:rPr>
        <w:sectPr w:rsidR="00773758">
          <w:pgSz w:w="11910" w:h="8400" w:orient="landscape"/>
          <w:pgMar w:top="740" w:right="566" w:bottom="280" w:left="566" w:header="434" w:footer="0" w:gutter="0"/>
          <w:cols w:space="720"/>
        </w:sectPr>
      </w:pPr>
    </w:p>
    <w:p w:rsidR="00773758" w:rsidRDefault="00773758">
      <w:pPr>
        <w:pStyle w:val="a3"/>
        <w:spacing w:before="782"/>
        <w:rPr>
          <w:rFonts w:ascii="Lucida Sans Unicode"/>
          <w:sz w:val="62"/>
        </w:rPr>
      </w:pPr>
    </w:p>
    <w:p w:rsidR="00773758" w:rsidRDefault="00D311DB">
      <w:pPr>
        <w:spacing w:line="266" w:lineRule="auto"/>
        <w:ind w:left="842" w:right="444" w:hanging="2"/>
        <w:jc w:val="center"/>
        <w:rPr>
          <w:b/>
          <w:sz w:val="62"/>
        </w:rPr>
      </w:pPr>
      <w:r>
        <w:rPr>
          <w:b/>
          <w:color w:val="668EC9"/>
          <w:w w:val="105"/>
          <w:sz w:val="62"/>
        </w:rPr>
        <w:t xml:space="preserve">Первые признаки употребления наркотических средств и психотропных </w:t>
      </w:r>
      <w:r>
        <w:rPr>
          <w:b/>
          <w:color w:val="668EC9"/>
          <w:spacing w:val="-2"/>
          <w:w w:val="105"/>
          <w:sz w:val="62"/>
        </w:rPr>
        <w:t>веществ</w:t>
      </w:r>
    </w:p>
    <w:p w:rsidR="00773758" w:rsidRDefault="00773758">
      <w:pPr>
        <w:spacing w:line="266" w:lineRule="auto"/>
        <w:jc w:val="center"/>
        <w:rPr>
          <w:b/>
          <w:sz w:val="62"/>
        </w:rPr>
        <w:sectPr w:rsidR="00773758">
          <w:pgSz w:w="11910" w:h="8400" w:orient="landscape"/>
          <w:pgMar w:top="740" w:right="566" w:bottom="280" w:left="566" w:header="435" w:footer="0" w:gutter="0"/>
          <w:cols w:space="720"/>
        </w:sectPr>
      </w:pPr>
    </w:p>
    <w:p w:rsidR="00773758" w:rsidRDefault="00773758">
      <w:pPr>
        <w:pStyle w:val="a3"/>
        <w:spacing w:before="149"/>
        <w:rPr>
          <w:b/>
        </w:rPr>
      </w:pPr>
    </w:p>
    <w:p w:rsidR="00773758" w:rsidRDefault="00D311DB">
      <w:pPr>
        <w:pStyle w:val="a3"/>
        <w:spacing w:line="290" w:lineRule="auto"/>
        <w:ind w:left="116" w:right="581" w:firstLine="700"/>
        <w:jc w:val="both"/>
      </w:pPr>
      <w:r>
        <w:rPr>
          <w:color w:val="231F20"/>
          <w:w w:val="105"/>
        </w:rPr>
        <w:t>Определить, употребляет ли Ваш ребёнок наркотики или нет, достаточно сложно, особенно, если ребёнок потребил наркотическое средство в первый раз или употребляет периодически. Важно сделать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правильные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выводы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учитывать,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некоторые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признаки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могут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появлят</w:t>
      </w:r>
      <w:r>
        <w:rPr>
          <w:color w:val="231F20"/>
          <w:w w:val="105"/>
        </w:rPr>
        <w:t>ься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совершенно</w:t>
      </w:r>
      <w:r>
        <w:rPr>
          <w:color w:val="231F20"/>
          <w:spacing w:val="13"/>
          <w:w w:val="105"/>
        </w:rPr>
        <w:t xml:space="preserve"> </w:t>
      </w:r>
      <w:proofErr w:type="gramStart"/>
      <w:r>
        <w:rPr>
          <w:color w:val="231F20"/>
          <w:spacing w:val="-5"/>
          <w:w w:val="105"/>
        </w:rPr>
        <w:t>по</w:t>
      </w:r>
      <w:proofErr w:type="gramEnd"/>
    </w:p>
    <w:p w:rsidR="00773758" w:rsidRDefault="00D311DB">
      <w:pPr>
        <w:pStyle w:val="a3"/>
        <w:spacing w:line="290" w:lineRule="auto"/>
        <w:ind w:left="4064" w:right="583" w:firstLine="4499"/>
        <w:jc w:val="both"/>
      </w:pPr>
      <w:r>
        <w:rPr>
          <w:color w:val="231F20"/>
          <w:w w:val="105"/>
        </w:rPr>
        <w:t>другой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причине. 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всё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же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стоит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насторожиться,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если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проявляется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следующее:</w:t>
      </w:r>
    </w:p>
    <w:p w:rsidR="00773758" w:rsidRDefault="00773758">
      <w:pPr>
        <w:pStyle w:val="a3"/>
        <w:spacing w:before="2"/>
        <w:rPr>
          <w:sz w:val="16"/>
        </w:rPr>
      </w:pPr>
    </w:p>
    <w:p w:rsidR="00773758" w:rsidRDefault="00773758">
      <w:pPr>
        <w:pStyle w:val="a3"/>
        <w:rPr>
          <w:sz w:val="16"/>
        </w:rPr>
        <w:sectPr w:rsidR="00773758">
          <w:pgSz w:w="11910" w:h="8400" w:orient="landscape"/>
          <w:pgMar w:top="740" w:right="566" w:bottom="280" w:left="566" w:header="434" w:footer="0" w:gutter="0"/>
          <w:cols w:space="720"/>
        </w:sectPr>
      </w:pPr>
    </w:p>
    <w:p w:rsidR="00773758" w:rsidRDefault="00773758">
      <w:pPr>
        <w:pStyle w:val="a3"/>
        <w:rPr>
          <w:sz w:val="24"/>
        </w:rPr>
      </w:pPr>
    </w:p>
    <w:p w:rsidR="00773758" w:rsidRDefault="00773758">
      <w:pPr>
        <w:pStyle w:val="a3"/>
        <w:rPr>
          <w:sz w:val="24"/>
        </w:rPr>
      </w:pPr>
    </w:p>
    <w:p w:rsidR="00773758" w:rsidRDefault="00773758">
      <w:pPr>
        <w:pStyle w:val="a3"/>
        <w:rPr>
          <w:sz w:val="24"/>
        </w:rPr>
      </w:pPr>
    </w:p>
    <w:p w:rsidR="00773758" w:rsidRDefault="00773758">
      <w:pPr>
        <w:pStyle w:val="a3"/>
        <w:rPr>
          <w:sz w:val="24"/>
        </w:rPr>
      </w:pPr>
    </w:p>
    <w:p w:rsidR="00773758" w:rsidRDefault="00773758">
      <w:pPr>
        <w:pStyle w:val="a3"/>
        <w:rPr>
          <w:sz w:val="24"/>
        </w:rPr>
      </w:pPr>
    </w:p>
    <w:p w:rsidR="00773758" w:rsidRDefault="00773758">
      <w:pPr>
        <w:pStyle w:val="a3"/>
        <w:spacing w:before="14"/>
        <w:rPr>
          <w:sz w:val="24"/>
        </w:rPr>
      </w:pPr>
    </w:p>
    <w:p w:rsidR="00773758" w:rsidRDefault="00D311DB">
      <w:pPr>
        <w:spacing w:before="1" w:line="247" w:lineRule="auto"/>
        <w:ind w:left="384" w:right="38" w:firstLine="162"/>
        <w:rPr>
          <w:b/>
          <w:sz w:val="24"/>
        </w:rPr>
      </w:pPr>
      <w:r>
        <w:rPr>
          <w:b/>
          <w:color w:val="668EC9"/>
          <w:spacing w:val="-2"/>
          <w:w w:val="110"/>
          <w:sz w:val="24"/>
        </w:rPr>
        <w:t xml:space="preserve">Общие </w:t>
      </w:r>
      <w:r>
        <w:rPr>
          <w:b/>
          <w:color w:val="668EC9"/>
          <w:spacing w:val="-2"/>
          <w:sz w:val="24"/>
        </w:rPr>
        <w:t>признаки</w:t>
      </w:r>
    </w:p>
    <w:p w:rsidR="00773758" w:rsidRDefault="00D311DB">
      <w:pPr>
        <w:pStyle w:val="a3"/>
        <w:spacing w:before="103"/>
        <w:ind w:left="384"/>
      </w:pPr>
      <w:r>
        <w:br w:type="column"/>
      </w:r>
      <w:r>
        <w:rPr>
          <w:color w:val="231F20"/>
          <w:w w:val="105"/>
        </w:rPr>
        <w:lastRenderedPageBreak/>
        <w:t>Прогулы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школе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непонятным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причинам;</w:t>
      </w:r>
    </w:p>
    <w:p w:rsidR="00773758" w:rsidRDefault="00773758">
      <w:pPr>
        <w:pStyle w:val="a3"/>
        <w:spacing w:before="48" w:line="290" w:lineRule="auto"/>
        <w:ind w:left="384" w:right="1664"/>
      </w:pPr>
      <w:r>
        <w:pict>
          <v:group id="docshapegroup45" o:spid="_x0000_s2099" style="position:absolute;left:0;text-align:left;margin-left:33.4pt;margin-top:-20.5pt;width:505.05pt;height:243.25pt;z-index:-15942656;mso-position-horizontal-relative:page" coordorigin="668,-410" coordsize="10101,4865">
            <v:shape id="docshape46" o:spid="_x0000_s2102" style="position:absolute;left:2981;top:-147;width:67;height:3990" coordorigin="2982,-147" coordsize="67,3990" o:spt="100" adj="0,,0" path="m3048,3810r-2,-13l3039,3786r-11,-7l3015,3776r-13,3l2991,3786r-7,11l2982,3810r2,13l2991,3833r11,7l3015,3843r13,-3l3039,3833r7,-10l3048,3810xm3048,3510r-2,-13l3039,3486r-11,-7l3015,3476r-13,3l2991,3486r-7,11l2982,3510r2,13l2991,3533r11,7l3015,3543r13,-3l3039,3533r7,-10l3048,3510xm3048,2971r-2,-13l3039,2948r-11,-7l3015,2938r-13,3l2991,2948r-7,10l2982,2971r2,13l2991,2995r11,7l3015,3005r13,-3l3039,2995r7,-11l3048,2971xm3048,2406r-2,-13l3039,2382r-11,-7l3015,2372r-13,3l2991,2382r-7,11l2982,2406r2,13l2991,2429r11,7l3015,2439r13,-3l3039,2429r7,-10l3048,2406xm3048,1840r-2,-13l3039,1816r-11,-7l3015,1806r-13,3l2991,1816r-7,11l2982,1840r2,13l2991,1863r11,7l3015,1873r13,-3l3039,1863r7,-10l3048,1840xm3048,1274r-2,-13l3039,1250r-11,-7l3015,1241r-13,2l2991,1250r-7,11l2982,1274r2,13l2991,1297r11,8l3015,1307r13,-2l3039,1297r7,-10l3048,1274xm3048,996r-2,-13l3039,973r-11,-7l3015,963r-13,3l2991,973r-7,10l2982,996r2,13l2991,1020r11,7l3015,1030r13,-3l3039,1020r7,-11l3048,996xm3048,719r-2,-13l3039,695r-11,-7l3015,686r-13,2l2991,695r-7,11l2982,719r2,13l2991,742r11,8l3015,752r13,-2l3039,742r7,-10l3048,719xm3048,441r-2,-13l3039,418r-11,-7l3015,408r-13,3l2991,418r-7,10l2982,441r2,13l2991,465r11,7l3015,475r13,-3l3039,465r7,-11l3048,441xm3048,164r-2,-13l3039,140r-11,-7l3015,131r-13,2l2991,140r-7,11l2982,164r2,13l2991,187r11,8l3015,197r13,-2l3039,187r7,-10l3048,164xm3048,-114r-2,-13l3039,-137r-11,-7l3015,-147r-13,3l2991,-137r-7,10l2982,-114r2,13l2991,-90r11,7l3015,-80r13,-3l3039,-90r7,-11l3048,-114xe" fillcolor="#668ec9" stroked="f">
              <v:stroke joinstyle="round"/>
              <v:formulas/>
              <v:path arrowok="t" o:connecttype="segments"/>
            </v:shape>
            <v:rect id="docshape47" o:spid="_x0000_s2101" style="position:absolute;left:682;top:-396;width:10071;height:4835" filled="f" strokecolor="#668ec9" strokeweight="1.5pt"/>
            <v:line id="_x0000_s2100" style="position:absolute" from="2370,-395" to="2370,4440" strokecolor="#668ec9" strokeweight="1.5pt"/>
            <w10:wrap anchorx="page"/>
          </v:group>
        </w:pict>
      </w:r>
      <w:r w:rsidR="00D311DB">
        <w:rPr>
          <w:color w:val="231F20"/>
          <w:w w:val="105"/>
        </w:rPr>
        <w:t>Наличие значительных сумм денег из неизвестного источника; Частая, непредсказуемая, резкая смена настроения; Неопрятность внешнего вида;</w:t>
      </w:r>
    </w:p>
    <w:p w:rsidR="00773758" w:rsidRDefault="00D311DB">
      <w:pPr>
        <w:pStyle w:val="a3"/>
        <w:spacing w:line="290" w:lineRule="auto"/>
        <w:ind w:left="384" w:right="1082"/>
      </w:pPr>
      <w:r>
        <w:rPr>
          <w:color w:val="231F20"/>
          <w:w w:val="110"/>
        </w:rPr>
        <w:t>Исходящий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от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одежды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запах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ацетона,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растворителя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или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уксуса; Смена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одноклассников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новых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"друзей",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которые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заходят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 xml:space="preserve">на </w:t>
      </w:r>
      <w:r>
        <w:rPr>
          <w:color w:val="231F20"/>
        </w:rPr>
        <w:t>территорию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школы,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вызывают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подростка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детей;</w:t>
      </w:r>
    </w:p>
    <w:p w:rsidR="00773758" w:rsidRDefault="00D311DB">
      <w:pPr>
        <w:pStyle w:val="a3"/>
        <w:spacing w:line="290" w:lineRule="auto"/>
        <w:ind w:left="384" w:right="585"/>
      </w:pPr>
      <w:r>
        <w:rPr>
          <w:color w:val="231F20"/>
          <w:w w:val="105"/>
        </w:rPr>
        <w:t xml:space="preserve">Проведение большого количества времени в компаниях ассоциативного </w:t>
      </w:r>
      <w:r>
        <w:rPr>
          <w:color w:val="231F20"/>
          <w:spacing w:val="-2"/>
          <w:w w:val="105"/>
        </w:rPr>
        <w:t>типа;</w:t>
      </w:r>
    </w:p>
    <w:p w:rsidR="00773758" w:rsidRDefault="00D311DB">
      <w:pPr>
        <w:pStyle w:val="a3"/>
        <w:spacing w:line="290" w:lineRule="auto"/>
        <w:ind w:left="384" w:right="1082"/>
      </w:pPr>
      <w:r>
        <w:rPr>
          <w:color w:val="231F20"/>
          <w:w w:val="105"/>
        </w:rPr>
        <w:t>Потеря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интереса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школьным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делам,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спортивным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 xml:space="preserve">внеклассным </w:t>
      </w:r>
      <w:r>
        <w:rPr>
          <w:color w:val="231F20"/>
          <w:spacing w:val="-2"/>
          <w:w w:val="105"/>
        </w:rPr>
        <w:t>занятиям;</w:t>
      </w:r>
    </w:p>
    <w:p w:rsidR="00773758" w:rsidRDefault="00D311DB">
      <w:pPr>
        <w:pStyle w:val="a3"/>
        <w:spacing w:line="290" w:lineRule="auto"/>
        <w:ind w:left="384" w:right="1082"/>
      </w:pPr>
      <w:r>
        <w:rPr>
          <w:color w:val="231F20"/>
          <w:w w:val="105"/>
        </w:rPr>
        <w:t>Появление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новой тематики в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рисунках,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которые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дети часто рисуют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в тетрадях, книгах (изображение шприцов, паутины, черепов);</w:t>
      </w:r>
    </w:p>
    <w:p w:rsidR="00773758" w:rsidRDefault="00D311DB">
      <w:pPr>
        <w:pStyle w:val="a3"/>
        <w:spacing w:line="290" w:lineRule="auto"/>
        <w:ind w:left="384" w:right="1082"/>
      </w:pPr>
      <w:r>
        <w:rPr>
          <w:color w:val="231F20"/>
          <w:w w:val="105"/>
        </w:rPr>
        <w:t>Интерес подростка к медикаментам и содержанию домашней аптечки. Частые обманы, изворотливость, лживость.</w:t>
      </w:r>
    </w:p>
    <w:p w:rsidR="00773758" w:rsidRDefault="00773758">
      <w:pPr>
        <w:pStyle w:val="a3"/>
        <w:spacing w:line="290" w:lineRule="auto"/>
        <w:sectPr w:rsidR="00773758">
          <w:type w:val="continuous"/>
          <w:pgSz w:w="11910" w:h="8400" w:orient="landscape"/>
          <w:pgMar w:top="660" w:right="566" w:bottom="0" w:left="566" w:header="434" w:footer="0" w:gutter="0"/>
          <w:cols w:num="2" w:space="720" w:equalWidth="0">
            <w:col w:w="1603" w:space="620"/>
            <w:col w:w="8555"/>
          </w:cols>
        </w:sectPr>
      </w:pPr>
    </w:p>
    <w:p w:rsidR="00773758" w:rsidRDefault="00773758">
      <w:pPr>
        <w:pStyle w:val="a3"/>
      </w:pPr>
    </w:p>
    <w:p w:rsidR="00773758" w:rsidRDefault="00773758">
      <w:pPr>
        <w:pStyle w:val="a3"/>
        <w:spacing w:before="8"/>
      </w:pPr>
    </w:p>
    <w:tbl>
      <w:tblPr>
        <w:tblStyle w:val="TableNormal"/>
        <w:tblW w:w="0" w:type="auto"/>
        <w:tblInd w:w="564" w:type="dxa"/>
        <w:tblBorders>
          <w:top w:val="single" w:sz="12" w:space="0" w:color="668EC9"/>
          <w:left w:val="single" w:sz="12" w:space="0" w:color="668EC9"/>
          <w:bottom w:val="single" w:sz="12" w:space="0" w:color="668EC9"/>
          <w:right w:val="single" w:sz="12" w:space="0" w:color="668EC9"/>
          <w:insideH w:val="single" w:sz="12" w:space="0" w:color="668EC9"/>
          <w:insideV w:val="single" w:sz="12" w:space="0" w:color="668EC9"/>
        </w:tblBorders>
        <w:tblLayout w:type="fixed"/>
        <w:tblLook w:val="01E0"/>
      </w:tblPr>
      <w:tblGrid>
        <w:gridCol w:w="1687"/>
        <w:gridCol w:w="8383"/>
      </w:tblGrid>
      <w:tr w:rsidR="00773758">
        <w:trPr>
          <w:trHeight w:val="2875"/>
        </w:trPr>
        <w:tc>
          <w:tcPr>
            <w:tcW w:w="1687" w:type="dxa"/>
          </w:tcPr>
          <w:p w:rsidR="00773758" w:rsidRDefault="00773758">
            <w:pPr>
              <w:pStyle w:val="TableParagraph"/>
              <w:rPr>
                <w:sz w:val="24"/>
              </w:rPr>
            </w:pPr>
          </w:p>
          <w:p w:rsidR="00773758" w:rsidRDefault="00773758">
            <w:pPr>
              <w:pStyle w:val="TableParagraph"/>
              <w:rPr>
                <w:sz w:val="24"/>
              </w:rPr>
            </w:pPr>
          </w:p>
          <w:p w:rsidR="00773758" w:rsidRDefault="00773758">
            <w:pPr>
              <w:pStyle w:val="TableParagraph"/>
              <w:spacing w:before="243"/>
              <w:rPr>
                <w:sz w:val="24"/>
              </w:rPr>
            </w:pPr>
          </w:p>
          <w:p w:rsidR="00773758" w:rsidRDefault="00D311DB">
            <w:pPr>
              <w:pStyle w:val="TableParagraph"/>
              <w:spacing w:line="247" w:lineRule="auto"/>
              <w:ind w:left="288" w:hanging="116"/>
              <w:rPr>
                <w:b/>
                <w:sz w:val="24"/>
              </w:rPr>
            </w:pPr>
            <w:r>
              <w:rPr>
                <w:b/>
                <w:color w:val="668EC9"/>
                <w:spacing w:val="-2"/>
                <w:w w:val="105"/>
                <w:sz w:val="24"/>
              </w:rPr>
              <w:t>Очевидные признаки</w:t>
            </w:r>
          </w:p>
        </w:tc>
        <w:tc>
          <w:tcPr>
            <w:tcW w:w="8383" w:type="dxa"/>
          </w:tcPr>
          <w:p w:rsidR="00773758" w:rsidRDefault="00773758">
            <w:pPr>
              <w:pStyle w:val="TableParagraph"/>
              <w:spacing w:before="186"/>
              <w:rPr>
                <w:sz w:val="20"/>
              </w:rPr>
            </w:pPr>
          </w:p>
          <w:p w:rsidR="00773758" w:rsidRDefault="00773758">
            <w:pPr>
              <w:pStyle w:val="TableParagraph"/>
              <w:spacing w:line="290" w:lineRule="auto"/>
              <w:ind w:left="784" w:right="5"/>
              <w:rPr>
                <w:sz w:val="20"/>
              </w:rPr>
            </w:pPr>
            <w:r>
              <w:rPr>
                <w:sz w:val="20"/>
              </w:rPr>
              <w:pict>
                <v:group id="docshapegroup48" o:spid="_x0000_s2097" style="position:absolute;left:0;text-align:left;margin-left:31.1pt;margin-top:4.1pt;width:3.35pt;height:3.35pt;z-index:-15942144" coordorigin="622,82" coordsize="67,67">
                  <v:shape id="docshape49" o:spid="_x0000_s2098" style="position:absolute;left:621;top:82;width:67;height:67" coordorigin="622,82" coordsize="67,67" path="m655,82r-13,3l631,92r-7,11l622,116r2,13l631,139r11,7l655,149r13,-3l678,139r8,-10l688,116r-2,-13l678,92,668,85,655,82xe" fillcolor="#668ec9" stroked="f">
                    <v:path arrowok="t"/>
                  </v:shape>
                </v:group>
              </w:pict>
            </w:r>
            <w:r w:rsidR="00D311DB">
              <w:rPr>
                <w:color w:val="231F20"/>
                <w:w w:val="105"/>
                <w:sz w:val="20"/>
              </w:rPr>
              <w:t>Следы</w:t>
            </w:r>
            <w:r w:rsidR="00D311DB"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w w:val="105"/>
                <w:sz w:val="20"/>
              </w:rPr>
              <w:t>от</w:t>
            </w:r>
            <w:r w:rsidR="00D311DB"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w w:val="105"/>
                <w:sz w:val="20"/>
              </w:rPr>
              <w:t>уколов,</w:t>
            </w:r>
            <w:r w:rsidR="00D311DB"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w w:val="105"/>
                <w:sz w:val="20"/>
              </w:rPr>
              <w:t>порезы;</w:t>
            </w:r>
            <w:r w:rsidR="00D311DB"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w w:val="105"/>
                <w:sz w:val="20"/>
              </w:rPr>
              <w:t>синяки</w:t>
            </w:r>
            <w:r w:rsidR="00D311DB"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w w:val="105"/>
                <w:sz w:val="20"/>
              </w:rPr>
              <w:t>и</w:t>
            </w:r>
            <w:r w:rsidR="00D311DB"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w w:val="105"/>
                <w:sz w:val="20"/>
              </w:rPr>
              <w:t>нарывы</w:t>
            </w:r>
            <w:r w:rsidR="00D311DB"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w w:val="105"/>
                <w:sz w:val="20"/>
              </w:rPr>
              <w:t>в</w:t>
            </w:r>
            <w:r w:rsidR="00D311DB"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w w:val="105"/>
                <w:sz w:val="20"/>
              </w:rPr>
              <w:t>местах</w:t>
            </w:r>
            <w:r w:rsidR="00D311DB"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w w:val="105"/>
                <w:sz w:val="20"/>
              </w:rPr>
              <w:t>скопления</w:t>
            </w:r>
            <w:r w:rsidR="00D311DB"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w w:val="105"/>
                <w:sz w:val="20"/>
              </w:rPr>
              <w:t>вен;</w:t>
            </w:r>
            <w:r w:rsidR="00D311DB"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w w:val="105"/>
                <w:sz w:val="20"/>
              </w:rPr>
              <w:t>наличие неизвестных таблеток, порошков, смолы, травы, пачек лекарств снотворного или успокаивающего действия, папиросы в пачках из-под сигарет, в особенности, когда эти вещи скрываются;</w:t>
            </w:r>
          </w:p>
          <w:p w:rsidR="00773758" w:rsidRDefault="00773758">
            <w:pPr>
              <w:pStyle w:val="TableParagraph"/>
              <w:spacing w:line="228" w:lineRule="exact"/>
              <w:ind w:left="784"/>
              <w:rPr>
                <w:sz w:val="20"/>
              </w:rPr>
            </w:pPr>
            <w:r>
              <w:rPr>
                <w:sz w:val="20"/>
              </w:rPr>
              <w:pict>
                <v:group id="docshapegroup50" o:spid="_x0000_s2095" style="position:absolute;left:0;text-align:left;margin-left:31.1pt;margin-top:3.5pt;width:3.35pt;height:3.35pt;z-index:-15941632" coordorigin="622,70" coordsize="67,67">
                  <v:shape id="docshape51" o:spid="_x0000_s2096" style="position:absolute;left:621;top:69;width:67;height:67" coordorigin="622,70" coordsize="67,67" path="m655,70r-13,3l631,80r-7,10l622,103r2,13l631,127r11,7l655,137r13,-3l678,127r8,-11l688,103,686,90,678,80,668,73,655,70xe" fillcolor="#668ec9" stroked="f">
                    <v:path arrowok="t"/>
                  </v:shape>
                </v:group>
              </w:pict>
            </w:r>
            <w:r w:rsidR="00D311DB">
              <w:rPr>
                <w:color w:val="231F20"/>
                <w:spacing w:val="-2"/>
                <w:w w:val="105"/>
                <w:sz w:val="20"/>
              </w:rPr>
              <w:t>Наличие</w:t>
            </w:r>
            <w:r w:rsidR="00D311DB"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spacing w:val="-2"/>
                <w:w w:val="105"/>
                <w:sz w:val="20"/>
              </w:rPr>
              <w:t>шпри</w:t>
            </w:r>
            <w:r w:rsidR="00D311DB">
              <w:rPr>
                <w:color w:val="231F20"/>
                <w:spacing w:val="-2"/>
                <w:w w:val="105"/>
                <w:sz w:val="20"/>
              </w:rPr>
              <w:t>ца,</w:t>
            </w:r>
            <w:r w:rsidR="00D311DB"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spacing w:val="-2"/>
                <w:w w:val="105"/>
                <w:sz w:val="20"/>
              </w:rPr>
              <w:t>игл,</w:t>
            </w:r>
            <w:r w:rsidR="00D311DB"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spacing w:val="-2"/>
                <w:w w:val="105"/>
                <w:sz w:val="20"/>
              </w:rPr>
              <w:t>флаконов,</w:t>
            </w:r>
            <w:r w:rsidR="00D311DB"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spacing w:val="-2"/>
                <w:w w:val="105"/>
                <w:sz w:val="20"/>
              </w:rPr>
              <w:t>растворителей;</w:t>
            </w:r>
          </w:p>
          <w:p w:rsidR="00773758" w:rsidRDefault="00773758">
            <w:pPr>
              <w:pStyle w:val="TableParagraph"/>
              <w:spacing w:before="48" w:line="290" w:lineRule="auto"/>
              <w:ind w:left="784" w:right="5"/>
              <w:rPr>
                <w:sz w:val="20"/>
              </w:rPr>
            </w:pPr>
            <w:r>
              <w:rPr>
                <w:sz w:val="20"/>
              </w:rPr>
              <w:pict>
                <v:group id="docshapegroup52" o:spid="_x0000_s2093" style="position:absolute;left:0;text-align:left;margin-left:31.1pt;margin-top:6.05pt;width:3.35pt;height:3.35pt;z-index:-15941120" coordorigin="622,121" coordsize="67,67">
                  <v:shape id="docshape53" o:spid="_x0000_s2094" style="position:absolute;left:621;top:121;width:67;height:67" coordorigin="622,121" coordsize="67,67" path="m655,121r-13,3l631,131r-7,10l622,154r2,13l631,178r11,7l655,188r13,-3l678,178r8,-11l688,154r-2,-13l678,131r-10,-7l655,121xe" fillcolor="#668ec9" stroked="f">
                    <v:path arrowok="t"/>
                  </v:shape>
                </v:group>
              </w:pict>
            </w:r>
            <w:r>
              <w:rPr>
                <w:sz w:val="20"/>
              </w:rPr>
              <w:pict>
                <v:group id="docshapegroup54" o:spid="_x0000_s2091" style="position:absolute;left:0;text-align:left;margin-left:31.1pt;margin-top:20.4pt;width:3.35pt;height:3.35pt;z-index:-15940608" coordorigin="622,408" coordsize="67,67">
                  <v:shape id="docshape55" o:spid="_x0000_s2092" style="position:absolute;left:621;top:407;width:67;height:67" coordorigin="622,408" coordsize="67,67" path="m655,408r-13,2l631,417r-7,11l622,441r2,13l631,465r11,7l655,474r13,-2l678,465r8,-11l688,441r-2,-13l678,417r-10,-7l655,408xe" fillcolor="#668ec9" stroked="f">
                    <v:path arrowok="t"/>
                  </v:shape>
                </v:group>
              </w:pict>
            </w:r>
            <w:r w:rsidR="00D311DB">
              <w:rPr>
                <w:color w:val="231F20"/>
                <w:w w:val="105"/>
                <w:sz w:val="20"/>
              </w:rPr>
              <w:t>Маленькие</w:t>
            </w:r>
            <w:r w:rsidR="00D311DB"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w w:val="105"/>
                <w:sz w:val="20"/>
              </w:rPr>
              <w:t>закопченные</w:t>
            </w:r>
            <w:r w:rsidR="00D311DB"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w w:val="105"/>
                <w:sz w:val="20"/>
              </w:rPr>
              <w:t>ложечки,</w:t>
            </w:r>
            <w:r w:rsidR="00D311DB"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w w:val="105"/>
                <w:sz w:val="20"/>
              </w:rPr>
              <w:t>капсулы,</w:t>
            </w:r>
            <w:r w:rsidR="00D311DB"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w w:val="105"/>
                <w:sz w:val="20"/>
              </w:rPr>
              <w:t>пузырьки,</w:t>
            </w:r>
            <w:r w:rsidR="00D311DB"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w w:val="105"/>
                <w:sz w:val="20"/>
              </w:rPr>
              <w:t>жестяные</w:t>
            </w:r>
            <w:r w:rsidR="00D311DB"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w w:val="105"/>
                <w:sz w:val="20"/>
              </w:rPr>
              <w:t>банки; Жаргон, употребляемый подростками, в котором звучат наркотики.</w:t>
            </w:r>
          </w:p>
        </w:tc>
      </w:tr>
      <w:tr w:rsidR="00773758">
        <w:trPr>
          <w:trHeight w:val="2996"/>
        </w:trPr>
        <w:tc>
          <w:tcPr>
            <w:tcW w:w="1687" w:type="dxa"/>
          </w:tcPr>
          <w:p w:rsidR="00773758" w:rsidRDefault="00773758">
            <w:pPr>
              <w:pStyle w:val="TableParagraph"/>
              <w:rPr>
                <w:sz w:val="24"/>
              </w:rPr>
            </w:pPr>
          </w:p>
          <w:p w:rsidR="00773758" w:rsidRDefault="00773758">
            <w:pPr>
              <w:pStyle w:val="TableParagraph"/>
              <w:rPr>
                <w:sz w:val="24"/>
              </w:rPr>
            </w:pPr>
          </w:p>
          <w:p w:rsidR="00773758" w:rsidRDefault="00773758">
            <w:pPr>
              <w:pStyle w:val="TableParagraph"/>
              <w:spacing w:before="144"/>
              <w:rPr>
                <w:sz w:val="24"/>
              </w:rPr>
            </w:pPr>
          </w:p>
          <w:p w:rsidR="00773758" w:rsidRDefault="00D311DB">
            <w:pPr>
              <w:pStyle w:val="TableParagraph"/>
              <w:spacing w:line="247" w:lineRule="auto"/>
              <w:ind w:left="50"/>
              <w:jc w:val="center"/>
              <w:rPr>
                <w:b/>
                <w:sz w:val="24"/>
              </w:rPr>
            </w:pPr>
            <w:r>
              <w:rPr>
                <w:b/>
                <w:color w:val="668EC9"/>
                <w:spacing w:val="-2"/>
                <w:sz w:val="24"/>
              </w:rPr>
              <w:t>Физиолог</w:t>
            </w:r>
            <w:proofErr w:type="gramStart"/>
            <w:r>
              <w:rPr>
                <w:b/>
                <w:color w:val="668EC9"/>
                <w:spacing w:val="-2"/>
                <w:sz w:val="24"/>
              </w:rPr>
              <w:t>и-</w:t>
            </w:r>
            <w:proofErr w:type="gramEnd"/>
            <w:r>
              <w:rPr>
                <w:b/>
                <w:color w:val="668EC9"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color w:val="668EC9"/>
                <w:spacing w:val="-2"/>
                <w:w w:val="110"/>
                <w:sz w:val="24"/>
              </w:rPr>
              <w:t>ческие</w:t>
            </w:r>
            <w:proofErr w:type="spellEnd"/>
            <w:r>
              <w:rPr>
                <w:b/>
                <w:color w:val="668EC9"/>
                <w:spacing w:val="-2"/>
                <w:w w:val="110"/>
                <w:sz w:val="24"/>
              </w:rPr>
              <w:t xml:space="preserve"> признаки</w:t>
            </w:r>
          </w:p>
        </w:tc>
        <w:tc>
          <w:tcPr>
            <w:tcW w:w="8383" w:type="dxa"/>
          </w:tcPr>
          <w:p w:rsidR="00773758" w:rsidRDefault="00773758">
            <w:pPr>
              <w:pStyle w:val="TableParagraph"/>
              <w:spacing w:before="147"/>
              <w:rPr>
                <w:sz w:val="20"/>
              </w:rPr>
            </w:pPr>
          </w:p>
          <w:p w:rsidR="00773758" w:rsidRDefault="00773758">
            <w:pPr>
              <w:pStyle w:val="TableParagraph"/>
              <w:ind w:left="791"/>
              <w:rPr>
                <w:sz w:val="20"/>
              </w:rPr>
            </w:pPr>
            <w:r>
              <w:rPr>
                <w:sz w:val="20"/>
              </w:rPr>
              <w:pict>
                <v:group id="docshapegroup56" o:spid="_x0000_s2089" style="position:absolute;left:0;text-align:left;margin-left:31.1pt;margin-top:3.4pt;width:3.35pt;height:3.35pt;z-index:-15940096" coordorigin="622,68" coordsize="67,67">
                  <v:shape id="docshape57" o:spid="_x0000_s2090" style="position:absolute;left:621;top:68;width:67;height:67" coordorigin="622,68" coordsize="67,67" path="m655,68r-13,3l631,78r-7,11l622,102r2,13l631,125r11,7l655,135r13,-3l678,125r8,-10l688,102,686,89,678,78,668,71,655,68xe" fillcolor="#668ec9" stroked="f">
                    <v:path arrowok="t"/>
                  </v:shape>
                </v:group>
              </w:pict>
            </w:r>
            <w:r w:rsidR="00D311DB">
              <w:rPr>
                <w:color w:val="231F20"/>
                <w:w w:val="105"/>
                <w:sz w:val="20"/>
              </w:rPr>
              <w:t>Бледность</w:t>
            </w:r>
            <w:r w:rsidR="00D311DB"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spacing w:val="-2"/>
                <w:w w:val="105"/>
                <w:sz w:val="20"/>
              </w:rPr>
              <w:t>кожи;</w:t>
            </w:r>
          </w:p>
          <w:p w:rsidR="00773758" w:rsidRDefault="00773758">
            <w:pPr>
              <w:pStyle w:val="TableParagraph"/>
              <w:spacing w:before="48" w:line="290" w:lineRule="auto"/>
              <w:ind w:left="791" w:right="5"/>
              <w:rPr>
                <w:sz w:val="20"/>
              </w:rPr>
            </w:pPr>
            <w:r>
              <w:rPr>
                <w:sz w:val="20"/>
              </w:rPr>
              <w:pict>
                <v:group id="docshapegroup58" o:spid="_x0000_s2087" style="position:absolute;left:0;text-align:left;margin-left:31.1pt;margin-top:6.15pt;width:3.35pt;height:3.35pt;z-index:-15939584" coordorigin="622,123" coordsize="67,67">
                  <v:shape id="docshape59" o:spid="_x0000_s2088" style="position:absolute;left:621;top:122;width:67;height:67" coordorigin="622,123" coordsize="67,67" path="m655,123r-13,2l631,133r-7,10l622,156r2,13l631,180r11,7l655,190r13,-3l678,180r8,-11l688,156r-2,-13l678,133r-10,-8l655,123xe" fillcolor="#668ec9" stroked="f">
                    <v:path arrowok="t"/>
                  </v:shape>
                </v:group>
              </w:pict>
            </w:r>
            <w:r w:rsidR="00D311DB">
              <w:rPr>
                <w:color w:val="231F20"/>
                <w:w w:val="105"/>
                <w:sz w:val="20"/>
              </w:rPr>
              <w:t xml:space="preserve">Сильно расширенные или суженные зрачки, покрасневшие или мутные </w:t>
            </w:r>
            <w:r w:rsidR="00D311DB">
              <w:rPr>
                <w:color w:val="231F20"/>
                <w:spacing w:val="-2"/>
                <w:w w:val="105"/>
                <w:sz w:val="20"/>
              </w:rPr>
              <w:t>глаза;</w:t>
            </w:r>
          </w:p>
          <w:p w:rsidR="00773758" w:rsidRDefault="00773758">
            <w:pPr>
              <w:pStyle w:val="TableParagraph"/>
              <w:spacing w:line="230" w:lineRule="exact"/>
              <w:ind w:left="791"/>
              <w:rPr>
                <w:sz w:val="20"/>
              </w:rPr>
            </w:pPr>
            <w:r>
              <w:rPr>
                <w:sz w:val="20"/>
              </w:rPr>
              <w:pict>
                <v:group id="docshapegroup60" o:spid="_x0000_s2085" style="position:absolute;left:0;text-align:left;margin-left:31.1pt;margin-top:4pt;width:3.35pt;height:3.35pt;z-index:-15938560" coordorigin="622,80" coordsize="67,67">
                  <v:shape id="docshape61" o:spid="_x0000_s2086" style="position:absolute;left:621;top:79;width:67;height:67" coordorigin="622,80" coordsize="67,67" path="m655,80r-13,2l631,89r-7,11l622,113r2,13l631,136r11,8l655,146r13,-2l678,136r8,-10l688,113r-2,-13l678,89,668,82,655,80xe" fillcolor="#668ec9" stroked="f">
                    <v:path arrowok="t"/>
                  </v:shape>
                </v:group>
              </w:pict>
            </w:r>
            <w:r w:rsidR="00D311DB">
              <w:rPr>
                <w:color w:val="231F20"/>
                <w:w w:val="105"/>
                <w:sz w:val="20"/>
              </w:rPr>
              <w:t>Замедленная,</w:t>
            </w:r>
            <w:r w:rsidR="00D311DB"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w w:val="105"/>
                <w:sz w:val="20"/>
              </w:rPr>
              <w:t>несвязная</w:t>
            </w:r>
            <w:r w:rsidR="00D311DB"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spacing w:val="-2"/>
                <w:w w:val="105"/>
                <w:sz w:val="20"/>
              </w:rPr>
              <w:t>речь;</w:t>
            </w:r>
          </w:p>
          <w:p w:rsidR="00773758" w:rsidRDefault="00773758">
            <w:pPr>
              <w:pStyle w:val="TableParagraph"/>
              <w:spacing w:before="47" w:line="290" w:lineRule="auto"/>
              <w:ind w:left="791" w:right="5"/>
              <w:rPr>
                <w:sz w:val="20"/>
              </w:rPr>
            </w:pPr>
            <w:r>
              <w:rPr>
                <w:sz w:val="20"/>
              </w:rPr>
              <w:pict>
                <v:group id="docshapegroup62" o:spid="_x0000_s2083" style="position:absolute;left:0;text-align:left;margin-left:31.1pt;margin-top:7.15pt;width:3.35pt;height:3.35pt;z-index:-15939072" coordorigin="622,143" coordsize="67,67">
                  <v:shape id="docshape63" o:spid="_x0000_s2084" style="position:absolute;left:621;top:142;width:67;height:67" coordorigin="622,143" coordsize="67,67" path="m655,143r-13,2l631,152r-7,11l622,176r2,13l631,200r11,7l655,209r13,-2l678,200r8,-11l688,176r-2,-13l678,152r-10,-7l655,143xe" fillcolor="#668ec9" stroked="f">
                    <v:path arrowok="t"/>
                  </v:shape>
                </v:group>
              </w:pict>
            </w:r>
            <w:r w:rsidR="00D311DB">
              <w:rPr>
                <w:color w:val="231F20"/>
                <w:w w:val="105"/>
                <w:sz w:val="20"/>
              </w:rPr>
              <w:t>Потеря аппетита, похудение или чрезмерное употребление пищи; Хронический кашель;</w:t>
            </w:r>
          </w:p>
          <w:p w:rsidR="00773758" w:rsidRDefault="00773758">
            <w:pPr>
              <w:pStyle w:val="TableParagraph"/>
              <w:spacing w:line="290" w:lineRule="auto"/>
              <w:ind w:left="791" w:right="148"/>
              <w:rPr>
                <w:sz w:val="20"/>
              </w:rPr>
            </w:pPr>
            <w:r>
              <w:rPr>
                <w:sz w:val="20"/>
              </w:rPr>
              <w:pict>
                <v:group id="docshapegroup64" o:spid="_x0000_s2081" style="position:absolute;left:0;text-align:left;margin-left:31.1pt;margin-top:-9.45pt;width:3.35pt;height:3.35pt;z-index:-15938048" coordorigin="622,-189" coordsize="67,67">
                  <v:shape id="docshape65" o:spid="_x0000_s2082" style="position:absolute;left:621;top:-189;width:67;height:67" coordorigin="622,-189" coordsize="67,67" path="m655,-189r-13,3l631,-179r-7,11l622,-155r2,13l631,-132r11,8l655,-122r13,-2l678,-132r8,-10l688,-155r-2,-13l678,-179r-10,-7l655,-189xe" fillcolor="#668ec9" stroked="f">
                    <v:path arrowok="t"/>
                  </v:shape>
                </v:group>
              </w:pict>
            </w:r>
            <w:r>
              <w:rPr>
                <w:sz w:val="20"/>
              </w:rPr>
              <w:pict>
                <v:group id="docshapegroup66" o:spid="_x0000_s2079" style="position:absolute;left:0;text-align:left;margin-left:31.1pt;margin-top:4.35pt;width:3.35pt;height:3.35pt;z-index:-15937536" coordorigin="622,87" coordsize="67,67">
                  <v:shape id="docshape67" o:spid="_x0000_s2080" style="position:absolute;left:621;top:87;width:67;height:67" coordorigin="622,87" coordsize="67,67" path="m655,87r-13,3l631,97r-7,11l622,121r2,13l631,144r11,7l655,154r13,-3l678,144r8,-10l688,121r-2,-13l678,97,668,90,655,87xe" fillcolor="#668ec9" stroked="f">
                    <v:path arrowok="t"/>
                  </v:shape>
                </v:group>
              </w:pict>
            </w:r>
            <w:r>
              <w:rPr>
                <w:sz w:val="20"/>
              </w:rPr>
              <w:pict>
                <v:group id="docshapegroup68" o:spid="_x0000_s2077" style="position:absolute;left:0;text-align:left;margin-left:31.1pt;margin-top:18.15pt;width:3.35pt;height:3.35pt;z-index:-15937024" coordorigin="622,363" coordsize="67,67">
                  <v:shape id="docshape69" o:spid="_x0000_s2078" style="position:absolute;left:621;top:363;width:67;height:67" coordorigin="622,363" coordsize="67,67" path="m655,363r-13,3l631,373r-7,10l622,396r2,13l631,420r11,7l655,430r13,-3l678,420r8,-11l688,396r-2,-13l678,373r-10,-7l655,363xe" fillcolor="#668ec9" stroked="f">
                    <v:path arrowok="t"/>
                  </v:shape>
                </v:group>
              </w:pict>
            </w:r>
            <w:r w:rsidR="00D311DB">
              <w:rPr>
                <w:color w:val="231F20"/>
                <w:w w:val="105"/>
                <w:sz w:val="20"/>
              </w:rPr>
              <w:t>Плохая</w:t>
            </w:r>
            <w:r w:rsidR="00D311DB"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w w:val="105"/>
                <w:sz w:val="20"/>
              </w:rPr>
              <w:t>координация</w:t>
            </w:r>
            <w:r w:rsidR="00D311DB"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w w:val="105"/>
                <w:sz w:val="20"/>
              </w:rPr>
              <w:t>движений</w:t>
            </w:r>
            <w:r w:rsidR="00D311DB"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w w:val="105"/>
                <w:sz w:val="20"/>
              </w:rPr>
              <w:t>(пошатывание</w:t>
            </w:r>
            <w:r w:rsidR="00D311DB"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w w:val="105"/>
                <w:sz w:val="20"/>
              </w:rPr>
              <w:t>или</w:t>
            </w:r>
            <w:r w:rsidR="00D311DB"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w w:val="105"/>
                <w:sz w:val="20"/>
              </w:rPr>
              <w:t>спотыкания); Коричневый налет на языке, отечность.</w:t>
            </w:r>
          </w:p>
        </w:tc>
      </w:tr>
    </w:tbl>
    <w:p w:rsidR="00773758" w:rsidRDefault="00773758">
      <w:pPr>
        <w:pStyle w:val="TableParagraph"/>
        <w:spacing w:line="290" w:lineRule="auto"/>
        <w:rPr>
          <w:sz w:val="20"/>
        </w:rPr>
        <w:sectPr w:rsidR="00773758">
          <w:pgSz w:w="11910" w:h="8400" w:orient="landscape"/>
          <w:pgMar w:top="740" w:right="566" w:bottom="280" w:left="566" w:header="435" w:footer="0" w:gutter="0"/>
          <w:cols w:space="720"/>
        </w:sectPr>
      </w:pPr>
    </w:p>
    <w:p w:rsidR="00773758" w:rsidRDefault="00773758">
      <w:pPr>
        <w:pStyle w:val="a3"/>
        <w:spacing w:before="174" w:after="1"/>
      </w:pPr>
    </w:p>
    <w:tbl>
      <w:tblPr>
        <w:tblStyle w:val="TableNormal"/>
        <w:tblW w:w="0" w:type="auto"/>
        <w:tblInd w:w="178" w:type="dxa"/>
        <w:tblBorders>
          <w:top w:val="single" w:sz="12" w:space="0" w:color="668EC9"/>
          <w:left w:val="single" w:sz="12" w:space="0" w:color="668EC9"/>
          <w:bottom w:val="single" w:sz="12" w:space="0" w:color="668EC9"/>
          <w:right w:val="single" w:sz="12" w:space="0" w:color="668EC9"/>
          <w:insideH w:val="single" w:sz="12" w:space="0" w:color="668EC9"/>
          <w:insideV w:val="single" w:sz="12" w:space="0" w:color="668EC9"/>
        </w:tblBorders>
        <w:tblLayout w:type="fixed"/>
        <w:tblLook w:val="01E0"/>
      </w:tblPr>
      <w:tblGrid>
        <w:gridCol w:w="1687"/>
        <w:gridCol w:w="8383"/>
      </w:tblGrid>
      <w:tr w:rsidR="00773758">
        <w:trPr>
          <w:trHeight w:val="3296"/>
        </w:trPr>
        <w:tc>
          <w:tcPr>
            <w:tcW w:w="1687" w:type="dxa"/>
          </w:tcPr>
          <w:p w:rsidR="00773758" w:rsidRDefault="00773758">
            <w:pPr>
              <w:pStyle w:val="TableParagraph"/>
              <w:rPr>
                <w:sz w:val="24"/>
              </w:rPr>
            </w:pPr>
          </w:p>
          <w:p w:rsidR="00773758" w:rsidRDefault="00773758">
            <w:pPr>
              <w:pStyle w:val="TableParagraph"/>
              <w:rPr>
                <w:sz w:val="24"/>
              </w:rPr>
            </w:pPr>
          </w:p>
          <w:p w:rsidR="00773758" w:rsidRDefault="00773758">
            <w:pPr>
              <w:pStyle w:val="TableParagraph"/>
              <w:rPr>
                <w:sz w:val="24"/>
              </w:rPr>
            </w:pPr>
          </w:p>
          <w:p w:rsidR="00773758" w:rsidRDefault="00773758">
            <w:pPr>
              <w:pStyle w:val="TableParagraph"/>
              <w:spacing w:before="52"/>
              <w:rPr>
                <w:sz w:val="24"/>
              </w:rPr>
            </w:pPr>
          </w:p>
          <w:p w:rsidR="00773758" w:rsidRDefault="00D311DB">
            <w:pPr>
              <w:pStyle w:val="TableParagraph"/>
              <w:spacing w:line="247" w:lineRule="auto"/>
              <w:ind w:left="50" w:right="31"/>
              <w:jc w:val="center"/>
              <w:rPr>
                <w:b/>
                <w:sz w:val="24"/>
              </w:rPr>
            </w:pPr>
            <w:r>
              <w:rPr>
                <w:b/>
                <w:color w:val="668EC9"/>
                <w:spacing w:val="-2"/>
                <w:sz w:val="24"/>
              </w:rPr>
              <w:t>Поведе</w:t>
            </w:r>
            <w:proofErr w:type="gramStart"/>
            <w:r>
              <w:rPr>
                <w:b/>
                <w:color w:val="668EC9"/>
                <w:spacing w:val="-2"/>
                <w:sz w:val="24"/>
              </w:rPr>
              <w:t>н-</w:t>
            </w:r>
            <w:proofErr w:type="gramEnd"/>
            <w:r>
              <w:rPr>
                <w:b/>
                <w:color w:val="668EC9"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color w:val="668EC9"/>
                <w:spacing w:val="-2"/>
                <w:w w:val="110"/>
                <w:sz w:val="24"/>
              </w:rPr>
              <w:t>ческие</w:t>
            </w:r>
            <w:proofErr w:type="spellEnd"/>
            <w:r>
              <w:rPr>
                <w:b/>
                <w:color w:val="668EC9"/>
                <w:spacing w:val="-2"/>
                <w:w w:val="110"/>
                <w:sz w:val="24"/>
              </w:rPr>
              <w:t xml:space="preserve"> </w:t>
            </w:r>
            <w:r>
              <w:rPr>
                <w:b/>
                <w:color w:val="668EC9"/>
                <w:spacing w:val="-4"/>
                <w:w w:val="110"/>
                <w:sz w:val="24"/>
              </w:rPr>
              <w:t>признаки</w:t>
            </w:r>
          </w:p>
        </w:tc>
        <w:tc>
          <w:tcPr>
            <w:tcW w:w="8383" w:type="dxa"/>
          </w:tcPr>
          <w:p w:rsidR="00773758" w:rsidRDefault="00773758">
            <w:pPr>
              <w:pStyle w:val="TableParagraph"/>
              <w:spacing w:before="111"/>
              <w:ind w:left="803"/>
              <w:rPr>
                <w:sz w:val="20"/>
              </w:rPr>
            </w:pPr>
            <w:r>
              <w:rPr>
                <w:sz w:val="20"/>
              </w:rPr>
              <w:pict>
                <v:group id="docshapegroup70" o:spid="_x0000_s2075" style="position:absolute;left:0;text-align:left;margin-left:32.6pt;margin-top:9.8pt;width:3.35pt;height:3.35pt;z-index:-15934976;mso-position-horizontal-relative:text;mso-position-vertical-relative:text" coordorigin="652,196" coordsize="67,67">
                  <v:shape id="docshape71" o:spid="_x0000_s2076" style="position:absolute;left:651;top:196;width:67;height:67" coordorigin="652,196" coordsize="67,67" path="m685,196r-13,3l661,206r-7,10l652,229r2,13l661,253r11,7l685,263r13,-3l709,253r7,-11l718,229r-2,-13l709,206r-11,-7l685,196xe" fillcolor="#668ec9" stroked="f">
                    <v:path arrowok="t"/>
                  </v:shape>
                </v:group>
              </w:pict>
            </w:r>
            <w:r w:rsidR="00D311DB">
              <w:rPr>
                <w:color w:val="231F20"/>
                <w:w w:val="105"/>
                <w:sz w:val="20"/>
              </w:rPr>
              <w:t>Избегание</w:t>
            </w:r>
            <w:r w:rsidR="00D311DB"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w w:val="105"/>
                <w:sz w:val="20"/>
              </w:rPr>
              <w:t>общения</w:t>
            </w:r>
            <w:r w:rsidR="00D311DB"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w w:val="105"/>
                <w:sz w:val="20"/>
              </w:rPr>
              <w:t>с</w:t>
            </w:r>
            <w:r w:rsidR="00D311DB"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spacing w:val="-2"/>
                <w:w w:val="105"/>
                <w:sz w:val="20"/>
              </w:rPr>
              <w:t>родителями;</w:t>
            </w:r>
          </w:p>
          <w:p w:rsidR="00773758" w:rsidRDefault="00773758">
            <w:pPr>
              <w:pStyle w:val="TableParagraph"/>
              <w:spacing w:before="48"/>
              <w:ind w:left="803"/>
              <w:rPr>
                <w:sz w:val="20"/>
              </w:rPr>
            </w:pPr>
            <w:r>
              <w:rPr>
                <w:sz w:val="20"/>
              </w:rPr>
              <w:pict>
                <v:group id="docshapegroup72" o:spid="_x0000_s2073" style="position:absolute;left:0;text-align:left;margin-left:32.6pt;margin-top:6.55pt;width:3.35pt;height:3.35pt;z-index:-15934464" coordorigin="652,131" coordsize="67,67">
                  <v:shape id="docshape73" o:spid="_x0000_s2074" style="position:absolute;left:651;top:130;width:67;height:67" coordorigin="652,131" coordsize="67,67" path="m685,131r-13,2l661,140r-7,11l652,164r2,13l661,187r11,8l685,197r13,-2l709,187r7,-10l718,164r-2,-13l709,140r-11,-7l685,131xe" fillcolor="#668ec9" stroked="f">
                    <v:path arrowok="t"/>
                  </v:shape>
                </v:group>
              </w:pict>
            </w:r>
            <w:r w:rsidR="00D311DB">
              <w:rPr>
                <w:color w:val="231F20"/>
                <w:w w:val="105"/>
                <w:sz w:val="20"/>
              </w:rPr>
              <w:t>Постоянные</w:t>
            </w:r>
            <w:r w:rsidR="00D311DB"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w w:val="105"/>
                <w:sz w:val="20"/>
              </w:rPr>
              <w:t>просьбы</w:t>
            </w:r>
            <w:r w:rsidR="00D311DB"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w w:val="105"/>
                <w:sz w:val="20"/>
              </w:rPr>
              <w:t>или</w:t>
            </w:r>
            <w:r w:rsidR="00D311DB"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w w:val="105"/>
                <w:sz w:val="20"/>
              </w:rPr>
              <w:t>требования</w:t>
            </w:r>
            <w:r w:rsidR="00D311DB"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w w:val="105"/>
                <w:sz w:val="20"/>
              </w:rPr>
              <w:t>дать</w:t>
            </w:r>
            <w:r w:rsidR="00D311DB"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spacing w:val="-2"/>
                <w:w w:val="105"/>
                <w:sz w:val="20"/>
              </w:rPr>
              <w:t>денег;</w:t>
            </w:r>
          </w:p>
          <w:p w:rsidR="00773758" w:rsidRDefault="00773758">
            <w:pPr>
              <w:pStyle w:val="TableParagraph"/>
              <w:spacing w:before="48" w:line="290" w:lineRule="auto"/>
              <w:ind w:left="803" w:right="5"/>
              <w:rPr>
                <w:sz w:val="20"/>
              </w:rPr>
            </w:pPr>
            <w:r>
              <w:rPr>
                <w:sz w:val="20"/>
              </w:rPr>
              <w:pict>
                <v:group id="docshapegroup74" o:spid="_x0000_s2071" style="position:absolute;left:0;text-align:left;margin-left:32.6pt;margin-top:6.4pt;width:3.35pt;height:3.35pt;z-index:-15933952" coordorigin="652,128" coordsize="67,67">
                  <v:shape id="docshape75" o:spid="_x0000_s2072" style="position:absolute;left:651;top:128;width:67;height:67" coordorigin="652,128" coordsize="67,67" path="m685,128r-13,3l661,138r-7,10l652,161r2,13l661,185r11,7l685,195r13,-3l709,185r7,-11l718,161r-2,-13l709,138r-11,-7l685,128xe" fillcolor="#668ec9" stroked="f">
                    <v:path arrowok="t"/>
                  </v:shape>
                </v:group>
              </w:pict>
            </w:r>
            <w:r w:rsidR="00D311DB">
              <w:rPr>
                <w:color w:val="231F20"/>
                <w:w w:val="105"/>
                <w:sz w:val="20"/>
              </w:rPr>
              <w:t xml:space="preserve">Поиск и просмотр интернет-сайтов, форумов, содержащих информацию по вариантам потребления, продажи наркотических средств и психотропных </w:t>
            </w:r>
            <w:r w:rsidR="00D311DB">
              <w:rPr>
                <w:color w:val="231F20"/>
                <w:spacing w:val="-2"/>
                <w:w w:val="105"/>
                <w:sz w:val="20"/>
              </w:rPr>
              <w:t>веществ;</w:t>
            </w:r>
          </w:p>
          <w:p w:rsidR="00773758" w:rsidRDefault="00773758">
            <w:pPr>
              <w:pStyle w:val="TableParagraph"/>
              <w:spacing w:line="290" w:lineRule="auto"/>
              <w:ind w:left="803" w:right="148"/>
              <w:rPr>
                <w:sz w:val="20"/>
              </w:rPr>
            </w:pPr>
            <w:r>
              <w:rPr>
                <w:sz w:val="20"/>
              </w:rPr>
              <w:pict>
                <v:group id="docshapegroup76" o:spid="_x0000_s2069" style="position:absolute;left:0;text-align:left;margin-left:32.6pt;margin-top:3.65pt;width:3.35pt;height:3.35pt;z-index:-15933440" coordorigin="652,73" coordsize="67,67">
                  <v:shape id="docshape77" o:spid="_x0000_s2070" style="position:absolute;left:651;top:72;width:67;height:67" coordorigin="652,73" coordsize="67,67" path="m685,73r-13,2l661,82r-7,11l652,106r2,13l661,129r11,8l685,139r13,-2l709,129r7,-10l718,106,716,93,709,82,698,75,685,73xe" fillcolor="#668ec9" stroked="f">
                    <v:path arrowok="t"/>
                  </v:shape>
                </v:group>
              </w:pict>
            </w:r>
            <w:r w:rsidR="00D311DB">
              <w:rPr>
                <w:color w:val="231F20"/>
                <w:w w:val="105"/>
                <w:sz w:val="20"/>
              </w:rPr>
              <w:t>Частые</w:t>
            </w:r>
            <w:r w:rsidR="00D311DB"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w w:val="105"/>
                <w:sz w:val="20"/>
              </w:rPr>
              <w:t>телефонные</w:t>
            </w:r>
            <w:r w:rsidR="00D311DB"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w w:val="105"/>
                <w:sz w:val="20"/>
              </w:rPr>
              <w:t>звонки и разговор</w:t>
            </w:r>
            <w:r w:rsidR="00D311DB"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w w:val="105"/>
                <w:sz w:val="20"/>
              </w:rPr>
              <w:t xml:space="preserve">по телефону жаргонными </w:t>
            </w:r>
            <w:r w:rsidR="00D311DB">
              <w:rPr>
                <w:color w:val="231F20"/>
                <w:spacing w:val="-2"/>
                <w:w w:val="105"/>
                <w:sz w:val="20"/>
              </w:rPr>
              <w:t>терминами;</w:t>
            </w:r>
          </w:p>
          <w:p w:rsidR="00773758" w:rsidRDefault="00773758">
            <w:pPr>
              <w:pStyle w:val="TableParagraph"/>
              <w:spacing w:line="230" w:lineRule="exact"/>
              <w:ind w:left="803"/>
              <w:rPr>
                <w:sz w:val="20"/>
              </w:rPr>
            </w:pPr>
            <w:r>
              <w:rPr>
                <w:sz w:val="20"/>
              </w:rPr>
              <w:pict>
                <v:group id="docshapegroup78" o:spid="_x0000_s2067" style="position:absolute;left:0;text-align:left;margin-left:32.6pt;margin-top:3.8pt;width:3.35pt;height:3.35pt;z-index:-15932928" coordorigin="652,76" coordsize="67,67">
                  <v:shape id="docshape79" o:spid="_x0000_s2068" style="position:absolute;left:651;top:76;width:67;height:67" coordorigin="652,76" coordsize="67,67" path="m685,76r-13,3l661,86r-7,11l652,110r2,13l661,133r11,7l685,143r13,-3l709,133r7,-10l718,110,716,97,709,86,698,79,685,76xe" fillcolor="#668ec9" stroked="f">
                    <v:path arrowok="t"/>
                  </v:shape>
                </v:group>
              </w:pict>
            </w:r>
            <w:r w:rsidR="00D311DB">
              <w:rPr>
                <w:color w:val="231F20"/>
                <w:w w:val="105"/>
                <w:sz w:val="20"/>
              </w:rPr>
              <w:t>Частные</w:t>
            </w:r>
            <w:r w:rsidR="00D311DB"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w w:val="105"/>
                <w:sz w:val="20"/>
              </w:rPr>
              <w:t>уходы</w:t>
            </w:r>
            <w:r w:rsidR="00D311DB"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w w:val="105"/>
                <w:sz w:val="20"/>
              </w:rPr>
              <w:t>из</w:t>
            </w:r>
            <w:r w:rsidR="00D311DB">
              <w:rPr>
                <w:color w:val="231F20"/>
                <w:spacing w:val="-2"/>
                <w:w w:val="105"/>
                <w:sz w:val="20"/>
              </w:rPr>
              <w:t xml:space="preserve"> дома;</w:t>
            </w:r>
          </w:p>
          <w:p w:rsidR="00773758" w:rsidRDefault="00773758">
            <w:pPr>
              <w:pStyle w:val="TableParagraph"/>
              <w:spacing w:before="45"/>
              <w:ind w:left="803"/>
              <w:rPr>
                <w:sz w:val="20"/>
              </w:rPr>
            </w:pPr>
            <w:r>
              <w:rPr>
                <w:sz w:val="20"/>
              </w:rPr>
              <w:pict>
                <v:group id="docshapegroup80" o:spid="_x0000_s2065" style="position:absolute;left:0;text-align:left;margin-left:32.6pt;margin-top:6.3pt;width:3.35pt;height:3.35pt;z-index:-15931904" coordorigin="652,126" coordsize="67,67">
                  <v:shape id="docshape81" o:spid="_x0000_s2066" style="position:absolute;left:651;top:126;width:67;height:67" coordorigin="652,126" coordsize="67,67" path="m685,126r-13,3l661,136r-7,11l652,160r2,13l661,183r11,7l685,193r13,-3l709,183r7,-10l718,160r-2,-13l709,136r-11,-7l685,126xe" fillcolor="#668ec9" stroked="f">
                    <v:path arrowok="t"/>
                  </v:shape>
                </v:group>
              </w:pict>
            </w:r>
            <w:r w:rsidR="00D311DB">
              <w:rPr>
                <w:color w:val="231F20"/>
                <w:w w:val="105"/>
                <w:sz w:val="20"/>
              </w:rPr>
              <w:t>Пропажа</w:t>
            </w:r>
            <w:r w:rsidR="00D311DB"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w w:val="105"/>
                <w:sz w:val="20"/>
              </w:rPr>
              <w:t>дене</w:t>
            </w:r>
            <w:r w:rsidR="00D311DB">
              <w:rPr>
                <w:color w:val="231F20"/>
                <w:w w:val="105"/>
                <w:sz w:val="20"/>
              </w:rPr>
              <w:t>г,</w:t>
            </w:r>
            <w:r w:rsidR="00D311DB"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w w:val="105"/>
                <w:sz w:val="20"/>
              </w:rPr>
              <w:t>ценностей,</w:t>
            </w:r>
            <w:r w:rsidR="00D311DB"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w w:val="105"/>
                <w:sz w:val="20"/>
              </w:rPr>
              <w:t>одежды</w:t>
            </w:r>
            <w:r w:rsidR="00D311DB"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w w:val="105"/>
                <w:sz w:val="20"/>
              </w:rPr>
              <w:t>и</w:t>
            </w:r>
            <w:r w:rsidR="00D311DB"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 w:rsidR="00D311DB">
              <w:rPr>
                <w:color w:val="231F20"/>
                <w:spacing w:val="-4"/>
                <w:w w:val="105"/>
                <w:sz w:val="20"/>
              </w:rPr>
              <w:t>т.д.,</w:t>
            </w:r>
          </w:p>
          <w:p w:rsidR="00773758" w:rsidRDefault="00773758">
            <w:pPr>
              <w:pStyle w:val="TableParagraph"/>
              <w:spacing w:before="47" w:line="290" w:lineRule="auto"/>
              <w:ind w:left="803" w:right="148"/>
              <w:rPr>
                <w:sz w:val="20"/>
              </w:rPr>
            </w:pPr>
            <w:r>
              <w:rPr>
                <w:sz w:val="20"/>
              </w:rPr>
              <w:pict>
                <v:group id="docshapegroup82" o:spid="_x0000_s2063" style="position:absolute;left:0;text-align:left;margin-left:32.6pt;margin-top:6.55pt;width:3.35pt;height:3.35pt;z-index:-15932416" coordorigin="652,131" coordsize="67,67">
                  <v:shape id="docshape83" o:spid="_x0000_s2064" style="position:absolute;left:651;top:131;width:67;height:67" coordorigin="652,131" coordsize="67,67" path="m685,131r-13,3l661,141r-7,11l652,165r2,13l661,188r11,7l685,198r13,-3l709,188r7,-10l718,165r-2,-13l709,141r-11,-7l685,131xe" fillcolor="#668ec9" stroked="f">
                    <v:path arrowok="t"/>
                  </v:shape>
                </v:group>
              </w:pict>
            </w:r>
            <w:r w:rsidR="00D311DB">
              <w:rPr>
                <w:color w:val="231F20"/>
                <w:w w:val="105"/>
                <w:sz w:val="20"/>
              </w:rPr>
              <w:t xml:space="preserve">Бессонница и беспричинное возбуждение, либо вялость и многочасовой </w:t>
            </w:r>
            <w:r w:rsidR="00D311DB">
              <w:rPr>
                <w:color w:val="231F20"/>
                <w:spacing w:val="-4"/>
                <w:w w:val="105"/>
                <w:sz w:val="20"/>
              </w:rPr>
              <w:t>сон.</w:t>
            </w:r>
          </w:p>
        </w:tc>
      </w:tr>
    </w:tbl>
    <w:p w:rsidR="00773758" w:rsidRDefault="00D311DB">
      <w:pPr>
        <w:pStyle w:val="a3"/>
        <w:spacing w:before="192" w:line="290" w:lineRule="auto"/>
        <w:ind w:right="544"/>
        <w:jc w:val="right"/>
      </w:pPr>
      <w:r>
        <w:rPr>
          <w:color w:val="231F20"/>
          <w:w w:val="105"/>
        </w:rPr>
        <w:t>Наличие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>5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>более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>описанных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>выше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>признаков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>должно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>насторожить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>родителей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>отношении употребления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подростком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ПАВ.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Однако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стоит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делать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поспешных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выводов,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названные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>признаки могут быть симптомами различных психологических трудностей подросткового возраста.</w:t>
      </w:r>
    </w:p>
    <w:p w:rsidR="00773758" w:rsidRDefault="00D311DB">
      <w:pPr>
        <w:pStyle w:val="a3"/>
        <w:spacing w:before="4"/>
        <w:rPr>
          <w:sz w:val="18"/>
        </w:rPr>
      </w:pPr>
      <w:r>
        <w:rPr>
          <w:noProof/>
          <w:sz w:val="18"/>
          <w:lang w:eastAsia="ru-RU"/>
        </w:rPr>
        <w:drawing>
          <wp:anchor distT="0" distB="0" distL="0" distR="0" simplePos="0" relativeHeight="487602688" behindDoc="1" locked="0" layoutInCell="1" allowOverlap="1">
            <wp:simplePos x="0" y="0"/>
            <wp:positionH relativeFrom="page">
              <wp:posOffset>444233</wp:posOffset>
            </wp:positionH>
            <wp:positionV relativeFrom="paragraph">
              <wp:posOffset>150625</wp:posOffset>
            </wp:positionV>
            <wp:extent cx="2037159" cy="1219200"/>
            <wp:effectExtent l="0" t="0" r="0" b="0"/>
            <wp:wrapTopAndBottom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7159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8"/>
          <w:lang w:eastAsia="ru-RU"/>
        </w:rPr>
        <w:drawing>
          <wp:anchor distT="0" distB="0" distL="0" distR="0" simplePos="0" relativeHeight="487603200" behindDoc="1" locked="0" layoutInCell="1" allowOverlap="1">
            <wp:simplePos x="0" y="0"/>
            <wp:positionH relativeFrom="page">
              <wp:posOffset>2630601</wp:posOffset>
            </wp:positionH>
            <wp:positionV relativeFrom="paragraph">
              <wp:posOffset>150620</wp:posOffset>
            </wp:positionV>
            <wp:extent cx="2015346" cy="1206150"/>
            <wp:effectExtent l="0" t="0" r="0" b="0"/>
            <wp:wrapTopAndBottom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5346" cy="1206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8"/>
          <w:lang w:eastAsia="ru-RU"/>
        </w:rPr>
        <w:drawing>
          <wp:anchor distT="0" distB="0" distL="0" distR="0" simplePos="0" relativeHeight="487603712" behindDoc="1" locked="0" layoutInCell="1" allowOverlap="1">
            <wp:simplePos x="0" y="0"/>
            <wp:positionH relativeFrom="page">
              <wp:posOffset>4816983</wp:posOffset>
            </wp:positionH>
            <wp:positionV relativeFrom="paragraph">
              <wp:posOffset>150620</wp:posOffset>
            </wp:positionV>
            <wp:extent cx="2015346" cy="1206150"/>
            <wp:effectExtent l="0" t="0" r="0" b="0"/>
            <wp:wrapTopAndBottom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5346" cy="1206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3758" w:rsidRDefault="00773758">
      <w:pPr>
        <w:pStyle w:val="a3"/>
        <w:rPr>
          <w:sz w:val="18"/>
        </w:rPr>
        <w:sectPr w:rsidR="00773758">
          <w:pgSz w:w="11910" w:h="8400" w:orient="landscape"/>
          <w:pgMar w:top="740" w:right="566" w:bottom="280" w:left="566" w:header="434" w:footer="0" w:gutter="0"/>
          <w:cols w:space="720"/>
        </w:sectPr>
      </w:pPr>
    </w:p>
    <w:p w:rsidR="00773758" w:rsidRDefault="00773758">
      <w:pPr>
        <w:pStyle w:val="a3"/>
        <w:spacing w:before="159"/>
      </w:pPr>
    </w:p>
    <w:p w:rsidR="00773758" w:rsidRDefault="00D311DB">
      <w:pPr>
        <w:ind w:left="4234"/>
        <w:jc w:val="both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720001</wp:posOffset>
            </wp:positionH>
            <wp:positionV relativeFrom="paragraph">
              <wp:posOffset>25357</wp:posOffset>
            </wp:positionV>
            <wp:extent cx="2041004" cy="1987321"/>
            <wp:effectExtent l="0" t="0" r="0" b="0"/>
            <wp:wrapNone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1004" cy="1987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w w:val="105"/>
          <w:sz w:val="20"/>
        </w:rPr>
        <w:t>Что</w:t>
      </w:r>
      <w:r>
        <w:rPr>
          <w:b/>
          <w:color w:val="231F20"/>
          <w:spacing w:val="-11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делать,</w:t>
      </w:r>
      <w:r>
        <w:rPr>
          <w:b/>
          <w:color w:val="231F20"/>
          <w:spacing w:val="-11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если</w:t>
      </w:r>
      <w:r>
        <w:rPr>
          <w:b/>
          <w:color w:val="231F20"/>
          <w:spacing w:val="-10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возникли</w:t>
      </w:r>
      <w:r>
        <w:rPr>
          <w:b/>
          <w:color w:val="231F20"/>
          <w:spacing w:val="-11"/>
          <w:w w:val="105"/>
          <w:sz w:val="20"/>
        </w:rPr>
        <w:t xml:space="preserve"> </w:t>
      </w:r>
      <w:r>
        <w:rPr>
          <w:b/>
          <w:color w:val="231F20"/>
          <w:spacing w:val="-2"/>
          <w:w w:val="105"/>
          <w:sz w:val="20"/>
        </w:rPr>
        <w:t>подозрения:</w:t>
      </w:r>
    </w:p>
    <w:p w:rsidR="00773758" w:rsidRDefault="00D311DB">
      <w:pPr>
        <w:pStyle w:val="a3"/>
        <w:spacing w:before="46" w:line="288" w:lineRule="auto"/>
        <w:ind w:left="4494" w:right="168" w:hanging="160"/>
        <w:jc w:val="both"/>
      </w:pPr>
      <w:r>
        <w:rPr>
          <w:noProof/>
          <w:position w:val="1"/>
          <w:lang w:eastAsia="ru-RU"/>
        </w:rPr>
        <w:drawing>
          <wp:inline distT="0" distB="0" distL="0" distR="0">
            <wp:extent cx="42329" cy="42329"/>
            <wp:effectExtent l="0" t="0" r="0" b="0"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29" cy="42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  <w:r>
        <w:rPr>
          <w:color w:val="231F20"/>
          <w:w w:val="105"/>
        </w:rPr>
        <w:t>удержитесь от проявления первой негативной эмоции: обвинения, нравоучения,</w:t>
      </w:r>
      <w:r>
        <w:rPr>
          <w:color w:val="231F20"/>
          <w:w w:val="105"/>
        </w:rPr>
        <w:t xml:space="preserve"> угрозы - это может оттолкнуть ребенка; в то же время не откладывайте решение этой </w:t>
      </w:r>
      <w:r>
        <w:rPr>
          <w:color w:val="231F20"/>
          <w:spacing w:val="-2"/>
          <w:w w:val="105"/>
        </w:rPr>
        <w:t>проблемы;</w:t>
      </w:r>
    </w:p>
    <w:p w:rsidR="00773758" w:rsidRDefault="00D311DB">
      <w:pPr>
        <w:pStyle w:val="a3"/>
        <w:tabs>
          <w:tab w:val="left" w:pos="6216"/>
          <w:tab w:val="left" w:pos="8666"/>
          <w:tab w:val="left" w:pos="9130"/>
          <w:tab w:val="left" w:pos="10493"/>
        </w:tabs>
        <w:spacing w:line="288" w:lineRule="auto"/>
        <w:ind w:left="4494" w:right="169" w:hanging="160"/>
        <w:jc w:val="both"/>
      </w:pPr>
      <w:r>
        <w:rPr>
          <w:noProof/>
          <w:position w:val="1"/>
          <w:lang w:eastAsia="ru-RU"/>
        </w:rPr>
        <w:drawing>
          <wp:inline distT="0" distB="0" distL="0" distR="0">
            <wp:extent cx="42329" cy="42341"/>
            <wp:effectExtent l="0" t="0" r="0" b="0"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29" cy="42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  <w:r>
        <w:rPr>
          <w:color w:val="231F20"/>
          <w:w w:val="105"/>
        </w:rPr>
        <w:t xml:space="preserve">не старайтесь собственными силами решить данную </w:t>
      </w:r>
      <w:r>
        <w:rPr>
          <w:color w:val="231F20"/>
          <w:spacing w:val="-2"/>
          <w:w w:val="105"/>
        </w:rPr>
        <w:t>проблему,</w:t>
      </w:r>
      <w:r>
        <w:rPr>
          <w:color w:val="231F20"/>
        </w:rPr>
        <w:tab/>
      </w:r>
      <w:r>
        <w:rPr>
          <w:color w:val="231F20"/>
          <w:spacing w:val="-2"/>
          <w:w w:val="105"/>
        </w:rPr>
        <w:t>незамедлительно</w:t>
      </w:r>
      <w:r>
        <w:rPr>
          <w:color w:val="231F20"/>
        </w:rPr>
        <w:tab/>
      </w:r>
      <w:r>
        <w:rPr>
          <w:color w:val="231F20"/>
          <w:spacing w:val="-2"/>
          <w:w w:val="105"/>
        </w:rPr>
        <w:t>обратитесь</w:t>
      </w:r>
      <w:r>
        <w:rPr>
          <w:color w:val="231F20"/>
        </w:rPr>
        <w:tab/>
      </w:r>
      <w:r>
        <w:rPr>
          <w:color w:val="231F20"/>
          <w:spacing w:val="-10"/>
          <w:w w:val="105"/>
        </w:rPr>
        <w:t xml:space="preserve">к </w:t>
      </w:r>
      <w:r>
        <w:rPr>
          <w:color w:val="231F20"/>
          <w:spacing w:val="-2"/>
          <w:w w:val="105"/>
        </w:rPr>
        <w:t>квалифицированным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  <w:spacing w:val="-2"/>
          <w:w w:val="105"/>
        </w:rPr>
        <w:t xml:space="preserve">специалистам: </w:t>
      </w:r>
      <w:r>
        <w:rPr>
          <w:color w:val="231F20"/>
          <w:w w:val="105"/>
        </w:rPr>
        <w:t>психиатрам-наркологам, психотерапевтам,</w:t>
      </w:r>
      <w:r>
        <w:rPr>
          <w:color w:val="231F20"/>
          <w:w w:val="105"/>
        </w:rPr>
        <w:t xml:space="preserve"> психологам и другим специалистам, которыми будет оказана необходимая консультативная и лечебно-реабилитационная помощь;</w:t>
      </w:r>
    </w:p>
    <w:p w:rsidR="00773758" w:rsidRDefault="00D311DB">
      <w:pPr>
        <w:pStyle w:val="a3"/>
        <w:spacing w:line="288" w:lineRule="auto"/>
        <w:ind w:left="4494" w:right="169" w:hanging="160"/>
        <w:jc w:val="both"/>
      </w:pPr>
      <w:r>
        <w:rPr>
          <w:noProof/>
          <w:lang w:eastAsia="ru-RU"/>
        </w:rPr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720001</wp:posOffset>
            </wp:positionH>
            <wp:positionV relativeFrom="paragraph">
              <wp:posOffset>236898</wp:posOffset>
            </wp:positionV>
            <wp:extent cx="2040991" cy="1981733"/>
            <wp:effectExtent l="0" t="0" r="0" b="0"/>
            <wp:wrapNone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991" cy="1981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lang w:eastAsia="ru-RU"/>
        </w:rPr>
        <w:drawing>
          <wp:inline distT="0" distB="0" distL="0" distR="0">
            <wp:extent cx="42329" cy="42329"/>
            <wp:effectExtent l="0" t="0" r="0" b="0"/>
            <wp:docPr id="126" name="Image 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29" cy="42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  <w:r>
        <w:rPr>
          <w:color w:val="231F20"/>
          <w:w w:val="110"/>
        </w:rPr>
        <w:t>обсудите эту ситуацию с другими членами семьи и выработайте единую позицию;</w:t>
      </w:r>
    </w:p>
    <w:p w:rsidR="00773758" w:rsidRDefault="00D311DB">
      <w:pPr>
        <w:pStyle w:val="a3"/>
        <w:spacing w:line="288" w:lineRule="auto"/>
        <w:ind w:left="4494" w:right="171" w:hanging="160"/>
        <w:jc w:val="both"/>
      </w:pPr>
      <w:r>
        <w:rPr>
          <w:noProof/>
          <w:position w:val="2"/>
          <w:lang w:eastAsia="ru-RU"/>
        </w:rPr>
        <w:drawing>
          <wp:inline distT="0" distB="0" distL="0" distR="0">
            <wp:extent cx="42329" cy="42341"/>
            <wp:effectExtent l="0" t="0" r="0" b="0"/>
            <wp:docPr id="127" name="Image 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29" cy="42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  <w:r>
        <w:rPr>
          <w:color w:val="231F20"/>
          <w:w w:val="110"/>
        </w:rPr>
        <w:t>поговорите доверительно с ребенком о том, что</w:t>
      </w:r>
      <w:r>
        <w:rPr>
          <w:color w:val="231F20"/>
          <w:w w:val="110"/>
        </w:rPr>
        <w:t xml:space="preserve"> Вас тревожит, дайте ему понять, что Вы его любите и беспокоитесь о его здоровье;</w:t>
      </w:r>
    </w:p>
    <w:p w:rsidR="00773758" w:rsidRDefault="00D311DB">
      <w:pPr>
        <w:pStyle w:val="a3"/>
        <w:spacing w:line="288" w:lineRule="auto"/>
        <w:ind w:left="4494" w:right="170" w:hanging="160"/>
        <w:jc w:val="both"/>
      </w:pPr>
      <w:r>
        <w:rPr>
          <w:noProof/>
          <w:position w:val="1"/>
          <w:lang w:eastAsia="ru-RU"/>
        </w:rPr>
        <w:drawing>
          <wp:inline distT="0" distB="0" distL="0" distR="0">
            <wp:extent cx="42329" cy="42329"/>
            <wp:effectExtent l="0" t="0" r="0" b="0"/>
            <wp:docPr id="128" name="Image 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29" cy="42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  <w:r>
        <w:rPr>
          <w:color w:val="231F20"/>
          <w:w w:val="105"/>
        </w:rPr>
        <w:t>убедите ребенка в необходимости помощи специалиста наркологической службы, которую он может получить анонимно и бесплатно;</w:t>
      </w:r>
    </w:p>
    <w:p w:rsidR="00773758" w:rsidRDefault="00D311DB">
      <w:pPr>
        <w:pStyle w:val="a3"/>
        <w:tabs>
          <w:tab w:val="left" w:pos="5225"/>
          <w:tab w:val="left" w:pos="6313"/>
          <w:tab w:val="left" w:pos="6813"/>
          <w:tab w:val="left" w:pos="7235"/>
          <w:tab w:val="left" w:pos="7536"/>
          <w:tab w:val="left" w:pos="8034"/>
          <w:tab w:val="left" w:pos="8380"/>
          <w:tab w:val="left" w:pos="9104"/>
          <w:tab w:val="left" w:pos="9578"/>
          <w:tab w:val="left" w:pos="10493"/>
        </w:tabs>
        <w:spacing w:line="288" w:lineRule="auto"/>
        <w:ind w:left="4494" w:right="169" w:hanging="160"/>
      </w:pPr>
      <w:r>
        <w:rPr>
          <w:noProof/>
          <w:position w:val="2"/>
          <w:lang w:eastAsia="ru-RU"/>
        </w:rPr>
        <w:drawing>
          <wp:inline distT="0" distB="0" distL="0" distR="0">
            <wp:extent cx="42329" cy="42329"/>
            <wp:effectExtent l="0" t="0" r="0" b="0"/>
            <wp:docPr id="129" name="Image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29" cy="42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w w:val="110"/>
        </w:rPr>
        <w:t xml:space="preserve"> </w:t>
      </w:r>
      <w:r>
        <w:rPr>
          <w:color w:val="231F20"/>
          <w:w w:val="110"/>
        </w:rPr>
        <w:t>если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ребенок</w:t>
      </w:r>
      <w:r>
        <w:rPr>
          <w:color w:val="231F20"/>
        </w:rPr>
        <w:tab/>
      </w:r>
      <w:r>
        <w:rPr>
          <w:color w:val="231F20"/>
          <w:spacing w:val="-6"/>
          <w:w w:val="110"/>
        </w:rPr>
        <w:t>не</w:t>
      </w:r>
      <w:r>
        <w:rPr>
          <w:color w:val="231F20"/>
        </w:rPr>
        <w:tab/>
      </w:r>
      <w:r>
        <w:rPr>
          <w:color w:val="231F20"/>
          <w:spacing w:val="-4"/>
          <w:w w:val="110"/>
        </w:rPr>
        <w:t>идет</w:t>
      </w:r>
      <w:r>
        <w:rPr>
          <w:color w:val="231F20"/>
        </w:rPr>
        <w:tab/>
      </w:r>
      <w:r>
        <w:rPr>
          <w:color w:val="231F20"/>
          <w:spacing w:val="-6"/>
          <w:w w:val="110"/>
        </w:rPr>
        <w:t>на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контакт,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обратитесь</w:t>
      </w:r>
      <w:r>
        <w:rPr>
          <w:color w:val="231F20"/>
        </w:rPr>
        <w:tab/>
      </w:r>
      <w:r>
        <w:rPr>
          <w:color w:val="231F20"/>
          <w:spacing w:val="-10"/>
          <w:w w:val="110"/>
        </w:rPr>
        <w:t xml:space="preserve">к </w:t>
      </w:r>
      <w:r>
        <w:rPr>
          <w:color w:val="231F20"/>
          <w:spacing w:val="-2"/>
          <w:w w:val="110"/>
        </w:rPr>
        <w:t>с</w:t>
      </w:r>
      <w:r>
        <w:rPr>
          <w:color w:val="231F20"/>
          <w:spacing w:val="-2"/>
          <w:w w:val="110"/>
        </w:rPr>
        <w:t>пециалисту-психологу,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который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поможет</w:t>
      </w:r>
      <w:r>
        <w:rPr>
          <w:color w:val="231F20"/>
        </w:rPr>
        <w:tab/>
      </w:r>
      <w:r>
        <w:rPr>
          <w:color w:val="231F20"/>
          <w:spacing w:val="-4"/>
          <w:w w:val="110"/>
        </w:rPr>
        <w:t xml:space="preserve">выстроить </w:t>
      </w:r>
      <w:r>
        <w:rPr>
          <w:color w:val="231F20"/>
          <w:w w:val="110"/>
        </w:rPr>
        <w:t>отношения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ребенком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продвинуть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решение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 xml:space="preserve">проблемы; </w:t>
      </w:r>
      <w:r>
        <w:rPr>
          <w:color w:val="231F20"/>
        </w:rPr>
        <w:t>побудить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ребенка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обратиться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специалисту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значимые </w:t>
      </w:r>
      <w:r>
        <w:rPr>
          <w:color w:val="231F20"/>
          <w:w w:val="110"/>
        </w:rPr>
        <w:t>для него люди.</w:t>
      </w:r>
    </w:p>
    <w:p w:rsidR="00773758" w:rsidRDefault="00773758">
      <w:pPr>
        <w:pStyle w:val="a3"/>
        <w:spacing w:line="288" w:lineRule="auto"/>
        <w:sectPr w:rsidR="00773758">
          <w:pgSz w:w="11910" w:h="8400" w:orient="landscape"/>
          <w:pgMar w:top="740" w:right="566" w:bottom="280" w:left="566" w:header="435" w:footer="0" w:gutter="0"/>
          <w:cols w:space="720"/>
        </w:sectPr>
      </w:pPr>
    </w:p>
    <w:p w:rsidR="00773758" w:rsidRDefault="00773758">
      <w:pPr>
        <w:pStyle w:val="a3"/>
        <w:spacing w:before="81"/>
        <w:rPr>
          <w:sz w:val="36"/>
        </w:rPr>
      </w:pPr>
    </w:p>
    <w:p w:rsidR="00773758" w:rsidRDefault="00D311DB">
      <w:pPr>
        <w:spacing w:line="218" w:lineRule="auto"/>
        <w:ind w:left="13" w:right="416"/>
        <w:jc w:val="center"/>
        <w:rPr>
          <w:sz w:val="36"/>
        </w:rPr>
      </w:pPr>
      <w:r>
        <w:rPr>
          <w:rFonts w:ascii="Lucida Sans Unicode" w:hAnsi="Lucida Sans Unicode"/>
          <w:color w:val="231F20"/>
          <w:sz w:val="36"/>
        </w:rPr>
        <w:t xml:space="preserve">Если Ваш ребёнок стал употреблять наркотические </w:t>
      </w:r>
      <w:r>
        <w:rPr>
          <w:rFonts w:ascii="Lucida Sans Unicode" w:hAnsi="Lucida Sans Unicode"/>
          <w:color w:val="231F20"/>
          <w:w w:val="105"/>
          <w:sz w:val="36"/>
        </w:rPr>
        <w:t>средства</w:t>
      </w:r>
      <w:r>
        <w:rPr>
          <w:color w:val="231F20"/>
          <w:w w:val="105"/>
          <w:sz w:val="36"/>
        </w:rPr>
        <w:t>, психотропные вещества не старайтесь собственными силами решить данную проблему,</w:t>
      </w:r>
    </w:p>
    <w:p w:rsidR="00773758" w:rsidRDefault="00D311DB">
      <w:pPr>
        <w:spacing w:before="74"/>
        <w:ind w:left="12" w:right="416"/>
        <w:jc w:val="center"/>
        <w:rPr>
          <w:sz w:val="36"/>
        </w:rPr>
      </w:pPr>
      <w:r>
        <w:rPr>
          <w:color w:val="231F20"/>
          <w:w w:val="105"/>
          <w:sz w:val="36"/>
        </w:rPr>
        <w:t>не</w:t>
      </w:r>
      <w:r>
        <w:rPr>
          <w:color w:val="231F20"/>
          <w:spacing w:val="-10"/>
          <w:w w:val="105"/>
          <w:sz w:val="36"/>
        </w:rPr>
        <w:t xml:space="preserve"> </w:t>
      </w:r>
      <w:r>
        <w:rPr>
          <w:color w:val="231F20"/>
          <w:w w:val="105"/>
          <w:sz w:val="36"/>
        </w:rPr>
        <w:t>кричите</w:t>
      </w:r>
      <w:r>
        <w:rPr>
          <w:color w:val="231F20"/>
          <w:spacing w:val="-10"/>
          <w:w w:val="105"/>
          <w:sz w:val="36"/>
        </w:rPr>
        <w:t xml:space="preserve"> </w:t>
      </w:r>
      <w:r>
        <w:rPr>
          <w:color w:val="231F20"/>
          <w:w w:val="105"/>
          <w:sz w:val="36"/>
        </w:rPr>
        <w:t>на</w:t>
      </w:r>
      <w:r>
        <w:rPr>
          <w:color w:val="231F20"/>
          <w:spacing w:val="-10"/>
          <w:w w:val="105"/>
          <w:sz w:val="36"/>
        </w:rPr>
        <w:t xml:space="preserve"> </w:t>
      </w:r>
      <w:r>
        <w:rPr>
          <w:color w:val="231F20"/>
          <w:w w:val="105"/>
          <w:sz w:val="36"/>
        </w:rPr>
        <w:t>него</w:t>
      </w:r>
      <w:r>
        <w:rPr>
          <w:color w:val="231F20"/>
          <w:spacing w:val="-10"/>
          <w:w w:val="105"/>
          <w:sz w:val="36"/>
        </w:rPr>
        <w:t xml:space="preserve"> </w:t>
      </w:r>
      <w:r>
        <w:rPr>
          <w:color w:val="231F20"/>
          <w:w w:val="105"/>
          <w:sz w:val="36"/>
        </w:rPr>
        <w:t>и</w:t>
      </w:r>
      <w:r>
        <w:rPr>
          <w:color w:val="231F20"/>
          <w:spacing w:val="-9"/>
          <w:w w:val="105"/>
          <w:sz w:val="36"/>
        </w:rPr>
        <w:t xml:space="preserve"> </w:t>
      </w:r>
      <w:r>
        <w:rPr>
          <w:color w:val="231F20"/>
          <w:w w:val="105"/>
          <w:sz w:val="36"/>
        </w:rPr>
        <w:t>не</w:t>
      </w:r>
      <w:r>
        <w:rPr>
          <w:color w:val="231F20"/>
          <w:spacing w:val="-10"/>
          <w:w w:val="105"/>
          <w:sz w:val="36"/>
        </w:rPr>
        <w:t xml:space="preserve"> </w:t>
      </w:r>
      <w:r>
        <w:rPr>
          <w:color w:val="231F20"/>
          <w:w w:val="105"/>
          <w:sz w:val="36"/>
        </w:rPr>
        <w:t>скандальте</w:t>
      </w:r>
      <w:r>
        <w:rPr>
          <w:color w:val="231F20"/>
          <w:spacing w:val="-9"/>
          <w:w w:val="105"/>
          <w:sz w:val="36"/>
        </w:rPr>
        <w:t xml:space="preserve"> </w:t>
      </w:r>
      <w:r>
        <w:rPr>
          <w:color w:val="231F20"/>
          <w:w w:val="105"/>
          <w:sz w:val="36"/>
        </w:rPr>
        <w:t>с</w:t>
      </w:r>
      <w:r>
        <w:rPr>
          <w:color w:val="231F20"/>
          <w:spacing w:val="-10"/>
          <w:w w:val="105"/>
          <w:sz w:val="36"/>
        </w:rPr>
        <w:t xml:space="preserve"> </w:t>
      </w:r>
      <w:r>
        <w:rPr>
          <w:color w:val="231F20"/>
          <w:spacing w:val="-4"/>
          <w:w w:val="105"/>
          <w:sz w:val="36"/>
        </w:rPr>
        <w:t>ним.</w:t>
      </w:r>
    </w:p>
    <w:p w:rsidR="00773758" w:rsidRDefault="00D311DB">
      <w:pPr>
        <w:spacing w:before="16" w:line="480" w:lineRule="exact"/>
        <w:ind w:left="192" w:right="597" w:hanging="2"/>
        <w:jc w:val="center"/>
        <w:rPr>
          <w:sz w:val="36"/>
        </w:rPr>
      </w:pPr>
      <w:r>
        <w:rPr>
          <w:rFonts w:ascii="Lucida Sans Unicode" w:hAnsi="Lucida Sans Unicode"/>
          <w:color w:val="231F20"/>
          <w:spacing w:val="-2"/>
          <w:w w:val="105"/>
          <w:sz w:val="36"/>
        </w:rPr>
        <w:t>Незамедлительно</w:t>
      </w:r>
      <w:r>
        <w:rPr>
          <w:rFonts w:ascii="Lucida Sans Unicode" w:hAnsi="Lucida Sans Unicode"/>
          <w:color w:val="231F20"/>
          <w:spacing w:val="-20"/>
          <w:w w:val="105"/>
          <w:sz w:val="36"/>
        </w:rPr>
        <w:t xml:space="preserve"> </w:t>
      </w:r>
      <w:r>
        <w:rPr>
          <w:rFonts w:ascii="Lucida Sans Unicode" w:hAnsi="Lucida Sans Unicode"/>
          <w:color w:val="231F20"/>
          <w:spacing w:val="-2"/>
          <w:w w:val="105"/>
          <w:sz w:val="36"/>
        </w:rPr>
        <w:t>обратитесь</w:t>
      </w:r>
      <w:r>
        <w:rPr>
          <w:rFonts w:ascii="Lucida Sans Unicode" w:hAnsi="Lucida Sans Unicode"/>
          <w:color w:val="231F20"/>
          <w:spacing w:val="-20"/>
          <w:w w:val="105"/>
          <w:sz w:val="36"/>
        </w:rPr>
        <w:t xml:space="preserve"> </w:t>
      </w:r>
      <w:r>
        <w:rPr>
          <w:rFonts w:ascii="Lucida Sans Unicode" w:hAnsi="Lucida Sans Unicode"/>
          <w:color w:val="231F20"/>
          <w:spacing w:val="-2"/>
          <w:w w:val="105"/>
          <w:sz w:val="36"/>
        </w:rPr>
        <w:t>к</w:t>
      </w:r>
      <w:r>
        <w:rPr>
          <w:rFonts w:ascii="Lucida Sans Unicode" w:hAnsi="Lucida Sans Unicode"/>
          <w:color w:val="231F20"/>
          <w:spacing w:val="-20"/>
          <w:w w:val="105"/>
          <w:sz w:val="36"/>
        </w:rPr>
        <w:t xml:space="preserve"> </w:t>
      </w:r>
      <w:r>
        <w:rPr>
          <w:rFonts w:ascii="Lucida Sans Unicode" w:hAnsi="Lucida Sans Unicode"/>
          <w:color w:val="231F20"/>
          <w:spacing w:val="-2"/>
          <w:w w:val="105"/>
          <w:sz w:val="36"/>
        </w:rPr>
        <w:t xml:space="preserve">квалифицированным </w:t>
      </w:r>
      <w:r>
        <w:rPr>
          <w:rFonts w:ascii="Lucida Sans Unicode" w:hAnsi="Lucida Sans Unicode"/>
          <w:color w:val="231F20"/>
          <w:w w:val="105"/>
          <w:sz w:val="36"/>
        </w:rPr>
        <w:t>специалистам</w:t>
      </w:r>
      <w:r>
        <w:rPr>
          <w:color w:val="231F20"/>
          <w:w w:val="105"/>
          <w:sz w:val="36"/>
        </w:rPr>
        <w:t>: наркологам, психологам и другим специалистам, которыми будет оказана необходимая консультативная и лечебно-реабилитационная помощь.</w:t>
      </w:r>
    </w:p>
    <w:p w:rsidR="00773758" w:rsidRDefault="00773758">
      <w:pPr>
        <w:pStyle w:val="a3"/>
        <w:spacing w:before="152"/>
        <w:rPr>
          <w:sz w:val="36"/>
        </w:rPr>
      </w:pPr>
    </w:p>
    <w:p w:rsidR="00773758" w:rsidRDefault="00D311DB">
      <w:pPr>
        <w:ind w:left="20" w:right="416"/>
        <w:jc w:val="center"/>
        <w:rPr>
          <w:b/>
          <w:sz w:val="34"/>
        </w:rPr>
      </w:pPr>
      <w:r>
        <w:rPr>
          <w:b/>
          <w:color w:val="668EC9"/>
          <w:spacing w:val="-2"/>
          <w:w w:val="110"/>
          <w:sz w:val="34"/>
        </w:rPr>
        <w:t>ПОМНИТЕ!</w:t>
      </w:r>
    </w:p>
    <w:p w:rsidR="00773758" w:rsidRDefault="00D311DB">
      <w:pPr>
        <w:spacing w:before="226" w:line="376" w:lineRule="auto"/>
        <w:ind w:left="17" w:right="416"/>
        <w:jc w:val="center"/>
        <w:rPr>
          <w:b/>
          <w:sz w:val="34"/>
        </w:rPr>
      </w:pPr>
      <w:r>
        <w:rPr>
          <w:b/>
          <w:color w:val="668EC9"/>
          <w:w w:val="110"/>
          <w:sz w:val="34"/>
        </w:rPr>
        <w:t>CBOEBPEME</w:t>
      </w:r>
      <w:proofErr w:type="gramStart"/>
      <w:r>
        <w:rPr>
          <w:b/>
          <w:color w:val="668EC9"/>
          <w:w w:val="110"/>
          <w:sz w:val="34"/>
        </w:rPr>
        <w:t>Н</w:t>
      </w:r>
      <w:proofErr w:type="gramEnd"/>
      <w:r>
        <w:rPr>
          <w:b/>
          <w:color w:val="668EC9"/>
          <w:w w:val="110"/>
          <w:sz w:val="34"/>
        </w:rPr>
        <w:t>HOE РЕШЕНИЕ ПРОБЛЕМЫ СОХРАНИТ ЗДОРОВЬЕ ВАШЕМУ РЕБЕНКУ!</w:t>
      </w:r>
    </w:p>
    <w:p w:rsidR="00773758" w:rsidRDefault="00773758">
      <w:pPr>
        <w:spacing w:line="376" w:lineRule="auto"/>
        <w:jc w:val="center"/>
        <w:rPr>
          <w:b/>
          <w:sz w:val="34"/>
        </w:rPr>
        <w:sectPr w:rsidR="00773758">
          <w:pgSz w:w="11910" w:h="8400" w:orient="landscape"/>
          <w:pgMar w:top="740" w:right="566" w:bottom="280" w:left="566" w:header="434" w:footer="0" w:gutter="0"/>
          <w:cols w:space="720"/>
        </w:sectPr>
      </w:pPr>
    </w:p>
    <w:p w:rsidR="00773758" w:rsidRDefault="00773758">
      <w:pPr>
        <w:pStyle w:val="a3"/>
        <w:spacing w:before="72"/>
        <w:rPr>
          <w:b/>
          <w:sz w:val="62"/>
        </w:rPr>
      </w:pPr>
    </w:p>
    <w:p w:rsidR="00773758" w:rsidRDefault="00D311DB">
      <w:pPr>
        <w:spacing w:line="266" w:lineRule="auto"/>
        <w:ind w:left="1001" w:hanging="69"/>
        <w:rPr>
          <w:b/>
          <w:sz w:val="62"/>
        </w:rPr>
      </w:pPr>
      <w:r>
        <w:rPr>
          <w:b/>
          <w:color w:val="668EC9"/>
          <w:sz w:val="62"/>
        </w:rPr>
        <w:t xml:space="preserve">Телефон доверия для детей, </w:t>
      </w:r>
      <w:r>
        <w:rPr>
          <w:b/>
          <w:color w:val="668EC9"/>
          <w:w w:val="105"/>
          <w:sz w:val="62"/>
        </w:rPr>
        <w:t>подростков</w:t>
      </w:r>
      <w:r>
        <w:rPr>
          <w:b/>
          <w:color w:val="668EC9"/>
          <w:spacing w:val="-2"/>
          <w:w w:val="105"/>
          <w:sz w:val="62"/>
        </w:rPr>
        <w:t xml:space="preserve"> </w:t>
      </w:r>
      <w:r>
        <w:rPr>
          <w:b/>
          <w:color w:val="668EC9"/>
          <w:w w:val="105"/>
          <w:sz w:val="62"/>
        </w:rPr>
        <w:t>и</w:t>
      </w:r>
      <w:r>
        <w:rPr>
          <w:b/>
          <w:color w:val="668EC9"/>
          <w:spacing w:val="-2"/>
          <w:w w:val="105"/>
          <w:sz w:val="62"/>
        </w:rPr>
        <w:t xml:space="preserve"> </w:t>
      </w:r>
      <w:r>
        <w:rPr>
          <w:b/>
          <w:color w:val="668EC9"/>
          <w:w w:val="105"/>
          <w:sz w:val="62"/>
        </w:rPr>
        <w:t>их</w:t>
      </w:r>
      <w:r>
        <w:rPr>
          <w:b/>
          <w:color w:val="668EC9"/>
          <w:spacing w:val="-2"/>
          <w:w w:val="105"/>
          <w:sz w:val="62"/>
        </w:rPr>
        <w:t xml:space="preserve"> </w:t>
      </w:r>
      <w:r>
        <w:rPr>
          <w:b/>
          <w:color w:val="668EC9"/>
          <w:w w:val="105"/>
          <w:sz w:val="62"/>
        </w:rPr>
        <w:t>родителей:</w:t>
      </w:r>
    </w:p>
    <w:p w:rsidR="00773758" w:rsidRDefault="00773758">
      <w:pPr>
        <w:pStyle w:val="a3"/>
        <w:rPr>
          <w:b/>
        </w:rPr>
      </w:pPr>
    </w:p>
    <w:p w:rsidR="00773758" w:rsidRDefault="00D311DB">
      <w:pPr>
        <w:pStyle w:val="a3"/>
        <w:spacing w:before="64"/>
        <w:rPr>
          <w:b/>
        </w:rPr>
      </w:pPr>
      <w:r>
        <w:rPr>
          <w:b/>
          <w:noProof/>
          <w:lang w:eastAsia="ru-RU"/>
        </w:rPr>
        <w:drawing>
          <wp:anchor distT="0" distB="0" distL="0" distR="0" simplePos="0" relativeHeight="487608832" behindDoc="1" locked="0" layoutInCell="1" allowOverlap="1">
            <wp:simplePos x="0" y="0"/>
            <wp:positionH relativeFrom="page">
              <wp:posOffset>1081697</wp:posOffset>
            </wp:positionH>
            <wp:positionV relativeFrom="paragraph">
              <wp:posOffset>203370</wp:posOffset>
            </wp:positionV>
            <wp:extent cx="5504223" cy="252412"/>
            <wp:effectExtent l="0" t="0" r="0" b="0"/>
            <wp:wrapTopAndBottom/>
            <wp:docPr id="130" name="Image 1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130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4223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0" distR="0" simplePos="0" relativeHeight="487609344" behindDoc="1" locked="0" layoutInCell="1" allowOverlap="1">
            <wp:simplePos x="0" y="0"/>
            <wp:positionH relativeFrom="page">
              <wp:posOffset>1081697</wp:posOffset>
            </wp:positionH>
            <wp:positionV relativeFrom="paragraph">
              <wp:posOffset>587494</wp:posOffset>
            </wp:positionV>
            <wp:extent cx="420471" cy="504825"/>
            <wp:effectExtent l="0" t="0" r="0" b="0"/>
            <wp:wrapTopAndBottom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471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0" distR="0" simplePos="0" relativeHeight="487609856" behindDoc="1" locked="0" layoutInCell="1" allowOverlap="1">
            <wp:simplePos x="0" y="0"/>
            <wp:positionH relativeFrom="page">
              <wp:posOffset>1561871</wp:posOffset>
            </wp:positionH>
            <wp:positionV relativeFrom="paragraph">
              <wp:posOffset>807242</wp:posOffset>
            </wp:positionV>
            <wp:extent cx="116573" cy="116586"/>
            <wp:effectExtent l="0" t="0" r="0" b="0"/>
            <wp:wrapTopAndBottom/>
            <wp:docPr id="132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73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3758">
        <w:rPr>
          <w:b/>
        </w:rPr>
        <w:pict>
          <v:group id="docshapegroup84" o:spid="_x0000_s2059" style="position:absolute;margin-left:138.4pt;margin-top:46.25pt;width:104.55pt;height:39.7pt;z-index:-15706112;mso-wrap-distance-left:0;mso-wrap-distance-right:0;mso-position-horizontal-relative:page;mso-position-vertical-relative:text" coordorigin="2768,925" coordsize="2091,794">
            <v:shape id="docshape85" o:spid="_x0000_s2062" type="#_x0000_t75" style="position:absolute;left:2768;top:925;width:661;height:794">
              <v:imagedata r:id="rId48" o:title=""/>
            </v:shape>
            <v:shape id="docshape86" o:spid="_x0000_s2061" type="#_x0000_t75" style="position:absolute;left:3480;top:925;width:664;height:794">
              <v:imagedata r:id="rId49" o:title=""/>
            </v:shape>
            <v:shape id="docshape87" o:spid="_x0000_s2060" type="#_x0000_t75" style="position:absolute;left:4194;top:925;width:664;height:794">
              <v:imagedata r:id="rId50" o:title=""/>
            </v:shape>
            <w10:wrap type="topAndBottom" anchorx="page"/>
          </v:group>
        </w:pict>
      </w:r>
      <w:r>
        <w:rPr>
          <w:b/>
          <w:noProof/>
          <w:lang w:eastAsia="ru-RU"/>
        </w:rPr>
        <w:drawing>
          <wp:anchor distT="0" distB="0" distL="0" distR="0" simplePos="0" relativeHeight="487610880" behindDoc="1" locked="0" layoutInCell="1" allowOverlap="1">
            <wp:simplePos x="0" y="0"/>
            <wp:positionH relativeFrom="page">
              <wp:posOffset>3165309</wp:posOffset>
            </wp:positionH>
            <wp:positionV relativeFrom="paragraph">
              <wp:posOffset>772076</wp:posOffset>
            </wp:positionV>
            <wp:extent cx="116681" cy="116681"/>
            <wp:effectExtent l="0" t="0" r="0" b="0"/>
            <wp:wrapTopAndBottom/>
            <wp:docPr id="137" name="Image 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 137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68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3758">
        <w:rPr>
          <w:b/>
        </w:rPr>
        <w:pict>
          <v:group id="docshapegroup88" o:spid="_x0000_s2054" style="position:absolute;margin-left:264.7pt;margin-top:46.25pt;width:138.55pt;height:39.7pt;z-index:-15705088;mso-wrap-distance-left:0;mso-wrap-distance-right:0;mso-position-horizontal-relative:page;mso-position-vertical-relative:text" coordorigin="5294,925" coordsize="2771,794">
            <v:shape id="docshape89" o:spid="_x0000_s2058" type="#_x0000_t75" style="position:absolute;left:5973;top:925;width:664;height:794">
              <v:imagedata r:id="rId52" o:title=""/>
            </v:shape>
            <v:shape id="docshape90" o:spid="_x0000_s2057" type="#_x0000_t75" style="position:absolute;left:5294;top:925;width:647;height:777">
              <v:imagedata r:id="rId53" o:title=""/>
            </v:shape>
            <v:shape id="docshape91" o:spid="_x0000_s2056" type="#_x0000_t75" style="position:absolute;left:6687;top:925;width:664;height:794">
              <v:imagedata r:id="rId54" o:title=""/>
            </v:shape>
            <v:shape id="docshape92" o:spid="_x0000_s2055" type="#_x0000_t75" style="position:absolute;left:7400;top:925;width:664;height:794">
              <v:imagedata r:id="rId54" o:title=""/>
            </v:shape>
            <w10:wrap type="topAndBottom" anchorx="page"/>
          </v:group>
        </w:pict>
      </w:r>
      <w:r>
        <w:rPr>
          <w:b/>
          <w:noProof/>
          <w:lang w:eastAsia="ru-RU"/>
        </w:rPr>
        <w:drawing>
          <wp:anchor distT="0" distB="0" distL="0" distR="0" simplePos="0" relativeHeight="487611904" behindDoc="1" locked="0" layoutInCell="1" allowOverlap="1">
            <wp:simplePos x="0" y="0"/>
            <wp:positionH relativeFrom="page">
              <wp:posOffset>5209959</wp:posOffset>
            </wp:positionH>
            <wp:positionV relativeFrom="paragraph">
              <wp:posOffset>772076</wp:posOffset>
            </wp:positionV>
            <wp:extent cx="116668" cy="116681"/>
            <wp:effectExtent l="0" t="0" r="0" b="0"/>
            <wp:wrapTopAndBottom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668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0" distR="0" simplePos="0" relativeHeight="487612416" behindDoc="1" locked="0" layoutInCell="1" allowOverlap="1">
            <wp:simplePos x="0" y="0"/>
            <wp:positionH relativeFrom="page">
              <wp:posOffset>5424042</wp:posOffset>
            </wp:positionH>
            <wp:positionV relativeFrom="paragraph">
              <wp:posOffset>587494</wp:posOffset>
            </wp:positionV>
            <wp:extent cx="256996" cy="495300"/>
            <wp:effectExtent l="0" t="0" r="0" b="0"/>
            <wp:wrapTopAndBottom/>
            <wp:docPr id="144" name="Image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996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3758">
        <w:rPr>
          <w:b/>
        </w:rPr>
        <w:pict>
          <v:group id="docshapegroup93" o:spid="_x0000_s2051" style="position:absolute;margin-left:452.4pt;margin-top:46.25pt;width:68.05pt;height:38.85pt;z-index:-15703552;mso-wrap-distance-left:0;mso-wrap-distance-right:0;mso-position-horizontal-relative:page;mso-position-vertical-relative:text" coordorigin="9048,925" coordsize="1361,777">
            <v:shape id="docshape94" o:spid="_x0000_s2053" type="#_x0000_t75" style="position:absolute;left:9048;top:925;width:647;height:777">
              <v:imagedata r:id="rId57" o:title=""/>
            </v:shape>
            <v:shape id="docshape95" o:spid="_x0000_s2052" type="#_x0000_t75" style="position:absolute;left:9762;top:925;width:647;height:777">
              <v:imagedata r:id="rId58" o:title=""/>
            </v:shape>
            <w10:wrap type="topAndBottom" anchorx="page"/>
          </v:group>
        </w:pict>
      </w:r>
      <w:r w:rsidR="00773758">
        <w:rPr>
          <w:b/>
        </w:rPr>
        <w:pict>
          <v:shape id="docshape96" o:spid="_x0000_s2050" style="position:absolute;margin-left:87pt;margin-top:100.25pt;width:433.45pt;height:22.65pt;z-index:-15703040;mso-wrap-distance-left:0;mso-wrap-distance-right:0;mso-position-horizontal-relative:page;mso-position-vertical-relative:text" coordorigin="1740,2005" coordsize="8669,453" o:spt="100" adj="0,,0" path="m9479,2168r-25,5l9434,2186r-14,21l9415,2231r5,25l9434,2276r20,14l9479,2295r25,-5l9524,2276r14,-20l9543,2231r-5,-24l9524,2186r-20,-13l9479,2168xm3749,2168r-25,5l3704,2186r-14,21l3685,2231r5,25l3704,2276r20,14l3749,2295r25,-5l3794,2276r14,-20l3813,2231r-5,-24l3794,2186r-20,-13l3749,2168xm8472,2012r-108,l8364,2451r63,l8427,2256r156,l8582,2254r-13,-14l8560,2235r-9,-3l8551,2231r20,-5l8588,2219r14,-9l8612,2201r-185,l8427,2067r199,l8617,2053r-15,-14l8572,2024r-33,-8l8504,2012r-32,xm8583,2256r-118,l8480,2256r12,1l8501,2260r8,3l8516,2267r8,8l8531,2285r7,14l8605,2451r72,l8594,2276r-4,-8l8583,2256xm8626,2067r-139,l8502,2068r16,2l8533,2073r13,6l8556,2086r10,11l8573,2112r2,20l8573,2148r,1l8568,2162r-7,10l8554,2179r-18,12l8516,2197r-19,3l8480,2201r132,l8613,2200r13,-15l8635,2168r5,-19l8640,2148r2,-21l8639,2097r-1,-1l8629,2072r-3,-5xm7351,2005r-49,5l7260,2023r-36,21l7194,2072r-22,31l7155,2140r-11,43l7140,2231r4,49l7156,2324r17,37l7194,2391r25,24l7253,2436r44,16l7351,2457r55,-5l7449,2436r34,-21l7497,2402r-146,l7315,2398r-29,-11l7262,2371r-18,-19l7227,2324r-12,-31l7209,2261r-2,-30l7209,2198r8,-33l7229,2136r15,-25l7262,2092r24,-16l7316,2065r35,-4l7496,2061r-18,-17l7443,2023r-43,-13l7351,2005xm7632,2012r-70,l7727,2451r79,l7827,2396r-60,l7632,2012xm7496,2061r-145,l7387,2065r30,11l7441,2092r18,19l7474,2136r12,29l7493,2198r3,33l7494,2261r-7,32l7476,2324r-17,28l7440,2371r-23,16l7387,2398r-36,4l7497,2402r11,-11l7530,2361r17,-37l7558,2280r4,-49l7558,2183r-11,-43l7530,2103r-22,-31l7496,2061xm7973,2012r-66,l7769,2396r58,l7973,2012xm8275,2012r-245,l8030,2451r245,l8275,2396r-182,l8093,2251r166,l8259,2196r-166,l8093,2067r182,l8275,2012xm9794,2012r-107,l9687,2451r62,l9749,2256r156,l9904,2254r-6,-7l9891,2240r-9,-5l9874,2232r,-1l9893,2226r17,-7l9924,2210r11,-9l9749,2201r,-134l9949,2067r-10,-14l9924,2039r-30,-15l9861,2016r-34,-4l9794,2012xm9905,2256r-118,l9802,2256r12,1l9824,2260r8,3l9839,2267r7,8l9853,2285r8,14l9928,2451r71,l9916,2276r-3,-8l9905,2256xm9949,2067r-139,l9825,2068r15,2l9856,2073r13,6l9879,2086r9,11l9895,2112r3,20l9896,2148r,1l9890,2162r-7,10l9876,2179r-18,12l9838,2197r-19,3l9803,2201r132,l9935,2200r13,-15l9957,2168r5,-19l9963,2148r1,-21l9961,2097r,-1l9952,2072r-3,-5xm10131,2012r-63,l10068,2269r4,49l10082,2357r15,31l10114,2410r15,14l10154,2440r36,12l10238,2457r49,-5l10323,2440r25,-16l10363,2410r6,-8l10238,2402r-21,-1l10195,2395r-21,-11l10154,2363r-12,-24l10135,2313r-3,-27l10131,2261r,-249xm10409,2012r-63,l10346,2261r-1,25l10342,2313r-7,26l10323,2363r-20,21l10282,2395r-22,6l10238,2402r131,l10380,2388r15,-31l10405,2318r4,-49l10409,2012xm9124,2012r-65,l8871,2451r66,l8982,2340r281,l9241,2289r-239,l9089,2071r60,l9124,2012xm9263,2340r-66,l9241,2451r69,l9263,2340xm9149,2071r-60,l9177,2289r64,l9149,2071xm8811,2012r-63,l8748,2451r63,l8811,2012xm6842,2012r-130,l6712,2451r130,l6890,2448r52,-12l6993,2410r14,-14l6775,2396r,-329l7003,2067r-35,-26l6924,2023r-44,-9l6842,2012xm7003,2067r-155,l6888,2071r32,11l6945,2096r18,14l6980,2131r14,28l7005,2195r4,43l7005,2277r-8,30l6986,2329r-9,13l6947,2370r-34,16l6877,2394r-36,2l7007,2396r30,-30l7053,2337r12,-33l7073,2269r2,-36l7070,2179r-14,-44l7035,2100r-23,-27l7003,2067xm5508,2012r-233,l5275,2451r63,l5338,2251r163,l5501,2196r-163,l5338,2067r170,l5508,2012xm4685,2012r-62,l4623,2451r246,l4869,2396r-184,l4685,2012xm4085,2067r-62,l4023,2451r62,l4085,2067xm4222,2012r-336,l3886,2067r336,l4222,2012xm4527,2012r-246,l4281,2451r246,l4527,2396r-183,l4344,2251r166,l4510,2196r-166,l4344,2067r183,l4527,2012xm5179,2012r-245,l4934,2451r245,l5179,2396r-182,l4997,2251r166,l5163,2196r-166,l4997,2067r182,l5179,2012xm5766,2005r-49,5l5674,2023r-36,21l5609,2072r-22,31l5569,2140r-10,43l5555,2231r4,49l5570,2324r17,37l5609,2391r25,24l5667,2436r44,16l5766,2457r54,-5l5864,2436r34,-21l5911,2402r-145,l5730,2398r-30,-11l5677,2371r-19,-19l5641,2324r-11,-31l5623,2261r-2,-30l5624,2198r7,-33l5643,2136r15,-25l5676,2092r24,-16l5730,2065r36,-4l5911,2061r-18,-17l5857,2023r-42,-13l5766,2005xm5911,2061r-145,l5801,2065r30,11l5855,2092r18,19l5888,2136r12,29l5907,2198r3,33l5908,2261r-6,32l5890,2324r-17,28l5855,2371r-24,16l5802,2398r-36,4l5911,2402r12,-11l5944,2361r17,-37l5973,2280r4,-49l5973,2183r-11,-43l5945,2103r-22,-31l5911,2061xm1809,2012r-69,l1872,2451r84,l1972,2388r-58,l1809,2012xm2112,2067r-58,l2149,2451r81,l2249,2388r-57,l2112,2067xm2432,2018r-69,l2494,2451r84,l2593,2388r-58,l2432,2018xm2733,2067r-58,l2771,2451r80,l2871,2388r-57,l2733,2067xm3053,2018r-68,l3115,2451r84,l3215,2388r-59,l3053,2018xm3354,2067r-58,l3392,2451r81,l3492,2388r-57,l3354,2067xm2098,2012r-90,l1915,2388r57,l2052,2067r60,l2098,2012xm2430,2012r-131,l2194,2388r55,l2363,2018r69,l2430,2012xm2719,2012r-89,l2536,2388r57,l2674,2067r59,l2719,2012xm3052,2012r-132,l2815,2388r56,l2985,2018r68,l3052,2012xm3340,2012r-89,l3158,2388r57,l3295,2067r59,l3340,2012xm3608,2012r-67,l3436,2388r56,l3608,2012xm6636,2258r-162,l6474,2306r162,l6636,2258xm6144,2012r-85,l6059,2451r63,l6122,2090r65,l6144,2012xm6187,2090r-64,l6321,2451r81,l6402,2366r-64,l6187,2090xm6402,2012r-63,l6339,2366r63,l6402,2012xe" fillcolor="#58595b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773758" w:rsidRDefault="00773758">
      <w:pPr>
        <w:pStyle w:val="a3"/>
        <w:spacing w:before="9"/>
        <w:rPr>
          <w:b/>
          <w:sz w:val="15"/>
        </w:rPr>
      </w:pPr>
    </w:p>
    <w:p w:rsidR="00773758" w:rsidRDefault="00773758">
      <w:pPr>
        <w:pStyle w:val="a3"/>
        <w:rPr>
          <w:b/>
        </w:rPr>
        <w:sectPr w:rsidR="00773758">
          <w:pgSz w:w="11910" w:h="8400" w:orient="landscape"/>
          <w:pgMar w:top="740" w:right="566" w:bottom="280" w:left="566" w:header="435" w:footer="0" w:gutter="0"/>
          <w:cols w:space="720"/>
        </w:sectPr>
      </w:pPr>
    </w:p>
    <w:p w:rsidR="00773758" w:rsidRDefault="00773758" w:rsidP="00EE2191">
      <w:pPr>
        <w:pStyle w:val="a3"/>
        <w:spacing w:before="2"/>
        <w:rPr>
          <w:b/>
          <w:sz w:val="17"/>
        </w:rPr>
      </w:pPr>
    </w:p>
    <w:sectPr w:rsidR="00773758" w:rsidSect="00773758">
      <w:headerReference w:type="even" r:id="rId59"/>
      <w:pgSz w:w="11910" w:h="8400" w:orient="landscape"/>
      <w:pgMar w:top="920" w:right="566" w:bottom="280" w:left="566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3758" w:rsidRDefault="00773758" w:rsidP="00773758">
      <w:r>
        <w:separator/>
      </w:r>
    </w:p>
  </w:endnote>
  <w:endnote w:type="continuationSeparator" w:id="0">
    <w:p w:rsidR="00773758" w:rsidRDefault="00773758" w:rsidP="007737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3758" w:rsidRDefault="00773758" w:rsidP="00773758">
      <w:r>
        <w:separator/>
      </w:r>
    </w:p>
  </w:footnote>
  <w:footnote w:type="continuationSeparator" w:id="0">
    <w:p w:rsidR="00773758" w:rsidRDefault="00773758" w:rsidP="007737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758" w:rsidRDefault="00773758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25.05pt;margin-top:20.7pt;width:15.05pt;height:17.9pt;z-index:-15950848;mso-position-horizontal-relative:page;mso-position-vertical-relative:page" filled="f" stroked="f">
          <v:textbox inset="0,0,0,0">
            <w:txbxContent>
              <w:p w:rsidR="00773758" w:rsidRDefault="00773758">
                <w:pPr>
                  <w:spacing w:before="3"/>
                  <w:ind w:left="20"/>
                  <w:rPr>
                    <w:sz w:val="28"/>
                  </w:rPr>
                </w:pPr>
                <w:r>
                  <w:rPr>
                    <w:color w:val="58595B"/>
                    <w:spacing w:val="-5"/>
                    <w:w w:val="80"/>
                    <w:sz w:val="28"/>
                  </w:rPr>
                  <w:fldChar w:fldCharType="begin"/>
                </w:r>
                <w:r w:rsidR="00D311DB">
                  <w:rPr>
                    <w:color w:val="58595B"/>
                    <w:spacing w:val="-5"/>
                    <w:w w:val="80"/>
                    <w:sz w:val="28"/>
                  </w:rPr>
                  <w:instrText xml:space="preserve"> PAGE </w:instrText>
                </w:r>
                <w:r>
                  <w:rPr>
                    <w:color w:val="58595B"/>
                    <w:spacing w:val="-5"/>
                    <w:w w:val="80"/>
                    <w:sz w:val="28"/>
                  </w:rPr>
                  <w:fldChar w:fldCharType="separate"/>
                </w:r>
                <w:r w:rsidR="00EE2191">
                  <w:rPr>
                    <w:noProof/>
                    <w:color w:val="58595B"/>
                    <w:spacing w:val="-5"/>
                    <w:w w:val="80"/>
                    <w:sz w:val="28"/>
                  </w:rPr>
                  <w:t>14</w:t>
                </w:r>
                <w:r>
                  <w:rPr>
                    <w:color w:val="58595B"/>
                    <w:spacing w:val="-5"/>
                    <w:w w:val="80"/>
                    <w:sz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758" w:rsidRDefault="00773758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554.9pt;margin-top:20.7pt;width:12.7pt;height:17.95pt;z-index:-15951360;mso-position-horizontal-relative:page;mso-position-vertical-relative:page" filled="f" stroked="f">
          <v:textbox inset="0,0,0,0">
            <w:txbxContent>
              <w:p w:rsidR="00773758" w:rsidRDefault="00773758">
                <w:pPr>
                  <w:spacing w:before="3"/>
                  <w:ind w:left="38"/>
                  <w:rPr>
                    <w:sz w:val="28"/>
                  </w:rPr>
                </w:pPr>
                <w:r>
                  <w:rPr>
                    <w:color w:val="58595B"/>
                    <w:spacing w:val="-5"/>
                    <w:w w:val="70"/>
                    <w:sz w:val="28"/>
                  </w:rPr>
                  <w:fldChar w:fldCharType="begin"/>
                </w:r>
                <w:r w:rsidR="00D311DB">
                  <w:rPr>
                    <w:color w:val="58595B"/>
                    <w:spacing w:val="-5"/>
                    <w:w w:val="70"/>
                    <w:sz w:val="28"/>
                  </w:rPr>
                  <w:instrText xml:space="preserve"> PAGE </w:instrText>
                </w:r>
                <w:r>
                  <w:rPr>
                    <w:color w:val="58595B"/>
                    <w:spacing w:val="-5"/>
                    <w:w w:val="70"/>
                    <w:sz w:val="28"/>
                  </w:rPr>
                  <w:fldChar w:fldCharType="separate"/>
                </w:r>
                <w:r w:rsidR="00EE2191">
                  <w:rPr>
                    <w:noProof/>
                    <w:color w:val="58595B"/>
                    <w:spacing w:val="-5"/>
                    <w:w w:val="70"/>
                    <w:sz w:val="28"/>
                  </w:rPr>
                  <w:t>15</w:t>
                </w:r>
                <w:r>
                  <w:rPr>
                    <w:color w:val="58595B"/>
                    <w:spacing w:val="-5"/>
                    <w:w w:val="70"/>
                    <w:sz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758" w:rsidRDefault="00773758">
    <w:pPr>
      <w:pStyle w:val="a3"/>
      <w:spacing w:line="14" w:lineRule="auto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14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773758"/>
    <w:rsid w:val="00773758"/>
    <w:rsid w:val="00D311DB"/>
    <w:rsid w:val="00EE2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5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3758"/>
    <w:rPr>
      <w:rFonts w:ascii="Trebuchet MS" w:eastAsia="Trebuchet MS" w:hAnsi="Trebuchet MS" w:cs="Trebuchet MS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37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773758"/>
    <w:pPr>
      <w:spacing w:before="85"/>
      <w:ind w:left="585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773758"/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773758"/>
    <w:pPr>
      <w:ind w:left="567"/>
      <w:outlineLvl w:val="1"/>
    </w:pPr>
    <w:rPr>
      <w:b/>
      <w:bCs/>
      <w:sz w:val="30"/>
      <w:szCs w:val="30"/>
    </w:rPr>
  </w:style>
  <w:style w:type="paragraph" w:styleId="a4">
    <w:name w:val="List Paragraph"/>
    <w:basedOn w:val="a"/>
    <w:uiPriority w:val="1"/>
    <w:qFormat/>
    <w:rsid w:val="00773758"/>
  </w:style>
  <w:style w:type="paragraph" w:customStyle="1" w:styleId="TableParagraph">
    <w:name w:val="Table Paragraph"/>
    <w:basedOn w:val="a"/>
    <w:uiPriority w:val="1"/>
    <w:qFormat/>
    <w:rsid w:val="00773758"/>
  </w:style>
  <w:style w:type="paragraph" w:styleId="a5">
    <w:name w:val="Balloon Text"/>
    <w:basedOn w:val="a"/>
    <w:link w:val="a6"/>
    <w:uiPriority w:val="99"/>
    <w:semiHidden/>
    <w:unhideWhenUsed/>
    <w:rsid w:val="00EE21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2191"/>
    <w:rPr>
      <w:rFonts w:ascii="Tahoma" w:eastAsia="Trebuchet MS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jpeg"/><Relationship Id="rId54" Type="http://schemas.openxmlformats.org/officeDocument/2006/relationships/image" Target="media/image47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61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52" Type="http://schemas.openxmlformats.org/officeDocument/2006/relationships/image" Target="media/image45.png"/><Relationship Id="rId6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header" Target="header2.xml"/><Relationship Id="rId51" Type="http://schemas.openxmlformats.org/officeDocument/2006/relationships/image" Target="media/image44.png"/><Relationship Id="rId3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1368</Words>
  <Characters>7803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родителям</dc:title>
  <dc:creator>Светлана</dc:creator>
  <cp:lastModifiedBy>Светлана</cp:lastModifiedBy>
  <cp:revision>2</cp:revision>
  <dcterms:created xsi:type="dcterms:W3CDTF">2025-09-23T19:48:00Z</dcterms:created>
  <dcterms:modified xsi:type="dcterms:W3CDTF">2025-09-23T19:48:00Z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2018-04-20T00:00:00Z</vt:filetime>
  </property>
  <property fmtid="{D5CDD505-2E9C-101B-9397-08002B2CF9AE}" pid="3" name="Creator">
    <vt:lpwstr>Adobe Illustrator CC 22.0 (Windows)</vt:lpwstr>
  </property>
  <property fmtid="{D5CDD505-2E9C-101B-9397-08002B2CF9AE}" pid="4" name="LastSaved">
    <vt:filetime>2025-09-23T00:00:00Z</vt:filetime>
  </property>
  <property fmtid="{D5CDD505-2E9C-101B-9397-08002B2CF9AE}" pid="5" name="Producer">
    <vt:lpwstr>ilovepdf.com</vt:lpwstr>
  </property>
</Properties>
</file>