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1D543" w14:textId="77777777" w:rsidR="00E71EEC" w:rsidRPr="0020640F" w:rsidRDefault="00E71EEC" w:rsidP="00EE5148">
      <w:pPr>
        <w:widowControl w:val="0"/>
        <w:tabs>
          <w:tab w:val="left" w:pos="720"/>
        </w:tabs>
        <w:ind w:firstLine="709"/>
        <w:jc w:val="right"/>
        <w:rPr>
          <w:sz w:val="24"/>
          <w:szCs w:val="24"/>
          <w:lang w:eastAsia="en-US"/>
        </w:rPr>
      </w:pPr>
      <w:r w:rsidRPr="00EE5148">
        <w:rPr>
          <w:sz w:val="24"/>
          <w:szCs w:val="24"/>
          <w:lang w:eastAsia="en-US"/>
        </w:rPr>
        <w:t>Приложение 1</w:t>
      </w:r>
    </w:p>
    <w:p w14:paraId="03DF299C" w14:textId="77777777" w:rsidR="0077160C" w:rsidRDefault="00E71EEC" w:rsidP="00EE5148">
      <w:pPr>
        <w:widowControl w:val="0"/>
        <w:tabs>
          <w:tab w:val="left" w:pos="720"/>
        </w:tabs>
        <w:ind w:firstLine="709"/>
        <w:jc w:val="right"/>
        <w:rPr>
          <w:sz w:val="24"/>
          <w:szCs w:val="24"/>
        </w:rPr>
      </w:pPr>
      <w:r w:rsidRPr="00EE5148">
        <w:rPr>
          <w:sz w:val="24"/>
          <w:szCs w:val="24"/>
        </w:rPr>
        <w:t xml:space="preserve">к Порядку проведения </w:t>
      </w:r>
      <w:r w:rsidR="00163042">
        <w:rPr>
          <w:sz w:val="24"/>
          <w:szCs w:val="24"/>
        </w:rPr>
        <w:t xml:space="preserve">и проверки </w:t>
      </w:r>
    </w:p>
    <w:p w14:paraId="234BF6FA" w14:textId="77777777" w:rsidR="00E71EEC" w:rsidRPr="00C73BCD" w:rsidRDefault="00E71EEC" w:rsidP="00EE5148">
      <w:pPr>
        <w:widowControl w:val="0"/>
        <w:tabs>
          <w:tab w:val="left" w:pos="720"/>
        </w:tabs>
        <w:ind w:firstLine="709"/>
        <w:jc w:val="right"/>
        <w:rPr>
          <w:sz w:val="24"/>
          <w:szCs w:val="24"/>
          <w:lang w:eastAsia="en-US"/>
        </w:rPr>
      </w:pPr>
      <w:r w:rsidRPr="00EE5148">
        <w:rPr>
          <w:sz w:val="24"/>
          <w:szCs w:val="24"/>
        </w:rPr>
        <w:t>итогового собеседования</w:t>
      </w:r>
      <w:r w:rsidR="0077160C">
        <w:rPr>
          <w:sz w:val="24"/>
          <w:szCs w:val="24"/>
        </w:rPr>
        <w:t xml:space="preserve"> </w:t>
      </w:r>
      <w:r w:rsidRPr="00C73BCD">
        <w:rPr>
          <w:sz w:val="24"/>
          <w:szCs w:val="24"/>
        </w:rPr>
        <w:t>в Ростовской области</w:t>
      </w:r>
    </w:p>
    <w:p w14:paraId="344E9C3A" w14:textId="77777777" w:rsidR="00DA7A66" w:rsidRPr="00291BDA" w:rsidRDefault="00DA7A66" w:rsidP="00DA7A66">
      <w:pPr>
        <w:widowControl w:val="0"/>
        <w:tabs>
          <w:tab w:val="left" w:pos="720"/>
        </w:tabs>
        <w:spacing w:before="240" w:after="240"/>
        <w:jc w:val="center"/>
        <w:rPr>
          <w:b/>
          <w:sz w:val="28"/>
          <w:szCs w:val="28"/>
        </w:rPr>
      </w:pPr>
      <w:r w:rsidRPr="00291BDA">
        <w:rPr>
          <w:b/>
          <w:sz w:val="28"/>
          <w:szCs w:val="28"/>
        </w:rPr>
        <w:t xml:space="preserve">Порядок проведения итогового собеседования в дистанционной форме </w:t>
      </w:r>
    </w:p>
    <w:p w14:paraId="46CC3AE1" w14:textId="77777777" w:rsidR="00DA7A66" w:rsidRPr="0012541F" w:rsidRDefault="00DA7A66" w:rsidP="00DA7A66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И</w:t>
      </w:r>
      <w:r w:rsidRPr="0012541F">
        <w:rPr>
          <w:sz w:val="28"/>
          <w:szCs w:val="28"/>
        </w:rPr>
        <w:t>тоговое собеседование в дистанционной форме проводится с</w:t>
      </w:r>
      <w:r w:rsidR="006A6757" w:rsidRPr="0012541F">
        <w:rPr>
          <w:sz w:val="28"/>
          <w:szCs w:val="28"/>
          <w:lang w:val="en-US"/>
        </w:rPr>
        <w:t> </w:t>
      </w:r>
      <w:r w:rsidRPr="0012541F">
        <w:rPr>
          <w:sz w:val="28"/>
          <w:szCs w:val="28"/>
          <w:lang w:eastAsia="en-US"/>
        </w:rPr>
        <w:t xml:space="preserve">использованием ПО, </w:t>
      </w:r>
      <w:r w:rsidRPr="0012541F">
        <w:rPr>
          <w:sz w:val="28"/>
          <w:szCs w:val="28"/>
        </w:rPr>
        <w:t xml:space="preserve">в том числе ПО для дистанционных образовательных технологий, </w:t>
      </w:r>
      <w:r w:rsidRPr="0012541F">
        <w:rPr>
          <w:sz w:val="28"/>
          <w:szCs w:val="28"/>
          <w:lang w:eastAsia="en-US"/>
        </w:rPr>
        <w:t>обеспечивающего возможность организации видеосвязи с</w:t>
      </w:r>
      <w:r w:rsidR="006A6757" w:rsidRPr="0012541F">
        <w:rPr>
          <w:sz w:val="28"/>
          <w:szCs w:val="28"/>
          <w:lang w:val="en-US" w:eastAsia="en-US"/>
        </w:rPr>
        <w:t> </w:t>
      </w:r>
      <w:r w:rsidRPr="0012541F">
        <w:rPr>
          <w:sz w:val="28"/>
          <w:szCs w:val="28"/>
          <w:lang w:eastAsia="en-US"/>
        </w:rPr>
        <w:t>применением веб</w:t>
      </w:r>
      <w:r w:rsidR="00087FCF" w:rsidRPr="0012541F">
        <w:rPr>
          <w:sz w:val="28"/>
          <w:szCs w:val="28"/>
          <w:lang w:eastAsia="en-US"/>
        </w:rPr>
        <w:t>-</w:t>
      </w:r>
      <w:r w:rsidRPr="0012541F">
        <w:rPr>
          <w:sz w:val="28"/>
          <w:szCs w:val="28"/>
          <w:lang w:eastAsia="en-US"/>
        </w:rPr>
        <w:t>камеры и микрофона, функции демонстрации экрана (или</w:t>
      </w:r>
      <w:r w:rsidR="006A6757" w:rsidRPr="0012541F">
        <w:rPr>
          <w:sz w:val="28"/>
          <w:szCs w:val="28"/>
          <w:lang w:val="en-US" w:eastAsia="en-US"/>
        </w:rPr>
        <w:t> </w:t>
      </w:r>
      <w:r w:rsidRPr="0012541F">
        <w:rPr>
          <w:sz w:val="28"/>
          <w:szCs w:val="28"/>
          <w:lang w:eastAsia="en-US"/>
        </w:rPr>
        <w:t>временной демонстрации документа без возможности сохранения его</w:t>
      </w:r>
      <w:r w:rsidR="006A6757" w:rsidRPr="0012541F">
        <w:rPr>
          <w:sz w:val="28"/>
          <w:szCs w:val="28"/>
          <w:lang w:val="en-US" w:eastAsia="en-US"/>
        </w:rPr>
        <w:t> </w:t>
      </w:r>
      <w:r w:rsidRPr="0012541F">
        <w:rPr>
          <w:sz w:val="28"/>
          <w:szCs w:val="28"/>
          <w:lang w:eastAsia="en-US"/>
        </w:rPr>
        <w:t>участником</w:t>
      </w:r>
      <w:r w:rsidR="006A6757" w:rsidRPr="0012541F">
        <w:rPr>
          <w:sz w:val="28"/>
          <w:szCs w:val="28"/>
          <w:lang w:eastAsia="en-US"/>
        </w:rPr>
        <w:t xml:space="preserve"> итогового собеседования</w:t>
      </w:r>
      <w:r w:rsidRPr="0012541F">
        <w:rPr>
          <w:sz w:val="28"/>
          <w:szCs w:val="28"/>
          <w:lang w:eastAsia="en-US"/>
        </w:rPr>
        <w:t>), аудио- и видеозаписи сеанса связи.</w:t>
      </w:r>
    </w:p>
    <w:p w14:paraId="23FBB377" w14:textId="298C5E9C" w:rsidR="00DA7A66" w:rsidRPr="0012541F" w:rsidRDefault="00DA7A66" w:rsidP="00DA7A66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Руководитель образовательной организации не позднее чем за </w:t>
      </w:r>
      <w:r w:rsidR="003F6846" w:rsidRPr="0012541F">
        <w:rPr>
          <w:sz w:val="28"/>
          <w:szCs w:val="28"/>
          <w:lang w:eastAsia="en-US"/>
        </w:rPr>
        <w:t xml:space="preserve">две недели </w:t>
      </w:r>
      <w:r w:rsidR="0012541F" w:rsidRPr="0012541F">
        <w:rPr>
          <w:sz w:val="28"/>
          <w:szCs w:val="28"/>
          <w:lang w:eastAsia="en-US"/>
        </w:rPr>
        <w:t xml:space="preserve">до </w:t>
      </w:r>
      <w:r w:rsidRPr="0012541F">
        <w:rPr>
          <w:sz w:val="28"/>
          <w:szCs w:val="28"/>
          <w:lang w:eastAsia="en-US"/>
        </w:rPr>
        <w:t>проведения итогового собеседования организует информирование обучающихся и их родителей (законных представителей) о процедуре и времени начала проведения итогового собеседования с применением дистанционных образовательных технологий.</w:t>
      </w:r>
    </w:p>
    <w:p w14:paraId="0A209B06" w14:textId="77777777" w:rsidR="00DA7A66" w:rsidRPr="0012541F" w:rsidRDefault="00DA7A66" w:rsidP="00DA7A66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Для организации проведения итогового собеседования с применением дистанционных образовательных технологий необходимо:</w:t>
      </w:r>
    </w:p>
    <w:p w14:paraId="1FE7F0E6" w14:textId="4E0234A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/>
          <w:sz w:val="28"/>
          <w:szCs w:val="28"/>
          <w:lang w:eastAsia="en-US"/>
        </w:rPr>
        <w:t>ответственному организатору образовательной организации</w:t>
      </w:r>
      <w:r w:rsidR="003F6846" w:rsidRPr="0012541F">
        <w:rPr>
          <w:b/>
          <w:sz w:val="28"/>
          <w:szCs w:val="28"/>
          <w:lang w:eastAsia="en-US"/>
        </w:rPr>
        <w:t xml:space="preserve"> </w:t>
      </w:r>
      <w:r w:rsidR="003F6846" w:rsidRPr="0012541F">
        <w:rPr>
          <w:sz w:val="28"/>
          <w:szCs w:val="28"/>
          <w:lang w:eastAsia="en-US"/>
        </w:rPr>
        <w:t>не позднее чем за три дня до даты проведения итогового собеседования</w:t>
      </w:r>
      <w:r w:rsidRPr="0012541F">
        <w:rPr>
          <w:sz w:val="28"/>
          <w:szCs w:val="28"/>
          <w:lang w:eastAsia="en-US"/>
        </w:rPr>
        <w:t>:</w:t>
      </w:r>
    </w:p>
    <w:p w14:paraId="2011787B" w14:textId="4D31440F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составить график подключения посредством видеосвязи участников итогового собеседования к собеседнику в день проведения итогового собеседования. График подключения должен учитывать время, отводимое на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>проведение инструктажа для участника итогового собеседования, выполнение технических процедур и продолжительность проведения итогового собеседования с участником итогового собеседования,</w:t>
      </w:r>
    </w:p>
    <w:p w14:paraId="5947C0C0" w14:textId="785D9630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осуществить информирование обучающихся и их родителей (законных представителей) о графике подключения,</w:t>
      </w:r>
    </w:p>
    <w:p w14:paraId="30BA7D30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определить вариант оценивания ответов участников итогового собеседования: непосредственно во время проведения </w:t>
      </w:r>
      <w:r w:rsidR="006A6757" w:rsidRPr="0012541F">
        <w:rPr>
          <w:sz w:val="28"/>
          <w:szCs w:val="28"/>
          <w:lang w:eastAsia="en-US"/>
        </w:rPr>
        <w:t xml:space="preserve">или после проведения </w:t>
      </w:r>
      <w:r w:rsidRPr="0012541F">
        <w:rPr>
          <w:sz w:val="28"/>
          <w:szCs w:val="28"/>
          <w:lang w:eastAsia="en-US"/>
        </w:rPr>
        <w:t>итогового собеседования,</w:t>
      </w:r>
    </w:p>
    <w:p w14:paraId="7D616271" w14:textId="5660D959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провести инструктаж для собеседников, назначенных для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 xml:space="preserve">проведения итогового собеседования в дистанционной форме, </w:t>
      </w:r>
      <w:r w:rsidR="003F6846" w:rsidRPr="0012541F">
        <w:rPr>
          <w:sz w:val="28"/>
          <w:szCs w:val="28"/>
          <w:lang w:eastAsia="en-US"/>
        </w:rPr>
        <w:t>и экспертов</w:t>
      </w:r>
      <w:r w:rsidRPr="0012541F">
        <w:rPr>
          <w:sz w:val="28"/>
          <w:szCs w:val="28"/>
          <w:lang w:eastAsia="en-US"/>
        </w:rPr>
        <w:t>;</w:t>
      </w:r>
    </w:p>
    <w:p w14:paraId="1C0A783F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/>
          <w:sz w:val="28"/>
          <w:szCs w:val="28"/>
          <w:lang w:eastAsia="en-US"/>
        </w:rPr>
        <w:t>ответственному организатору образовательной организации совместно с техническим специалистом</w:t>
      </w:r>
      <w:r w:rsidRPr="0012541F">
        <w:rPr>
          <w:sz w:val="28"/>
          <w:szCs w:val="28"/>
          <w:lang w:eastAsia="en-US"/>
        </w:rPr>
        <w:t>:</w:t>
      </w:r>
    </w:p>
    <w:p w14:paraId="58B3D1A4" w14:textId="77777777" w:rsidR="00DA7A66" w:rsidRPr="0012541F" w:rsidRDefault="00DA7A66" w:rsidP="006A6757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обеспечить техническую готовность оборудования, ПО и каналов связи, произвести тестовый видеозвонок и видеозапись звонка не позднее чем за день до даты проведения итогового собеседования. При осуществлении тестового видеозвонка для проверки звука и видео рекомендуется привлекать участников </w:t>
      </w:r>
      <w:r w:rsidR="006A6757" w:rsidRPr="0012541F">
        <w:rPr>
          <w:sz w:val="28"/>
          <w:szCs w:val="28"/>
          <w:lang w:eastAsia="en-US"/>
        </w:rPr>
        <w:t xml:space="preserve">итогового собеседования </w:t>
      </w:r>
      <w:r w:rsidRPr="0012541F">
        <w:rPr>
          <w:sz w:val="28"/>
          <w:szCs w:val="28"/>
          <w:lang w:eastAsia="en-US"/>
        </w:rPr>
        <w:t>и/или родителей (законных представителей), продемонстрировав стандартный текстовый документ (любой) с целью проверки качества отображения документа на экране участника</w:t>
      </w:r>
      <w:r w:rsidR="006A6757" w:rsidRPr="0012541F">
        <w:rPr>
          <w:sz w:val="28"/>
          <w:szCs w:val="28"/>
          <w:lang w:eastAsia="en-US"/>
        </w:rPr>
        <w:t xml:space="preserve"> итогового собеседования</w:t>
      </w:r>
      <w:r w:rsidRPr="0012541F">
        <w:rPr>
          <w:sz w:val="28"/>
          <w:szCs w:val="28"/>
          <w:lang w:eastAsia="en-US"/>
        </w:rPr>
        <w:t>;</w:t>
      </w:r>
    </w:p>
    <w:p w14:paraId="057E68BB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организовать совместно с участником </w:t>
      </w:r>
      <w:r w:rsidR="006A6757" w:rsidRPr="0012541F">
        <w:rPr>
          <w:sz w:val="28"/>
          <w:szCs w:val="28"/>
          <w:lang w:eastAsia="en-US"/>
        </w:rPr>
        <w:t xml:space="preserve">итогового собеседования </w:t>
      </w:r>
      <w:r w:rsidRPr="0012541F">
        <w:rPr>
          <w:sz w:val="28"/>
          <w:szCs w:val="28"/>
          <w:lang w:eastAsia="en-US"/>
        </w:rPr>
        <w:t>и/или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 xml:space="preserve">родителем (законным представителем) место проведения итогового собеседования с применением информационно-коммуникационных </w:t>
      </w:r>
      <w:r w:rsidRPr="0012541F">
        <w:rPr>
          <w:sz w:val="28"/>
          <w:szCs w:val="28"/>
          <w:lang w:eastAsia="en-US"/>
        </w:rPr>
        <w:lastRenderedPageBreak/>
        <w:t>дистанционных технологий (далее – ИКТ), в том числе обеспечить контроль работоспособности необходимого оборудования,</w:t>
      </w:r>
    </w:p>
    <w:p w14:paraId="5D8493D7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обеспечить аудио- и видеозапись проведения итогового собеседования,</w:t>
      </w:r>
    </w:p>
    <w:p w14:paraId="42288B01" w14:textId="77777777" w:rsidR="00DA7A66" w:rsidRPr="0012541F" w:rsidRDefault="003038BB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Cs/>
          <w:sz w:val="28"/>
          <w:szCs w:val="28"/>
          <w:lang w:eastAsia="en-US"/>
        </w:rPr>
        <w:t>4</w:t>
      </w:r>
      <w:r w:rsidR="00DA7A66" w:rsidRPr="0012541F">
        <w:rPr>
          <w:bCs/>
          <w:sz w:val="28"/>
          <w:szCs w:val="28"/>
          <w:lang w:eastAsia="en-US"/>
        </w:rPr>
        <w:t>.</w:t>
      </w:r>
      <w:r w:rsidR="00DA7A66" w:rsidRPr="0012541F">
        <w:rPr>
          <w:b/>
          <w:bCs/>
          <w:sz w:val="28"/>
          <w:szCs w:val="28"/>
          <w:lang w:eastAsia="en-US"/>
        </w:rPr>
        <w:t> </w:t>
      </w:r>
      <w:r w:rsidR="00DA7A66" w:rsidRPr="0012541F">
        <w:rPr>
          <w:sz w:val="28"/>
          <w:szCs w:val="28"/>
          <w:lang w:eastAsia="en-US"/>
        </w:rPr>
        <w:t>В день проведения итогового собеседования ответственный организатор образовательной организации совместно с техническим специалистом обеспечивает:</w:t>
      </w:r>
    </w:p>
    <w:p w14:paraId="28696E6C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передачу материалов итогового собеседования собеседнику и эксперту не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>позднее чем за 30 минут до начала проведения итогового собеседования в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>условиях, исключающих доступ к материалам посторонних лиц и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>позволяющих обеспечить их сохранность и информационную безопасность;</w:t>
      </w:r>
    </w:p>
    <w:p w14:paraId="6FBDDC87" w14:textId="52FD6091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демонстрацию заданий КИМ итогового собеседования во время проведения итогового собеседования (текстов для чтения, карточек с темами беседы на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 xml:space="preserve">выбор и планами беседы) доступным для участника </w:t>
      </w:r>
      <w:r w:rsidR="006A6757" w:rsidRPr="0012541F">
        <w:rPr>
          <w:sz w:val="28"/>
          <w:szCs w:val="28"/>
          <w:lang w:eastAsia="en-US"/>
        </w:rPr>
        <w:t xml:space="preserve">итогового собеседования </w:t>
      </w:r>
      <w:r w:rsidRPr="0012541F">
        <w:rPr>
          <w:sz w:val="28"/>
          <w:szCs w:val="28"/>
          <w:lang w:eastAsia="en-US"/>
        </w:rPr>
        <w:t xml:space="preserve">способом в условиях, исключающих доступ к материалам посторонних лиц и позволяющих обеспечить их сохранность и информационную безопасность; </w:t>
      </w:r>
    </w:p>
    <w:p w14:paraId="61C22931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качественную непрерывную видео- и аудиотрансляцию итогового собеседования участника итогового собеседования и собеседника; </w:t>
      </w:r>
    </w:p>
    <w:p w14:paraId="70B32A45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аудио- и видеозапись проведения итогового собеседования; </w:t>
      </w:r>
    </w:p>
    <w:p w14:paraId="2469815E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оперативное устранение нештатных ситуаций при проведении итогового собеседования в случае отключения электроэнергии, потери связи, перебоев, нестабильной работы</w:t>
      </w:r>
      <w:r w:rsidR="006A6757" w:rsidRPr="0012541F">
        <w:rPr>
          <w:sz w:val="28"/>
          <w:szCs w:val="28"/>
          <w:lang w:eastAsia="en-US"/>
        </w:rPr>
        <w:t xml:space="preserve"> сети «И</w:t>
      </w:r>
      <w:r w:rsidRPr="0012541F">
        <w:rPr>
          <w:sz w:val="28"/>
          <w:szCs w:val="28"/>
          <w:lang w:eastAsia="en-US"/>
        </w:rPr>
        <w:t>нтернет</w:t>
      </w:r>
      <w:r w:rsidR="006A6757" w:rsidRPr="0012541F">
        <w:rPr>
          <w:sz w:val="28"/>
          <w:szCs w:val="28"/>
          <w:lang w:eastAsia="en-US"/>
        </w:rPr>
        <w:t>»</w:t>
      </w:r>
      <w:r w:rsidRPr="0012541F">
        <w:rPr>
          <w:sz w:val="28"/>
          <w:szCs w:val="28"/>
          <w:lang w:eastAsia="en-US"/>
        </w:rPr>
        <w:t xml:space="preserve"> и пр.</w:t>
      </w:r>
    </w:p>
    <w:p w14:paraId="7E94C6FD" w14:textId="77777777" w:rsidR="00DA7A66" w:rsidRPr="0012541F" w:rsidRDefault="003038BB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Cs/>
          <w:sz w:val="28"/>
          <w:szCs w:val="28"/>
          <w:lang w:eastAsia="en-US"/>
        </w:rPr>
        <w:t>5</w:t>
      </w:r>
      <w:r w:rsidR="00DA7A66" w:rsidRPr="0012541F">
        <w:rPr>
          <w:bCs/>
          <w:sz w:val="28"/>
          <w:szCs w:val="28"/>
          <w:lang w:eastAsia="en-US"/>
        </w:rPr>
        <w:t>. </w:t>
      </w:r>
      <w:r w:rsidR="00DA7A66" w:rsidRPr="0012541F">
        <w:rPr>
          <w:sz w:val="28"/>
          <w:szCs w:val="28"/>
          <w:lang w:eastAsia="en-US"/>
        </w:rPr>
        <w:t>За 15 минут до начала проведения итогового собеседования с каждым участником итогового собеседования собеседник (совместно с техническим специалистом) посредством видеосвязи:</w:t>
      </w:r>
    </w:p>
    <w:p w14:paraId="2CA2E1EE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проверяет работоспособность оборудования участника итогового собеседования, </w:t>
      </w:r>
      <w:r w:rsidRPr="0012541F">
        <w:rPr>
          <w:b/>
          <w:sz w:val="28"/>
          <w:szCs w:val="28"/>
          <w:lang w:eastAsia="en-US"/>
        </w:rPr>
        <w:t>включает запись сеанса видеосвязи</w:t>
      </w:r>
      <w:r w:rsidRPr="0012541F">
        <w:rPr>
          <w:sz w:val="28"/>
          <w:szCs w:val="28"/>
          <w:lang w:eastAsia="en-US"/>
        </w:rPr>
        <w:t>;</w:t>
      </w:r>
    </w:p>
    <w:p w14:paraId="7FC23169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убеждается в отсутствии посторонних лиц в аудитории проведения посредством подключения видеокамеры участником итогового собеседования, обеспечивающей обзор аудитории проведения;</w:t>
      </w:r>
    </w:p>
    <w:p w14:paraId="57EE940F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проверяет посредством подключения видеокамеры рабочий стол участника итогового собеседования на отсутствие посторонних предметов, в том числе средств связи, фото-, аудио- и видеоаппаратуры, справочных материалов, письменных заметок и иных средств хранения и передачи информации;</w:t>
      </w:r>
    </w:p>
    <w:p w14:paraId="76B2FAA8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проводит идентификацию личности участника итогового собеседования через предъявление участником итогового собеседования для обозрения документа, удостоверяющего личность, позволяющего четко зафиксировать фотографию обучающегося, его фамилию, имя, отчество (при наличии);</w:t>
      </w:r>
    </w:p>
    <w:p w14:paraId="4B46FEDC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проводит инструктаж участника итогового собеседования по процедуре проведения итогового собеседования в дистанционной форме.</w:t>
      </w:r>
    </w:p>
    <w:p w14:paraId="7DAC1343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В аудитории, где организована работа собеседника, рекомендуется постоянное присутствие технического специалиста. В случае, если собеседник подключается удаленно (не из образовательной организации), необходимо обеспечить оперативную связь с техническим специалистом.</w:t>
      </w:r>
    </w:p>
    <w:p w14:paraId="4D6BED45" w14:textId="77777777" w:rsidR="00DA7A66" w:rsidRPr="0012541F" w:rsidRDefault="003038BB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Cs/>
          <w:sz w:val="28"/>
          <w:szCs w:val="28"/>
          <w:lang w:eastAsia="en-US"/>
        </w:rPr>
        <w:t>6</w:t>
      </w:r>
      <w:r w:rsidR="00DA7A66" w:rsidRPr="0012541F">
        <w:rPr>
          <w:bCs/>
          <w:sz w:val="28"/>
          <w:szCs w:val="28"/>
          <w:lang w:eastAsia="en-US"/>
        </w:rPr>
        <w:t>. </w:t>
      </w:r>
      <w:r w:rsidR="00DA7A66" w:rsidRPr="0012541F">
        <w:rPr>
          <w:b/>
          <w:bCs/>
          <w:sz w:val="28"/>
          <w:szCs w:val="28"/>
          <w:lang w:eastAsia="en-US"/>
        </w:rPr>
        <w:t xml:space="preserve"> </w:t>
      </w:r>
      <w:r w:rsidR="00DA7A66" w:rsidRPr="0012541F">
        <w:rPr>
          <w:bCs/>
          <w:sz w:val="28"/>
          <w:szCs w:val="28"/>
          <w:lang w:eastAsia="en-US"/>
        </w:rPr>
        <w:t>П</w:t>
      </w:r>
      <w:r w:rsidR="00DA7A66" w:rsidRPr="0012541F">
        <w:rPr>
          <w:sz w:val="28"/>
          <w:szCs w:val="28"/>
          <w:lang w:eastAsia="en-US"/>
        </w:rPr>
        <w:t>ри проведении итогового собеседования:</w:t>
      </w:r>
    </w:p>
    <w:p w14:paraId="407A5AB1" w14:textId="17458D06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/>
          <w:bCs/>
          <w:sz w:val="28"/>
          <w:szCs w:val="28"/>
          <w:lang w:eastAsia="en-US"/>
        </w:rPr>
        <w:t xml:space="preserve">технический специалист </w:t>
      </w:r>
      <w:r w:rsidRPr="0012541F">
        <w:rPr>
          <w:sz w:val="28"/>
          <w:szCs w:val="28"/>
          <w:lang w:eastAsia="en-US"/>
        </w:rPr>
        <w:t xml:space="preserve">осуществляет аудио- и видеозапись процедуры </w:t>
      </w:r>
      <w:r w:rsidRPr="0012541F">
        <w:rPr>
          <w:sz w:val="28"/>
          <w:szCs w:val="28"/>
          <w:lang w:eastAsia="en-US"/>
        </w:rPr>
        <w:lastRenderedPageBreak/>
        <w:t>проведения итогового собеседования</w:t>
      </w:r>
      <w:r w:rsidR="005952E6" w:rsidRPr="0012541F">
        <w:rPr>
          <w:sz w:val="28"/>
          <w:szCs w:val="28"/>
          <w:lang w:eastAsia="en-US"/>
        </w:rPr>
        <w:t xml:space="preserve">, </w:t>
      </w:r>
    </w:p>
    <w:p w14:paraId="30F5FDFC" w14:textId="362A611F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/>
          <w:bCs/>
          <w:sz w:val="28"/>
          <w:szCs w:val="28"/>
          <w:lang w:eastAsia="en-US"/>
        </w:rPr>
        <w:t>собеседник</w:t>
      </w:r>
      <w:r w:rsidRPr="0012541F">
        <w:rPr>
          <w:b/>
          <w:sz w:val="28"/>
          <w:szCs w:val="28"/>
          <w:lang w:eastAsia="en-US"/>
        </w:rPr>
        <w:t xml:space="preserve"> </w:t>
      </w:r>
      <w:r w:rsidRPr="0012541F">
        <w:rPr>
          <w:sz w:val="28"/>
          <w:szCs w:val="28"/>
          <w:lang w:eastAsia="en-US"/>
        </w:rPr>
        <w:t xml:space="preserve">осуществляет контроль за соблюдением временного регламента проведения итогового собеседования, организует свою деятельность в соответствии с инструкцией (приложение № </w:t>
      </w:r>
      <w:r w:rsidR="0077160C" w:rsidRPr="0012541F">
        <w:rPr>
          <w:sz w:val="28"/>
          <w:szCs w:val="28"/>
          <w:lang w:eastAsia="en-US"/>
        </w:rPr>
        <w:t>5</w:t>
      </w:r>
      <w:r w:rsidRPr="0012541F">
        <w:rPr>
          <w:sz w:val="28"/>
          <w:szCs w:val="28"/>
          <w:lang w:eastAsia="en-US"/>
        </w:rPr>
        <w:t xml:space="preserve">) с учетом формы проведения собеседования. При проведении итогового собеседования с применением дистанционных образовательных технологий </w:t>
      </w:r>
      <w:r w:rsidRPr="0012541F">
        <w:rPr>
          <w:b/>
          <w:sz w:val="28"/>
          <w:szCs w:val="28"/>
          <w:lang w:eastAsia="en-US"/>
        </w:rPr>
        <w:t>запрещается</w:t>
      </w:r>
      <w:r w:rsidRPr="0012541F">
        <w:rPr>
          <w:sz w:val="28"/>
          <w:szCs w:val="28"/>
          <w:lang w:eastAsia="en-US"/>
        </w:rPr>
        <w:t xml:space="preserve"> отправлять участнику </w:t>
      </w:r>
      <w:proofErr w:type="spellStart"/>
      <w:r w:rsidRPr="0012541F">
        <w:rPr>
          <w:sz w:val="28"/>
          <w:szCs w:val="28"/>
          <w:lang w:eastAsia="en-US"/>
        </w:rPr>
        <w:t>pdf</w:t>
      </w:r>
      <w:proofErr w:type="spellEnd"/>
      <w:r w:rsidRPr="0012541F">
        <w:rPr>
          <w:sz w:val="28"/>
          <w:szCs w:val="28"/>
          <w:lang w:eastAsia="en-US"/>
        </w:rPr>
        <w:t>-файл с текстом КИМ итогового собеседования, задания демонстрируются участнику для ознакомления в течение рекомендованного времени;</w:t>
      </w:r>
    </w:p>
    <w:p w14:paraId="681D8389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э</w:t>
      </w:r>
      <w:r w:rsidRPr="0012541F">
        <w:rPr>
          <w:b/>
          <w:sz w:val="28"/>
          <w:szCs w:val="28"/>
          <w:lang w:eastAsia="en-US"/>
        </w:rPr>
        <w:t xml:space="preserve">ксперт </w:t>
      </w:r>
      <w:r w:rsidRPr="0012541F">
        <w:rPr>
          <w:sz w:val="28"/>
          <w:szCs w:val="28"/>
          <w:lang w:eastAsia="en-US"/>
        </w:rPr>
        <w:t xml:space="preserve">оценивает ответы участника итогового собеседования непосредственно во время проведения итогового собеседования с участником или после проведения собеседования, прослушивая аудио/видеозапись, организует свою деятельность в соответствии с инструкцией (приложение № </w:t>
      </w:r>
      <w:r w:rsidR="0077160C" w:rsidRPr="0012541F">
        <w:rPr>
          <w:sz w:val="28"/>
          <w:szCs w:val="28"/>
          <w:lang w:eastAsia="en-US"/>
        </w:rPr>
        <w:t>6</w:t>
      </w:r>
      <w:r w:rsidRPr="0012541F">
        <w:rPr>
          <w:sz w:val="28"/>
          <w:szCs w:val="28"/>
          <w:lang w:eastAsia="en-US"/>
        </w:rPr>
        <w:t xml:space="preserve">) с учетом формы проведения собеседования. </w:t>
      </w:r>
    </w:p>
    <w:p w14:paraId="4F4C1A8D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В программном обеспечении, позволяющем осуществлять массовые звонки, допустимо включать эксперта в звонок для осуществления оценивания во время ответа участника. Веб-камера и микрофон эксперта при этом </w:t>
      </w:r>
      <w:r w:rsidRPr="0012541F">
        <w:rPr>
          <w:b/>
          <w:sz w:val="28"/>
          <w:szCs w:val="28"/>
          <w:lang w:eastAsia="en-US"/>
        </w:rPr>
        <w:t>должны быть отключены</w:t>
      </w:r>
      <w:r w:rsidRPr="0012541F">
        <w:rPr>
          <w:sz w:val="28"/>
          <w:szCs w:val="28"/>
          <w:lang w:eastAsia="en-US"/>
        </w:rPr>
        <w:t>.</w:t>
      </w:r>
    </w:p>
    <w:p w14:paraId="0BB9344C" w14:textId="77777777" w:rsidR="00165193" w:rsidRPr="0012541F" w:rsidRDefault="00165193" w:rsidP="00165193">
      <w:pPr>
        <w:ind w:firstLine="709"/>
        <w:jc w:val="both"/>
        <w:rPr>
          <w:rFonts w:eastAsia="Calibri"/>
          <w:sz w:val="28"/>
          <w:szCs w:val="28"/>
        </w:rPr>
      </w:pPr>
      <w:r w:rsidRPr="0012541F">
        <w:rPr>
          <w:sz w:val="28"/>
          <w:szCs w:val="28"/>
          <w:lang w:eastAsia="en-US"/>
        </w:rPr>
        <w:t xml:space="preserve">7. </w:t>
      </w:r>
      <w:r w:rsidRPr="0012541F">
        <w:rPr>
          <w:rFonts w:eastAsia="Calibri"/>
          <w:sz w:val="28"/>
          <w:szCs w:val="28"/>
        </w:rPr>
        <w:t xml:space="preserve">По завершении проведения итогового собеседования: </w:t>
      </w:r>
    </w:p>
    <w:p w14:paraId="0B5261FE" w14:textId="43E31499" w:rsidR="00A6559C" w:rsidRPr="0012541F" w:rsidRDefault="00165193" w:rsidP="00165193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 </w:t>
      </w:r>
      <w:r w:rsidR="00A6559C" w:rsidRPr="0012541F">
        <w:rPr>
          <w:sz w:val="28"/>
          <w:szCs w:val="28"/>
          <w:lang w:eastAsia="en-US"/>
        </w:rPr>
        <w:t>собеседник и эксперт передают материалы проведения и проверки итогового собеседования ответственному организатору образовательной организации с соблюдением мер инфо</w:t>
      </w:r>
      <w:r w:rsidRPr="0012541F">
        <w:rPr>
          <w:sz w:val="28"/>
          <w:szCs w:val="28"/>
          <w:lang w:eastAsia="en-US"/>
        </w:rPr>
        <w:t>рмационной безопасности;</w:t>
      </w:r>
    </w:p>
    <w:p w14:paraId="065E8110" w14:textId="68891C60" w:rsidR="00165193" w:rsidRPr="0012541F" w:rsidRDefault="00165193" w:rsidP="00165193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rFonts w:eastAsia="Calibri"/>
          <w:sz w:val="28"/>
          <w:szCs w:val="28"/>
        </w:rPr>
        <w:t xml:space="preserve">технический специалист сохраняет аудиозаписи и видеозаписи процедуры проведения итогового собеседования на съемный электронный носитель и передает на хранение </w:t>
      </w:r>
      <w:r w:rsidRPr="0012541F">
        <w:rPr>
          <w:sz w:val="28"/>
          <w:szCs w:val="28"/>
          <w:lang w:eastAsia="en-US"/>
        </w:rPr>
        <w:t>ответственному организатору образовательной организации.</w:t>
      </w:r>
    </w:p>
    <w:p w14:paraId="5A034BD4" w14:textId="26CE19D0" w:rsidR="00DA7A66" w:rsidRPr="00291BDA" w:rsidRDefault="0012541F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pacing w:val="-1"/>
          <w:sz w:val="28"/>
          <w:szCs w:val="28"/>
        </w:rPr>
        <w:t>8</w:t>
      </w:r>
      <w:r w:rsidR="00DA7A66" w:rsidRPr="0012541F">
        <w:rPr>
          <w:spacing w:val="-1"/>
          <w:sz w:val="28"/>
          <w:szCs w:val="28"/>
        </w:rPr>
        <w:t>. Результаты</w:t>
      </w:r>
      <w:r w:rsidR="00DA7A66" w:rsidRPr="0012541F">
        <w:rPr>
          <w:spacing w:val="54"/>
          <w:sz w:val="28"/>
          <w:szCs w:val="28"/>
        </w:rPr>
        <w:t xml:space="preserve"> </w:t>
      </w:r>
      <w:r w:rsidR="00DA7A66" w:rsidRPr="0012541F">
        <w:rPr>
          <w:spacing w:val="-1"/>
          <w:sz w:val="28"/>
          <w:szCs w:val="28"/>
        </w:rPr>
        <w:t>участников итогового собеседования вносятся</w:t>
      </w:r>
      <w:r w:rsidR="00DA7A66" w:rsidRPr="0012541F">
        <w:rPr>
          <w:spacing w:val="54"/>
          <w:sz w:val="28"/>
          <w:szCs w:val="28"/>
        </w:rPr>
        <w:t xml:space="preserve"> </w:t>
      </w:r>
      <w:r w:rsidR="00DA7A66" w:rsidRPr="0012541F">
        <w:rPr>
          <w:sz w:val="28"/>
          <w:szCs w:val="28"/>
        </w:rPr>
        <w:t>техническим специалистом образовательной организации в </w:t>
      </w:r>
      <w:r w:rsidR="00DA7A66" w:rsidRPr="0012541F">
        <w:rPr>
          <w:spacing w:val="-1"/>
          <w:sz w:val="28"/>
          <w:szCs w:val="28"/>
        </w:rPr>
        <w:t>специализированное</w:t>
      </w:r>
      <w:r w:rsidR="00DA7A66" w:rsidRPr="0012541F">
        <w:rPr>
          <w:spacing w:val="33"/>
          <w:sz w:val="28"/>
          <w:szCs w:val="28"/>
        </w:rPr>
        <w:t xml:space="preserve"> </w:t>
      </w:r>
      <w:r w:rsidR="00DA7A66" w:rsidRPr="0012541F">
        <w:rPr>
          <w:spacing w:val="-1"/>
          <w:sz w:val="28"/>
          <w:szCs w:val="28"/>
        </w:rPr>
        <w:t>ПО. О</w:t>
      </w:r>
      <w:r w:rsidR="00DA7A66" w:rsidRPr="0012541F">
        <w:rPr>
          <w:sz w:val="28"/>
          <w:szCs w:val="28"/>
          <w:lang w:eastAsia="en-US"/>
        </w:rPr>
        <w:t>тветственный организатор образовательной организации</w:t>
      </w:r>
      <w:r w:rsidR="00DA7A66" w:rsidRPr="0012541F">
        <w:rPr>
          <w:b/>
          <w:sz w:val="28"/>
          <w:szCs w:val="28"/>
          <w:lang w:eastAsia="en-US"/>
        </w:rPr>
        <w:t xml:space="preserve"> </w:t>
      </w:r>
      <w:r w:rsidR="00DA7A66" w:rsidRPr="0012541F">
        <w:rPr>
          <w:sz w:val="28"/>
          <w:szCs w:val="28"/>
          <w:lang w:eastAsia="en-US"/>
        </w:rPr>
        <w:t xml:space="preserve">обеспечивает передачу специализированного файла с результатами итогового собеседования участников итогового собеседования в </w:t>
      </w:r>
      <w:r w:rsidR="0021382A" w:rsidRPr="0012541F">
        <w:rPr>
          <w:sz w:val="28"/>
          <w:szCs w:val="28"/>
          <w:lang w:eastAsia="en-US"/>
        </w:rPr>
        <w:t>органы местного самоуправления, осуществляющи</w:t>
      </w:r>
      <w:r w:rsidR="00165193" w:rsidRPr="0012541F">
        <w:rPr>
          <w:sz w:val="28"/>
          <w:szCs w:val="28"/>
          <w:lang w:eastAsia="en-US"/>
        </w:rPr>
        <w:t>е</w:t>
      </w:r>
      <w:r w:rsidR="0021382A" w:rsidRPr="0012541F">
        <w:rPr>
          <w:sz w:val="28"/>
          <w:szCs w:val="28"/>
          <w:lang w:eastAsia="en-US"/>
        </w:rPr>
        <w:t xml:space="preserve"> управление в сфере образования</w:t>
      </w:r>
      <w:r w:rsidR="00165193" w:rsidRPr="0012541F">
        <w:rPr>
          <w:sz w:val="28"/>
          <w:szCs w:val="28"/>
          <w:lang w:eastAsia="en-US"/>
        </w:rPr>
        <w:t>,</w:t>
      </w:r>
      <w:r w:rsidR="00DA7A66" w:rsidRPr="0012541F">
        <w:rPr>
          <w:sz w:val="28"/>
          <w:szCs w:val="28"/>
          <w:lang w:eastAsia="en-US"/>
        </w:rPr>
        <w:t xml:space="preserve"> в соответствии с Порядком</w:t>
      </w:r>
      <w:r w:rsidR="00DA7A66" w:rsidRPr="004A6EB5">
        <w:rPr>
          <w:sz w:val="28"/>
          <w:szCs w:val="28"/>
          <w:lang w:eastAsia="en-US"/>
        </w:rPr>
        <w:t>.</w:t>
      </w:r>
    </w:p>
    <w:p w14:paraId="4B80E280" w14:textId="77777777" w:rsidR="00E71EEC" w:rsidRPr="001C094F" w:rsidRDefault="00E71EEC" w:rsidP="0027764B">
      <w:pPr>
        <w:widowControl w:val="0"/>
        <w:tabs>
          <w:tab w:val="left" w:pos="720"/>
        </w:tabs>
        <w:spacing w:before="240" w:after="240"/>
        <w:jc w:val="center"/>
        <w:rPr>
          <w:sz w:val="28"/>
          <w:szCs w:val="28"/>
          <w:lang w:eastAsia="en-US"/>
        </w:rPr>
      </w:pPr>
      <w:bookmarkStart w:id="0" w:name="_GoBack"/>
      <w:bookmarkEnd w:id="0"/>
    </w:p>
    <w:sectPr w:rsidR="00E71EEC" w:rsidRPr="001C094F" w:rsidSect="00C56F6F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EED61" w14:textId="77777777" w:rsidR="00E253FE" w:rsidRDefault="00E253FE">
      <w:r>
        <w:separator/>
      </w:r>
    </w:p>
  </w:endnote>
  <w:endnote w:type="continuationSeparator" w:id="0">
    <w:p w14:paraId="431A48A6" w14:textId="77777777" w:rsidR="00E253FE" w:rsidRDefault="00E2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58C03" w14:textId="77777777" w:rsidR="00E253FE" w:rsidRDefault="00E253FE">
      <w:r>
        <w:separator/>
      </w:r>
    </w:p>
  </w:footnote>
  <w:footnote w:type="continuationSeparator" w:id="0">
    <w:p w14:paraId="699ADBFD" w14:textId="77777777" w:rsidR="00E253FE" w:rsidRDefault="00E25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93628" w14:textId="51BE7F11" w:rsidR="009403F2" w:rsidRDefault="009403F2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2541F">
      <w:rPr>
        <w:noProof/>
      </w:rPr>
      <w:t>2</w:t>
    </w:r>
    <w:r>
      <w:rPr>
        <w:noProof/>
      </w:rPr>
      <w:fldChar w:fldCharType="end"/>
    </w:r>
  </w:p>
  <w:p w14:paraId="6C8F98E9" w14:textId="77777777" w:rsidR="009403F2" w:rsidRDefault="009403F2">
    <w:pPr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15B"/>
    <w:multiLevelType w:val="hybridMultilevel"/>
    <w:tmpl w:val="FB187E7E"/>
    <w:lvl w:ilvl="0" w:tplc="363640C0">
      <w:start w:val="9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58504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AA65C68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6CBCDD9C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92C815A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C96E26D2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CD6C38A0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CFD23B7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6F16FAFC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" w15:restartNumberingAfterBreak="0">
    <w:nsid w:val="036E521D"/>
    <w:multiLevelType w:val="hybridMultilevel"/>
    <w:tmpl w:val="FFFFFFFF"/>
    <w:lvl w:ilvl="0" w:tplc="F91A20DE">
      <w:start w:val="1"/>
      <w:numFmt w:val="bullet"/>
      <w:lvlText w:val="-"/>
      <w:lvlJc w:val="left"/>
      <w:pPr>
        <w:ind w:left="102" w:hanging="339"/>
      </w:pPr>
      <w:rPr>
        <w:rFonts w:ascii="Times New Roman" w:eastAsia="Times New Roman" w:hAnsi="Times New Roman" w:hint="default"/>
        <w:sz w:val="28"/>
      </w:rPr>
    </w:lvl>
    <w:lvl w:ilvl="1" w:tplc="3B2EDC0E">
      <w:start w:val="1"/>
      <w:numFmt w:val="bullet"/>
      <w:lvlText w:val="•"/>
      <w:lvlJc w:val="left"/>
      <w:pPr>
        <w:ind w:left="1076" w:hanging="339"/>
      </w:pPr>
      <w:rPr>
        <w:rFonts w:hint="default"/>
      </w:rPr>
    </w:lvl>
    <w:lvl w:ilvl="2" w:tplc="93E2B020">
      <w:start w:val="1"/>
      <w:numFmt w:val="bullet"/>
      <w:lvlText w:val="•"/>
      <w:lvlJc w:val="left"/>
      <w:pPr>
        <w:ind w:left="2050" w:hanging="339"/>
      </w:pPr>
      <w:rPr>
        <w:rFonts w:hint="default"/>
      </w:rPr>
    </w:lvl>
    <w:lvl w:ilvl="3" w:tplc="3A702A7A">
      <w:start w:val="1"/>
      <w:numFmt w:val="bullet"/>
      <w:lvlText w:val="•"/>
      <w:lvlJc w:val="left"/>
      <w:pPr>
        <w:ind w:left="3025" w:hanging="339"/>
      </w:pPr>
      <w:rPr>
        <w:rFonts w:hint="default"/>
      </w:rPr>
    </w:lvl>
    <w:lvl w:ilvl="4" w:tplc="12A0EF3C">
      <w:start w:val="1"/>
      <w:numFmt w:val="bullet"/>
      <w:lvlText w:val="•"/>
      <w:lvlJc w:val="left"/>
      <w:pPr>
        <w:ind w:left="3999" w:hanging="339"/>
      </w:pPr>
      <w:rPr>
        <w:rFonts w:hint="default"/>
      </w:rPr>
    </w:lvl>
    <w:lvl w:ilvl="5" w:tplc="5D060F42">
      <w:start w:val="1"/>
      <w:numFmt w:val="bullet"/>
      <w:lvlText w:val="•"/>
      <w:lvlJc w:val="left"/>
      <w:pPr>
        <w:ind w:left="4974" w:hanging="339"/>
      </w:pPr>
      <w:rPr>
        <w:rFonts w:hint="default"/>
      </w:rPr>
    </w:lvl>
    <w:lvl w:ilvl="6" w:tplc="C090E512">
      <w:start w:val="1"/>
      <w:numFmt w:val="bullet"/>
      <w:lvlText w:val="•"/>
      <w:lvlJc w:val="left"/>
      <w:pPr>
        <w:ind w:left="5948" w:hanging="339"/>
      </w:pPr>
      <w:rPr>
        <w:rFonts w:hint="default"/>
      </w:rPr>
    </w:lvl>
    <w:lvl w:ilvl="7" w:tplc="8438DC5A">
      <w:start w:val="1"/>
      <w:numFmt w:val="bullet"/>
      <w:lvlText w:val="•"/>
      <w:lvlJc w:val="left"/>
      <w:pPr>
        <w:ind w:left="6923" w:hanging="339"/>
      </w:pPr>
      <w:rPr>
        <w:rFonts w:hint="default"/>
      </w:rPr>
    </w:lvl>
    <w:lvl w:ilvl="8" w:tplc="21C29578">
      <w:start w:val="1"/>
      <w:numFmt w:val="bullet"/>
      <w:lvlText w:val="•"/>
      <w:lvlJc w:val="left"/>
      <w:pPr>
        <w:ind w:left="7897" w:hanging="339"/>
      </w:pPr>
      <w:rPr>
        <w:rFonts w:hint="default"/>
      </w:rPr>
    </w:lvl>
  </w:abstractNum>
  <w:abstractNum w:abstractNumId="2" w15:restartNumberingAfterBreak="0">
    <w:nsid w:val="06F35B96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9DA2355"/>
    <w:multiLevelType w:val="hybridMultilevel"/>
    <w:tmpl w:val="2EB4FD0E"/>
    <w:lvl w:ilvl="0" w:tplc="C352C0D6">
      <w:start w:val="8"/>
      <w:numFmt w:val="decimal"/>
      <w:lvlText w:val="%1"/>
      <w:lvlJc w:val="left"/>
      <w:pPr>
        <w:ind w:left="102" w:hanging="502"/>
      </w:pPr>
      <w:rPr>
        <w:rFonts w:cs="Times New Roman" w:hint="default"/>
      </w:rPr>
    </w:lvl>
    <w:lvl w:ilvl="1" w:tplc="5C94F5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427912">
      <w:start w:val="1"/>
      <w:numFmt w:val="bullet"/>
      <w:lvlText w:val="•"/>
      <w:lvlJc w:val="left"/>
      <w:pPr>
        <w:ind w:left="2050" w:hanging="502"/>
      </w:pPr>
      <w:rPr>
        <w:rFonts w:hint="default"/>
      </w:rPr>
    </w:lvl>
    <w:lvl w:ilvl="3" w:tplc="22C2BF64">
      <w:start w:val="1"/>
      <w:numFmt w:val="bullet"/>
      <w:lvlText w:val="•"/>
      <w:lvlJc w:val="left"/>
      <w:pPr>
        <w:ind w:left="3025" w:hanging="502"/>
      </w:pPr>
      <w:rPr>
        <w:rFonts w:hint="default"/>
      </w:rPr>
    </w:lvl>
    <w:lvl w:ilvl="4" w:tplc="E8968A14">
      <w:start w:val="1"/>
      <w:numFmt w:val="bullet"/>
      <w:lvlText w:val="•"/>
      <w:lvlJc w:val="left"/>
      <w:pPr>
        <w:ind w:left="3999" w:hanging="502"/>
      </w:pPr>
      <w:rPr>
        <w:rFonts w:hint="default"/>
      </w:rPr>
    </w:lvl>
    <w:lvl w:ilvl="5" w:tplc="8514F77E">
      <w:start w:val="1"/>
      <w:numFmt w:val="bullet"/>
      <w:lvlText w:val="•"/>
      <w:lvlJc w:val="left"/>
      <w:pPr>
        <w:ind w:left="4974" w:hanging="502"/>
      </w:pPr>
      <w:rPr>
        <w:rFonts w:hint="default"/>
      </w:rPr>
    </w:lvl>
    <w:lvl w:ilvl="6" w:tplc="5A9CAA5E">
      <w:start w:val="1"/>
      <w:numFmt w:val="bullet"/>
      <w:lvlText w:val="•"/>
      <w:lvlJc w:val="left"/>
      <w:pPr>
        <w:ind w:left="5948" w:hanging="502"/>
      </w:pPr>
      <w:rPr>
        <w:rFonts w:hint="default"/>
      </w:rPr>
    </w:lvl>
    <w:lvl w:ilvl="7" w:tplc="6C3A78BA">
      <w:start w:val="1"/>
      <w:numFmt w:val="bullet"/>
      <w:lvlText w:val="•"/>
      <w:lvlJc w:val="left"/>
      <w:pPr>
        <w:ind w:left="6923" w:hanging="502"/>
      </w:pPr>
      <w:rPr>
        <w:rFonts w:hint="default"/>
      </w:rPr>
    </w:lvl>
    <w:lvl w:ilvl="8" w:tplc="FF68009A">
      <w:start w:val="1"/>
      <w:numFmt w:val="bullet"/>
      <w:lvlText w:val="•"/>
      <w:lvlJc w:val="left"/>
      <w:pPr>
        <w:ind w:left="7897" w:hanging="502"/>
      </w:pPr>
      <w:rPr>
        <w:rFonts w:hint="default"/>
      </w:rPr>
    </w:lvl>
  </w:abstractNum>
  <w:abstractNum w:abstractNumId="4" w15:restartNumberingAfterBreak="0">
    <w:nsid w:val="0A9C2774"/>
    <w:multiLevelType w:val="hybridMultilevel"/>
    <w:tmpl w:val="FFFFFFFF"/>
    <w:lvl w:ilvl="0" w:tplc="925C46D8">
      <w:start w:val="1"/>
      <w:numFmt w:val="bullet"/>
      <w:lvlText w:val="-"/>
      <w:lvlJc w:val="left"/>
      <w:pPr>
        <w:ind w:left="102" w:hanging="363"/>
      </w:pPr>
      <w:rPr>
        <w:rFonts w:ascii="Times New Roman" w:eastAsia="Times New Roman" w:hAnsi="Times New Roman" w:hint="default"/>
        <w:sz w:val="28"/>
      </w:rPr>
    </w:lvl>
    <w:lvl w:ilvl="1" w:tplc="25520D30">
      <w:start w:val="1"/>
      <w:numFmt w:val="bullet"/>
      <w:lvlText w:val="•"/>
      <w:lvlJc w:val="left"/>
      <w:pPr>
        <w:ind w:left="1076" w:hanging="363"/>
      </w:pPr>
      <w:rPr>
        <w:rFonts w:hint="default"/>
      </w:rPr>
    </w:lvl>
    <w:lvl w:ilvl="2" w:tplc="5A0252BE">
      <w:start w:val="1"/>
      <w:numFmt w:val="bullet"/>
      <w:lvlText w:val="•"/>
      <w:lvlJc w:val="left"/>
      <w:pPr>
        <w:ind w:left="2050" w:hanging="363"/>
      </w:pPr>
      <w:rPr>
        <w:rFonts w:hint="default"/>
      </w:rPr>
    </w:lvl>
    <w:lvl w:ilvl="3" w:tplc="DA6CE136">
      <w:start w:val="1"/>
      <w:numFmt w:val="bullet"/>
      <w:lvlText w:val="•"/>
      <w:lvlJc w:val="left"/>
      <w:pPr>
        <w:ind w:left="3025" w:hanging="363"/>
      </w:pPr>
      <w:rPr>
        <w:rFonts w:hint="default"/>
      </w:rPr>
    </w:lvl>
    <w:lvl w:ilvl="4" w:tplc="502AEAB0">
      <w:start w:val="1"/>
      <w:numFmt w:val="bullet"/>
      <w:lvlText w:val="•"/>
      <w:lvlJc w:val="left"/>
      <w:pPr>
        <w:ind w:left="3999" w:hanging="363"/>
      </w:pPr>
      <w:rPr>
        <w:rFonts w:hint="default"/>
      </w:rPr>
    </w:lvl>
    <w:lvl w:ilvl="5" w:tplc="F67CBF56">
      <w:start w:val="1"/>
      <w:numFmt w:val="bullet"/>
      <w:lvlText w:val="•"/>
      <w:lvlJc w:val="left"/>
      <w:pPr>
        <w:ind w:left="4974" w:hanging="363"/>
      </w:pPr>
      <w:rPr>
        <w:rFonts w:hint="default"/>
      </w:rPr>
    </w:lvl>
    <w:lvl w:ilvl="6" w:tplc="B9E664A4">
      <w:start w:val="1"/>
      <w:numFmt w:val="bullet"/>
      <w:lvlText w:val="•"/>
      <w:lvlJc w:val="left"/>
      <w:pPr>
        <w:ind w:left="5948" w:hanging="363"/>
      </w:pPr>
      <w:rPr>
        <w:rFonts w:hint="default"/>
      </w:rPr>
    </w:lvl>
    <w:lvl w:ilvl="7" w:tplc="6FE4EFA2">
      <w:start w:val="1"/>
      <w:numFmt w:val="bullet"/>
      <w:lvlText w:val="•"/>
      <w:lvlJc w:val="left"/>
      <w:pPr>
        <w:ind w:left="6923" w:hanging="363"/>
      </w:pPr>
      <w:rPr>
        <w:rFonts w:hint="default"/>
      </w:rPr>
    </w:lvl>
    <w:lvl w:ilvl="8" w:tplc="DF7C2A6C">
      <w:start w:val="1"/>
      <w:numFmt w:val="bullet"/>
      <w:lvlText w:val="•"/>
      <w:lvlJc w:val="left"/>
      <w:pPr>
        <w:ind w:left="7897" w:hanging="363"/>
      </w:pPr>
      <w:rPr>
        <w:rFonts w:hint="default"/>
      </w:rPr>
    </w:lvl>
  </w:abstractNum>
  <w:abstractNum w:abstractNumId="5" w15:restartNumberingAfterBreak="0">
    <w:nsid w:val="0EB0258A"/>
    <w:multiLevelType w:val="hybridMultilevel"/>
    <w:tmpl w:val="0FAA304A"/>
    <w:lvl w:ilvl="0" w:tplc="CFACB298">
      <w:start w:val="11"/>
      <w:numFmt w:val="decimal"/>
      <w:lvlText w:val="%1."/>
      <w:lvlJc w:val="left"/>
      <w:pPr>
        <w:ind w:left="23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6" w15:restartNumberingAfterBreak="0">
    <w:nsid w:val="100D7E0F"/>
    <w:multiLevelType w:val="hybridMultilevel"/>
    <w:tmpl w:val="517A0C84"/>
    <w:lvl w:ilvl="0" w:tplc="69267768">
      <w:start w:val="6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5AD06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E66736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F0220766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4754C8B2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FB2EBD60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884A006C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AED24DC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D6AADBC2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7" w15:restartNumberingAfterBreak="0">
    <w:nsid w:val="131E1E0B"/>
    <w:multiLevelType w:val="hybridMultilevel"/>
    <w:tmpl w:val="28B4D15E"/>
    <w:lvl w:ilvl="0" w:tplc="9CA4DF94">
      <w:start w:val="5"/>
      <w:numFmt w:val="decimal"/>
      <w:lvlText w:val="%1"/>
      <w:lvlJc w:val="left"/>
      <w:pPr>
        <w:ind w:left="1378" w:hanging="711"/>
      </w:pPr>
      <w:rPr>
        <w:rFonts w:cs="Times New Roman" w:hint="default"/>
      </w:rPr>
    </w:lvl>
    <w:lvl w:ilvl="1" w:tplc="C63C6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C2D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A6769A">
      <w:start w:val="1"/>
      <w:numFmt w:val="bullet"/>
      <w:lvlText w:val="•"/>
      <w:lvlJc w:val="left"/>
      <w:pPr>
        <w:ind w:left="3260" w:hanging="711"/>
      </w:pPr>
      <w:rPr>
        <w:rFonts w:hint="default"/>
      </w:rPr>
    </w:lvl>
    <w:lvl w:ilvl="4" w:tplc="5822AA6A">
      <w:start w:val="1"/>
      <w:numFmt w:val="bullet"/>
      <w:lvlText w:val="•"/>
      <w:lvlJc w:val="left"/>
      <w:pPr>
        <w:ind w:left="4201" w:hanging="711"/>
      </w:pPr>
      <w:rPr>
        <w:rFonts w:hint="default"/>
      </w:rPr>
    </w:lvl>
    <w:lvl w:ilvl="5" w:tplc="1CD0BEA4">
      <w:start w:val="1"/>
      <w:numFmt w:val="bullet"/>
      <w:lvlText w:val="•"/>
      <w:lvlJc w:val="left"/>
      <w:pPr>
        <w:ind w:left="5142" w:hanging="711"/>
      </w:pPr>
      <w:rPr>
        <w:rFonts w:hint="default"/>
      </w:rPr>
    </w:lvl>
    <w:lvl w:ilvl="6" w:tplc="29F4E0DC">
      <w:start w:val="1"/>
      <w:numFmt w:val="bullet"/>
      <w:lvlText w:val="•"/>
      <w:lvlJc w:val="left"/>
      <w:pPr>
        <w:ind w:left="6083" w:hanging="711"/>
      </w:pPr>
      <w:rPr>
        <w:rFonts w:hint="default"/>
      </w:rPr>
    </w:lvl>
    <w:lvl w:ilvl="7" w:tplc="DDF6A150">
      <w:start w:val="1"/>
      <w:numFmt w:val="bullet"/>
      <w:lvlText w:val="•"/>
      <w:lvlJc w:val="left"/>
      <w:pPr>
        <w:ind w:left="7023" w:hanging="711"/>
      </w:pPr>
      <w:rPr>
        <w:rFonts w:hint="default"/>
      </w:rPr>
    </w:lvl>
    <w:lvl w:ilvl="8" w:tplc="F788B53A">
      <w:start w:val="1"/>
      <w:numFmt w:val="bullet"/>
      <w:lvlText w:val="•"/>
      <w:lvlJc w:val="left"/>
      <w:pPr>
        <w:ind w:left="7964" w:hanging="711"/>
      </w:pPr>
      <w:rPr>
        <w:rFonts w:hint="default"/>
      </w:rPr>
    </w:lvl>
  </w:abstractNum>
  <w:abstractNum w:abstractNumId="8" w15:restartNumberingAfterBreak="0">
    <w:nsid w:val="15330A5B"/>
    <w:multiLevelType w:val="hybridMultilevel"/>
    <w:tmpl w:val="083431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627702"/>
    <w:multiLevelType w:val="hybridMultilevel"/>
    <w:tmpl w:val="EAF8E5B8"/>
    <w:lvl w:ilvl="0" w:tplc="4A04F8F4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174E51"/>
    <w:multiLevelType w:val="hybridMultilevel"/>
    <w:tmpl w:val="FFFFFFFF"/>
    <w:lvl w:ilvl="0" w:tplc="9586C558">
      <w:start w:val="1"/>
      <w:numFmt w:val="decimal"/>
      <w:lvlText w:val="%1)"/>
      <w:lvlJc w:val="left"/>
      <w:pPr>
        <w:ind w:left="102" w:hanging="711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5C0A4A7C">
      <w:start w:val="1"/>
      <w:numFmt w:val="bullet"/>
      <w:lvlText w:val="•"/>
      <w:lvlJc w:val="left"/>
      <w:pPr>
        <w:ind w:left="1076" w:hanging="711"/>
      </w:pPr>
      <w:rPr>
        <w:rFonts w:hint="default"/>
      </w:rPr>
    </w:lvl>
    <w:lvl w:ilvl="2" w:tplc="D7EC2A46">
      <w:start w:val="1"/>
      <w:numFmt w:val="bullet"/>
      <w:lvlText w:val="•"/>
      <w:lvlJc w:val="left"/>
      <w:pPr>
        <w:ind w:left="2050" w:hanging="711"/>
      </w:pPr>
      <w:rPr>
        <w:rFonts w:hint="default"/>
      </w:rPr>
    </w:lvl>
    <w:lvl w:ilvl="3" w:tplc="1332D27A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4FF25988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1474F876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6D4692D4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596E50BC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903E34C8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11" w15:restartNumberingAfterBreak="0">
    <w:nsid w:val="1DCE106E"/>
    <w:multiLevelType w:val="multilevel"/>
    <w:tmpl w:val="0B10C818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94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cs="Times New Roman" w:hint="default"/>
      </w:rPr>
    </w:lvl>
  </w:abstractNum>
  <w:abstractNum w:abstractNumId="12" w15:restartNumberingAfterBreak="0">
    <w:nsid w:val="209F2198"/>
    <w:multiLevelType w:val="hybridMultilevel"/>
    <w:tmpl w:val="28A831C4"/>
    <w:lvl w:ilvl="0" w:tplc="79B2238E">
      <w:start w:val="8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838AE1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EA8A34E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8044103E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611CF6CE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C3C29710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E0A6053E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709EF6B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EEF81E1E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3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5C52E1F"/>
    <w:multiLevelType w:val="hybridMultilevel"/>
    <w:tmpl w:val="F03836E6"/>
    <w:lvl w:ilvl="0" w:tplc="971A3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7760546"/>
    <w:multiLevelType w:val="hybridMultilevel"/>
    <w:tmpl w:val="E4D41730"/>
    <w:lvl w:ilvl="0" w:tplc="DC4CED70">
      <w:start w:val="3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71C4D6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88ED1C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DE4A540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4F6BAD0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77EC10C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BEE4DD02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1CAC39E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8BDAA32A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6" w15:restartNumberingAfterBreak="0">
    <w:nsid w:val="2A2D3DA1"/>
    <w:multiLevelType w:val="hybridMultilevel"/>
    <w:tmpl w:val="C2E8C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9C2D83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8" w15:restartNumberingAfterBreak="0">
    <w:nsid w:val="2CFF6C6B"/>
    <w:multiLevelType w:val="hybridMultilevel"/>
    <w:tmpl w:val="40FC5A7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277716"/>
    <w:multiLevelType w:val="multilevel"/>
    <w:tmpl w:val="D1682A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0" w15:restartNumberingAfterBreak="0">
    <w:nsid w:val="346425AC"/>
    <w:multiLevelType w:val="multilevel"/>
    <w:tmpl w:val="AEEAE4C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21" w15:restartNumberingAfterBreak="0">
    <w:nsid w:val="34D5051F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 w15:restartNumberingAfterBreak="0">
    <w:nsid w:val="36BE47A0"/>
    <w:multiLevelType w:val="hybridMultilevel"/>
    <w:tmpl w:val="FFFFFFFF"/>
    <w:lvl w:ilvl="0" w:tplc="3614051C">
      <w:start w:val="1"/>
      <w:numFmt w:val="bullet"/>
      <w:lvlText w:val=""/>
      <w:lvlJc w:val="left"/>
      <w:pPr>
        <w:ind w:left="1431" w:hanging="711"/>
      </w:pPr>
      <w:rPr>
        <w:rFonts w:ascii="Symbol" w:eastAsia="Times New Roman" w:hAnsi="Symbol" w:hint="default"/>
        <w:sz w:val="28"/>
      </w:rPr>
    </w:lvl>
    <w:lvl w:ilvl="1" w:tplc="4098799C">
      <w:start w:val="1"/>
      <w:numFmt w:val="bullet"/>
      <w:lvlText w:val="•"/>
      <w:lvlJc w:val="left"/>
      <w:pPr>
        <w:ind w:left="1076" w:hanging="711"/>
      </w:pPr>
      <w:rPr>
        <w:rFonts w:hint="default"/>
      </w:rPr>
    </w:lvl>
    <w:lvl w:ilvl="2" w:tplc="F52C34CC">
      <w:start w:val="1"/>
      <w:numFmt w:val="bullet"/>
      <w:lvlText w:val="•"/>
      <w:lvlJc w:val="left"/>
      <w:pPr>
        <w:ind w:left="2050" w:hanging="711"/>
      </w:pPr>
      <w:rPr>
        <w:rFonts w:hint="default"/>
      </w:rPr>
    </w:lvl>
    <w:lvl w:ilvl="3" w:tplc="DFC29F98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1526AD76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05921D76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8DE64E56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A726001E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EE4433F6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23" w15:restartNumberingAfterBreak="0">
    <w:nsid w:val="38F668F0"/>
    <w:multiLevelType w:val="hybridMultilevel"/>
    <w:tmpl w:val="181E8D54"/>
    <w:lvl w:ilvl="0" w:tplc="3C529D40">
      <w:start w:val="5"/>
      <w:numFmt w:val="bullet"/>
      <w:lvlText w:val="–"/>
      <w:lvlJc w:val="left"/>
      <w:pPr>
        <w:ind w:left="12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 w15:restartNumberingAfterBreak="0">
    <w:nsid w:val="3A7602F0"/>
    <w:multiLevelType w:val="hybridMultilevel"/>
    <w:tmpl w:val="42566344"/>
    <w:lvl w:ilvl="0" w:tplc="AECC79A0">
      <w:start w:val="2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63FC4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084CA0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1FC6695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13CA8D62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69DCBB1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B30E8EC4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7F76762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0914B45C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25" w15:restartNumberingAfterBreak="0">
    <w:nsid w:val="3E741BD0"/>
    <w:multiLevelType w:val="multilevel"/>
    <w:tmpl w:val="D2906BD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75" w:hanging="1065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6" w15:restartNumberingAfterBreak="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27" w15:restartNumberingAfterBreak="0">
    <w:nsid w:val="477D43D6"/>
    <w:multiLevelType w:val="multilevel"/>
    <w:tmpl w:val="6C28AB0C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9922C79"/>
    <w:multiLevelType w:val="multilevel"/>
    <w:tmpl w:val="ADA2BE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30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31" w15:restartNumberingAfterBreak="0">
    <w:nsid w:val="51F61C86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2" w15:restartNumberingAfterBreak="0">
    <w:nsid w:val="53047B6E"/>
    <w:multiLevelType w:val="hybridMultilevel"/>
    <w:tmpl w:val="FFFFFFFF"/>
    <w:lvl w:ilvl="0" w:tplc="F738E68E">
      <w:start w:val="1"/>
      <w:numFmt w:val="decimal"/>
      <w:lvlText w:val="%1)"/>
      <w:lvlJc w:val="left"/>
      <w:pPr>
        <w:ind w:left="2433" w:hanging="306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98FA221E">
      <w:start w:val="1"/>
      <w:numFmt w:val="bullet"/>
      <w:lvlText w:val="•"/>
      <w:lvlJc w:val="left"/>
      <w:pPr>
        <w:ind w:left="3407" w:hanging="306"/>
      </w:pPr>
      <w:rPr>
        <w:rFonts w:hint="default"/>
      </w:rPr>
    </w:lvl>
    <w:lvl w:ilvl="2" w:tplc="643E1F58">
      <w:start w:val="1"/>
      <w:numFmt w:val="bullet"/>
      <w:lvlText w:val="•"/>
      <w:lvlJc w:val="left"/>
      <w:pPr>
        <w:ind w:left="4381" w:hanging="306"/>
      </w:pPr>
      <w:rPr>
        <w:rFonts w:hint="default"/>
      </w:rPr>
    </w:lvl>
    <w:lvl w:ilvl="3" w:tplc="BA1A2542">
      <w:start w:val="1"/>
      <w:numFmt w:val="bullet"/>
      <w:lvlText w:val="•"/>
      <w:lvlJc w:val="left"/>
      <w:pPr>
        <w:ind w:left="5356" w:hanging="306"/>
      </w:pPr>
      <w:rPr>
        <w:rFonts w:hint="default"/>
      </w:rPr>
    </w:lvl>
    <w:lvl w:ilvl="4" w:tplc="BB0686A4">
      <w:start w:val="1"/>
      <w:numFmt w:val="bullet"/>
      <w:lvlText w:val="•"/>
      <w:lvlJc w:val="left"/>
      <w:pPr>
        <w:ind w:left="6330" w:hanging="306"/>
      </w:pPr>
      <w:rPr>
        <w:rFonts w:hint="default"/>
      </w:rPr>
    </w:lvl>
    <w:lvl w:ilvl="5" w:tplc="A04C2B7C">
      <w:start w:val="1"/>
      <w:numFmt w:val="bullet"/>
      <w:lvlText w:val="•"/>
      <w:lvlJc w:val="left"/>
      <w:pPr>
        <w:ind w:left="7305" w:hanging="306"/>
      </w:pPr>
      <w:rPr>
        <w:rFonts w:hint="default"/>
      </w:rPr>
    </w:lvl>
    <w:lvl w:ilvl="6" w:tplc="8EE0B326">
      <w:start w:val="1"/>
      <w:numFmt w:val="bullet"/>
      <w:lvlText w:val="•"/>
      <w:lvlJc w:val="left"/>
      <w:pPr>
        <w:ind w:left="8279" w:hanging="306"/>
      </w:pPr>
      <w:rPr>
        <w:rFonts w:hint="default"/>
      </w:rPr>
    </w:lvl>
    <w:lvl w:ilvl="7" w:tplc="5AD04720">
      <w:start w:val="1"/>
      <w:numFmt w:val="bullet"/>
      <w:lvlText w:val="•"/>
      <w:lvlJc w:val="left"/>
      <w:pPr>
        <w:ind w:left="9254" w:hanging="306"/>
      </w:pPr>
      <w:rPr>
        <w:rFonts w:hint="default"/>
      </w:rPr>
    </w:lvl>
    <w:lvl w:ilvl="8" w:tplc="EA18362A">
      <w:start w:val="1"/>
      <w:numFmt w:val="bullet"/>
      <w:lvlText w:val="•"/>
      <w:lvlJc w:val="left"/>
      <w:pPr>
        <w:ind w:left="10228" w:hanging="306"/>
      </w:pPr>
      <w:rPr>
        <w:rFonts w:hint="default"/>
      </w:rPr>
    </w:lvl>
  </w:abstractNum>
  <w:abstractNum w:abstractNumId="33" w15:restartNumberingAfterBreak="0">
    <w:nsid w:val="53743F85"/>
    <w:multiLevelType w:val="hybridMultilevel"/>
    <w:tmpl w:val="FFFFFFFF"/>
    <w:lvl w:ilvl="0" w:tplc="1A58E74E">
      <w:start w:val="1"/>
      <w:numFmt w:val="decimal"/>
      <w:lvlText w:val="%1)"/>
      <w:lvlJc w:val="left"/>
      <w:pPr>
        <w:ind w:left="102" w:hanging="416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4D0E9622">
      <w:start w:val="1"/>
      <w:numFmt w:val="bullet"/>
      <w:lvlText w:val="•"/>
      <w:lvlJc w:val="left"/>
      <w:pPr>
        <w:ind w:left="1076" w:hanging="416"/>
      </w:pPr>
      <w:rPr>
        <w:rFonts w:hint="default"/>
      </w:rPr>
    </w:lvl>
    <w:lvl w:ilvl="2" w:tplc="3A9A792C">
      <w:start w:val="1"/>
      <w:numFmt w:val="bullet"/>
      <w:lvlText w:val="•"/>
      <w:lvlJc w:val="left"/>
      <w:pPr>
        <w:ind w:left="2050" w:hanging="416"/>
      </w:pPr>
      <w:rPr>
        <w:rFonts w:hint="default"/>
      </w:rPr>
    </w:lvl>
    <w:lvl w:ilvl="3" w:tplc="24E0E72C">
      <w:start w:val="1"/>
      <w:numFmt w:val="bullet"/>
      <w:lvlText w:val="•"/>
      <w:lvlJc w:val="left"/>
      <w:pPr>
        <w:ind w:left="3025" w:hanging="416"/>
      </w:pPr>
      <w:rPr>
        <w:rFonts w:hint="default"/>
      </w:rPr>
    </w:lvl>
    <w:lvl w:ilvl="4" w:tplc="014E50BA">
      <w:start w:val="1"/>
      <w:numFmt w:val="bullet"/>
      <w:lvlText w:val="•"/>
      <w:lvlJc w:val="left"/>
      <w:pPr>
        <w:ind w:left="3999" w:hanging="416"/>
      </w:pPr>
      <w:rPr>
        <w:rFonts w:hint="default"/>
      </w:rPr>
    </w:lvl>
    <w:lvl w:ilvl="5" w:tplc="660416E4">
      <w:start w:val="1"/>
      <w:numFmt w:val="bullet"/>
      <w:lvlText w:val="•"/>
      <w:lvlJc w:val="left"/>
      <w:pPr>
        <w:ind w:left="4974" w:hanging="416"/>
      </w:pPr>
      <w:rPr>
        <w:rFonts w:hint="default"/>
      </w:rPr>
    </w:lvl>
    <w:lvl w:ilvl="6" w:tplc="6DEEB3BA">
      <w:start w:val="1"/>
      <w:numFmt w:val="bullet"/>
      <w:lvlText w:val="•"/>
      <w:lvlJc w:val="left"/>
      <w:pPr>
        <w:ind w:left="5948" w:hanging="416"/>
      </w:pPr>
      <w:rPr>
        <w:rFonts w:hint="default"/>
      </w:rPr>
    </w:lvl>
    <w:lvl w:ilvl="7" w:tplc="82C42334">
      <w:start w:val="1"/>
      <w:numFmt w:val="bullet"/>
      <w:lvlText w:val="•"/>
      <w:lvlJc w:val="left"/>
      <w:pPr>
        <w:ind w:left="6923" w:hanging="416"/>
      </w:pPr>
      <w:rPr>
        <w:rFonts w:hint="default"/>
      </w:rPr>
    </w:lvl>
    <w:lvl w:ilvl="8" w:tplc="08108B6C">
      <w:start w:val="1"/>
      <w:numFmt w:val="bullet"/>
      <w:lvlText w:val="•"/>
      <w:lvlJc w:val="left"/>
      <w:pPr>
        <w:ind w:left="7897" w:hanging="416"/>
      </w:pPr>
      <w:rPr>
        <w:rFonts w:hint="default"/>
      </w:rPr>
    </w:lvl>
  </w:abstractNum>
  <w:abstractNum w:abstractNumId="34" w15:restartNumberingAfterBreak="0">
    <w:nsid w:val="561D63F4"/>
    <w:multiLevelType w:val="hybridMultilevel"/>
    <w:tmpl w:val="FFFFFFFF"/>
    <w:lvl w:ilvl="0" w:tplc="9E52460E">
      <w:start w:val="1"/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hint="default"/>
        <w:sz w:val="28"/>
      </w:rPr>
    </w:lvl>
    <w:lvl w:ilvl="1" w:tplc="E12836DA">
      <w:start w:val="1"/>
      <w:numFmt w:val="bullet"/>
      <w:lvlText w:val="•"/>
      <w:lvlJc w:val="left"/>
      <w:pPr>
        <w:ind w:left="1076" w:hanging="204"/>
      </w:pPr>
      <w:rPr>
        <w:rFonts w:hint="default"/>
      </w:rPr>
    </w:lvl>
    <w:lvl w:ilvl="2" w:tplc="D1A09580">
      <w:start w:val="1"/>
      <w:numFmt w:val="bullet"/>
      <w:lvlText w:val="•"/>
      <w:lvlJc w:val="left"/>
      <w:pPr>
        <w:ind w:left="2050" w:hanging="204"/>
      </w:pPr>
      <w:rPr>
        <w:rFonts w:hint="default"/>
      </w:rPr>
    </w:lvl>
    <w:lvl w:ilvl="3" w:tplc="EE9680FA">
      <w:start w:val="1"/>
      <w:numFmt w:val="bullet"/>
      <w:lvlText w:val="•"/>
      <w:lvlJc w:val="left"/>
      <w:pPr>
        <w:ind w:left="3025" w:hanging="204"/>
      </w:pPr>
      <w:rPr>
        <w:rFonts w:hint="default"/>
      </w:rPr>
    </w:lvl>
    <w:lvl w:ilvl="4" w:tplc="98AA5CCA">
      <w:start w:val="1"/>
      <w:numFmt w:val="bullet"/>
      <w:lvlText w:val="•"/>
      <w:lvlJc w:val="left"/>
      <w:pPr>
        <w:ind w:left="3999" w:hanging="204"/>
      </w:pPr>
      <w:rPr>
        <w:rFonts w:hint="default"/>
      </w:rPr>
    </w:lvl>
    <w:lvl w:ilvl="5" w:tplc="49C2F82A">
      <w:start w:val="1"/>
      <w:numFmt w:val="bullet"/>
      <w:lvlText w:val="•"/>
      <w:lvlJc w:val="left"/>
      <w:pPr>
        <w:ind w:left="4974" w:hanging="204"/>
      </w:pPr>
      <w:rPr>
        <w:rFonts w:hint="default"/>
      </w:rPr>
    </w:lvl>
    <w:lvl w:ilvl="6" w:tplc="14DA3D08">
      <w:start w:val="1"/>
      <w:numFmt w:val="bullet"/>
      <w:lvlText w:val="•"/>
      <w:lvlJc w:val="left"/>
      <w:pPr>
        <w:ind w:left="5948" w:hanging="204"/>
      </w:pPr>
      <w:rPr>
        <w:rFonts w:hint="default"/>
      </w:rPr>
    </w:lvl>
    <w:lvl w:ilvl="7" w:tplc="A6D001D4">
      <w:start w:val="1"/>
      <w:numFmt w:val="bullet"/>
      <w:lvlText w:val="•"/>
      <w:lvlJc w:val="left"/>
      <w:pPr>
        <w:ind w:left="6923" w:hanging="204"/>
      </w:pPr>
      <w:rPr>
        <w:rFonts w:hint="default"/>
      </w:rPr>
    </w:lvl>
    <w:lvl w:ilvl="8" w:tplc="8362AA7C">
      <w:start w:val="1"/>
      <w:numFmt w:val="bullet"/>
      <w:lvlText w:val="•"/>
      <w:lvlJc w:val="left"/>
      <w:pPr>
        <w:ind w:left="7897" w:hanging="204"/>
      </w:pPr>
      <w:rPr>
        <w:rFonts w:hint="default"/>
      </w:rPr>
    </w:lvl>
  </w:abstractNum>
  <w:abstractNum w:abstractNumId="35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 w15:restartNumberingAfterBreak="0">
    <w:nsid w:val="608F20C2"/>
    <w:multiLevelType w:val="hybridMultilevel"/>
    <w:tmpl w:val="0C185902"/>
    <w:lvl w:ilvl="0" w:tplc="097675C8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65345368"/>
    <w:multiLevelType w:val="hybridMultilevel"/>
    <w:tmpl w:val="F864A434"/>
    <w:lvl w:ilvl="0" w:tplc="0E60B7DE">
      <w:start w:val="1"/>
      <w:numFmt w:val="bullet"/>
      <w:lvlText w:val=""/>
      <w:lvlJc w:val="left"/>
      <w:pPr>
        <w:tabs>
          <w:tab w:val="num" w:pos="2442"/>
        </w:tabs>
        <w:ind w:left="2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40" w15:restartNumberingAfterBreak="0">
    <w:nsid w:val="6604767C"/>
    <w:multiLevelType w:val="hybridMultilevel"/>
    <w:tmpl w:val="FFFFFFFF"/>
    <w:lvl w:ilvl="0" w:tplc="664AC492">
      <w:start w:val="1"/>
      <w:numFmt w:val="bullet"/>
      <w:lvlText w:val="-"/>
      <w:lvlJc w:val="left"/>
      <w:pPr>
        <w:ind w:left="102" w:hanging="377"/>
      </w:pPr>
      <w:rPr>
        <w:rFonts w:ascii="Times New Roman" w:eastAsia="Times New Roman" w:hAnsi="Times New Roman" w:hint="default"/>
        <w:b/>
        <w:sz w:val="28"/>
      </w:rPr>
    </w:lvl>
    <w:lvl w:ilvl="1" w:tplc="86701C32">
      <w:start w:val="1"/>
      <w:numFmt w:val="bullet"/>
      <w:lvlText w:val="•"/>
      <w:lvlJc w:val="left"/>
      <w:pPr>
        <w:ind w:left="1076" w:hanging="377"/>
      </w:pPr>
      <w:rPr>
        <w:rFonts w:hint="default"/>
      </w:rPr>
    </w:lvl>
    <w:lvl w:ilvl="2" w:tplc="010A5A42">
      <w:start w:val="1"/>
      <w:numFmt w:val="bullet"/>
      <w:lvlText w:val="•"/>
      <w:lvlJc w:val="left"/>
      <w:pPr>
        <w:ind w:left="2050" w:hanging="377"/>
      </w:pPr>
      <w:rPr>
        <w:rFonts w:hint="default"/>
      </w:rPr>
    </w:lvl>
    <w:lvl w:ilvl="3" w:tplc="0BA4D7B2">
      <w:start w:val="1"/>
      <w:numFmt w:val="bullet"/>
      <w:lvlText w:val="•"/>
      <w:lvlJc w:val="left"/>
      <w:pPr>
        <w:ind w:left="3025" w:hanging="377"/>
      </w:pPr>
      <w:rPr>
        <w:rFonts w:hint="default"/>
      </w:rPr>
    </w:lvl>
    <w:lvl w:ilvl="4" w:tplc="83CA4FA8">
      <w:start w:val="1"/>
      <w:numFmt w:val="bullet"/>
      <w:lvlText w:val="•"/>
      <w:lvlJc w:val="left"/>
      <w:pPr>
        <w:ind w:left="3999" w:hanging="377"/>
      </w:pPr>
      <w:rPr>
        <w:rFonts w:hint="default"/>
      </w:rPr>
    </w:lvl>
    <w:lvl w:ilvl="5" w:tplc="4DBA60AC">
      <w:start w:val="1"/>
      <w:numFmt w:val="bullet"/>
      <w:lvlText w:val="•"/>
      <w:lvlJc w:val="left"/>
      <w:pPr>
        <w:ind w:left="4974" w:hanging="377"/>
      </w:pPr>
      <w:rPr>
        <w:rFonts w:hint="default"/>
      </w:rPr>
    </w:lvl>
    <w:lvl w:ilvl="6" w:tplc="FFE82546">
      <w:start w:val="1"/>
      <w:numFmt w:val="bullet"/>
      <w:lvlText w:val="•"/>
      <w:lvlJc w:val="left"/>
      <w:pPr>
        <w:ind w:left="5948" w:hanging="377"/>
      </w:pPr>
      <w:rPr>
        <w:rFonts w:hint="default"/>
      </w:rPr>
    </w:lvl>
    <w:lvl w:ilvl="7" w:tplc="6DE09A10">
      <w:start w:val="1"/>
      <w:numFmt w:val="bullet"/>
      <w:lvlText w:val="•"/>
      <w:lvlJc w:val="left"/>
      <w:pPr>
        <w:ind w:left="6923" w:hanging="377"/>
      </w:pPr>
      <w:rPr>
        <w:rFonts w:hint="default"/>
      </w:rPr>
    </w:lvl>
    <w:lvl w:ilvl="8" w:tplc="D4BE2C90">
      <w:start w:val="1"/>
      <w:numFmt w:val="bullet"/>
      <w:lvlText w:val="•"/>
      <w:lvlJc w:val="left"/>
      <w:pPr>
        <w:ind w:left="7897" w:hanging="377"/>
      </w:pPr>
      <w:rPr>
        <w:rFonts w:hint="default"/>
      </w:rPr>
    </w:lvl>
  </w:abstractNum>
  <w:abstractNum w:abstractNumId="41" w15:restartNumberingAfterBreak="0">
    <w:nsid w:val="681777C8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2" w15:restartNumberingAfterBreak="0">
    <w:nsid w:val="68EF781E"/>
    <w:multiLevelType w:val="hybridMultilevel"/>
    <w:tmpl w:val="E690E948"/>
    <w:lvl w:ilvl="0" w:tplc="226AAF5A">
      <w:start w:val="5"/>
      <w:numFmt w:val="decimal"/>
      <w:lvlText w:val="%1"/>
      <w:lvlJc w:val="left"/>
      <w:pPr>
        <w:ind w:left="102" w:hanging="495"/>
      </w:pPr>
      <w:rPr>
        <w:rFonts w:cs="Times New Roman" w:hint="default"/>
      </w:rPr>
    </w:lvl>
    <w:lvl w:ilvl="1" w:tplc="834C86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00E53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EC23C76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CA523CB0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B5B2DA7C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73FAD910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FCD2BF1E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6E926B98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43" w15:restartNumberingAfterBreak="0">
    <w:nsid w:val="6F6F44F8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16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4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5" w15:restartNumberingAfterBreak="0">
    <w:nsid w:val="764917D4"/>
    <w:multiLevelType w:val="hybridMultilevel"/>
    <w:tmpl w:val="F252B8EE"/>
    <w:lvl w:ilvl="0" w:tplc="0712B3EC">
      <w:start w:val="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F079F4"/>
    <w:multiLevelType w:val="hybridMultilevel"/>
    <w:tmpl w:val="14A0A8FE"/>
    <w:lvl w:ilvl="0" w:tplc="9588065A">
      <w:start w:val="4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2D3C9C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DEE0F8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163C5FF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B4039C6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AB74003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3B1E4888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ED4063D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FBBC253E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num w:numId="1">
    <w:abstractNumId w:val="35"/>
  </w:num>
  <w:num w:numId="2">
    <w:abstractNumId w:val="44"/>
  </w:num>
  <w:num w:numId="3">
    <w:abstractNumId w:val="38"/>
  </w:num>
  <w:num w:numId="4">
    <w:abstractNumId w:val="37"/>
  </w:num>
  <w:num w:numId="5">
    <w:abstractNumId w:val="13"/>
  </w:num>
  <w:num w:numId="6">
    <w:abstractNumId w:val="25"/>
  </w:num>
  <w:num w:numId="7">
    <w:abstractNumId w:val="25"/>
  </w:num>
  <w:num w:numId="8">
    <w:abstractNumId w:val="36"/>
  </w:num>
  <w:num w:numId="9">
    <w:abstractNumId w:val="18"/>
  </w:num>
  <w:num w:numId="10">
    <w:abstractNumId w:val="8"/>
  </w:num>
  <w:num w:numId="11">
    <w:abstractNumId w:val="16"/>
  </w:num>
  <w:num w:numId="12">
    <w:abstractNumId w:val="21"/>
  </w:num>
  <w:num w:numId="13">
    <w:abstractNumId w:val="2"/>
  </w:num>
  <w:num w:numId="14">
    <w:abstractNumId w:val="31"/>
  </w:num>
  <w:num w:numId="15">
    <w:abstractNumId w:val="41"/>
  </w:num>
  <w:num w:numId="16">
    <w:abstractNumId w:val="17"/>
  </w:num>
  <w:num w:numId="17">
    <w:abstractNumId w:val="19"/>
  </w:num>
  <w:num w:numId="18">
    <w:abstractNumId w:val="11"/>
  </w:num>
  <w:num w:numId="19">
    <w:abstractNumId w:val="29"/>
  </w:num>
  <w:num w:numId="20">
    <w:abstractNumId w:val="20"/>
  </w:num>
  <w:num w:numId="21">
    <w:abstractNumId w:val="43"/>
  </w:num>
  <w:num w:numId="22">
    <w:abstractNumId w:val="28"/>
  </w:num>
  <w:num w:numId="23">
    <w:abstractNumId w:val="5"/>
  </w:num>
  <w:num w:numId="24">
    <w:abstractNumId w:val="46"/>
  </w:num>
  <w:num w:numId="25">
    <w:abstractNumId w:val="15"/>
  </w:num>
  <w:num w:numId="26">
    <w:abstractNumId w:val="24"/>
  </w:num>
  <w:num w:numId="27">
    <w:abstractNumId w:val="34"/>
  </w:num>
  <w:num w:numId="28">
    <w:abstractNumId w:val="10"/>
  </w:num>
  <w:num w:numId="29">
    <w:abstractNumId w:val="22"/>
  </w:num>
  <w:num w:numId="30">
    <w:abstractNumId w:val="6"/>
  </w:num>
  <w:num w:numId="31">
    <w:abstractNumId w:val="26"/>
  </w:num>
  <w:num w:numId="32">
    <w:abstractNumId w:val="27"/>
  </w:num>
  <w:num w:numId="33">
    <w:abstractNumId w:val="42"/>
  </w:num>
  <w:num w:numId="34">
    <w:abstractNumId w:val="7"/>
  </w:num>
  <w:num w:numId="35">
    <w:abstractNumId w:val="33"/>
  </w:num>
  <w:num w:numId="36">
    <w:abstractNumId w:val="39"/>
  </w:num>
  <w:num w:numId="37">
    <w:abstractNumId w:val="30"/>
  </w:num>
  <w:num w:numId="38">
    <w:abstractNumId w:val="1"/>
  </w:num>
  <w:num w:numId="39">
    <w:abstractNumId w:val="40"/>
  </w:num>
  <w:num w:numId="40">
    <w:abstractNumId w:val="3"/>
  </w:num>
  <w:num w:numId="41">
    <w:abstractNumId w:val="32"/>
  </w:num>
  <w:num w:numId="42">
    <w:abstractNumId w:val="12"/>
  </w:num>
  <w:num w:numId="43">
    <w:abstractNumId w:val="4"/>
  </w:num>
  <w:num w:numId="44">
    <w:abstractNumId w:val="0"/>
  </w:num>
  <w:num w:numId="45">
    <w:abstractNumId w:val="45"/>
  </w:num>
  <w:num w:numId="46">
    <w:abstractNumId w:val="23"/>
  </w:num>
  <w:num w:numId="47">
    <w:abstractNumId w:val="9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C8"/>
    <w:rsid w:val="0000274B"/>
    <w:rsid w:val="00006D37"/>
    <w:rsid w:val="0001116A"/>
    <w:rsid w:val="00011840"/>
    <w:rsid w:val="000176BD"/>
    <w:rsid w:val="00020C86"/>
    <w:rsid w:val="0002253C"/>
    <w:rsid w:val="00023302"/>
    <w:rsid w:val="00027C2D"/>
    <w:rsid w:val="00030FFD"/>
    <w:rsid w:val="00035A48"/>
    <w:rsid w:val="00036DFB"/>
    <w:rsid w:val="0004447A"/>
    <w:rsid w:val="00044821"/>
    <w:rsid w:val="00044BFD"/>
    <w:rsid w:val="00045A05"/>
    <w:rsid w:val="00050600"/>
    <w:rsid w:val="00050A00"/>
    <w:rsid w:val="0005225C"/>
    <w:rsid w:val="0005501A"/>
    <w:rsid w:val="0005775B"/>
    <w:rsid w:val="00060344"/>
    <w:rsid w:val="00061C3F"/>
    <w:rsid w:val="00061C74"/>
    <w:rsid w:val="0006267A"/>
    <w:rsid w:val="0006350B"/>
    <w:rsid w:val="00064757"/>
    <w:rsid w:val="0006648E"/>
    <w:rsid w:val="00066E6B"/>
    <w:rsid w:val="00067243"/>
    <w:rsid w:val="000762C5"/>
    <w:rsid w:val="00085B2F"/>
    <w:rsid w:val="0008606B"/>
    <w:rsid w:val="0008779E"/>
    <w:rsid w:val="00087FCF"/>
    <w:rsid w:val="00090012"/>
    <w:rsid w:val="00090FEA"/>
    <w:rsid w:val="0009108D"/>
    <w:rsid w:val="00091CB0"/>
    <w:rsid w:val="00094E7E"/>
    <w:rsid w:val="000963E0"/>
    <w:rsid w:val="000978F3"/>
    <w:rsid w:val="000B23E5"/>
    <w:rsid w:val="000B2C37"/>
    <w:rsid w:val="000B2E22"/>
    <w:rsid w:val="000B30FB"/>
    <w:rsid w:val="000B5EF6"/>
    <w:rsid w:val="000B6545"/>
    <w:rsid w:val="000B687F"/>
    <w:rsid w:val="000C5E01"/>
    <w:rsid w:val="000C6E5D"/>
    <w:rsid w:val="000E2772"/>
    <w:rsid w:val="000E46E1"/>
    <w:rsid w:val="000E507D"/>
    <w:rsid w:val="000E58B7"/>
    <w:rsid w:val="000E5AF4"/>
    <w:rsid w:val="000E7A11"/>
    <w:rsid w:val="000F26A1"/>
    <w:rsid w:val="00100E2F"/>
    <w:rsid w:val="00101091"/>
    <w:rsid w:val="0010163B"/>
    <w:rsid w:val="00101F14"/>
    <w:rsid w:val="001031E7"/>
    <w:rsid w:val="00103408"/>
    <w:rsid w:val="00103F9B"/>
    <w:rsid w:val="001067D9"/>
    <w:rsid w:val="00110F38"/>
    <w:rsid w:val="00112654"/>
    <w:rsid w:val="00113947"/>
    <w:rsid w:val="00114D0A"/>
    <w:rsid w:val="001160C8"/>
    <w:rsid w:val="0011698D"/>
    <w:rsid w:val="00116E59"/>
    <w:rsid w:val="00120CE2"/>
    <w:rsid w:val="001217AE"/>
    <w:rsid w:val="00123411"/>
    <w:rsid w:val="0012433D"/>
    <w:rsid w:val="00124C1B"/>
    <w:rsid w:val="00125355"/>
    <w:rsid w:val="0012541F"/>
    <w:rsid w:val="00125788"/>
    <w:rsid w:val="0013279E"/>
    <w:rsid w:val="001327C0"/>
    <w:rsid w:val="00133491"/>
    <w:rsid w:val="001347C4"/>
    <w:rsid w:val="0013651E"/>
    <w:rsid w:val="00137D7F"/>
    <w:rsid w:val="00140283"/>
    <w:rsid w:val="0014163E"/>
    <w:rsid w:val="00142921"/>
    <w:rsid w:val="0014340C"/>
    <w:rsid w:val="001439A4"/>
    <w:rsid w:val="001450F6"/>
    <w:rsid w:val="0014534E"/>
    <w:rsid w:val="00147998"/>
    <w:rsid w:val="001500BB"/>
    <w:rsid w:val="00151732"/>
    <w:rsid w:val="00155CA2"/>
    <w:rsid w:val="00155D8D"/>
    <w:rsid w:val="00157345"/>
    <w:rsid w:val="00157923"/>
    <w:rsid w:val="0016286F"/>
    <w:rsid w:val="00163042"/>
    <w:rsid w:val="00165193"/>
    <w:rsid w:val="00170E92"/>
    <w:rsid w:val="00171717"/>
    <w:rsid w:val="00171B90"/>
    <w:rsid w:val="0017248A"/>
    <w:rsid w:val="00172E7A"/>
    <w:rsid w:val="00174743"/>
    <w:rsid w:val="001754F0"/>
    <w:rsid w:val="001758CF"/>
    <w:rsid w:val="00177A54"/>
    <w:rsid w:val="00177C7C"/>
    <w:rsid w:val="00180AC9"/>
    <w:rsid w:val="0018162A"/>
    <w:rsid w:val="001877FE"/>
    <w:rsid w:val="00190650"/>
    <w:rsid w:val="00190AB1"/>
    <w:rsid w:val="001914B8"/>
    <w:rsid w:val="0019456A"/>
    <w:rsid w:val="00194DBB"/>
    <w:rsid w:val="001A3DDD"/>
    <w:rsid w:val="001A6777"/>
    <w:rsid w:val="001A70F6"/>
    <w:rsid w:val="001A7BE2"/>
    <w:rsid w:val="001B1478"/>
    <w:rsid w:val="001B1B48"/>
    <w:rsid w:val="001B233C"/>
    <w:rsid w:val="001B37C2"/>
    <w:rsid w:val="001B66F4"/>
    <w:rsid w:val="001B6A6A"/>
    <w:rsid w:val="001B6DA6"/>
    <w:rsid w:val="001B6DF4"/>
    <w:rsid w:val="001C094F"/>
    <w:rsid w:val="001C4EBB"/>
    <w:rsid w:val="001C50FE"/>
    <w:rsid w:val="001C52CD"/>
    <w:rsid w:val="001C7696"/>
    <w:rsid w:val="001D03E5"/>
    <w:rsid w:val="001D466B"/>
    <w:rsid w:val="001E13DF"/>
    <w:rsid w:val="001E1A59"/>
    <w:rsid w:val="001E2079"/>
    <w:rsid w:val="001E325F"/>
    <w:rsid w:val="001E3EC8"/>
    <w:rsid w:val="001E7481"/>
    <w:rsid w:val="001F0441"/>
    <w:rsid w:val="001F32E7"/>
    <w:rsid w:val="001F3AA7"/>
    <w:rsid w:val="001F446B"/>
    <w:rsid w:val="001F623A"/>
    <w:rsid w:val="001F7E6C"/>
    <w:rsid w:val="00202247"/>
    <w:rsid w:val="00204599"/>
    <w:rsid w:val="00204D11"/>
    <w:rsid w:val="002060C2"/>
    <w:rsid w:val="0020640F"/>
    <w:rsid w:val="00206D7C"/>
    <w:rsid w:val="00210DAD"/>
    <w:rsid w:val="0021382A"/>
    <w:rsid w:val="00213C03"/>
    <w:rsid w:val="002227C5"/>
    <w:rsid w:val="0022358D"/>
    <w:rsid w:val="00223C26"/>
    <w:rsid w:val="0022444E"/>
    <w:rsid w:val="0022665D"/>
    <w:rsid w:val="00227730"/>
    <w:rsid w:val="00227F9D"/>
    <w:rsid w:val="00227FFD"/>
    <w:rsid w:val="0023174D"/>
    <w:rsid w:val="00232BB6"/>
    <w:rsid w:val="002358E9"/>
    <w:rsid w:val="00236428"/>
    <w:rsid w:val="002370C4"/>
    <w:rsid w:val="0024062A"/>
    <w:rsid w:val="00240756"/>
    <w:rsid w:val="0024589A"/>
    <w:rsid w:val="00247A04"/>
    <w:rsid w:val="00247BF6"/>
    <w:rsid w:val="00252745"/>
    <w:rsid w:val="00252938"/>
    <w:rsid w:val="0026070E"/>
    <w:rsid w:val="0026174C"/>
    <w:rsid w:val="00265BD3"/>
    <w:rsid w:val="002677C0"/>
    <w:rsid w:val="002710D9"/>
    <w:rsid w:val="002727C0"/>
    <w:rsid w:val="00273021"/>
    <w:rsid w:val="00275859"/>
    <w:rsid w:val="002758DB"/>
    <w:rsid w:val="0027764A"/>
    <w:rsid w:val="0027764B"/>
    <w:rsid w:val="00287818"/>
    <w:rsid w:val="00287BC3"/>
    <w:rsid w:val="00294D57"/>
    <w:rsid w:val="00297738"/>
    <w:rsid w:val="00297BDB"/>
    <w:rsid w:val="00297D79"/>
    <w:rsid w:val="002A0AA8"/>
    <w:rsid w:val="002A0BF2"/>
    <w:rsid w:val="002A4317"/>
    <w:rsid w:val="002A4CBF"/>
    <w:rsid w:val="002A5882"/>
    <w:rsid w:val="002A7BB8"/>
    <w:rsid w:val="002B0E10"/>
    <w:rsid w:val="002B0F70"/>
    <w:rsid w:val="002B4089"/>
    <w:rsid w:val="002B40A5"/>
    <w:rsid w:val="002B4F7F"/>
    <w:rsid w:val="002B7A79"/>
    <w:rsid w:val="002C186B"/>
    <w:rsid w:val="002C2F5C"/>
    <w:rsid w:val="002C441A"/>
    <w:rsid w:val="002D4C96"/>
    <w:rsid w:val="002D576B"/>
    <w:rsid w:val="002E051E"/>
    <w:rsid w:val="002E5079"/>
    <w:rsid w:val="002F47C3"/>
    <w:rsid w:val="002F4A95"/>
    <w:rsid w:val="002F4D36"/>
    <w:rsid w:val="002F5CF2"/>
    <w:rsid w:val="002F66AD"/>
    <w:rsid w:val="0030082B"/>
    <w:rsid w:val="003038BB"/>
    <w:rsid w:val="00315272"/>
    <w:rsid w:val="0031528E"/>
    <w:rsid w:val="0031638B"/>
    <w:rsid w:val="003210DF"/>
    <w:rsid w:val="0032272F"/>
    <w:rsid w:val="00323AF2"/>
    <w:rsid w:val="0032453F"/>
    <w:rsid w:val="003248B0"/>
    <w:rsid w:val="00324AC2"/>
    <w:rsid w:val="0032525A"/>
    <w:rsid w:val="00327CD9"/>
    <w:rsid w:val="0033031D"/>
    <w:rsid w:val="00330D91"/>
    <w:rsid w:val="00331A6F"/>
    <w:rsid w:val="00331DA7"/>
    <w:rsid w:val="00335C64"/>
    <w:rsid w:val="00340446"/>
    <w:rsid w:val="00350A94"/>
    <w:rsid w:val="0035176D"/>
    <w:rsid w:val="00351832"/>
    <w:rsid w:val="0035183E"/>
    <w:rsid w:val="00353414"/>
    <w:rsid w:val="00361359"/>
    <w:rsid w:val="00361434"/>
    <w:rsid w:val="0036244E"/>
    <w:rsid w:val="00362AA7"/>
    <w:rsid w:val="00362B8F"/>
    <w:rsid w:val="00363C00"/>
    <w:rsid w:val="003758BE"/>
    <w:rsid w:val="00377FC8"/>
    <w:rsid w:val="00384F32"/>
    <w:rsid w:val="003854E7"/>
    <w:rsid w:val="00386848"/>
    <w:rsid w:val="00386EFA"/>
    <w:rsid w:val="00387D82"/>
    <w:rsid w:val="00391533"/>
    <w:rsid w:val="003923A3"/>
    <w:rsid w:val="00392FAE"/>
    <w:rsid w:val="0039351F"/>
    <w:rsid w:val="00393882"/>
    <w:rsid w:val="003A0A81"/>
    <w:rsid w:val="003A227F"/>
    <w:rsid w:val="003A2BDB"/>
    <w:rsid w:val="003A32C2"/>
    <w:rsid w:val="003A3E15"/>
    <w:rsid w:val="003A45D9"/>
    <w:rsid w:val="003A5096"/>
    <w:rsid w:val="003A5CC6"/>
    <w:rsid w:val="003A6B56"/>
    <w:rsid w:val="003A7098"/>
    <w:rsid w:val="003B0B7F"/>
    <w:rsid w:val="003B162C"/>
    <w:rsid w:val="003B3F62"/>
    <w:rsid w:val="003B4629"/>
    <w:rsid w:val="003B4C64"/>
    <w:rsid w:val="003B664F"/>
    <w:rsid w:val="003C355E"/>
    <w:rsid w:val="003C5425"/>
    <w:rsid w:val="003D1810"/>
    <w:rsid w:val="003D2CF6"/>
    <w:rsid w:val="003D33ED"/>
    <w:rsid w:val="003D787F"/>
    <w:rsid w:val="003E1C64"/>
    <w:rsid w:val="003E5E48"/>
    <w:rsid w:val="003F5C5B"/>
    <w:rsid w:val="003F6846"/>
    <w:rsid w:val="0040048A"/>
    <w:rsid w:val="00400E81"/>
    <w:rsid w:val="004013B5"/>
    <w:rsid w:val="00403942"/>
    <w:rsid w:val="00404C03"/>
    <w:rsid w:val="00406191"/>
    <w:rsid w:val="004066D7"/>
    <w:rsid w:val="00406E6D"/>
    <w:rsid w:val="00406EA0"/>
    <w:rsid w:val="00410C73"/>
    <w:rsid w:val="00412E14"/>
    <w:rsid w:val="00421C49"/>
    <w:rsid w:val="00435DCC"/>
    <w:rsid w:val="00440987"/>
    <w:rsid w:val="00442742"/>
    <w:rsid w:val="00443F04"/>
    <w:rsid w:val="004440F6"/>
    <w:rsid w:val="0045280A"/>
    <w:rsid w:val="004628AB"/>
    <w:rsid w:val="00464B51"/>
    <w:rsid w:val="00467693"/>
    <w:rsid w:val="00470D43"/>
    <w:rsid w:val="004713E1"/>
    <w:rsid w:val="00473710"/>
    <w:rsid w:val="00476090"/>
    <w:rsid w:val="00477460"/>
    <w:rsid w:val="00480357"/>
    <w:rsid w:val="00485324"/>
    <w:rsid w:val="00490D67"/>
    <w:rsid w:val="00490F2D"/>
    <w:rsid w:val="00492278"/>
    <w:rsid w:val="00495679"/>
    <w:rsid w:val="004A01D8"/>
    <w:rsid w:val="004A2325"/>
    <w:rsid w:val="004A23DA"/>
    <w:rsid w:val="004A3256"/>
    <w:rsid w:val="004A3FC7"/>
    <w:rsid w:val="004A4422"/>
    <w:rsid w:val="004A4734"/>
    <w:rsid w:val="004A52F5"/>
    <w:rsid w:val="004A6BE9"/>
    <w:rsid w:val="004A6EB5"/>
    <w:rsid w:val="004B21E9"/>
    <w:rsid w:val="004B2D43"/>
    <w:rsid w:val="004C092F"/>
    <w:rsid w:val="004C31FD"/>
    <w:rsid w:val="004C38A6"/>
    <w:rsid w:val="004C3E7B"/>
    <w:rsid w:val="004C48DB"/>
    <w:rsid w:val="004C667D"/>
    <w:rsid w:val="004C688F"/>
    <w:rsid w:val="004D083C"/>
    <w:rsid w:val="004D18EE"/>
    <w:rsid w:val="004D404B"/>
    <w:rsid w:val="004D4FC9"/>
    <w:rsid w:val="004D59B2"/>
    <w:rsid w:val="004E0C63"/>
    <w:rsid w:val="004E1D38"/>
    <w:rsid w:val="004E1DD4"/>
    <w:rsid w:val="004E52E3"/>
    <w:rsid w:val="004F0A62"/>
    <w:rsid w:val="004F0EEE"/>
    <w:rsid w:val="00503951"/>
    <w:rsid w:val="00504AA5"/>
    <w:rsid w:val="0050646B"/>
    <w:rsid w:val="005069E6"/>
    <w:rsid w:val="00510333"/>
    <w:rsid w:val="00511429"/>
    <w:rsid w:val="00512A3B"/>
    <w:rsid w:val="005177AA"/>
    <w:rsid w:val="00521AE7"/>
    <w:rsid w:val="00522E5B"/>
    <w:rsid w:val="00523A7E"/>
    <w:rsid w:val="00524A4F"/>
    <w:rsid w:val="00524F81"/>
    <w:rsid w:val="00525D11"/>
    <w:rsid w:val="00526142"/>
    <w:rsid w:val="00530EEA"/>
    <w:rsid w:val="00541418"/>
    <w:rsid w:val="00545FC5"/>
    <w:rsid w:val="00547853"/>
    <w:rsid w:val="005529BE"/>
    <w:rsid w:val="00554B80"/>
    <w:rsid w:val="00554DF4"/>
    <w:rsid w:val="00555BC7"/>
    <w:rsid w:val="0056484F"/>
    <w:rsid w:val="00566F75"/>
    <w:rsid w:val="00575596"/>
    <w:rsid w:val="00580419"/>
    <w:rsid w:val="00582A98"/>
    <w:rsid w:val="00586050"/>
    <w:rsid w:val="00594123"/>
    <w:rsid w:val="005952E6"/>
    <w:rsid w:val="005955E9"/>
    <w:rsid w:val="00596141"/>
    <w:rsid w:val="005A0D40"/>
    <w:rsid w:val="005A5052"/>
    <w:rsid w:val="005A53DF"/>
    <w:rsid w:val="005A7543"/>
    <w:rsid w:val="005B0C85"/>
    <w:rsid w:val="005B0DA0"/>
    <w:rsid w:val="005B50DD"/>
    <w:rsid w:val="005B538D"/>
    <w:rsid w:val="005B5834"/>
    <w:rsid w:val="005D04DE"/>
    <w:rsid w:val="005D05B0"/>
    <w:rsid w:val="005D2BEE"/>
    <w:rsid w:val="005D59C6"/>
    <w:rsid w:val="005E0C50"/>
    <w:rsid w:val="005E11C8"/>
    <w:rsid w:val="005E156A"/>
    <w:rsid w:val="005E22B9"/>
    <w:rsid w:val="005F2E75"/>
    <w:rsid w:val="005F466A"/>
    <w:rsid w:val="005F7C28"/>
    <w:rsid w:val="0060239A"/>
    <w:rsid w:val="00604416"/>
    <w:rsid w:val="0061038E"/>
    <w:rsid w:val="006105CC"/>
    <w:rsid w:val="00612AE6"/>
    <w:rsid w:val="0061425B"/>
    <w:rsid w:val="00617FDD"/>
    <w:rsid w:val="00620DDE"/>
    <w:rsid w:val="00622D6A"/>
    <w:rsid w:val="006265AF"/>
    <w:rsid w:val="006267F4"/>
    <w:rsid w:val="006304C1"/>
    <w:rsid w:val="006307F0"/>
    <w:rsid w:val="0063342E"/>
    <w:rsid w:val="00633B7F"/>
    <w:rsid w:val="00633B9E"/>
    <w:rsid w:val="0063519E"/>
    <w:rsid w:val="00635F59"/>
    <w:rsid w:val="006366D4"/>
    <w:rsid w:val="00640302"/>
    <w:rsid w:val="00640E1D"/>
    <w:rsid w:val="00641BAF"/>
    <w:rsid w:val="006438FC"/>
    <w:rsid w:val="006528C3"/>
    <w:rsid w:val="00656570"/>
    <w:rsid w:val="00661AB7"/>
    <w:rsid w:val="00667BC5"/>
    <w:rsid w:val="00674089"/>
    <w:rsid w:val="006756C7"/>
    <w:rsid w:val="00677BED"/>
    <w:rsid w:val="006831B1"/>
    <w:rsid w:val="00683C03"/>
    <w:rsid w:val="00692A63"/>
    <w:rsid w:val="00695FFE"/>
    <w:rsid w:val="00696037"/>
    <w:rsid w:val="00696808"/>
    <w:rsid w:val="0069711E"/>
    <w:rsid w:val="006A08FD"/>
    <w:rsid w:val="006A4BEC"/>
    <w:rsid w:val="006A560A"/>
    <w:rsid w:val="006A5C0D"/>
    <w:rsid w:val="006A6757"/>
    <w:rsid w:val="006A75CC"/>
    <w:rsid w:val="006A766C"/>
    <w:rsid w:val="006B024A"/>
    <w:rsid w:val="006B16CB"/>
    <w:rsid w:val="006B412A"/>
    <w:rsid w:val="006B5FC6"/>
    <w:rsid w:val="006B76A1"/>
    <w:rsid w:val="006C3FF8"/>
    <w:rsid w:val="006C4F8A"/>
    <w:rsid w:val="006C66BD"/>
    <w:rsid w:val="006C7018"/>
    <w:rsid w:val="006C70F5"/>
    <w:rsid w:val="006C7B7C"/>
    <w:rsid w:val="006D096B"/>
    <w:rsid w:val="006D10F5"/>
    <w:rsid w:val="006D163F"/>
    <w:rsid w:val="006D320A"/>
    <w:rsid w:val="006D3D41"/>
    <w:rsid w:val="006D4D13"/>
    <w:rsid w:val="006D4E7E"/>
    <w:rsid w:val="006D5481"/>
    <w:rsid w:val="006D605E"/>
    <w:rsid w:val="006D6275"/>
    <w:rsid w:val="006D6C94"/>
    <w:rsid w:val="006D7F62"/>
    <w:rsid w:val="006E1BC5"/>
    <w:rsid w:val="006E310B"/>
    <w:rsid w:val="006E4981"/>
    <w:rsid w:val="006E4F93"/>
    <w:rsid w:val="006E5D64"/>
    <w:rsid w:val="006F17F5"/>
    <w:rsid w:val="006F385B"/>
    <w:rsid w:val="006F3BA8"/>
    <w:rsid w:val="006F5C5D"/>
    <w:rsid w:val="006F7C4E"/>
    <w:rsid w:val="00701ED7"/>
    <w:rsid w:val="00702DF3"/>
    <w:rsid w:val="007031FB"/>
    <w:rsid w:val="0070451F"/>
    <w:rsid w:val="0070475D"/>
    <w:rsid w:val="00707E44"/>
    <w:rsid w:val="00710ACD"/>
    <w:rsid w:val="0071103E"/>
    <w:rsid w:val="007161FF"/>
    <w:rsid w:val="00716E21"/>
    <w:rsid w:val="00720083"/>
    <w:rsid w:val="0072291C"/>
    <w:rsid w:val="00724A90"/>
    <w:rsid w:val="0072641E"/>
    <w:rsid w:val="00726632"/>
    <w:rsid w:val="00727EE5"/>
    <w:rsid w:val="00730813"/>
    <w:rsid w:val="007372E7"/>
    <w:rsid w:val="0074061D"/>
    <w:rsid w:val="00742CFC"/>
    <w:rsid w:val="00743CB2"/>
    <w:rsid w:val="00744529"/>
    <w:rsid w:val="00744CD3"/>
    <w:rsid w:val="00746D37"/>
    <w:rsid w:val="00746DB1"/>
    <w:rsid w:val="00747060"/>
    <w:rsid w:val="00752E20"/>
    <w:rsid w:val="00754E55"/>
    <w:rsid w:val="00761B88"/>
    <w:rsid w:val="0076346D"/>
    <w:rsid w:val="00763E87"/>
    <w:rsid w:val="007641EF"/>
    <w:rsid w:val="00764A7C"/>
    <w:rsid w:val="00765B60"/>
    <w:rsid w:val="00765D42"/>
    <w:rsid w:val="0077160C"/>
    <w:rsid w:val="007723A6"/>
    <w:rsid w:val="00772A2D"/>
    <w:rsid w:val="00776241"/>
    <w:rsid w:val="007801F8"/>
    <w:rsid w:val="00782196"/>
    <w:rsid w:val="00782492"/>
    <w:rsid w:val="00782BB8"/>
    <w:rsid w:val="00787F9A"/>
    <w:rsid w:val="00790B0D"/>
    <w:rsid w:val="00790EDC"/>
    <w:rsid w:val="00793BA9"/>
    <w:rsid w:val="007967F9"/>
    <w:rsid w:val="00797AEA"/>
    <w:rsid w:val="007A075B"/>
    <w:rsid w:val="007A29E9"/>
    <w:rsid w:val="007A51ED"/>
    <w:rsid w:val="007A6722"/>
    <w:rsid w:val="007A6934"/>
    <w:rsid w:val="007B2C57"/>
    <w:rsid w:val="007B343F"/>
    <w:rsid w:val="007B5037"/>
    <w:rsid w:val="007B5B18"/>
    <w:rsid w:val="007C4310"/>
    <w:rsid w:val="007C46AC"/>
    <w:rsid w:val="007D1809"/>
    <w:rsid w:val="007D1AF7"/>
    <w:rsid w:val="007D36E5"/>
    <w:rsid w:val="007D5964"/>
    <w:rsid w:val="007D6B0C"/>
    <w:rsid w:val="007D7A71"/>
    <w:rsid w:val="007E15C8"/>
    <w:rsid w:val="007E17BC"/>
    <w:rsid w:val="007E1B17"/>
    <w:rsid w:val="007E244A"/>
    <w:rsid w:val="007E2A36"/>
    <w:rsid w:val="007E6296"/>
    <w:rsid w:val="007E67CC"/>
    <w:rsid w:val="007E714A"/>
    <w:rsid w:val="007E737B"/>
    <w:rsid w:val="007F1A63"/>
    <w:rsid w:val="007F6E2E"/>
    <w:rsid w:val="00801D39"/>
    <w:rsid w:val="0080372C"/>
    <w:rsid w:val="00804C91"/>
    <w:rsid w:val="0080571D"/>
    <w:rsid w:val="008059FF"/>
    <w:rsid w:val="008102E1"/>
    <w:rsid w:val="008115D8"/>
    <w:rsid w:val="008131B6"/>
    <w:rsid w:val="008141AA"/>
    <w:rsid w:val="00814773"/>
    <w:rsid w:val="00817510"/>
    <w:rsid w:val="00817B38"/>
    <w:rsid w:val="00823CC9"/>
    <w:rsid w:val="0082601E"/>
    <w:rsid w:val="00827181"/>
    <w:rsid w:val="00830039"/>
    <w:rsid w:val="0083305C"/>
    <w:rsid w:val="008331E3"/>
    <w:rsid w:val="00835DFF"/>
    <w:rsid w:val="00836432"/>
    <w:rsid w:val="0084063E"/>
    <w:rsid w:val="00841F43"/>
    <w:rsid w:val="00842E25"/>
    <w:rsid w:val="008431C4"/>
    <w:rsid w:val="008450D5"/>
    <w:rsid w:val="008458A6"/>
    <w:rsid w:val="00845C57"/>
    <w:rsid w:val="00851066"/>
    <w:rsid w:val="008537FE"/>
    <w:rsid w:val="008540E5"/>
    <w:rsid w:val="00855C90"/>
    <w:rsid w:val="00857CED"/>
    <w:rsid w:val="00863B71"/>
    <w:rsid w:val="00864E8D"/>
    <w:rsid w:val="0087009F"/>
    <w:rsid w:val="00872A8B"/>
    <w:rsid w:val="00873A52"/>
    <w:rsid w:val="00875155"/>
    <w:rsid w:val="00876611"/>
    <w:rsid w:val="00877F36"/>
    <w:rsid w:val="0088142B"/>
    <w:rsid w:val="0088793E"/>
    <w:rsid w:val="00887F74"/>
    <w:rsid w:val="0089421E"/>
    <w:rsid w:val="00894722"/>
    <w:rsid w:val="00895855"/>
    <w:rsid w:val="00897FC1"/>
    <w:rsid w:val="008A03D0"/>
    <w:rsid w:val="008A08FE"/>
    <w:rsid w:val="008A0B50"/>
    <w:rsid w:val="008A11FF"/>
    <w:rsid w:val="008A374D"/>
    <w:rsid w:val="008B2126"/>
    <w:rsid w:val="008B2C0A"/>
    <w:rsid w:val="008B2FCD"/>
    <w:rsid w:val="008B7EB9"/>
    <w:rsid w:val="008C0310"/>
    <w:rsid w:val="008C08E7"/>
    <w:rsid w:val="008C172C"/>
    <w:rsid w:val="008C1924"/>
    <w:rsid w:val="008D077E"/>
    <w:rsid w:val="008D2E44"/>
    <w:rsid w:val="008D3B84"/>
    <w:rsid w:val="008D3C4E"/>
    <w:rsid w:val="008D4EA9"/>
    <w:rsid w:val="008D62EE"/>
    <w:rsid w:val="008D6ADC"/>
    <w:rsid w:val="008E4346"/>
    <w:rsid w:val="008E5037"/>
    <w:rsid w:val="008F016A"/>
    <w:rsid w:val="008F0AA1"/>
    <w:rsid w:val="008F2604"/>
    <w:rsid w:val="008F29FF"/>
    <w:rsid w:val="008F40B4"/>
    <w:rsid w:val="008F52E0"/>
    <w:rsid w:val="008F5E2F"/>
    <w:rsid w:val="008F670B"/>
    <w:rsid w:val="008F6D47"/>
    <w:rsid w:val="00900C5E"/>
    <w:rsid w:val="00905696"/>
    <w:rsid w:val="00907172"/>
    <w:rsid w:val="009104B1"/>
    <w:rsid w:val="009121F9"/>
    <w:rsid w:val="009135A6"/>
    <w:rsid w:val="00913675"/>
    <w:rsid w:val="00914279"/>
    <w:rsid w:val="0092187E"/>
    <w:rsid w:val="00921AB4"/>
    <w:rsid w:val="00922452"/>
    <w:rsid w:val="00922A93"/>
    <w:rsid w:val="00924E7E"/>
    <w:rsid w:val="00931C33"/>
    <w:rsid w:val="00937230"/>
    <w:rsid w:val="00937B27"/>
    <w:rsid w:val="009403F2"/>
    <w:rsid w:val="009407EF"/>
    <w:rsid w:val="009415E1"/>
    <w:rsid w:val="00947825"/>
    <w:rsid w:val="009532A7"/>
    <w:rsid w:val="00953433"/>
    <w:rsid w:val="0095364A"/>
    <w:rsid w:val="00956379"/>
    <w:rsid w:val="0095667D"/>
    <w:rsid w:val="0096010D"/>
    <w:rsid w:val="009615D3"/>
    <w:rsid w:val="00962F9A"/>
    <w:rsid w:val="0096431C"/>
    <w:rsid w:val="0096510B"/>
    <w:rsid w:val="0096695C"/>
    <w:rsid w:val="00970855"/>
    <w:rsid w:val="0097388A"/>
    <w:rsid w:val="00975511"/>
    <w:rsid w:val="00975E5B"/>
    <w:rsid w:val="00975F41"/>
    <w:rsid w:val="00981BE7"/>
    <w:rsid w:val="009830FE"/>
    <w:rsid w:val="00983BFF"/>
    <w:rsid w:val="00984994"/>
    <w:rsid w:val="0099101C"/>
    <w:rsid w:val="00991479"/>
    <w:rsid w:val="0099442E"/>
    <w:rsid w:val="00995803"/>
    <w:rsid w:val="00996511"/>
    <w:rsid w:val="00996F52"/>
    <w:rsid w:val="009A1C4F"/>
    <w:rsid w:val="009B2E26"/>
    <w:rsid w:val="009B34CF"/>
    <w:rsid w:val="009B4803"/>
    <w:rsid w:val="009B540F"/>
    <w:rsid w:val="009B5C01"/>
    <w:rsid w:val="009B7608"/>
    <w:rsid w:val="009C001A"/>
    <w:rsid w:val="009C042A"/>
    <w:rsid w:val="009C1FEB"/>
    <w:rsid w:val="009C7C81"/>
    <w:rsid w:val="009D04AF"/>
    <w:rsid w:val="009D18D7"/>
    <w:rsid w:val="009D4A4A"/>
    <w:rsid w:val="009D611C"/>
    <w:rsid w:val="009D6E57"/>
    <w:rsid w:val="009D75C6"/>
    <w:rsid w:val="009E07CD"/>
    <w:rsid w:val="009E2289"/>
    <w:rsid w:val="009E42B4"/>
    <w:rsid w:val="009E440A"/>
    <w:rsid w:val="009E6491"/>
    <w:rsid w:val="009E780A"/>
    <w:rsid w:val="009F1152"/>
    <w:rsid w:val="009F1528"/>
    <w:rsid w:val="009F2BAB"/>
    <w:rsid w:val="009F371B"/>
    <w:rsid w:val="009F3E22"/>
    <w:rsid w:val="009F47B4"/>
    <w:rsid w:val="009F5863"/>
    <w:rsid w:val="009F6C86"/>
    <w:rsid w:val="00A01F2F"/>
    <w:rsid w:val="00A10CD2"/>
    <w:rsid w:val="00A111F0"/>
    <w:rsid w:val="00A12253"/>
    <w:rsid w:val="00A13853"/>
    <w:rsid w:val="00A16187"/>
    <w:rsid w:val="00A1622A"/>
    <w:rsid w:val="00A211DB"/>
    <w:rsid w:val="00A2641B"/>
    <w:rsid w:val="00A32391"/>
    <w:rsid w:val="00A34607"/>
    <w:rsid w:val="00A35684"/>
    <w:rsid w:val="00A364B2"/>
    <w:rsid w:val="00A367A6"/>
    <w:rsid w:val="00A42080"/>
    <w:rsid w:val="00A46606"/>
    <w:rsid w:val="00A47A4F"/>
    <w:rsid w:val="00A47E6E"/>
    <w:rsid w:val="00A507BE"/>
    <w:rsid w:val="00A51687"/>
    <w:rsid w:val="00A54DD8"/>
    <w:rsid w:val="00A55418"/>
    <w:rsid w:val="00A55D66"/>
    <w:rsid w:val="00A57F9F"/>
    <w:rsid w:val="00A62CCB"/>
    <w:rsid w:val="00A62EB1"/>
    <w:rsid w:val="00A6318F"/>
    <w:rsid w:val="00A63D73"/>
    <w:rsid w:val="00A6559C"/>
    <w:rsid w:val="00A65623"/>
    <w:rsid w:val="00A65767"/>
    <w:rsid w:val="00A716AC"/>
    <w:rsid w:val="00A72301"/>
    <w:rsid w:val="00A74C16"/>
    <w:rsid w:val="00A7546E"/>
    <w:rsid w:val="00A767CF"/>
    <w:rsid w:val="00A77206"/>
    <w:rsid w:val="00A77AF2"/>
    <w:rsid w:val="00A81A0C"/>
    <w:rsid w:val="00A825C9"/>
    <w:rsid w:val="00A906A4"/>
    <w:rsid w:val="00A90E2F"/>
    <w:rsid w:val="00A9140F"/>
    <w:rsid w:val="00A91C58"/>
    <w:rsid w:val="00A922D7"/>
    <w:rsid w:val="00A93D2F"/>
    <w:rsid w:val="00AA0A71"/>
    <w:rsid w:val="00AA2DD8"/>
    <w:rsid w:val="00AA4954"/>
    <w:rsid w:val="00AA5A4A"/>
    <w:rsid w:val="00AA71FB"/>
    <w:rsid w:val="00AB0B77"/>
    <w:rsid w:val="00AB1817"/>
    <w:rsid w:val="00AB3AFD"/>
    <w:rsid w:val="00AB4325"/>
    <w:rsid w:val="00AB54DF"/>
    <w:rsid w:val="00AB6C84"/>
    <w:rsid w:val="00AB7EF8"/>
    <w:rsid w:val="00AC13A0"/>
    <w:rsid w:val="00AC14DB"/>
    <w:rsid w:val="00AC5A97"/>
    <w:rsid w:val="00AC6EFB"/>
    <w:rsid w:val="00AC7C4E"/>
    <w:rsid w:val="00AD10B4"/>
    <w:rsid w:val="00AD22C4"/>
    <w:rsid w:val="00AD3861"/>
    <w:rsid w:val="00AD5507"/>
    <w:rsid w:val="00AD7B84"/>
    <w:rsid w:val="00AE21E7"/>
    <w:rsid w:val="00AE59E4"/>
    <w:rsid w:val="00AF1478"/>
    <w:rsid w:val="00AF3337"/>
    <w:rsid w:val="00AF3D05"/>
    <w:rsid w:val="00AF4329"/>
    <w:rsid w:val="00AF4BF3"/>
    <w:rsid w:val="00AF4EC0"/>
    <w:rsid w:val="00AF7121"/>
    <w:rsid w:val="00B04B91"/>
    <w:rsid w:val="00B05F89"/>
    <w:rsid w:val="00B149E8"/>
    <w:rsid w:val="00B15B46"/>
    <w:rsid w:val="00B23C59"/>
    <w:rsid w:val="00B24A5C"/>
    <w:rsid w:val="00B2603D"/>
    <w:rsid w:val="00B310E1"/>
    <w:rsid w:val="00B3259A"/>
    <w:rsid w:val="00B337BA"/>
    <w:rsid w:val="00B34B35"/>
    <w:rsid w:val="00B36AFC"/>
    <w:rsid w:val="00B37F7F"/>
    <w:rsid w:val="00B42EDF"/>
    <w:rsid w:val="00B45B52"/>
    <w:rsid w:val="00B472B2"/>
    <w:rsid w:val="00B5054A"/>
    <w:rsid w:val="00B5211C"/>
    <w:rsid w:val="00B53018"/>
    <w:rsid w:val="00B62450"/>
    <w:rsid w:val="00B6531E"/>
    <w:rsid w:val="00B6783B"/>
    <w:rsid w:val="00B67C44"/>
    <w:rsid w:val="00B70400"/>
    <w:rsid w:val="00B70892"/>
    <w:rsid w:val="00B72EEE"/>
    <w:rsid w:val="00B73DCD"/>
    <w:rsid w:val="00B74066"/>
    <w:rsid w:val="00B82A28"/>
    <w:rsid w:val="00B83C09"/>
    <w:rsid w:val="00B84A6F"/>
    <w:rsid w:val="00B8600C"/>
    <w:rsid w:val="00B94312"/>
    <w:rsid w:val="00B94543"/>
    <w:rsid w:val="00B9479B"/>
    <w:rsid w:val="00B95DEA"/>
    <w:rsid w:val="00B96291"/>
    <w:rsid w:val="00B97332"/>
    <w:rsid w:val="00BA15CF"/>
    <w:rsid w:val="00BA2199"/>
    <w:rsid w:val="00BA48DE"/>
    <w:rsid w:val="00BA4EE1"/>
    <w:rsid w:val="00BB5C09"/>
    <w:rsid w:val="00BB6565"/>
    <w:rsid w:val="00BC1F31"/>
    <w:rsid w:val="00BC26B1"/>
    <w:rsid w:val="00BC4D4C"/>
    <w:rsid w:val="00BC5150"/>
    <w:rsid w:val="00BC548A"/>
    <w:rsid w:val="00BC7B40"/>
    <w:rsid w:val="00BD1450"/>
    <w:rsid w:val="00BD1F45"/>
    <w:rsid w:val="00BD2DA2"/>
    <w:rsid w:val="00BD58F5"/>
    <w:rsid w:val="00BD725F"/>
    <w:rsid w:val="00BE036B"/>
    <w:rsid w:val="00BE07DE"/>
    <w:rsid w:val="00BE0E4D"/>
    <w:rsid w:val="00BE26B4"/>
    <w:rsid w:val="00BE27C2"/>
    <w:rsid w:val="00BE55FF"/>
    <w:rsid w:val="00BE607F"/>
    <w:rsid w:val="00BE6AFD"/>
    <w:rsid w:val="00BF44B6"/>
    <w:rsid w:val="00BF497E"/>
    <w:rsid w:val="00BF587C"/>
    <w:rsid w:val="00C013CC"/>
    <w:rsid w:val="00C02676"/>
    <w:rsid w:val="00C0390D"/>
    <w:rsid w:val="00C05981"/>
    <w:rsid w:val="00C07AA7"/>
    <w:rsid w:val="00C10729"/>
    <w:rsid w:val="00C110B7"/>
    <w:rsid w:val="00C11AAC"/>
    <w:rsid w:val="00C11FB4"/>
    <w:rsid w:val="00C11FB5"/>
    <w:rsid w:val="00C17549"/>
    <w:rsid w:val="00C176C1"/>
    <w:rsid w:val="00C177F8"/>
    <w:rsid w:val="00C26C9A"/>
    <w:rsid w:val="00C31015"/>
    <w:rsid w:val="00C327E7"/>
    <w:rsid w:val="00C3363E"/>
    <w:rsid w:val="00C35817"/>
    <w:rsid w:val="00C37316"/>
    <w:rsid w:val="00C406A5"/>
    <w:rsid w:val="00C436F2"/>
    <w:rsid w:val="00C44739"/>
    <w:rsid w:val="00C44F54"/>
    <w:rsid w:val="00C45024"/>
    <w:rsid w:val="00C474D6"/>
    <w:rsid w:val="00C5051A"/>
    <w:rsid w:val="00C5587F"/>
    <w:rsid w:val="00C55F15"/>
    <w:rsid w:val="00C56F6F"/>
    <w:rsid w:val="00C572D7"/>
    <w:rsid w:val="00C6159D"/>
    <w:rsid w:val="00C622A1"/>
    <w:rsid w:val="00C63743"/>
    <w:rsid w:val="00C63C9D"/>
    <w:rsid w:val="00C67A2C"/>
    <w:rsid w:val="00C71AFE"/>
    <w:rsid w:val="00C71CB5"/>
    <w:rsid w:val="00C71EC3"/>
    <w:rsid w:val="00C73BCD"/>
    <w:rsid w:val="00C76F2F"/>
    <w:rsid w:val="00C7709D"/>
    <w:rsid w:val="00C83A32"/>
    <w:rsid w:val="00C86623"/>
    <w:rsid w:val="00C8783A"/>
    <w:rsid w:val="00C901BB"/>
    <w:rsid w:val="00C91694"/>
    <w:rsid w:val="00CA2322"/>
    <w:rsid w:val="00CA3205"/>
    <w:rsid w:val="00CA390B"/>
    <w:rsid w:val="00CA3B16"/>
    <w:rsid w:val="00CA46E6"/>
    <w:rsid w:val="00CA496E"/>
    <w:rsid w:val="00CA4DF3"/>
    <w:rsid w:val="00CA589E"/>
    <w:rsid w:val="00CA5D35"/>
    <w:rsid w:val="00CA623E"/>
    <w:rsid w:val="00CA73A6"/>
    <w:rsid w:val="00CB23D0"/>
    <w:rsid w:val="00CC07A1"/>
    <w:rsid w:val="00CC4926"/>
    <w:rsid w:val="00CD0584"/>
    <w:rsid w:val="00CD168E"/>
    <w:rsid w:val="00CD1BA2"/>
    <w:rsid w:val="00CD1C0E"/>
    <w:rsid w:val="00CD24F6"/>
    <w:rsid w:val="00CD28BA"/>
    <w:rsid w:val="00CD4817"/>
    <w:rsid w:val="00CD4D75"/>
    <w:rsid w:val="00CD7270"/>
    <w:rsid w:val="00CE0B07"/>
    <w:rsid w:val="00CE0D97"/>
    <w:rsid w:val="00CE39DC"/>
    <w:rsid w:val="00CE79BC"/>
    <w:rsid w:val="00CF2165"/>
    <w:rsid w:val="00CF452F"/>
    <w:rsid w:val="00CF6D76"/>
    <w:rsid w:val="00CF7742"/>
    <w:rsid w:val="00D008FD"/>
    <w:rsid w:val="00D043CD"/>
    <w:rsid w:val="00D07018"/>
    <w:rsid w:val="00D110B9"/>
    <w:rsid w:val="00D12CA0"/>
    <w:rsid w:val="00D12DF9"/>
    <w:rsid w:val="00D13763"/>
    <w:rsid w:val="00D13B35"/>
    <w:rsid w:val="00D140CE"/>
    <w:rsid w:val="00D14EE7"/>
    <w:rsid w:val="00D160E8"/>
    <w:rsid w:val="00D170FF"/>
    <w:rsid w:val="00D20F89"/>
    <w:rsid w:val="00D238DD"/>
    <w:rsid w:val="00D24372"/>
    <w:rsid w:val="00D31D52"/>
    <w:rsid w:val="00D323F8"/>
    <w:rsid w:val="00D33ADC"/>
    <w:rsid w:val="00D33C27"/>
    <w:rsid w:val="00D34D91"/>
    <w:rsid w:val="00D35AE9"/>
    <w:rsid w:val="00D36681"/>
    <w:rsid w:val="00D36C5C"/>
    <w:rsid w:val="00D404C5"/>
    <w:rsid w:val="00D40E93"/>
    <w:rsid w:val="00D42956"/>
    <w:rsid w:val="00D42A3B"/>
    <w:rsid w:val="00D42BEC"/>
    <w:rsid w:val="00D430B1"/>
    <w:rsid w:val="00D43AEC"/>
    <w:rsid w:val="00D45AFA"/>
    <w:rsid w:val="00D50B08"/>
    <w:rsid w:val="00D5580D"/>
    <w:rsid w:val="00D559CE"/>
    <w:rsid w:val="00D66BA6"/>
    <w:rsid w:val="00D71599"/>
    <w:rsid w:val="00D720F7"/>
    <w:rsid w:val="00D72D2E"/>
    <w:rsid w:val="00D74276"/>
    <w:rsid w:val="00D74350"/>
    <w:rsid w:val="00D74A46"/>
    <w:rsid w:val="00D76593"/>
    <w:rsid w:val="00D77BA1"/>
    <w:rsid w:val="00D806CE"/>
    <w:rsid w:val="00D80FD5"/>
    <w:rsid w:val="00D81A8A"/>
    <w:rsid w:val="00D82846"/>
    <w:rsid w:val="00D829CE"/>
    <w:rsid w:val="00D84E78"/>
    <w:rsid w:val="00D872C3"/>
    <w:rsid w:val="00D912CF"/>
    <w:rsid w:val="00D93B01"/>
    <w:rsid w:val="00D95286"/>
    <w:rsid w:val="00D958C0"/>
    <w:rsid w:val="00D96379"/>
    <w:rsid w:val="00D9714B"/>
    <w:rsid w:val="00DA1365"/>
    <w:rsid w:val="00DA1771"/>
    <w:rsid w:val="00DA2095"/>
    <w:rsid w:val="00DA33E9"/>
    <w:rsid w:val="00DA41D5"/>
    <w:rsid w:val="00DA480F"/>
    <w:rsid w:val="00DA5229"/>
    <w:rsid w:val="00DA5574"/>
    <w:rsid w:val="00DA6D08"/>
    <w:rsid w:val="00DA7A66"/>
    <w:rsid w:val="00DB0AA6"/>
    <w:rsid w:val="00DB1B95"/>
    <w:rsid w:val="00DB305A"/>
    <w:rsid w:val="00DB3221"/>
    <w:rsid w:val="00DB470B"/>
    <w:rsid w:val="00DB7C78"/>
    <w:rsid w:val="00DC4250"/>
    <w:rsid w:val="00DC5981"/>
    <w:rsid w:val="00DD0425"/>
    <w:rsid w:val="00DD2B2D"/>
    <w:rsid w:val="00DD53E0"/>
    <w:rsid w:val="00DD72D0"/>
    <w:rsid w:val="00DE093E"/>
    <w:rsid w:val="00DE2F04"/>
    <w:rsid w:val="00DE362F"/>
    <w:rsid w:val="00DE4338"/>
    <w:rsid w:val="00DE55EE"/>
    <w:rsid w:val="00DF4D12"/>
    <w:rsid w:val="00DF6A24"/>
    <w:rsid w:val="00E0278E"/>
    <w:rsid w:val="00E03D7F"/>
    <w:rsid w:val="00E047AC"/>
    <w:rsid w:val="00E07DB8"/>
    <w:rsid w:val="00E134FE"/>
    <w:rsid w:val="00E13C3E"/>
    <w:rsid w:val="00E15EFD"/>
    <w:rsid w:val="00E22F6C"/>
    <w:rsid w:val="00E2354A"/>
    <w:rsid w:val="00E2418A"/>
    <w:rsid w:val="00E24996"/>
    <w:rsid w:val="00E252BC"/>
    <w:rsid w:val="00E253FE"/>
    <w:rsid w:val="00E31CE3"/>
    <w:rsid w:val="00E31F97"/>
    <w:rsid w:val="00E34789"/>
    <w:rsid w:val="00E34B8D"/>
    <w:rsid w:val="00E359CF"/>
    <w:rsid w:val="00E3632E"/>
    <w:rsid w:val="00E3635D"/>
    <w:rsid w:val="00E369D7"/>
    <w:rsid w:val="00E44441"/>
    <w:rsid w:val="00E44EA2"/>
    <w:rsid w:val="00E4632A"/>
    <w:rsid w:val="00E46DAB"/>
    <w:rsid w:val="00E4763E"/>
    <w:rsid w:val="00E51393"/>
    <w:rsid w:val="00E513C1"/>
    <w:rsid w:val="00E52C68"/>
    <w:rsid w:val="00E5381C"/>
    <w:rsid w:val="00E55202"/>
    <w:rsid w:val="00E55689"/>
    <w:rsid w:val="00E55FF2"/>
    <w:rsid w:val="00E5714F"/>
    <w:rsid w:val="00E577B4"/>
    <w:rsid w:val="00E61BCB"/>
    <w:rsid w:val="00E70A11"/>
    <w:rsid w:val="00E71647"/>
    <w:rsid w:val="00E71EEC"/>
    <w:rsid w:val="00E744A9"/>
    <w:rsid w:val="00E74F84"/>
    <w:rsid w:val="00E758C2"/>
    <w:rsid w:val="00E771D4"/>
    <w:rsid w:val="00E82559"/>
    <w:rsid w:val="00E8345D"/>
    <w:rsid w:val="00E840AF"/>
    <w:rsid w:val="00E846E3"/>
    <w:rsid w:val="00E84C8B"/>
    <w:rsid w:val="00E85524"/>
    <w:rsid w:val="00E8732E"/>
    <w:rsid w:val="00E902AA"/>
    <w:rsid w:val="00E91080"/>
    <w:rsid w:val="00E9357C"/>
    <w:rsid w:val="00E9448C"/>
    <w:rsid w:val="00EA06D3"/>
    <w:rsid w:val="00EA1BB4"/>
    <w:rsid w:val="00EA3998"/>
    <w:rsid w:val="00EA412D"/>
    <w:rsid w:val="00EA4797"/>
    <w:rsid w:val="00EA7414"/>
    <w:rsid w:val="00EB0125"/>
    <w:rsid w:val="00EB1831"/>
    <w:rsid w:val="00EB2C0F"/>
    <w:rsid w:val="00EB4B97"/>
    <w:rsid w:val="00EB5C2C"/>
    <w:rsid w:val="00EB6950"/>
    <w:rsid w:val="00EB7B12"/>
    <w:rsid w:val="00EC0511"/>
    <w:rsid w:val="00EC20AC"/>
    <w:rsid w:val="00EC41F0"/>
    <w:rsid w:val="00EC69D7"/>
    <w:rsid w:val="00ED013B"/>
    <w:rsid w:val="00ED1223"/>
    <w:rsid w:val="00ED3250"/>
    <w:rsid w:val="00ED76A4"/>
    <w:rsid w:val="00EE0CF3"/>
    <w:rsid w:val="00EE1043"/>
    <w:rsid w:val="00EE1908"/>
    <w:rsid w:val="00EE24EA"/>
    <w:rsid w:val="00EE3699"/>
    <w:rsid w:val="00EE5148"/>
    <w:rsid w:val="00EE6324"/>
    <w:rsid w:val="00EF03FD"/>
    <w:rsid w:val="00EF07F1"/>
    <w:rsid w:val="00EF29CB"/>
    <w:rsid w:val="00EF3BE5"/>
    <w:rsid w:val="00EF50D3"/>
    <w:rsid w:val="00F00E97"/>
    <w:rsid w:val="00F0310C"/>
    <w:rsid w:val="00F057EF"/>
    <w:rsid w:val="00F06277"/>
    <w:rsid w:val="00F1275A"/>
    <w:rsid w:val="00F12A14"/>
    <w:rsid w:val="00F137F0"/>
    <w:rsid w:val="00F13BA0"/>
    <w:rsid w:val="00F144A2"/>
    <w:rsid w:val="00F17203"/>
    <w:rsid w:val="00F1725F"/>
    <w:rsid w:val="00F23DFA"/>
    <w:rsid w:val="00F2427A"/>
    <w:rsid w:val="00F24602"/>
    <w:rsid w:val="00F25BC3"/>
    <w:rsid w:val="00F25DB5"/>
    <w:rsid w:val="00F26B54"/>
    <w:rsid w:val="00F32E99"/>
    <w:rsid w:val="00F33271"/>
    <w:rsid w:val="00F346FF"/>
    <w:rsid w:val="00F350F3"/>
    <w:rsid w:val="00F35DAB"/>
    <w:rsid w:val="00F411E8"/>
    <w:rsid w:val="00F45C6F"/>
    <w:rsid w:val="00F5132F"/>
    <w:rsid w:val="00F53C2A"/>
    <w:rsid w:val="00F552A9"/>
    <w:rsid w:val="00F5705E"/>
    <w:rsid w:val="00F6076E"/>
    <w:rsid w:val="00F60F7F"/>
    <w:rsid w:val="00F6174D"/>
    <w:rsid w:val="00F61A1B"/>
    <w:rsid w:val="00F61D8B"/>
    <w:rsid w:val="00F6274D"/>
    <w:rsid w:val="00F634EC"/>
    <w:rsid w:val="00F675B1"/>
    <w:rsid w:val="00F7173E"/>
    <w:rsid w:val="00F721DD"/>
    <w:rsid w:val="00F7304E"/>
    <w:rsid w:val="00F74CC0"/>
    <w:rsid w:val="00F832F0"/>
    <w:rsid w:val="00F833F7"/>
    <w:rsid w:val="00F84C01"/>
    <w:rsid w:val="00F85CDB"/>
    <w:rsid w:val="00F86193"/>
    <w:rsid w:val="00F914A4"/>
    <w:rsid w:val="00F97B77"/>
    <w:rsid w:val="00FA13C1"/>
    <w:rsid w:val="00FA2C04"/>
    <w:rsid w:val="00FA33BE"/>
    <w:rsid w:val="00FA3E3C"/>
    <w:rsid w:val="00FA458F"/>
    <w:rsid w:val="00FB03FD"/>
    <w:rsid w:val="00FB2649"/>
    <w:rsid w:val="00FB49E7"/>
    <w:rsid w:val="00FB7553"/>
    <w:rsid w:val="00FC1657"/>
    <w:rsid w:val="00FC2785"/>
    <w:rsid w:val="00FC33F2"/>
    <w:rsid w:val="00FC35EC"/>
    <w:rsid w:val="00FC489B"/>
    <w:rsid w:val="00FC604C"/>
    <w:rsid w:val="00FC69DD"/>
    <w:rsid w:val="00FD11D3"/>
    <w:rsid w:val="00FD1A59"/>
    <w:rsid w:val="00FD21CB"/>
    <w:rsid w:val="00FD2A3C"/>
    <w:rsid w:val="00FD588D"/>
    <w:rsid w:val="00FD7CD3"/>
    <w:rsid w:val="00FE10A2"/>
    <w:rsid w:val="00FE330B"/>
    <w:rsid w:val="00FE360A"/>
    <w:rsid w:val="00FE4266"/>
    <w:rsid w:val="00FF3032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E6A41"/>
  <w15:docId w15:val="{877B7258-1E1C-462E-8053-A6CEA2BB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42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6F6F"/>
    <w:rPr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C56F6F"/>
    <w:rPr>
      <w:rFonts w:ascii="Arial" w:hAnsi="Arial"/>
      <w:b/>
      <w:sz w:val="28"/>
    </w:rPr>
  </w:style>
  <w:style w:type="paragraph" w:styleId="a3">
    <w:name w:val="header"/>
    <w:basedOn w:val="a"/>
    <w:link w:val="a4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B687F"/>
  </w:style>
  <w:style w:type="paragraph" w:styleId="a5">
    <w:name w:val="footer"/>
    <w:basedOn w:val="a"/>
    <w:link w:val="a6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B6565"/>
    <w:rPr>
      <w:sz w:val="20"/>
    </w:rPr>
  </w:style>
  <w:style w:type="character" w:styleId="a7">
    <w:name w:val="page number"/>
    <w:basedOn w:val="a0"/>
    <w:uiPriority w:val="99"/>
    <w:rsid w:val="00BE036B"/>
    <w:rPr>
      <w:rFonts w:cs="Times New Roman"/>
    </w:rPr>
  </w:style>
  <w:style w:type="paragraph" w:styleId="a8">
    <w:name w:val="Body Text Indent"/>
    <w:basedOn w:val="a"/>
    <w:link w:val="a9"/>
    <w:uiPriority w:val="99"/>
    <w:rsid w:val="00BE036B"/>
    <w:pPr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0B687F"/>
    <w:rPr>
      <w:sz w:val="28"/>
    </w:rPr>
  </w:style>
  <w:style w:type="paragraph" w:styleId="21">
    <w:name w:val="Body Text Indent 2"/>
    <w:basedOn w:val="a"/>
    <w:link w:val="22"/>
    <w:uiPriority w:val="99"/>
    <w:rsid w:val="00BE036B"/>
    <w:pPr>
      <w:spacing w:before="240" w:line="2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B6565"/>
    <w:rPr>
      <w:sz w:val="20"/>
    </w:rPr>
  </w:style>
  <w:style w:type="paragraph" w:styleId="aa">
    <w:name w:val="Body Text"/>
    <w:basedOn w:val="a"/>
    <w:link w:val="ab"/>
    <w:uiPriority w:val="99"/>
    <w:rsid w:val="00BE036B"/>
    <w:pPr>
      <w:ind w:right="6124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C56F6F"/>
    <w:rPr>
      <w:sz w:val="28"/>
    </w:rPr>
  </w:style>
  <w:style w:type="paragraph" w:styleId="ac">
    <w:name w:val="Title"/>
    <w:basedOn w:val="a"/>
    <w:link w:val="ad"/>
    <w:uiPriority w:val="99"/>
    <w:qFormat/>
    <w:rsid w:val="00BE036B"/>
    <w:pPr>
      <w:tabs>
        <w:tab w:val="left" w:pos="8820"/>
      </w:tabs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uiPriority w:val="99"/>
    <w:locked/>
    <w:rsid w:val="000B687F"/>
    <w:rPr>
      <w:b/>
      <w:sz w:val="24"/>
    </w:rPr>
  </w:style>
  <w:style w:type="character" w:customStyle="1" w:styleId="ae">
    <w:name w:val="Цветовое выделение"/>
    <w:uiPriority w:val="99"/>
    <w:rsid w:val="00DA5229"/>
    <w:rPr>
      <w:b/>
      <w:color w:val="000080"/>
      <w:sz w:val="20"/>
    </w:rPr>
  </w:style>
  <w:style w:type="paragraph" w:customStyle="1" w:styleId="af">
    <w:name w:val="Заголовок статьи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0">
    <w:name w:val="Комментарий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1">
    <w:name w:val="Balloon Text"/>
    <w:basedOn w:val="a"/>
    <w:link w:val="af2"/>
    <w:uiPriority w:val="99"/>
    <w:rsid w:val="000B687F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0B687F"/>
    <w:rPr>
      <w:rFonts w:ascii="Tahoma" w:hAnsi="Tahoma"/>
      <w:sz w:val="16"/>
    </w:rPr>
  </w:style>
  <w:style w:type="paragraph" w:styleId="af3">
    <w:name w:val="List Paragraph"/>
    <w:basedOn w:val="a"/>
    <w:uiPriority w:val="1"/>
    <w:qFormat/>
    <w:rsid w:val="00157345"/>
    <w:pPr>
      <w:ind w:left="720"/>
      <w:contextualSpacing/>
    </w:pPr>
  </w:style>
  <w:style w:type="character" w:styleId="af4">
    <w:name w:val="Hyperlink"/>
    <w:basedOn w:val="a0"/>
    <w:uiPriority w:val="99"/>
    <w:rsid w:val="00C44F54"/>
    <w:rPr>
      <w:rFonts w:cs="Times New Roman"/>
      <w:color w:val="0000FF"/>
      <w:u w:val="single"/>
    </w:rPr>
  </w:style>
  <w:style w:type="character" w:styleId="af5">
    <w:name w:val="FollowedHyperlink"/>
    <w:basedOn w:val="a0"/>
    <w:uiPriority w:val="99"/>
    <w:semiHidden/>
    <w:rsid w:val="00C44F54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C44F5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C4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uiPriority w:val="99"/>
    <w:rsid w:val="00C44F54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C44F54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uiPriority w:val="99"/>
    <w:rsid w:val="00C4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uiPriority w:val="99"/>
    <w:rsid w:val="00C44F5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table" w:styleId="af6">
    <w:name w:val="Table Grid"/>
    <w:basedOn w:val="a1"/>
    <w:uiPriority w:val="99"/>
    <w:rsid w:val="00C44F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C56F6F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ascii="Arial Unicode MS" w:eastAsia="Arial Unicode MS"/>
      <w:sz w:val="24"/>
      <w:szCs w:val="24"/>
    </w:rPr>
  </w:style>
  <w:style w:type="character" w:customStyle="1" w:styleId="FontStyle15">
    <w:name w:val="Font Style15"/>
    <w:uiPriority w:val="99"/>
    <w:rsid w:val="00C56F6F"/>
    <w:rPr>
      <w:rFonts w:ascii="Times New Roman" w:hAnsi="Times New Roman"/>
      <w:sz w:val="26"/>
    </w:rPr>
  </w:style>
  <w:style w:type="paragraph" w:customStyle="1" w:styleId="Style4">
    <w:name w:val="Style4"/>
    <w:basedOn w:val="a"/>
    <w:uiPriority w:val="99"/>
    <w:rsid w:val="00C56F6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 Unicode MS" w:eastAsia="Arial Unicode MS"/>
      <w:sz w:val="24"/>
      <w:szCs w:val="24"/>
    </w:rPr>
  </w:style>
  <w:style w:type="paragraph" w:customStyle="1" w:styleId="Style5">
    <w:name w:val="Style5"/>
    <w:basedOn w:val="a"/>
    <w:uiPriority w:val="99"/>
    <w:rsid w:val="00C56F6F"/>
    <w:pPr>
      <w:widowControl w:val="0"/>
      <w:autoSpaceDE w:val="0"/>
      <w:autoSpaceDN w:val="0"/>
      <w:adjustRightInd w:val="0"/>
      <w:spacing w:line="312" w:lineRule="exact"/>
    </w:pPr>
    <w:rPr>
      <w:rFonts w:ascii="Arial Unicode MS" w:eastAsia="Arial Unicode MS"/>
      <w:sz w:val="24"/>
      <w:szCs w:val="24"/>
    </w:rPr>
  </w:style>
  <w:style w:type="paragraph" w:customStyle="1" w:styleId="Style7">
    <w:name w:val="Style7"/>
    <w:basedOn w:val="a"/>
    <w:uiPriority w:val="99"/>
    <w:rsid w:val="00C56F6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 Unicode MS" w:eastAsia="Arial Unicode MS"/>
      <w:sz w:val="24"/>
      <w:szCs w:val="24"/>
    </w:rPr>
  </w:style>
  <w:style w:type="paragraph" w:customStyle="1" w:styleId="Style10">
    <w:name w:val="Style10"/>
    <w:basedOn w:val="a"/>
    <w:uiPriority w:val="99"/>
    <w:rsid w:val="00C56F6F"/>
    <w:pPr>
      <w:widowControl w:val="0"/>
      <w:autoSpaceDE w:val="0"/>
      <w:autoSpaceDN w:val="0"/>
      <w:adjustRightInd w:val="0"/>
      <w:spacing w:line="317" w:lineRule="exact"/>
    </w:pPr>
    <w:rPr>
      <w:rFonts w:ascii="Arial Unicode MS" w:eastAsia="Arial Unicode MS"/>
      <w:sz w:val="24"/>
      <w:szCs w:val="24"/>
    </w:rPr>
  </w:style>
  <w:style w:type="paragraph" w:styleId="af7">
    <w:name w:val="Normal (Web)"/>
    <w:basedOn w:val="a"/>
    <w:uiPriority w:val="99"/>
    <w:rsid w:val="00C56F6F"/>
    <w:pPr>
      <w:spacing w:before="100" w:beforeAutospacing="1" w:after="100" w:afterAutospacing="1"/>
    </w:pPr>
    <w:rPr>
      <w:sz w:val="24"/>
      <w:szCs w:val="24"/>
    </w:rPr>
  </w:style>
  <w:style w:type="character" w:customStyle="1" w:styleId="sp-2">
    <w:name w:val="sp-2"/>
    <w:uiPriority w:val="99"/>
    <w:rsid w:val="00C56F6F"/>
  </w:style>
  <w:style w:type="character" w:styleId="af8">
    <w:name w:val="Emphasis"/>
    <w:basedOn w:val="a0"/>
    <w:uiPriority w:val="99"/>
    <w:qFormat/>
    <w:rsid w:val="00C56F6F"/>
    <w:rPr>
      <w:rFonts w:cs="Times New Roman"/>
      <w:i/>
    </w:rPr>
  </w:style>
  <w:style w:type="paragraph" w:customStyle="1" w:styleId="Style8">
    <w:name w:val="Style8"/>
    <w:basedOn w:val="a"/>
    <w:uiPriority w:val="99"/>
    <w:rsid w:val="00C56F6F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uiPriority w:val="99"/>
    <w:rsid w:val="00C56F6F"/>
    <w:rPr>
      <w:rFonts w:ascii="Times New Roman" w:hAnsi="Times New Roman"/>
      <w:sz w:val="22"/>
    </w:rPr>
  </w:style>
  <w:style w:type="character" w:customStyle="1" w:styleId="blk">
    <w:name w:val="blk"/>
    <w:uiPriority w:val="99"/>
    <w:rsid w:val="00C56F6F"/>
  </w:style>
  <w:style w:type="paragraph" w:customStyle="1" w:styleId="14">
    <w:name w:val="Обычный + 14 пт"/>
    <w:aliases w:val="По ширине,Первая строка:  13 см"/>
    <w:basedOn w:val="a"/>
    <w:uiPriority w:val="99"/>
    <w:rsid w:val="00C56F6F"/>
    <w:pPr>
      <w:ind w:firstLine="567"/>
      <w:jc w:val="both"/>
    </w:pPr>
    <w:rPr>
      <w:sz w:val="28"/>
      <w:szCs w:val="28"/>
    </w:rPr>
  </w:style>
  <w:style w:type="table" w:customStyle="1" w:styleId="11">
    <w:name w:val="Сетка таблицы1"/>
    <w:uiPriority w:val="99"/>
    <w:rsid w:val="00C56F6F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2">
    <w:name w:val="Абзац списка1"/>
    <w:basedOn w:val="a"/>
    <w:uiPriority w:val="99"/>
    <w:rsid w:val="00C56F6F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paragraph" w:styleId="af9">
    <w:name w:val="No Spacing"/>
    <w:uiPriority w:val="99"/>
    <w:qFormat/>
    <w:rsid w:val="00C56F6F"/>
    <w:rPr>
      <w:rFonts w:ascii="Calibri" w:hAnsi="Calibri"/>
    </w:rPr>
  </w:style>
  <w:style w:type="paragraph" w:customStyle="1" w:styleId="ConsPlusNonformat">
    <w:name w:val="ConsPlusNonformat"/>
    <w:uiPriority w:val="99"/>
    <w:rsid w:val="00C56F6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41">
    <w:name w:val="абзац 4.1"/>
    <w:basedOn w:val="af3"/>
    <w:uiPriority w:val="99"/>
    <w:rsid w:val="00C56F6F"/>
    <w:pPr>
      <w:numPr>
        <w:numId w:val="22"/>
      </w:numPr>
      <w:tabs>
        <w:tab w:val="num" w:pos="360"/>
      </w:tabs>
      <w:spacing w:before="360" w:after="120"/>
      <w:ind w:left="708" w:firstLine="0"/>
      <w:contextualSpacing w:val="0"/>
    </w:pPr>
    <w:rPr>
      <w:b/>
      <w:sz w:val="28"/>
      <w:szCs w:val="24"/>
    </w:rPr>
  </w:style>
  <w:style w:type="paragraph" w:customStyle="1" w:styleId="Default">
    <w:name w:val="Default"/>
    <w:uiPriority w:val="99"/>
    <w:rsid w:val="00C56F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a">
    <w:name w:val="Приложение"/>
    <w:basedOn w:val="a"/>
    <w:link w:val="afb"/>
    <w:uiPriority w:val="99"/>
    <w:rsid w:val="00C56F6F"/>
    <w:pPr>
      <w:jc w:val="right"/>
    </w:pPr>
    <w:rPr>
      <w:sz w:val="24"/>
    </w:rPr>
  </w:style>
  <w:style w:type="character" w:customStyle="1" w:styleId="afb">
    <w:name w:val="Приложение Знак"/>
    <w:link w:val="afa"/>
    <w:uiPriority w:val="99"/>
    <w:locked/>
    <w:rsid w:val="00C56F6F"/>
    <w:rPr>
      <w:sz w:val="24"/>
    </w:rPr>
  </w:style>
  <w:style w:type="paragraph" w:styleId="afc">
    <w:name w:val="footnote text"/>
    <w:basedOn w:val="a"/>
    <w:link w:val="afd"/>
    <w:rsid w:val="00C56F6F"/>
  </w:style>
  <w:style w:type="character" w:customStyle="1" w:styleId="afd">
    <w:name w:val="Текст сноски Знак"/>
    <w:basedOn w:val="a0"/>
    <w:link w:val="afc"/>
    <w:locked/>
    <w:rsid w:val="00C56F6F"/>
    <w:rPr>
      <w:rFonts w:eastAsia="Times New Roman"/>
    </w:rPr>
  </w:style>
  <w:style w:type="character" w:styleId="afe">
    <w:name w:val="footnote reference"/>
    <w:basedOn w:val="a0"/>
    <w:uiPriority w:val="99"/>
    <w:rsid w:val="00C56F6F"/>
    <w:rPr>
      <w:rFonts w:cs="Times New Roman"/>
      <w:vertAlign w:val="superscript"/>
    </w:rPr>
  </w:style>
  <w:style w:type="paragraph" w:customStyle="1" w:styleId="13">
    <w:name w:val="Рецензия1"/>
    <w:hidden/>
    <w:uiPriority w:val="99"/>
    <w:semiHidden/>
    <w:rsid w:val="00C56F6F"/>
    <w:rPr>
      <w:sz w:val="20"/>
      <w:szCs w:val="20"/>
    </w:rPr>
  </w:style>
  <w:style w:type="paragraph" w:customStyle="1" w:styleId="TableParagraph">
    <w:name w:val="Table Paragraph"/>
    <w:basedOn w:val="a"/>
    <w:uiPriority w:val="99"/>
    <w:rsid w:val="00C56F6F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aff">
    <w:name w:val="Subtitle"/>
    <w:basedOn w:val="a"/>
    <w:next w:val="a"/>
    <w:link w:val="aff0"/>
    <w:qFormat/>
    <w:locked/>
    <w:rsid w:val="00C107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0">
    <w:name w:val="Подзаголовок Знак"/>
    <w:basedOn w:val="a0"/>
    <w:link w:val="aff"/>
    <w:rsid w:val="00C10729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86</TotalTime>
  <Pages>3</Pages>
  <Words>810</Words>
  <Characters>6642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Обухова Ольга Михайловна</cp:lastModifiedBy>
  <cp:revision>6</cp:revision>
  <cp:lastPrinted>2021-12-29T10:09:00Z</cp:lastPrinted>
  <dcterms:created xsi:type="dcterms:W3CDTF">2023-11-27T11:17:00Z</dcterms:created>
  <dcterms:modified xsi:type="dcterms:W3CDTF">2024-01-10T14:24:00Z</dcterms:modified>
</cp:coreProperties>
</file>