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0FD" w:rsidRDefault="004820FD" w:rsidP="007E2F68">
      <w:pPr>
        <w:ind w:left="-1134" w:firstLine="454"/>
        <w:jc w:val="center"/>
        <w:rPr>
          <w:rFonts w:ascii="Times New Roman" w:hAnsi="Times New Roman" w:cs="Times New Roman"/>
          <w:b/>
          <w:sz w:val="24"/>
          <w:szCs w:val="24"/>
        </w:rPr>
      </w:pPr>
    </w:p>
    <w:p w:rsidR="006D0AF8" w:rsidRDefault="006D0AF8" w:rsidP="007E2F68">
      <w:pPr>
        <w:ind w:left="-1134" w:firstLine="454"/>
        <w:jc w:val="center"/>
        <w:rPr>
          <w:rFonts w:ascii="Times New Roman" w:hAnsi="Times New Roman" w:cs="Times New Roman"/>
          <w:b/>
          <w:sz w:val="24"/>
          <w:szCs w:val="24"/>
        </w:rPr>
      </w:pPr>
    </w:p>
    <w:p w:rsidR="00E7610C" w:rsidRPr="00E277E3" w:rsidRDefault="00CC23E2" w:rsidP="00E7610C">
      <w:pPr>
        <w:ind w:left="-1134" w:firstLine="454"/>
        <w:rPr>
          <w:rFonts w:ascii="Times New Roman" w:hAnsi="Times New Roman" w:cs="Times New Roman"/>
          <w:sz w:val="20"/>
          <w:szCs w:val="20"/>
        </w:rPr>
      </w:pPr>
      <w:r>
        <w:rPr>
          <w:rFonts w:ascii="Times New Roman" w:hAnsi="Times New Roman" w:cs="Times New Roman"/>
          <w:sz w:val="20"/>
          <w:szCs w:val="20"/>
        </w:rPr>
        <w:t xml:space="preserve">              </w:t>
      </w:r>
      <w:r w:rsidR="00E7610C" w:rsidRPr="00E277E3">
        <w:rPr>
          <w:rFonts w:ascii="Times New Roman" w:hAnsi="Times New Roman" w:cs="Times New Roman"/>
          <w:sz w:val="20"/>
          <w:szCs w:val="20"/>
        </w:rPr>
        <w:t>Обсуждено и рекомендовано     Рассмотрено органом самоуправления            Утверждено</w:t>
      </w:r>
    </w:p>
    <w:p w:rsidR="00E7610C" w:rsidRPr="00E277E3" w:rsidRDefault="00CC23E2" w:rsidP="00E7610C">
      <w:pPr>
        <w:ind w:left="-1134" w:firstLine="454"/>
        <w:rPr>
          <w:rFonts w:ascii="Times New Roman" w:hAnsi="Times New Roman" w:cs="Times New Roman"/>
          <w:sz w:val="20"/>
          <w:szCs w:val="20"/>
        </w:rPr>
      </w:pPr>
      <w:r>
        <w:rPr>
          <w:rFonts w:ascii="Times New Roman" w:hAnsi="Times New Roman" w:cs="Times New Roman"/>
          <w:sz w:val="20"/>
          <w:szCs w:val="20"/>
        </w:rPr>
        <w:t xml:space="preserve">                </w:t>
      </w:r>
      <w:r w:rsidR="00516342" w:rsidRPr="00E277E3">
        <w:rPr>
          <w:rFonts w:ascii="Times New Roman" w:hAnsi="Times New Roman" w:cs="Times New Roman"/>
          <w:sz w:val="20"/>
          <w:szCs w:val="20"/>
        </w:rPr>
        <w:t>к</w:t>
      </w:r>
      <w:r w:rsidR="00E7610C" w:rsidRPr="00E277E3">
        <w:rPr>
          <w:rFonts w:ascii="Times New Roman" w:hAnsi="Times New Roman" w:cs="Times New Roman"/>
          <w:sz w:val="20"/>
          <w:szCs w:val="20"/>
        </w:rPr>
        <w:t xml:space="preserve"> утверждению </w:t>
      </w:r>
      <w:r>
        <w:rPr>
          <w:rFonts w:ascii="Times New Roman" w:hAnsi="Times New Roman" w:cs="Times New Roman"/>
          <w:sz w:val="20"/>
          <w:szCs w:val="20"/>
        </w:rPr>
        <w:t xml:space="preserve">                       </w:t>
      </w:r>
      <w:r w:rsidR="00516342" w:rsidRPr="00E277E3">
        <w:rPr>
          <w:rFonts w:ascii="Times New Roman" w:hAnsi="Times New Roman" w:cs="Times New Roman"/>
          <w:sz w:val="20"/>
          <w:szCs w:val="20"/>
        </w:rPr>
        <w:t xml:space="preserve"> (Управляющим </w:t>
      </w:r>
      <w:r w:rsidR="00E277E3">
        <w:rPr>
          <w:rFonts w:ascii="Times New Roman" w:hAnsi="Times New Roman" w:cs="Times New Roman"/>
          <w:sz w:val="20"/>
          <w:szCs w:val="20"/>
        </w:rPr>
        <w:t xml:space="preserve">Советом школы)               </w:t>
      </w:r>
      <w:r w:rsidR="00516342" w:rsidRPr="00E277E3">
        <w:rPr>
          <w:rFonts w:ascii="Times New Roman" w:hAnsi="Times New Roman" w:cs="Times New Roman"/>
          <w:sz w:val="20"/>
          <w:szCs w:val="20"/>
        </w:rPr>
        <w:t>Директор школы______Арцыбашев П.И.</w:t>
      </w:r>
    </w:p>
    <w:p w:rsidR="00516342" w:rsidRPr="00E277E3" w:rsidRDefault="00CC23E2" w:rsidP="00E7610C">
      <w:pPr>
        <w:ind w:left="-1134" w:firstLine="454"/>
        <w:rPr>
          <w:rFonts w:ascii="Times New Roman" w:hAnsi="Times New Roman" w:cs="Times New Roman"/>
          <w:sz w:val="20"/>
          <w:szCs w:val="20"/>
        </w:rPr>
      </w:pPr>
      <w:r>
        <w:rPr>
          <w:rFonts w:ascii="Times New Roman" w:hAnsi="Times New Roman" w:cs="Times New Roman"/>
          <w:sz w:val="20"/>
          <w:szCs w:val="20"/>
        </w:rPr>
        <w:t xml:space="preserve">             </w:t>
      </w:r>
      <w:r w:rsidR="00516342" w:rsidRPr="00E277E3">
        <w:rPr>
          <w:rFonts w:ascii="Times New Roman" w:hAnsi="Times New Roman" w:cs="Times New Roman"/>
          <w:sz w:val="20"/>
          <w:szCs w:val="20"/>
        </w:rPr>
        <w:t>педагогическим советом             Протокол №1 от 25.08.202</w:t>
      </w:r>
      <w:r w:rsidR="001970AE">
        <w:rPr>
          <w:rFonts w:ascii="Times New Roman" w:hAnsi="Times New Roman" w:cs="Times New Roman"/>
          <w:sz w:val="20"/>
          <w:szCs w:val="20"/>
        </w:rPr>
        <w:t>4</w:t>
      </w:r>
      <w:r w:rsidR="00516342" w:rsidRPr="00E277E3">
        <w:rPr>
          <w:rFonts w:ascii="Times New Roman" w:hAnsi="Times New Roman" w:cs="Times New Roman"/>
          <w:sz w:val="20"/>
          <w:szCs w:val="20"/>
        </w:rPr>
        <w:t xml:space="preserve">г          </w:t>
      </w:r>
      <w:r w:rsidR="00E277E3">
        <w:rPr>
          <w:rFonts w:ascii="Times New Roman" w:hAnsi="Times New Roman" w:cs="Times New Roman"/>
          <w:sz w:val="20"/>
          <w:szCs w:val="20"/>
        </w:rPr>
        <w:t xml:space="preserve">                   Приказ № 96 </w:t>
      </w:r>
      <w:r w:rsidR="00516342" w:rsidRPr="00E277E3">
        <w:rPr>
          <w:rFonts w:ascii="Times New Roman" w:hAnsi="Times New Roman" w:cs="Times New Roman"/>
          <w:sz w:val="20"/>
          <w:szCs w:val="20"/>
        </w:rPr>
        <w:t>от25.08.202</w:t>
      </w:r>
      <w:r w:rsidR="001970AE">
        <w:rPr>
          <w:rFonts w:ascii="Times New Roman" w:hAnsi="Times New Roman" w:cs="Times New Roman"/>
          <w:sz w:val="20"/>
          <w:szCs w:val="20"/>
        </w:rPr>
        <w:t xml:space="preserve">4 </w:t>
      </w:r>
      <w:r w:rsidR="00516342" w:rsidRPr="00E277E3">
        <w:rPr>
          <w:rFonts w:ascii="Times New Roman" w:hAnsi="Times New Roman" w:cs="Times New Roman"/>
          <w:sz w:val="20"/>
          <w:szCs w:val="20"/>
        </w:rPr>
        <w:t>г</w:t>
      </w:r>
    </w:p>
    <w:p w:rsidR="00516342" w:rsidRPr="00E277E3" w:rsidRDefault="00CC23E2" w:rsidP="00E7610C">
      <w:pPr>
        <w:ind w:left="-1134" w:firstLine="454"/>
        <w:rPr>
          <w:rFonts w:ascii="Times New Roman" w:hAnsi="Times New Roman" w:cs="Times New Roman"/>
          <w:sz w:val="20"/>
          <w:szCs w:val="20"/>
        </w:rPr>
      </w:pPr>
      <w:r>
        <w:rPr>
          <w:rFonts w:ascii="Times New Roman" w:hAnsi="Times New Roman" w:cs="Times New Roman"/>
          <w:sz w:val="20"/>
          <w:szCs w:val="20"/>
        </w:rPr>
        <w:t xml:space="preserve">             </w:t>
      </w:r>
      <w:r w:rsidR="00E277E3">
        <w:rPr>
          <w:rFonts w:ascii="Times New Roman" w:hAnsi="Times New Roman" w:cs="Times New Roman"/>
          <w:sz w:val="20"/>
          <w:szCs w:val="20"/>
        </w:rPr>
        <w:t xml:space="preserve">Протокол №1 </w:t>
      </w:r>
      <w:r w:rsidR="00516342" w:rsidRPr="00E277E3">
        <w:rPr>
          <w:rFonts w:ascii="Times New Roman" w:hAnsi="Times New Roman" w:cs="Times New Roman"/>
          <w:sz w:val="20"/>
          <w:szCs w:val="20"/>
        </w:rPr>
        <w:t>от 2</w:t>
      </w:r>
      <w:r w:rsidR="001970AE">
        <w:rPr>
          <w:rFonts w:ascii="Times New Roman" w:hAnsi="Times New Roman" w:cs="Times New Roman"/>
          <w:sz w:val="20"/>
          <w:szCs w:val="20"/>
        </w:rPr>
        <w:t>6</w:t>
      </w:r>
      <w:r w:rsidR="00516342" w:rsidRPr="00E277E3">
        <w:rPr>
          <w:rFonts w:ascii="Times New Roman" w:hAnsi="Times New Roman" w:cs="Times New Roman"/>
          <w:sz w:val="20"/>
          <w:szCs w:val="20"/>
        </w:rPr>
        <w:t>.08.202</w:t>
      </w:r>
      <w:r w:rsidR="001970AE">
        <w:rPr>
          <w:rFonts w:ascii="Times New Roman" w:hAnsi="Times New Roman" w:cs="Times New Roman"/>
          <w:sz w:val="20"/>
          <w:szCs w:val="20"/>
        </w:rPr>
        <w:t>4</w:t>
      </w:r>
      <w:r w:rsidR="00516342" w:rsidRPr="00E277E3">
        <w:rPr>
          <w:rFonts w:ascii="Times New Roman" w:hAnsi="Times New Roman" w:cs="Times New Roman"/>
          <w:sz w:val="20"/>
          <w:szCs w:val="20"/>
        </w:rPr>
        <w:t>г</w:t>
      </w:r>
    </w:p>
    <w:p w:rsidR="00516342" w:rsidRDefault="00516342" w:rsidP="00E7610C">
      <w:pPr>
        <w:ind w:left="-1134" w:firstLine="454"/>
        <w:rPr>
          <w:rFonts w:ascii="Times New Roman" w:hAnsi="Times New Roman" w:cs="Times New Roman"/>
          <w:b/>
          <w:sz w:val="20"/>
          <w:szCs w:val="20"/>
        </w:rPr>
      </w:pPr>
    </w:p>
    <w:p w:rsidR="00516342" w:rsidRDefault="00516342" w:rsidP="00E7610C">
      <w:pPr>
        <w:ind w:left="-1134" w:firstLine="454"/>
        <w:rPr>
          <w:rFonts w:ascii="Times New Roman" w:hAnsi="Times New Roman" w:cs="Times New Roman"/>
          <w:b/>
          <w:sz w:val="20"/>
          <w:szCs w:val="20"/>
        </w:rPr>
      </w:pPr>
    </w:p>
    <w:p w:rsidR="00516342" w:rsidRDefault="00516342" w:rsidP="00E7610C">
      <w:pPr>
        <w:ind w:left="-1134" w:firstLine="454"/>
        <w:rPr>
          <w:rFonts w:ascii="Times New Roman" w:hAnsi="Times New Roman" w:cs="Times New Roman"/>
          <w:b/>
          <w:sz w:val="20"/>
          <w:szCs w:val="20"/>
        </w:rPr>
      </w:pPr>
    </w:p>
    <w:p w:rsidR="00516342" w:rsidRPr="00E277E3" w:rsidRDefault="00516342" w:rsidP="00E277E3">
      <w:pPr>
        <w:ind w:left="-1134" w:firstLine="454"/>
        <w:jc w:val="center"/>
        <w:rPr>
          <w:rFonts w:ascii="Times New Roman" w:hAnsi="Times New Roman" w:cs="Times New Roman"/>
          <w:b/>
          <w:sz w:val="36"/>
          <w:szCs w:val="36"/>
        </w:rPr>
      </w:pPr>
      <w:r w:rsidRPr="00E277E3">
        <w:rPr>
          <w:rFonts w:ascii="Times New Roman" w:hAnsi="Times New Roman" w:cs="Times New Roman"/>
          <w:b/>
          <w:sz w:val="36"/>
          <w:szCs w:val="36"/>
        </w:rPr>
        <w:t>Основная образовательная программа</w:t>
      </w:r>
    </w:p>
    <w:p w:rsidR="00E277E3" w:rsidRPr="00E277E3" w:rsidRDefault="00516342" w:rsidP="00E277E3">
      <w:pPr>
        <w:ind w:left="-1134" w:firstLine="454"/>
        <w:jc w:val="center"/>
        <w:rPr>
          <w:rFonts w:ascii="Times New Roman" w:hAnsi="Times New Roman" w:cs="Times New Roman"/>
          <w:b/>
          <w:sz w:val="36"/>
          <w:szCs w:val="36"/>
        </w:rPr>
      </w:pPr>
      <w:r w:rsidRPr="00E277E3">
        <w:rPr>
          <w:rFonts w:ascii="Times New Roman" w:hAnsi="Times New Roman" w:cs="Times New Roman"/>
          <w:b/>
          <w:sz w:val="36"/>
          <w:szCs w:val="36"/>
        </w:rPr>
        <w:t xml:space="preserve">Основного общего </w:t>
      </w:r>
      <w:r w:rsidR="00E277E3" w:rsidRPr="00E277E3">
        <w:rPr>
          <w:rFonts w:ascii="Times New Roman" w:hAnsi="Times New Roman" w:cs="Times New Roman"/>
          <w:b/>
          <w:sz w:val="36"/>
          <w:szCs w:val="36"/>
        </w:rPr>
        <w:t>образования</w:t>
      </w:r>
    </w:p>
    <w:p w:rsidR="00516342" w:rsidRPr="00E277E3" w:rsidRDefault="00E277E3" w:rsidP="00E277E3">
      <w:pPr>
        <w:ind w:left="-1134" w:firstLine="454"/>
        <w:jc w:val="center"/>
        <w:rPr>
          <w:rFonts w:ascii="Times New Roman" w:hAnsi="Times New Roman" w:cs="Times New Roman"/>
          <w:b/>
          <w:sz w:val="36"/>
          <w:szCs w:val="36"/>
        </w:rPr>
      </w:pPr>
      <w:r w:rsidRPr="00E277E3">
        <w:rPr>
          <w:rFonts w:ascii="Times New Roman" w:hAnsi="Times New Roman" w:cs="Times New Roman"/>
          <w:b/>
          <w:sz w:val="36"/>
          <w:szCs w:val="36"/>
        </w:rPr>
        <w:t>на 202</w:t>
      </w:r>
      <w:r w:rsidR="001970AE">
        <w:rPr>
          <w:rFonts w:ascii="Times New Roman" w:hAnsi="Times New Roman" w:cs="Times New Roman"/>
          <w:b/>
          <w:sz w:val="36"/>
          <w:szCs w:val="36"/>
        </w:rPr>
        <w:t>4</w:t>
      </w:r>
      <w:r w:rsidRPr="00E277E3">
        <w:rPr>
          <w:rFonts w:ascii="Times New Roman" w:hAnsi="Times New Roman" w:cs="Times New Roman"/>
          <w:b/>
          <w:sz w:val="36"/>
          <w:szCs w:val="36"/>
        </w:rPr>
        <w:t xml:space="preserve"> – 202</w:t>
      </w:r>
      <w:r w:rsidR="001970AE">
        <w:rPr>
          <w:rFonts w:ascii="Times New Roman" w:hAnsi="Times New Roman" w:cs="Times New Roman"/>
          <w:b/>
          <w:sz w:val="36"/>
          <w:szCs w:val="36"/>
        </w:rPr>
        <w:t xml:space="preserve">5 </w:t>
      </w:r>
      <w:r w:rsidRPr="00E277E3">
        <w:rPr>
          <w:rFonts w:ascii="Times New Roman" w:hAnsi="Times New Roman" w:cs="Times New Roman"/>
          <w:b/>
          <w:sz w:val="36"/>
          <w:szCs w:val="36"/>
        </w:rPr>
        <w:t>учебный год</w:t>
      </w:r>
    </w:p>
    <w:p w:rsidR="00E277E3" w:rsidRPr="00E277E3" w:rsidRDefault="00E277E3" w:rsidP="00E277E3">
      <w:pPr>
        <w:ind w:left="-1134" w:firstLine="454"/>
        <w:jc w:val="center"/>
        <w:rPr>
          <w:rFonts w:ascii="Times New Roman" w:hAnsi="Times New Roman" w:cs="Times New Roman"/>
          <w:b/>
          <w:sz w:val="36"/>
          <w:szCs w:val="36"/>
        </w:rPr>
      </w:pPr>
    </w:p>
    <w:p w:rsidR="00516342" w:rsidRPr="00E277E3" w:rsidRDefault="00E277E3" w:rsidP="00E277E3">
      <w:pPr>
        <w:ind w:left="-1134" w:firstLine="454"/>
        <w:jc w:val="center"/>
        <w:rPr>
          <w:rFonts w:ascii="Times New Roman" w:hAnsi="Times New Roman" w:cs="Times New Roman"/>
          <w:b/>
          <w:sz w:val="36"/>
          <w:szCs w:val="36"/>
        </w:rPr>
      </w:pPr>
      <w:r>
        <w:rPr>
          <w:rFonts w:ascii="Times New Roman" w:hAnsi="Times New Roman" w:cs="Times New Roman"/>
          <w:b/>
          <w:sz w:val="36"/>
          <w:szCs w:val="36"/>
        </w:rPr>
        <w:t>(</w:t>
      </w:r>
      <w:r w:rsidRPr="00E277E3">
        <w:rPr>
          <w:rFonts w:ascii="Times New Roman" w:hAnsi="Times New Roman" w:cs="Times New Roman"/>
          <w:b/>
          <w:sz w:val="36"/>
          <w:szCs w:val="36"/>
        </w:rPr>
        <w:t xml:space="preserve">5- </w:t>
      </w:r>
      <w:r w:rsidR="001970AE">
        <w:rPr>
          <w:rFonts w:ascii="Times New Roman" w:hAnsi="Times New Roman" w:cs="Times New Roman"/>
          <w:b/>
          <w:sz w:val="36"/>
          <w:szCs w:val="36"/>
        </w:rPr>
        <w:t xml:space="preserve">9 </w:t>
      </w:r>
      <w:r w:rsidRPr="00E277E3">
        <w:rPr>
          <w:rFonts w:ascii="Times New Roman" w:hAnsi="Times New Roman" w:cs="Times New Roman"/>
          <w:b/>
          <w:sz w:val="36"/>
          <w:szCs w:val="36"/>
        </w:rPr>
        <w:t>класс)</w:t>
      </w:r>
    </w:p>
    <w:p w:rsidR="00E277E3" w:rsidRPr="00E277E3" w:rsidRDefault="00E277E3" w:rsidP="00E277E3">
      <w:pPr>
        <w:ind w:left="-1134" w:firstLine="454"/>
        <w:jc w:val="center"/>
        <w:rPr>
          <w:rFonts w:ascii="Times New Roman" w:hAnsi="Times New Roman" w:cs="Times New Roman"/>
          <w:b/>
          <w:sz w:val="36"/>
          <w:szCs w:val="36"/>
        </w:rPr>
      </w:pPr>
      <w:r w:rsidRPr="00E277E3">
        <w:rPr>
          <w:rFonts w:ascii="Times New Roman" w:hAnsi="Times New Roman" w:cs="Times New Roman"/>
          <w:b/>
          <w:sz w:val="36"/>
          <w:szCs w:val="36"/>
        </w:rPr>
        <w:t>Муниципального бюджетного общеобразовательного учреждения Валуевской средней школы</w:t>
      </w:r>
    </w:p>
    <w:p w:rsidR="00E277E3" w:rsidRPr="00E277E3" w:rsidRDefault="00E277E3" w:rsidP="00E277E3">
      <w:pPr>
        <w:ind w:left="-1134" w:firstLine="454"/>
        <w:jc w:val="center"/>
        <w:rPr>
          <w:rFonts w:ascii="Times New Roman" w:hAnsi="Times New Roman" w:cs="Times New Roman"/>
          <w:b/>
          <w:sz w:val="36"/>
          <w:szCs w:val="36"/>
        </w:rPr>
      </w:pPr>
      <w:r w:rsidRPr="00E277E3">
        <w:rPr>
          <w:rFonts w:ascii="Times New Roman" w:hAnsi="Times New Roman" w:cs="Times New Roman"/>
          <w:b/>
          <w:sz w:val="36"/>
          <w:szCs w:val="36"/>
        </w:rPr>
        <w:t>С. Валуевка, Ремонтненского района, Ростовской области</w:t>
      </w:r>
    </w:p>
    <w:p w:rsidR="00E277E3" w:rsidRDefault="00E277E3" w:rsidP="00E7610C">
      <w:pPr>
        <w:ind w:left="-1134" w:firstLine="454"/>
        <w:rPr>
          <w:rFonts w:ascii="Times New Roman" w:hAnsi="Times New Roman" w:cs="Times New Roman"/>
          <w:b/>
          <w:sz w:val="20"/>
          <w:szCs w:val="20"/>
        </w:rPr>
      </w:pPr>
    </w:p>
    <w:p w:rsidR="00E277E3" w:rsidRDefault="00E277E3" w:rsidP="00E7610C">
      <w:pPr>
        <w:ind w:left="-1134" w:firstLine="454"/>
        <w:rPr>
          <w:rFonts w:ascii="Times New Roman" w:hAnsi="Times New Roman" w:cs="Times New Roman"/>
          <w:b/>
          <w:sz w:val="20"/>
          <w:szCs w:val="20"/>
        </w:rPr>
      </w:pPr>
    </w:p>
    <w:p w:rsidR="00E277E3" w:rsidRDefault="00E277E3" w:rsidP="00E7610C">
      <w:pPr>
        <w:ind w:left="-1134" w:firstLine="454"/>
        <w:rPr>
          <w:rFonts w:ascii="Times New Roman" w:hAnsi="Times New Roman" w:cs="Times New Roman"/>
          <w:b/>
          <w:sz w:val="20"/>
          <w:szCs w:val="20"/>
        </w:rPr>
      </w:pPr>
    </w:p>
    <w:p w:rsidR="00E277E3" w:rsidRDefault="00E277E3" w:rsidP="00E7610C">
      <w:pPr>
        <w:ind w:left="-1134" w:firstLine="454"/>
        <w:rPr>
          <w:rFonts w:ascii="Times New Roman" w:hAnsi="Times New Roman" w:cs="Times New Roman"/>
          <w:b/>
          <w:sz w:val="20"/>
          <w:szCs w:val="20"/>
        </w:rPr>
      </w:pPr>
    </w:p>
    <w:p w:rsidR="00E277E3" w:rsidRDefault="00E277E3" w:rsidP="00E7610C">
      <w:pPr>
        <w:ind w:left="-1134" w:firstLine="454"/>
        <w:rPr>
          <w:rFonts w:ascii="Times New Roman" w:hAnsi="Times New Roman" w:cs="Times New Roman"/>
          <w:b/>
          <w:sz w:val="20"/>
          <w:szCs w:val="20"/>
        </w:rPr>
      </w:pPr>
    </w:p>
    <w:p w:rsidR="00E277E3" w:rsidRDefault="00E277E3" w:rsidP="00E7610C">
      <w:pPr>
        <w:ind w:left="-1134" w:firstLine="454"/>
        <w:rPr>
          <w:rFonts w:ascii="Times New Roman" w:hAnsi="Times New Roman" w:cs="Times New Roman"/>
          <w:b/>
          <w:sz w:val="20"/>
          <w:szCs w:val="20"/>
        </w:rPr>
      </w:pPr>
    </w:p>
    <w:p w:rsidR="00E277E3" w:rsidRDefault="00E277E3" w:rsidP="00E277E3">
      <w:pPr>
        <w:ind w:left="-1134" w:firstLine="454"/>
        <w:jc w:val="center"/>
        <w:rPr>
          <w:rFonts w:ascii="Times New Roman" w:hAnsi="Times New Roman" w:cs="Times New Roman"/>
          <w:b/>
          <w:sz w:val="36"/>
          <w:szCs w:val="36"/>
        </w:rPr>
      </w:pPr>
    </w:p>
    <w:p w:rsidR="00E277E3" w:rsidRDefault="00E277E3" w:rsidP="00E277E3">
      <w:pPr>
        <w:ind w:left="-1134" w:firstLine="454"/>
        <w:jc w:val="center"/>
        <w:rPr>
          <w:rFonts w:ascii="Times New Roman" w:hAnsi="Times New Roman" w:cs="Times New Roman"/>
          <w:b/>
          <w:sz w:val="36"/>
          <w:szCs w:val="36"/>
        </w:rPr>
      </w:pPr>
    </w:p>
    <w:p w:rsidR="00E277E3" w:rsidRPr="00E277E3" w:rsidRDefault="00CC23E2" w:rsidP="00E277E3">
      <w:pPr>
        <w:rPr>
          <w:rFonts w:ascii="Times New Roman" w:hAnsi="Times New Roman" w:cs="Times New Roman"/>
          <w:b/>
          <w:sz w:val="36"/>
          <w:szCs w:val="36"/>
        </w:rPr>
      </w:pPr>
      <w:r>
        <w:rPr>
          <w:rFonts w:ascii="Times New Roman" w:hAnsi="Times New Roman" w:cs="Times New Roman"/>
          <w:b/>
          <w:sz w:val="36"/>
          <w:szCs w:val="36"/>
        </w:rPr>
        <w:t xml:space="preserve">                                                  </w:t>
      </w:r>
      <w:r w:rsidR="00E277E3" w:rsidRPr="00E277E3">
        <w:rPr>
          <w:rFonts w:ascii="Times New Roman" w:hAnsi="Times New Roman" w:cs="Times New Roman"/>
          <w:b/>
          <w:sz w:val="36"/>
          <w:szCs w:val="36"/>
        </w:rPr>
        <w:t>202</w:t>
      </w:r>
      <w:r w:rsidR="001970AE">
        <w:rPr>
          <w:rFonts w:ascii="Times New Roman" w:hAnsi="Times New Roman" w:cs="Times New Roman"/>
          <w:b/>
          <w:sz w:val="36"/>
          <w:szCs w:val="36"/>
        </w:rPr>
        <w:t>4</w:t>
      </w:r>
      <w:r w:rsidR="00E277E3" w:rsidRPr="00E277E3">
        <w:rPr>
          <w:rFonts w:ascii="Times New Roman" w:hAnsi="Times New Roman" w:cs="Times New Roman"/>
          <w:b/>
          <w:sz w:val="36"/>
          <w:szCs w:val="36"/>
        </w:rPr>
        <w:t>г.</w:t>
      </w:r>
    </w:p>
    <w:p w:rsidR="007E2F68" w:rsidRPr="0097478E" w:rsidRDefault="0097478E" w:rsidP="00E277E3">
      <w:pPr>
        <w:rPr>
          <w:rFonts w:ascii="Times New Roman" w:hAnsi="Times New Roman" w:cs="Times New Roman"/>
          <w:b/>
          <w:sz w:val="24"/>
          <w:szCs w:val="24"/>
        </w:rPr>
      </w:pPr>
      <w:r w:rsidRPr="0097478E">
        <w:rPr>
          <w:rFonts w:ascii="Times New Roman" w:hAnsi="Times New Roman" w:cs="Times New Roman"/>
          <w:b/>
          <w:sz w:val="24"/>
          <w:szCs w:val="24"/>
        </w:rPr>
        <w:t>СОДЕРЖАНИЕ</w:t>
      </w:r>
    </w:p>
    <w:tbl>
      <w:tblPr>
        <w:tblW w:w="950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429"/>
        <w:gridCol w:w="944"/>
      </w:tblGrid>
      <w:tr w:rsidR="007E2F68" w:rsidRPr="0097478E" w:rsidTr="00B1436E">
        <w:tc>
          <w:tcPr>
            <w:tcW w:w="1135" w:type="dxa"/>
            <w:shd w:val="clear" w:color="auto" w:fill="auto"/>
          </w:tcPr>
          <w:p w:rsidR="007E2F68" w:rsidRPr="0097478E" w:rsidRDefault="007E2F68" w:rsidP="00B1436E">
            <w:pPr>
              <w:spacing w:line="0" w:lineRule="atLeast"/>
              <w:jc w:val="center"/>
              <w:rPr>
                <w:rFonts w:ascii="Times New Roman" w:hAnsi="Times New Roman" w:cs="Times New Roman"/>
                <w:b/>
                <w:sz w:val="24"/>
                <w:szCs w:val="24"/>
              </w:rPr>
            </w:pPr>
            <w:r w:rsidRPr="0097478E">
              <w:rPr>
                <w:rFonts w:ascii="Times New Roman" w:hAnsi="Times New Roman" w:cs="Times New Roman"/>
                <w:b/>
                <w:sz w:val="24"/>
                <w:szCs w:val="24"/>
              </w:rPr>
              <w:t>№ п/п</w:t>
            </w:r>
          </w:p>
        </w:tc>
        <w:tc>
          <w:tcPr>
            <w:tcW w:w="7429" w:type="dxa"/>
            <w:shd w:val="clear" w:color="auto" w:fill="auto"/>
          </w:tcPr>
          <w:p w:rsidR="007E2F68" w:rsidRPr="0097478E" w:rsidRDefault="007E2F68" w:rsidP="00B1436E">
            <w:pPr>
              <w:spacing w:line="0" w:lineRule="atLeast"/>
              <w:jc w:val="center"/>
              <w:rPr>
                <w:rFonts w:ascii="Times New Roman" w:hAnsi="Times New Roman" w:cs="Times New Roman"/>
                <w:b/>
                <w:sz w:val="24"/>
                <w:szCs w:val="24"/>
              </w:rPr>
            </w:pPr>
            <w:r w:rsidRPr="0097478E">
              <w:rPr>
                <w:rFonts w:ascii="Times New Roman" w:hAnsi="Times New Roman" w:cs="Times New Roman"/>
                <w:b/>
                <w:sz w:val="24"/>
                <w:szCs w:val="24"/>
              </w:rPr>
              <w:t>Раздел программы</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b/>
                <w:sz w:val="24"/>
                <w:szCs w:val="24"/>
              </w:rPr>
            </w:pPr>
            <w:r w:rsidRPr="0097478E">
              <w:rPr>
                <w:rFonts w:ascii="Times New Roman" w:hAnsi="Times New Roman" w:cs="Times New Roman"/>
                <w:b/>
                <w:sz w:val="24"/>
                <w:szCs w:val="24"/>
              </w:rPr>
              <w:t>Стр.</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b/>
                <w:sz w:val="24"/>
                <w:szCs w:val="24"/>
              </w:rPr>
            </w:pPr>
            <w:r w:rsidRPr="0097478E">
              <w:rPr>
                <w:rFonts w:ascii="Times New Roman" w:hAnsi="Times New Roman" w:cs="Times New Roman"/>
                <w:b/>
                <w:sz w:val="24"/>
                <w:szCs w:val="24"/>
              </w:rPr>
              <w:t>1.</w:t>
            </w:r>
          </w:p>
        </w:tc>
        <w:tc>
          <w:tcPr>
            <w:tcW w:w="7429" w:type="dxa"/>
            <w:shd w:val="clear" w:color="auto" w:fill="auto"/>
          </w:tcPr>
          <w:p w:rsidR="007E2F68" w:rsidRPr="0097478E" w:rsidRDefault="007E2F68" w:rsidP="00B1436E">
            <w:pPr>
              <w:spacing w:line="0" w:lineRule="atLeast"/>
              <w:rPr>
                <w:rFonts w:ascii="Times New Roman" w:hAnsi="Times New Roman" w:cs="Times New Roman"/>
                <w:b/>
                <w:sz w:val="24"/>
                <w:szCs w:val="24"/>
              </w:rPr>
            </w:pPr>
            <w:r w:rsidRPr="0097478E">
              <w:rPr>
                <w:rFonts w:ascii="Times New Roman" w:hAnsi="Times New Roman" w:cs="Times New Roman"/>
                <w:b/>
                <w:sz w:val="24"/>
                <w:szCs w:val="24"/>
              </w:rPr>
              <w:t>Целевой раздел основной образовательной программы основного общего образования</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b/>
                <w:sz w:val="24"/>
                <w:szCs w:val="24"/>
              </w:rPr>
            </w:pP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b/>
                <w:sz w:val="24"/>
                <w:szCs w:val="24"/>
              </w:rPr>
            </w:pPr>
            <w:r w:rsidRPr="0097478E">
              <w:rPr>
                <w:rFonts w:ascii="Times New Roman" w:hAnsi="Times New Roman" w:cs="Times New Roman"/>
                <w:b/>
                <w:sz w:val="24"/>
                <w:szCs w:val="24"/>
              </w:rPr>
              <w:t>1.1.</w:t>
            </w:r>
          </w:p>
        </w:tc>
        <w:tc>
          <w:tcPr>
            <w:tcW w:w="7429" w:type="dxa"/>
            <w:shd w:val="clear" w:color="auto" w:fill="auto"/>
          </w:tcPr>
          <w:p w:rsidR="007E2F68" w:rsidRPr="0097478E" w:rsidRDefault="007E2F68" w:rsidP="00B1436E">
            <w:pPr>
              <w:spacing w:line="0" w:lineRule="atLeast"/>
              <w:rPr>
                <w:rFonts w:ascii="Times New Roman" w:hAnsi="Times New Roman" w:cs="Times New Roman"/>
                <w:b/>
                <w:sz w:val="24"/>
                <w:szCs w:val="24"/>
              </w:rPr>
            </w:pPr>
            <w:r w:rsidRPr="0097478E">
              <w:rPr>
                <w:rFonts w:ascii="Times New Roman" w:hAnsi="Times New Roman" w:cs="Times New Roman"/>
                <w:b/>
                <w:sz w:val="24"/>
                <w:szCs w:val="24"/>
              </w:rPr>
              <w:t>Пояснительная записка</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b/>
                <w:sz w:val="24"/>
                <w:szCs w:val="24"/>
              </w:rPr>
            </w:pPr>
            <w:r>
              <w:rPr>
                <w:rFonts w:ascii="Times New Roman" w:hAnsi="Times New Roman" w:cs="Times New Roman"/>
                <w:b/>
                <w:sz w:val="24"/>
                <w:szCs w:val="24"/>
              </w:rPr>
              <w:t>6</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1.1.1.</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Цели и задачи реализации основной образовательной программы основного общего образования</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6</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1.1.2.</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Принципы и подходы к формированию ООП ООО</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8</w:t>
            </w:r>
          </w:p>
        </w:tc>
      </w:tr>
      <w:tr w:rsidR="007E2F68" w:rsidRPr="0097478E" w:rsidTr="00B1436E">
        <w:tc>
          <w:tcPr>
            <w:tcW w:w="1135"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1.2.</w:t>
            </w:r>
          </w:p>
        </w:tc>
        <w:tc>
          <w:tcPr>
            <w:tcW w:w="7429"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Планируемые результаты освоения обучающимися ООП ООО</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10</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1.2.1.</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Общие положения</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10</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1.2.2.</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Структура планируемых результатов</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12</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lastRenderedPageBreak/>
              <w:t>1.2.3.</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 xml:space="preserve">Личностные </w:t>
            </w:r>
            <w:r w:rsidRPr="0097478E">
              <w:rPr>
                <w:rFonts w:ascii="Times New Roman" w:hAnsi="Times New Roman" w:cs="Times New Roman"/>
                <w:sz w:val="24"/>
                <w:szCs w:val="24"/>
              </w:rPr>
              <w:t xml:space="preserve"> результаты освоения </w:t>
            </w:r>
            <w:r>
              <w:rPr>
                <w:rFonts w:ascii="Times New Roman" w:hAnsi="Times New Roman" w:cs="Times New Roman"/>
                <w:sz w:val="24"/>
                <w:szCs w:val="24"/>
              </w:rPr>
              <w:t>ООП ООО</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sidRPr="0097478E">
              <w:rPr>
                <w:rFonts w:ascii="Times New Roman" w:hAnsi="Times New Roman" w:cs="Times New Roman"/>
                <w:sz w:val="24"/>
                <w:szCs w:val="24"/>
              </w:rPr>
              <w:t>11</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1.2.</w:t>
            </w:r>
            <w:r>
              <w:rPr>
                <w:rFonts w:ascii="Times New Roman" w:hAnsi="Times New Roman" w:cs="Times New Roman"/>
                <w:sz w:val="24"/>
                <w:szCs w:val="24"/>
              </w:rPr>
              <w:t>4.</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 xml:space="preserve">  М</w:t>
            </w:r>
            <w:r w:rsidRPr="0097478E">
              <w:rPr>
                <w:rFonts w:ascii="Times New Roman" w:hAnsi="Times New Roman" w:cs="Times New Roman"/>
                <w:sz w:val="24"/>
                <w:szCs w:val="24"/>
              </w:rPr>
              <w:t>етапредметные  результаты освоения ООП ООО</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sidRPr="0097478E">
              <w:rPr>
                <w:rFonts w:ascii="Times New Roman" w:hAnsi="Times New Roman" w:cs="Times New Roman"/>
                <w:sz w:val="24"/>
                <w:szCs w:val="24"/>
              </w:rPr>
              <w:t>15</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1.2.5.</w:t>
            </w:r>
          </w:p>
        </w:tc>
        <w:tc>
          <w:tcPr>
            <w:tcW w:w="7429" w:type="dxa"/>
            <w:shd w:val="clear" w:color="auto" w:fill="auto"/>
          </w:tcPr>
          <w:p w:rsidR="007E2F68"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 xml:space="preserve">Предметные </w:t>
            </w:r>
            <w:r w:rsidRPr="0097478E">
              <w:rPr>
                <w:rFonts w:ascii="Times New Roman" w:hAnsi="Times New Roman" w:cs="Times New Roman"/>
                <w:sz w:val="24"/>
                <w:szCs w:val="24"/>
              </w:rPr>
              <w:t>результаты освоения ООП ООО</w:t>
            </w:r>
          </w:p>
        </w:tc>
        <w:tc>
          <w:tcPr>
            <w:tcW w:w="944" w:type="dxa"/>
            <w:shd w:val="clear" w:color="auto" w:fill="auto"/>
          </w:tcPr>
          <w:p w:rsidR="007E2F68" w:rsidRPr="0097478E" w:rsidRDefault="007E2F68" w:rsidP="00CA525F">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r w:rsidR="00CA525F">
              <w:rPr>
                <w:rFonts w:ascii="Times New Roman" w:hAnsi="Times New Roman" w:cs="Times New Roman"/>
                <w:sz w:val="24"/>
                <w:szCs w:val="24"/>
              </w:rPr>
              <w:t>9</w:t>
            </w:r>
          </w:p>
        </w:tc>
      </w:tr>
      <w:tr w:rsidR="007E2F68" w:rsidRPr="0097478E" w:rsidTr="00B1436E">
        <w:tc>
          <w:tcPr>
            <w:tcW w:w="1135"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1.3.</w:t>
            </w:r>
          </w:p>
        </w:tc>
        <w:tc>
          <w:tcPr>
            <w:tcW w:w="7429"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Система оценки достижения планируемых результатов освоения основной образовательной программы основного общего образования</w:t>
            </w:r>
          </w:p>
        </w:tc>
        <w:tc>
          <w:tcPr>
            <w:tcW w:w="944" w:type="dxa"/>
            <w:shd w:val="clear" w:color="auto" w:fill="auto"/>
          </w:tcPr>
          <w:p w:rsidR="007E2F68" w:rsidRPr="002A3A01" w:rsidRDefault="007E2F68" w:rsidP="00B1436E">
            <w:pPr>
              <w:spacing w:line="0" w:lineRule="atLeast"/>
              <w:jc w:val="center"/>
              <w:rPr>
                <w:rFonts w:ascii="Times New Roman" w:hAnsi="Times New Roman" w:cs="Times New Roman"/>
                <w:sz w:val="24"/>
                <w:szCs w:val="24"/>
              </w:rPr>
            </w:pPr>
            <w:r w:rsidRPr="002A3A01">
              <w:rPr>
                <w:rFonts w:ascii="Times New Roman" w:hAnsi="Times New Roman" w:cs="Times New Roman"/>
                <w:sz w:val="24"/>
                <w:szCs w:val="24"/>
              </w:rPr>
              <w:t>121</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b/>
                <w:sz w:val="24"/>
                <w:szCs w:val="24"/>
              </w:rPr>
            </w:pPr>
            <w:r w:rsidRPr="0097478E">
              <w:rPr>
                <w:rFonts w:ascii="Times New Roman" w:hAnsi="Times New Roman" w:cs="Times New Roman"/>
                <w:b/>
                <w:sz w:val="24"/>
                <w:szCs w:val="24"/>
              </w:rPr>
              <w:t>2.</w:t>
            </w:r>
          </w:p>
        </w:tc>
        <w:tc>
          <w:tcPr>
            <w:tcW w:w="7429" w:type="dxa"/>
            <w:shd w:val="clear" w:color="auto" w:fill="auto"/>
          </w:tcPr>
          <w:p w:rsidR="007E2F68" w:rsidRPr="0097478E" w:rsidRDefault="007E2F68" w:rsidP="00B1436E">
            <w:pPr>
              <w:spacing w:line="0" w:lineRule="atLeast"/>
              <w:rPr>
                <w:rFonts w:ascii="Times New Roman" w:hAnsi="Times New Roman" w:cs="Times New Roman"/>
                <w:b/>
                <w:sz w:val="24"/>
                <w:szCs w:val="24"/>
              </w:rPr>
            </w:pPr>
            <w:r w:rsidRPr="0097478E">
              <w:rPr>
                <w:rFonts w:ascii="Times New Roman" w:hAnsi="Times New Roman" w:cs="Times New Roman"/>
                <w:b/>
                <w:sz w:val="24"/>
                <w:szCs w:val="24"/>
              </w:rPr>
              <w:t>Содержательный раздел основной образовательной программы основного общего образования</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p>
        </w:tc>
      </w:tr>
      <w:tr w:rsidR="007E2F68" w:rsidRPr="0097478E" w:rsidTr="00B1436E">
        <w:tc>
          <w:tcPr>
            <w:tcW w:w="1135"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2.1.</w:t>
            </w:r>
          </w:p>
        </w:tc>
        <w:tc>
          <w:tcPr>
            <w:tcW w:w="7429"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информационно-коммуникативных технологий, учебно-исследовательской и проектной деятельности</w:t>
            </w:r>
          </w:p>
        </w:tc>
        <w:tc>
          <w:tcPr>
            <w:tcW w:w="944" w:type="dxa"/>
            <w:shd w:val="clear" w:color="auto" w:fill="auto"/>
          </w:tcPr>
          <w:p w:rsidR="007E2F68" w:rsidRPr="0097478E" w:rsidRDefault="007E2F68" w:rsidP="002A7E2F">
            <w:pPr>
              <w:spacing w:line="0" w:lineRule="atLeast"/>
              <w:jc w:val="center"/>
              <w:rPr>
                <w:rFonts w:ascii="Times New Roman" w:hAnsi="Times New Roman" w:cs="Times New Roman"/>
                <w:sz w:val="24"/>
                <w:szCs w:val="24"/>
              </w:rPr>
            </w:pPr>
            <w:r>
              <w:rPr>
                <w:rFonts w:ascii="Times New Roman" w:hAnsi="Times New Roman" w:cs="Times New Roman"/>
                <w:sz w:val="24"/>
                <w:szCs w:val="24"/>
              </w:rPr>
              <w:t>13</w:t>
            </w:r>
            <w:r w:rsidR="002A7E2F">
              <w:rPr>
                <w:rFonts w:ascii="Times New Roman" w:hAnsi="Times New Roman" w:cs="Times New Roman"/>
                <w:sz w:val="24"/>
                <w:szCs w:val="24"/>
              </w:rPr>
              <w:t>1</w:t>
            </w:r>
          </w:p>
        </w:tc>
      </w:tr>
      <w:tr w:rsidR="007E2F68" w:rsidRPr="0097478E" w:rsidTr="00B1436E">
        <w:tc>
          <w:tcPr>
            <w:tcW w:w="1135"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2.2.</w:t>
            </w:r>
          </w:p>
        </w:tc>
        <w:tc>
          <w:tcPr>
            <w:tcW w:w="7429" w:type="dxa"/>
            <w:shd w:val="clear" w:color="auto" w:fill="auto"/>
          </w:tcPr>
          <w:p w:rsidR="007E2F68" w:rsidRPr="002A3A01" w:rsidRDefault="00CA525F" w:rsidP="00B1436E">
            <w:pPr>
              <w:spacing w:line="0" w:lineRule="atLeast"/>
              <w:rPr>
                <w:rFonts w:ascii="Times New Roman" w:hAnsi="Times New Roman" w:cs="Times New Roman"/>
                <w:sz w:val="24"/>
                <w:szCs w:val="24"/>
              </w:rPr>
            </w:pPr>
            <w:r>
              <w:rPr>
                <w:rFonts w:ascii="Times New Roman" w:hAnsi="Times New Roman" w:cs="Times New Roman"/>
                <w:sz w:val="24"/>
                <w:szCs w:val="24"/>
              </w:rPr>
              <w:t>П</w:t>
            </w:r>
            <w:r w:rsidR="007E2F68" w:rsidRPr="002A3A01">
              <w:rPr>
                <w:rFonts w:ascii="Times New Roman" w:hAnsi="Times New Roman" w:cs="Times New Roman"/>
                <w:sz w:val="24"/>
                <w:szCs w:val="24"/>
              </w:rPr>
              <w:t>рограммы учебных предметов, курсов</w:t>
            </w:r>
            <w:r>
              <w:rPr>
                <w:rFonts w:ascii="Times New Roman" w:hAnsi="Times New Roman" w:cs="Times New Roman"/>
                <w:sz w:val="24"/>
                <w:szCs w:val="24"/>
              </w:rPr>
              <w:t xml:space="preserve"> (курсов внеурочной деятельности)</w:t>
            </w:r>
          </w:p>
        </w:tc>
        <w:tc>
          <w:tcPr>
            <w:tcW w:w="944" w:type="dxa"/>
            <w:shd w:val="clear" w:color="auto" w:fill="auto"/>
          </w:tcPr>
          <w:p w:rsidR="007E2F68" w:rsidRPr="0097478E" w:rsidRDefault="007E2F68" w:rsidP="002A7E2F">
            <w:pPr>
              <w:spacing w:line="0" w:lineRule="atLeast"/>
              <w:jc w:val="center"/>
              <w:rPr>
                <w:rFonts w:ascii="Times New Roman" w:hAnsi="Times New Roman" w:cs="Times New Roman"/>
                <w:sz w:val="24"/>
                <w:szCs w:val="24"/>
              </w:rPr>
            </w:pPr>
            <w:r>
              <w:rPr>
                <w:rFonts w:ascii="Times New Roman" w:hAnsi="Times New Roman" w:cs="Times New Roman"/>
                <w:sz w:val="24"/>
                <w:szCs w:val="24"/>
              </w:rPr>
              <w:t>1</w:t>
            </w:r>
            <w:r w:rsidR="002A7E2F">
              <w:rPr>
                <w:rFonts w:ascii="Times New Roman" w:hAnsi="Times New Roman" w:cs="Times New Roman"/>
                <w:sz w:val="24"/>
                <w:szCs w:val="24"/>
              </w:rPr>
              <w:t>44</w:t>
            </w:r>
          </w:p>
        </w:tc>
      </w:tr>
      <w:tr w:rsidR="007E2F68" w:rsidRPr="0097478E" w:rsidTr="00B1436E">
        <w:tc>
          <w:tcPr>
            <w:tcW w:w="1135"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2.2.1.</w:t>
            </w:r>
          </w:p>
        </w:tc>
        <w:tc>
          <w:tcPr>
            <w:tcW w:w="7429"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Общие положения</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sidRPr="0097478E">
              <w:rPr>
                <w:rFonts w:ascii="Times New Roman" w:hAnsi="Times New Roman" w:cs="Times New Roman"/>
                <w:sz w:val="24"/>
                <w:szCs w:val="24"/>
              </w:rPr>
              <w:t>1</w:t>
            </w:r>
            <w:r>
              <w:rPr>
                <w:rFonts w:ascii="Times New Roman" w:hAnsi="Times New Roman" w:cs="Times New Roman"/>
                <w:sz w:val="24"/>
                <w:szCs w:val="24"/>
              </w:rPr>
              <w:t>50</w:t>
            </w:r>
          </w:p>
        </w:tc>
      </w:tr>
      <w:tr w:rsidR="007E2F68" w:rsidRPr="0097478E" w:rsidTr="00B1436E">
        <w:tc>
          <w:tcPr>
            <w:tcW w:w="1135"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2.2.2.</w:t>
            </w:r>
          </w:p>
        </w:tc>
        <w:tc>
          <w:tcPr>
            <w:tcW w:w="7429"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Основное содержание учебных предметов на уровне основного общего образования</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150</w:t>
            </w:r>
          </w:p>
        </w:tc>
      </w:tr>
      <w:tr w:rsidR="007E2F68" w:rsidRPr="0097478E" w:rsidTr="00B1436E">
        <w:tc>
          <w:tcPr>
            <w:tcW w:w="1135"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2.3.</w:t>
            </w:r>
          </w:p>
        </w:tc>
        <w:tc>
          <w:tcPr>
            <w:tcW w:w="7429"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Программа воспитания и социализации обучающихся</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283</w:t>
            </w:r>
          </w:p>
        </w:tc>
      </w:tr>
      <w:tr w:rsidR="007E2F68" w:rsidRPr="0097478E" w:rsidTr="00B1436E">
        <w:tc>
          <w:tcPr>
            <w:tcW w:w="1135"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2.4.</w:t>
            </w:r>
          </w:p>
        </w:tc>
        <w:tc>
          <w:tcPr>
            <w:tcW w:w="7429" w:type="dxa"/>
            <w:shd w:val="clear" w:color="auto" w:fill="auto"/>
          </w:tcPr>
          <w:p w:rsidR="007E2F68" w:rsidRPr="002A3A01" w:rsidRDefault="007E2F68" w:rsidP="00B1436E">
            <w:pPr>
              <w:spacing w:line="0" w:lineRule="atLeast"/>
              <w:rPr>
                <w:rFonts w:ascii="Times New Roman" w:hAnsi="Times New Roman" w:cs="Times New Roman"/>
                <w:sz w:val="24"/>
                <w:szCs w:val="24"/>
              </w:rPr>
            </w:pPr>
            <w:r w:rsidRPr="002A3A01">
              <w:rPr>
                <w:rFonts w:ascii="Times New Roman" w:hAnsi="Times New Roman" w:cs="Times New Roman"/>
                <w:sz w:val="24"/>
                <w:szCs w:val="24"/>
              </w:rPr>
              <w:t>Программа коррекционной работы</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326</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2.4.5.</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Планируемые результаты коррекционной работы</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345</w:t>
            </w:r>
          </w:p>
        </w:tc>
      </w:tr>
      <w:tr w:rsidR="007E2F68" w:rsidRPr="0097478E" w:rsidTr="00B1436E">
        <w:tc>
          <w:tcPr>
            <w:tcW w:w="1135" w:type="dxa"/>
            <w:shd w:val="clear" w:color="auto" w:fill="auto"/>
          </w:tcPr>
          <w:p w:rsidR="007E2F68" w:rsidRPr="0097478E" w:rsidRDefault="007E2F68" w:rsidP="00B1436E">
            <w:pPr>
              <w:spacing w:line="0" w:lineRule="atLeast"/>
              <w:jc w:val="both"/>
              <w:rPr>
                <w:rFonts w:ascii="Times New Roman" w:hAnsi="Times New Roman" w:cs="Times New Roman"/>
                <w:b/>
                <w:sz w:val="24"/>
                <w:szCs w:val="24"/>
              </w:rPr>
            </w:pPr>
            <w:r w:rsidRPr="0097478E">
              <w:rPr>
                <w:rFonts w:ascii="Times New Roman" w:hAnsi="Times New Roman" w:cs="Times New Roman"/>
                <w:b/>
                <w:sz w:val="24"/>
                <w:szCs w:val="24"/>
              </w:rPr>
              <w:t>3.</w:t>
            </w:r>
          </w:p>
        </w:tc>
        <w:tc>
          <w:tcPr>
            <w:tcW w:w="7429" w:type="dxa"/>
            <w:shd w:val="clear" w:color="auto" w:fill="auto"/>
          </w:tcPr>
          <w:p w:rsidR="007E2F68" w:rsidRPr="0097478E" w:rsidRDefault="007E2F68" w:rsidP="00B1436E">
            <w:pPr>
              <w:spacing w:line="0" w:lineRule="atLeast"/>
              <w:jc w:val="both"/>
              <w:rPr>
                <w:rFonts w:ascii="Times New Roman" w:hAnsi="Times New Roman" w:cs="Times New Roman"/>
                <w:b/>
                <w:sz w:val="24"/>
                <w:szCs w:val="24"/>
              </w:rPr>
            </w:pPr>
            <w:r w:rsidRPr="0097478E">
              <w:rPr>
                <w:rFonts w:ascii="Times New Roman" w:hAnsi="Times New Roman" w:cs="Times New Roman"/>
                <w:b/>
                <w:sz w:val="24"/>
                <w:szCs w:val="24"/>
              </w:rPr>
              <w:t>Организационный раздел ООП ООО</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346</w:t>
            </w:r>
          </w:p>
        </w:tc>
      </w:tr>
      <w:tr w:rsidR="007E2F68" w:rsidRPr="0097478E" w:rsidTr="00B1436E">
        <w:tc>
          <w:tcPr>
            <w:tcW w:w="1135" w:type="dxa"/>
            <w:shd w:val="clear" w:color="auto" w:fill="auto"/>
          </w:tcPr>
          <w:p w:rsidR="007E2F68" w:rsidRPr="0097478E" w:rsidRDefault="007E2F68" w:rsidP="00B1436E">
            <w:pPr>
              <w:spacing w:line="0" w:lineRule="atLeast"/>
              <w:jc w:val="both"/>
              <w:rPr>
                <w:rFonts w:ascii="Times New Roman" w:hAnsi="Times New Roman" w:cs="Times New Roman"/>
                <w:sz w:val="24"/>
                <w:szCs w:val="24"/>
              </w:rPr>
            </w:pPr>
            <w:r w:rsidRPr="0097478E">
              <w:rPr>
                <w:rFonts w:ascii="Times New Roman" w:hAnsi="Times New Roman" w:cs="Times New Roman"/>
                <w:sz w:val="24"/>
                <w:szCs w:val="24"/>
              </w:rPr>
              <w:t>3.1.</w:t>
            </w:r>
          </w:p>
        </w:tc>
        <w:tc>
          <w:tcPr>
            <w:tcW w:w="7429" w:type="dxa"/>
            <w:shd w:val="clear" w:color="auto" w:fill="auto"/>
          </w:tcPr>
          <w:p w:rsidR="007E2F68" w:rsidRPr="00E87E22" w:rsidRDefault="007E2F68" w:rsidP="00A34143">
            <w:pPr>
              <w:spacing w:line="0" w:lineRule="atLeast"/>
              <w:jc w:val="both"/>
              <w:rPr>
                <w:rFonts w:ascii="Times New Roman" w:hAnsi="Times New Roman" w:cs="Times New Roman"/>
                <w:sz w:val="24"/>
                <w:szCs w:val="24"/>
              </w:rPr>
            </w:pPr>
            <w:r w:rsidRPr="00E87E22">
              <w:rPr>
                <w:rFonts w:ascii="Times New Roman" w:hAnsi="Times New Roman" w:cs="Times New Roman"/>
                <w:sz w:val="24"/>
                <w:szCs w:val="24"/>
              </w:rPr>
              <w:t xml:space="preserve">Пояснительная записка и учебный план ООП ООО МБОУ </w:t>
            </w:r>
            <w:r w:rsidR="008A3844" w:rsidRPr="00E87E22">
              <w:rPr>
                <w:rFonts w:ascii="Times New Roman" w:hAnsi="Times New Roman" w:cs="Times New Roman"/>
                <w:sz w:val="24"/>
                <w:szCs w:val="24"/>
              </w:rPr>
              <w:t>Валуев</w:t>
            </w:r>
            <w:r w:rsidRPr="00E87E22">
              <w:rPr>
                <w:rFonts w:ascii="Times New Roman" w:hAnsi="Times New Roman" w:cs="Times New Roman"/>
                <w:sz w:val="24"/>
                <w:szCs w:val="24"/>
              </w:rPr>
              <w:t>ской СШ  на 20</w:t>
            </w:r>
            <w:r w:rsidR="00A34143">
              <w:rPr>
                <w:rFonts w:ascii="Times New Roman" w:hAnsi="Times New Roman" w:cs="Times New Roman"/>
                <w:sz w:val="24"/>
                <w:szCs w:val="24"/>
              </w:rPr>
              <w:t>22</w:t>
            </w:r>
            <w:r w:rsidRPr="00E87E22">
              <w:rPr>
                <w:rFonts w:ascii="Times New Roman" w:hAnsi="Times New Roman" w:cs="Times New Roman"/>
                <w:sz w:val="24"/>
                <w:szCs w:val="24"/>
              </w:rPr>
              <w:t>-20</w:t>
            </w:r>
            <w:r w:rsidR="00A34143">
              <w:rPr>
                <w:rFonts w:ascii="Times New Roman" w:hAnsi="Times New Roman" w:cs="Times New Roman"/>
                <w:sz w:val="24"/>
                <w:szCs w:val="24"/>
              </w:rPr>
              <w:t>23</w:t>
            </w:r>
            <w:r w:rsidRPr="00E87E22">
              <w:rPr>
                <w:rFonts w:ascii="Times New Roman" w:hAnsi="Times New Roman" w:cs="Times New Roman"/>
                <w:sz w:val="24"/>
                <w:szCs w:val="24"/>
              </w:rPr>
              <w:t xml:space="preserve"> учебный год</w:t>
            </w:r>
          </w:p>
        </w:tc>
        <w:tc>
          <w:tcPr>
            <w:tcW w:w="944" w:type="dxa"/>
            <w:shd w:val="clear" w:color="auto" w:fill="auto"/>
          </w:tcPr>
          <w:p w:rsidR="007E2F68" w:rsidRPr="002A3A01" w:rsidRDefault="007E2F68" w:rsidP="00B1436E">
            <w:pPr>
              <w:spacing w:line="0" w:lineRule="atLeast"/>
              <w:jc w:val="center"/>
              <w:rPr>
                <w:rFonts w:ascii="Times New Roman" w:hAnsi="Times New Roman" w:cs="Times New Roman"/>
                <w:sz w:val="24"/>
                <w:szCs w:val="24"/>
              </w:rPr>
            </w:pPr>
            <w:r w:rsidRPr="0097478E">
              <w:rPr>
                <w:rFonts w:ascii="Times New Roman" w:hAnsi="Times New Roman" w:cs="Times New Roman"/>
                <w:sz w:val="24"/>
                <w:szCs w:val="24"/>
                <w:lang w:val="en-US"/>
              </w:rPr>
              <w:t>3</w:t>
            </w:r>
            <w:r>
              <w:rPr>
                <w:rFonts w:ascii="Times New Roman" w:hAnsi="Times New Roman" w:cs="Times New Roman"/>
                <w:sz w:val="24"/>
                <w:szCs w:val="24"/>
              </w:rPr>
              <w:t>46</w:t>
            </w:r>
          </w:p>
        </w:tc>
      </w:tr>
      <w:tr w:rsidR="007E2F68" w:rsidRPr="0097478E" w:rsidTr="00B1436E">
        <w:tc>
          <w:tcPr>
            <w:tcW w:w="1135" w:type="dxa"/>
            <w:shd w:val="clear" w:color="auto" w:fill="auto"/>
          </w:tcPr>
          <w:p w:rsidR="007E2F68" w:rsidRPr="0097478E" w:rsidRDefault="007E2F68" w:rsidP="00B1436E">
            <w:pPr>
              <w:spacing w:line="0" w:lineRule="atLeast"/>
              <w:jc w:val="both"/>
              <w:rPr>
                <w:rFonts w:ascii="Times New Roman" w:hAnsi="Times New Roman" w:cs="Times New Roman"/>
                <w:sz w:val="24"/>
                <w:szCs w:val="24"/>
              </w:rPr>
            </w:pPr>
            <w:r w:rsidRPr="0097478E">
              <w:rPr>
                <w:rFonts w:ascii="Times New Roman" w:hAnsi="Times New Roman" w:cs="Times New Roman"/>
                <w:sz w:val="24"/>
                <w:szCs w:val="24"/>
                <w:lang w:val="en-US"/>
              </w:rPr>
              <w:lastRenderedPageBreak/>
              <w:t>3</w:t>
            </w:r>
            <w:r w:rsidRPr="0097478E">
              <w:rPr>
                <w:rFonts w:ascii="Times New Roman" w:hAnsi="Times New Roman" w:cs="Times New Roman"/>
                <w:sz w:val="24"/>
                <w:szCs w:val="24"/>
              </w:rPr>
              <w:t>.2.</w:t>
            </w:r>
          </w:p>
        </w:tc>
        <w:tc>
          <w:tcPr>
            <w:tcW w:w="7429" w:type="dxa"/>
            <w:shd w:val="clear" w:color="auto" w:fill="auto"/>
          </w:tcPr>
          <w:p w:rsidR="007E2F68" w:rsidRPr="00E87E22" w:rsidRDefault="007E2F68" w:rsidP="00B1436E">
            <w:pPr>
              <w:spacing w:line="0" w:lineRule="atLeast"/>
              <w:jc w:val="both"/>
              <w:rPr>
                <w:rFonts w:ascii="Times New Roman" w:hAnsi="Times New Roman" w:cs="Times New Roman"/>
                <w:sz w:val="24"/>
                <w:szCs w:val="24"/>
              </w:rPr>
            </w:pPr>
            <w:r w:rsidRPr="00E87E22">
              <w:rPr>
                <w:rFonts w:ascii="Times New Roman" w:hAnsi="Times New Roman" w:cs="Times New Roman"/>
                <w:sz w:val="24"/>
                <w:szCs w:val="24"/>
              </w:rPr>
              <w:t>Календарный учебный график</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357</w:t>
            </w:r>
          </w:p>
        </w:tc>
      </w:tr>
      <w:tr w:rsidR="007E2F68" w:rsidRPr="0097478E" w:rsidTr="00B1436E">
        <w:tc>
          <w:tcPr>
            <w:tcW w:w="1135" w:type="dxa"/>
            <w:shd w:val="clear" w:color="auto" w:fill="auto"/>
          </w:tcPr>
          <w:p w:rsidR="007E2F68" w:rsidRPr="0097478E" w:rsidRDefault="007E2F68" w:rsidP="00B1436E">
            <w:pPr>
              <w:spacing w:line="0" w:lineRule="atLeast"/>
              <w:jc w:val="both"/>
              <w:rPr>
                <w:rFonts w:ascii="Times New Roman" w:hAnsi="Times New Roman" w:cs="Times New Roman"/>
                <w:sz w:val="24"/>
                <w:szCs w:val="24"/>
              </w:rPr>
            </w:pPr>
            <w:r w:rsidRPr="0097478E">
              <w:rPr>
                <w:rFonts w:ascii="Times New Roman" w:hAnsi="Times New Roman" w:cs="Times New Roman"/>
                <w:sz w:val="24"/>
                <w:szCs w:val="24"/>
              </w:rPr>
              <w:t>3.3.</w:t>
            </w:r>
          </w:p>
        </w:tc>
        <w:tc>
          <w:tcPr>
            <w:tcW w:w="7429" w:type="dxa"/>
            <w:shd w:val="clear" w:color="auto" w:fill="auto"/>
          </w:tcPr>
          <w:p w:rsidR="007E2F68" w:rsidRPr="00E87E22" w:rsidRDefault="007E2F68" w:rsidP="00B1436E">
            <w:pPr>
              <w:spacing w:line="0" w:lineRule="atLeast"/>
              <w:jc w:val="both"/>
              <w:rPr>
                <w:rFonts w:ascii="Times New Roman" w:hAnsi="Times New Roman" w:cs="Times New Roman"/>
                <w:sz w:val="24"/>
                <w:szCs w:val="24"/>
              </w:rPr>
            </w:pPr>
            <w:r w:rsidRPr="00E87E22">
              <w:rPr>
                <w:rFonts w:ascii="Times New Roman" w:hAnsi="Times New Roman" w:cs="Times New Roman"/>
                <w:sz w:val="24"/>
                <w:szCs w:val="24"/>
              </w:rPr>
              <w:t>План внеурочной деятельности</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364</w:t>
            </w:r>
          </w:p>
        </w:tc>
      </w:tr>
      <w:tr w:rsidR="007E2F68" w:rsidRPr="0097478E" w:rsidTr="00B1436E">
        <w:tc>
          <w:tcPr>
            <w:tcW w:w="1135" w:type="dxa"/>
            <w:shd w:val="clear" w:color="auto" w:fill="auto"/>
          </w:tcPr>
          <w:p w:rsidR="007E2F68" w:rsidRPr="002A3A01" w:rsidRDefault="007E2F68" w:rsidP="00B1436E">
            <w:pPr>
              <w:spacing w:line="0" w:lineRule="atLeast"/>
              <w:jc w:val="both"/>
              <w:rPr>
                <w:rFonts w:ascii="Times New Roman" w:hAnsi="Times New Roman" w:cs="Times New Roman"/>
                <w:sz w:val="24"/>
                <w:szCs w:val="24"/>
              </w:rPr>
            </w:pPr>
            <w:r w:rsidRPr="002A3A01">
              <w:rPr>
                <w:rFonts w:ascii="Times New Roman" w:hAnsi="Times New Roman" w:cs="Times New Roman"/>
                <w:sz w:val="24"/>
                <w:szCs w:val="24"/>
              </w:rPr>
              <w:t>3.4.</w:t>
            </w:r>
          </w:p>
        </w:tc>
        <w:tc>
          <w:tcPr>
            <w:tcW w:w="7429" w:type="dxa"/>
            <w:shd w:val="clear" w:color="auto" w:fill="auto"/>
          </w:tcPr>
          <w:p w:rsidR="007E2F68" w:rsidRPr="002A3A01" w:rsidRDefault="007E2F68" w:rsidP="00B1436E">
            <w:pPr>
              <w:spacing w:line="0" w:lineRule="atLeast"/>
              <w:jc w:val="both"/>
              <w:rPr>
                <w:rFonts w:ascii="Times New Roman" w:hAnsi="Times New Roman" w:cs="Times New Roman"/>
                <w:sz w:val="24"/>
                <w:szCs w:val="24"/>
              </w:rPr>
            </w:pPr>
            <w:r w:rsidRPr="002A3A01">
              <w:rPr>
                <w:rFonts w:ascii="Times New Roman" w:hAnsi="Times New Roman" w:cs="Times New Roman"/>
                <w:sz w:val="24"/>
                <w:szCs w:val="24"/>
              </w:rPr>
              <w:t xml:space="preserve">Система  реализации основной образовательной </w:t>
            </w:r>
          </w:p>
          <w:p w:rsidR="007E2F68" w:rsidRPr="002A3A01" w:rsidRDefault="007E2F68" w:rsidP="00B1436E">
            <w:pPr>
              <w:spacing w:line="0" w:lineRule="atLeast"/>
              <w:jc w:val="both"/>
              <w:rPr>
                <w:rFonts w:ascii="Times New Roman" w:hAnsi="Times New Roman" w:cs="Times New Roman"/>
                <w:sz w:val="24"/>
                <w:szCs w:val="24"/>
              </w:rPr>
            </w:pPr>
            <w:r w:rsidRPr="002A3A01">
              <w:rPr>
                <w:rFonts w:ascii="Times New Roman" w:hAnsi="Times New Roman" w:cs="Times New Roman"/>
                <w:sz w:val="24"/>
                <w:szCs w:val="24"/>
              </w:rPr>
              <w:t>программы основного общего образования</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365</w:t>
            </w:r>
          </w:p>
        </w:tc>
      </w:tr>
      <w:tr w:rsidR="007E2F68" w:rsidRPr="0097478E" w:rsidTr="00B1436E">
        <w:tc>
          <w:tcPr>
            <w:tcW w:w="1135" w:type="dxa"/>
            <w:shd w:val="clear" w:color="auto" w:fill="auto"/>
          </w:tcPr>
          <w:p w:rsidR="007E2F68" w:rsidRPr="002A3A01" w:rsidRDefault="007E2F68" w:rsidP="00B1436E">
            <w:pPr>
              <w:spacing w:line="0" w:lineRule="atLeast"/>
              <w:jc w:val="both"/>
              <w:rPr>
                <w:rFonts w:ascii="Times New Roman" w:hAnsi="Times New Roman" w:cs="Times New Roman"/>
                <w:sz w:val="24"/>
                <w:szCs w:val="24"/>
              </w:rPr>
            </w:pPr>
            <w:r w:rsidRPr="002A3A01">
              <w:rPr>
                <w:rFonts w:ascii="Times New Roman" w:hAnsi="Times New Roman" w:cs="Times New Roman"/>
                <w:sz w:val="24"/>
                <w:szCs w:val="24"/>
              </w:rPr>
              <w:t>3.4.1.</w:t>
            </w:r>
          </w:p>
        </w:tc>
        <w:tc>
          <w:tcPr>
            <w:tcW w:w="7429" w:type="dxa"/>
            <w:shd w:val="clear" w:color="auto" w:fill="auto"/>
          </w:tcPr>
          <w:p w:rsidR="007E2F68" w:rsidRPr="002A3A01" w:rsidRDefault="007E2F68" w:rsidP="00B1436E">
            <w:pPr>
              <w:spacing w:line="0" w:lineRule="atLeast"/>
              <w:jc w:val="both"/>
              <w:rPr>
                <w:rFonts w:ascii="Times New Roman" w:hAnsi="Times New Roman" w:cs="Times New Roman"/>
                <w:sz w:val="24"/>
                <w:szCs w:val="24"/>
              </w:rPr>
            </w:pPr>
            <w:r w:rsidRPr="002A3A01">
              <w:rPr>
                <w:rFonts w:ascii="Times New Roman" w:hAnsi="Times New Roman" w:cs="Times New Roman"/>
                <w:sz w:val="24"/>
                <w:szCs w:val="24"/>
              </w:rPr>
              <w:t>Описание кадровых условий реализации ООП ООО</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366</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3.4.2</w:t>
            </w:r>
            <w:r w:rsidRPr="0097478E">
              <w:rPr>
                <w:rFonts w:ascii="Times New Roman" w:hAnsi="Times New Roman" w:cs="Times New Roman"/>
                <w:sz w:val="24"/>
                <w:szCs w:val="24"/>
              </w:rPr>
              <w:t>.</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Учебно-методическое и материально-технические условия реализации ООП ООО</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370</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3.4.3</w:t>
            </w:r>
            <w:r w:rsidRPr="0097478E">
              <w:rPr>
                <w:rFonts w:ascii="Times New Roman" w:hAnsi="Times New Roman" w:cs="Times New Roman"/>
                <w:sz w:val="24"/>
                <w:szCs w:val="24"/>
              </w:rPr>
              <w:t>.</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Контроль за состоянием системы условий</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378</w:t>
            </w:r>
          </w:p>
        </w:tc>
      </w:tr>
      <w:tr w:rsidR="007E2F68" w:rsidRPr="0097478E" w:rsidTr="00B1436E">
        <w:tc>
          <w:tcPr>
            <w:tcW w:w="1135" w:type="dxa"/>
            <w:shd w:val="clear" w:color="auto" w:fill="auto"/>
          </w:tcPr>
          <w:p w:rsidR="007E2F68" w:rsidRPr="0097478E" w:rsidRDefault="007E2F68" w:rsidP="00B1436E">
            <w:pPr>
              <w:spacing w:line="0" w:lineRule="atLeast"/>
              <w:rPr>
                <w:rFonts w:ascii="Times New Roman" w:hAnsi="Times New Roman" w:cs="Times New Roman"/>
                <w:sz w:val="24"/>
                <w:szCs w:val="24"/>
              </w:rPr>
            </w:pPr>
            <w:r>
              <w:rPr>
                <w:rFonts w:ascii="Times New Roman" w:hAnsi="Times New Roman" w:cs="Times New Roman"/>
                <w:sz w:val="24"/>
                <w:szCs w:val="24"/>
              </w:rPr>
              <w:t>3.4.4</w:t>
            </w:r>
            <w:r w:rsidRPr="0097478E">
              <w:rPr>
                <w:rFonts w:ascii="Times New Roman" w:hAnsi="Times New Roman" w:cs="Times New Roman"/>
                <w:sz w:val="24"/>
                <w:szCs w:val="24"/>
              </w:rPr>
              <w:t>.</w:t>
            </w:r>
          </w:p>
        </w:tc>
        <w:tc>
          <w:tcPr>
            <w:tcW w:w="7429"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 xml:space="preserve">Сетевой график (дорожная карта) по формированию необходимой системы условий </w:t>
            </w:r>
            <w:r w:rsidRPr="0097478E">
              <w:rPr>
                <w:rFonts w:ascii="Times New Roman" w:hAnsi="Times New Roman" w:cs="Times New Roman"/>
                <w:noProof/>
                <w:sz w:val="24"/>
                <w:szCs w:val="24"/>
              </w:rPr>
              <w:t>реализации основной образовательной программы</w:t>
            </w:r>
            <w:r w:rsidRPr="0097478E">
              <w:rPr>
                <w:rFonts w:ascii="Times New Roman" w:hAnsi="Times New Roman" w:cs="Times New Roman"/>
                <w:sz w:val="24"/>
                <w:szCs w:val="24"/>
              </w:rPr>
              <w:t xml:space="preserve"> основного общего образования </w:t>
            </w:r>
          </w:p>
        </w:tc>
        <w:tc>
          <w:tcPr>
            <w:tcW w:w="944" w:type="dxa"/>
            <w:shd w:val="clear" w:color="auto" w:fill="auto"/>
          </w:tcPr>
          <w:p w:rsidR="007E2F68" w:rsidRPr="0097478E" w:rsidRDefault="007E2F68" w:rsidP="00B1436E">
            <w:pPr>
              <w:spacing w:line="0" w:lineRule="atLeast"/>
              <w:jc w:val="center"/>
              <w:rPr>
                <w:rFonts w:ascii="Times New Roman" w:hAnsi="Times New Roman" w:cs="Times New Roman"/>
                <w:sz w:val="24"/>
                <w:szCs w:val="24"/>
              </w:rPr>
            </w:pPr>
            <w:r>
              <w:rPr>
                <w:rFonts w:ascii="Times New Roman" w:hAnsi="Times New Roman" w:cs="Times New Roman"/>
                <w:sz w:val="24"/>
                <w:szCs w:val="24"/>
              </w:rPr>
              <w:t>381</w:t>
            </w:r>
          </w:p>
        </w:tc>
      </w:tr>
    </w:tbl>
    <w:p w:rsidR="007E2F68" w:rsidRDefault="007E2F68" w:rsidP="007E2F68">
      <w:pPr>
        <w:jc w:val="center"/>
        <w:rPr>
          <w:rFonts w:cs="Times New Roman"/>
          <w:b/>
          <w:bCs/>
        </w:rPr>
      </w:pPr>
    </w:p>
    <w:p w:rsidR="007E2F68" w:rsidRDefault="007E2F68" w:rsidP="007E2F68">
      <w:pPr>
        <w:jc w:val="center"/>
        <w:rPr>
          <w:rFonts w:cs="Times New Roman"/>
          <w:b/>
          <w:bCs/>
        </w:rPr>
      </w:pPr>
    </w:p>
    <w:p w:rsidR="007E2F68" w:rsidRDefault="007E2F68" w:rsidP="007E2F68">
      <w:pPr>
        <w:jc w:val="center"/>
        <w:rPr>
          <w:rFonts w:cs="Times New Roman"/>
          <w:b/>
          <w:bCs/>
        </w:rPr>
      </w:pPr>
    </w:p>
    <w:tbl>
      <w:tblPr>
        <w:tblW w:w="950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8"/>
      </w:tblGrid>
      <w:tr w:rsidR="007E2F68" w:rsidRPr="0097478E" w:rsidTr="00B1436E">
        <w:tc>
          <w:tcPr>
            <w:tcW w:w="9508" w:type="dxa"/>
            <w:shd w:val="clear" w:color="auto" w:fill="auto"/>
          </w:tcPr>
          <w:p w:rsidR="007E2F68" w:rsidRPr="0097478E" w:rsidRDefault="007E2F68" w:rsidP="00B1436E">
            <w:pPr>
              <w:spacing w:line="0" w:lineRule="atLeast"/>
              <w:jc w:val="center"/>
              <w:rPr>
                <w:rFonts w:ascii="Times New Roman" w:hAnsi="Times New Roman" w:cs="Times New Roman"/>
                <w:b/>
                <w:sz w:val="24"/>
                <w:szCs w:val="24"/>
              </w:rPr>
            </w:pPr>
            <w:r w:rsidRPr="0097478E">
              <w:rPr>
                <w:rFonts w:ascii="Times New Roman" w:hAnsi="Times New Roman" w:cs="Times New Roman"/>
                <w:b/>
                <w:sz w:val="24"/>
                <w:szCs w:val="24"/>
              </w:rPr>
              <w:t>ЭЛЕКТРОННОЕ ПРИЛОЖЕНИЕ к ООП ООО</w:t>
            </w:r>
          </w:p>
        </w:tc>
      </w:tr>
      <w:tr w:rsidR="007E2F68" w:rsidRPr="0097478E" w:rsidTr="00B1436E">
        <w:tc>
          <w:tcPr>
            <w:tcW w:w="9508" w:type="dxa"/>
            <w:shd w:val="clear" w:color="auto" w:fill="auto"/>
          </w:tcPr>
          <w:p w:rsidR="007E2F68" w:rsidRPr="0097478E" w:rsidRDefault="007E2F68" w:rsidP="00B1436E">
            <w:pPr>
              <w:spacing w:line="0" w:lineRule="atLeast"/>
              <w:rPr>
                <w:rFonts w:ascii="Times New Roman" w:hAnsi="Times New Roman" w:cs="Times New Roman"/>
                <w:noProof/>
                <w:sz w:val="24"/>
                <w:szCs w:val="24"/>
              </w:rPr>
            </w:pPr>
            <w:r w:rsidRPr="0097478E">
              <w:rPr>
                <w:rFonts w:ascii="Times New Roman" w:hAnsi="Times New Roman" w:cs="Times New Roman"/>
                <w:sz w:val="24"/>
                <w:szCs w:val="24"/>
              </w:rPr>
              <w:t xml:space="preserve">Рабочие программы </w:t>
            </w:r>
            <w:r w:rsidRPr="0097478E">
              <w:rPr>
                <w:rFonts w:ascii="Times New Roman" w:hAnsi="Times New Roman" w:cs="Times New Roman"/>
                <w:noProof/>
                <w:sz w:val="24"/>
                <w:szCs w:val="24"/>
              </w:rPr>
              <w:t xml:space="preserve"> учебных предметов</w:t>
            </w:r>
            <w:r w:rsidRPr="0097478E">
              <w:rPr>
                <w:rFonts w:ascii="Times New Roman" w:hAnsi="Times New Roman" w:cs="Times New Roman"/>
                <w:sz w:val="24"/>
                <w:szCs w:val="24"/>
              </w:rPr>
              <w:t xml:space="preserve"> на уровне основного общего образования</w:t>
            </w:r>
          </w:p>
        </w:tc>
      </w:tr>
      <w:tr w:rsidR="007E2F68" w:rsidRPr="0097478E" w:rsidTr="00B1436E">
        <w:tc>
          <w:tcPr>
            <w:tcW w:w="9508" w:type="dxa"/>
            <w:shd w:val="clear" w:color="auto" w:fill="auto"/>
          </w:tcPr>
          <w:p w:rsidR="007E2F68" w:rsidRPr="0097478E" w:rsidRDefault="007E2F68" w:rsidP="00B1436E">
            <w:pPr>
              <w:spacing w:line="0" w:lineRule="atLeast"/>
              <w:rPr>
                <w:rFonts w:ascii="Times New Roman" w:hAnsi="Times New Roman" w:cs="Times New Roman"/>
                <w:sz w:val="24"/>
                <w:szCs w:val="24"/>
              </w:rPr>
            </w:pPr>
            <w:r w:rsidRPr="0097478E">
              <w:rPr>
                <w:rFonts w:ascii="Times New Roman" w:hAnsi="Times New Roman" w:cs="Times New Roman"/>
                <w:sz w:val="24"/>
                <w:szCs w:val="24"/>
              </w:rPr>
              <w:t xml:space="preserve">Рабочие программы </w:t>
            </w:r>
            <w:r>
              <w:rPr>
                <w:rFonts w:ascii="Times New Roman" w:hAnsi="Times New Roman" w:cs="Times New Roman"/>
                <w:noProof/>
                <w:sz w:val="24"/>
                <w:szCs w:val="24"/>
              </w:rPr>
              <w:t xml:space="preserve">курсов </w:t>
            </w:r>
            <w:r w:rsidRPr="0097478E">
              <w:rPr>
                <w:rFonts w:ascii="Times New Roman" w:hAnsi="Times New Roman" w:cs="Times New Roman"/>
                <w:noProof/>
                <w:sz w:val="24"/>
                <w:szCs w:val="24"/>
              </w:rPr>
              <w:t xml:space="preserve">по внеурочной деятельности </w:t>
            </w:r>
          </w:p>
        </w:tc>
      </w:tr>
    </w:tbl>
    <w:p w:rsidR="007E2F68" w:rsidRDefault="007E2F68" w:rsidP="007E2F68">
      <w:pPr>
        <w:jc w:val="center"/>
        <w:rPr>
          <w:rFonts w:cs="Times New Roman"/>
          <w:b/>
          <w:bCs/>
        </w:rPr>
      </w:pPr>
    </w:p>
    <w:p w:rsidR="007E2F68" w:rsidRDefault="007E2F68" w:rsidP="007E2F68">
      <w:pPr>
        <w:jc w:val="center"/>
        <w:rPr>
          <w:rFonts w:cs="Times New Roman"/>
          <w:b/>
          <w:bCs/>
        </w:rPr>
      </w:pPr>
    </w:p>
    <w:p w:rsidR="00D81C34" w:rsidRDefault="00D81C34" w:rsidP="0097478E">
      <w:pPr>
        <w:jc w:val="center"/>
        <w:rPr>
          <w:rFonts w:cs="Times New Roman"/>
          <w:b/>
          <w:bCs/>
        </w:rPr>
      </w:pPr>
    </w:p>
    <w:p w:rsidR="00D81C34" w:rsidRDefault="00D81C34" w:rsidP="0097478E">
      <w:pPr>
        <w:jc w:val="center"/>
        <w:rPr>
          <w:rFonts w:cs="Times New Roman"/>
          <w:b/>
          <w:bCs/>
        </w:rPr>
      </w:pPr>
    </w:p>
    <w:p w:rsidR="002A3A01" w:rsidRDefault="002A3A01" w:rsidP="0097478E">
      <w:pPr>
        <w:jc w:val="center"/>
        <w:rPr>
          <w:rFonts w:cs="Times New Roman"/>
          <w:b/>
          <w:bCs/>
        </w:rPr>
      </w:pPr>
    </w:p>
    <w:p w:rsidR="0097478E" w:rsidRDefault="0097478E" w:rsidP="0097478E">
      <w:pPr>
        <w:jc w:val="center"/>
        <w:rPr>
          <w:rFonts w:cs="Times New Roman"/>
          <w:b/>
          <w:bCs/>
        </w:rPr>
      </w:pPr>
    </w:p>
    <w:p w:rsidR="0097478E" w:rsidRDefault="0097478E" w:rsidP="0097478E">
      <w:pPr>
        <w:jc w:val="center"/>
        <w:rPr>
          <w:rFonts w:cs="Times New Roman"/>
          <w:b/>
          <w:bCs/>
        </w:rPr>
      </w:pPr>
    </w:p>
    <w:p w:rsidR="0097478E" w:rsidRDefault="0097478E" w:rsidP="0097478E">
      <w:pPr>
        <w:jc w:val="center"/>
        <w:rPr>
          <w:rFonts w:cs="Times New Roman"/>
          <w:b/>
          <w:bCs/>
        </w:rPr>
      </w:pPr>
    </w:p>
    <w:p w:rsidR="0097478E" w:rsidRDefault="0097478E" w:rsidP="0097478E">
      <w:pPr>
        <w:jc w:val="center"/>
        <w:rPr>
          <w:rFonts w:cs="Times New Roman"/>
          <w:b/>
          <w:bCs/>
        </w:rPr>
      </w:pPr>
    </w:p>
    <w:p w:rsidR="00D81C34" w:rsidRDefault="00D81C34" w:rsidP="002A3A01">
      <w:pPr>
        <w:rPr>
          <w:rFonts w:cs="Times New Roman"/>
          <w:b/>
          <w:bCs/>
        </w:rPr>
      </w:pPr>
    </w:p>
    <w:p w:rsidR="00CA6646" w:rsidRPr="00475353" w:rsidRDefault="00CA6646" w:rsidP="00CA6646">
      <w:pPr>
        <w:pStyle w:val="31"/>
      </w:pPr>
    </w:p>
    <w:p w:rsidR="00CA6646" w:rsidRPr="00285DFC" w:rsidRDefault="00285DFC" w:rsidP="00650036">
      <w:pPr>
        <w:pStyle w:val="1"/>
        <w:keepLines w:val="0"/>
        <w:numPr>
          <w:ilvl w:val="0"/>
          <w:numId w:val="1"/>
        </w:numPr>
        <w:tabs>
          <w:tab w:val="left" w:pos="993"/>
        </w:tabs>
        <w:spacing w:before="0"/>
        <w:ind w:left="0" w:firstLine="567"/>
        <w:rPr>
          <w:rFonts w:ascii="Times New Roman" w:hAnsi="Times New Roman" w:cs="Times New Roman"/>
          <w:color w:val="auto"/>
          <w:sz w:val="24"/>
          <w:szCs w:val="24"/>
        </w:rPr>
      </w:pPr>
      <w:r w:rsidRPr="00285DFC">
        <w:rPr>
          <w:rFonts w:ascii="Times New Roman" w:hAnsi="Times New Roman" w:cs="Times New Roman"/>
          <w:color w:val="auto"/>
          <w:sz w:val="24"/>
          <w:szCs w:val="24"/>
        </w:rPr>
        <w:t>Целевой раздел основной образовательной программы основного общего образования</w:t>
      </w:r>
    </w:p>
    <w:p w:rsidR="00CA6646" w:rsidRPr="00285DFC" w:rsidRDefault="00CA6646" w:rsidP="00285DFC">
      <w:pPr>
        <w:pStyle w:val="1"/>
        <w:tabs>
          <w:tab w:val="left" w:pos="993"/>
        </w:tabs>
        <w:spacing w:before="0"/>
        <w:ind w:firstLine="567"/>
        <w:rPr>
          <w:rFonts w:ascii="Times New Roman" w:hAnsi="Times New Roman" w:cs="Times New Roman"/>
          <w:color w:val="auto"/>
          <w:sz w:val="24"/>
          <w:szCs w:val="24"/>
        </w:rPr>
      </w:pPr>
      <w:r w:rsidRPr="00285DFC">
        <w:rPr>
          <w:rFonts w:ascii="Times New Roman" w:hAnsi="Times New Roman" w:cs="Times New Roman"/>
          <w:color w:val="auto"/>
          <w:sz w:val="24"/>
          <w:szCs w:val="24"/>
        </w:rPr>
        <w:t xml:space="preserve">1.1. Пояснительная записка </w:t>
      </w:r>
    </w:p>
    <w:p w:rsidR="00CA6646" w:rsidRPr="00285DFC" w:rsidRDefault="00CA6646" w:rsidP="00CA6646">
      <w:pPr>
        <w:tabs>
          <w:tab w:val="left" w:pos="993"/>
        </w:tabs>
        <w:ind w:firstLine="567"/>
        <w:jc w:val="both"/>
        <w:rPr>
          <w:rFonts w:ascii="Times New Roman" w:hAnsi="Times New Roman" w:cs="Times New Roman"/>
          <w:b/>
          <w:sz w:val="24"/>
          <w:szCs w:val="24"/>
        </w:rPr>
      </w:pPr>
      <w:r w:rsidRPr="00285DFC">
        <w:rPr>
          <w:rFonts w:ascii="Times New Roman" w:hAnsi="Times New Roman" w:cs="Times New Roman"/>
          <w:b/>
          <w:sz w:val="24"/>
          <w:szCs w:val="24"/>
        </w:rPr>
        <w:t>1.1.1. Цели и задачи реализации основной образовательной программы основного общего образования</w:t>
      </w:r>
    </w:p>
    <w:p w:rsidR="00285DFC" w:rsidRPr="00285DFC" w:rsidRDefault="00285DFC" w:rsidP="00285DFC">
      <w:pPr>
        <w:tabs>
          <w:tab w:val="left" w:pos="993"/>
        </w:tabs>
        <w:ind w:firstLine="567"/>
        <w:rPr>
          <w:rFonts w:ascii="Times New Roman" w:hAnsi="Times New Roman" w:cs="Times New Roman"/>
          <w:sz w:val="24"/>
          <w:szCs w:val="24"/>
        </w:rPr>
      </w:pPr>
      <w:r w:rsidRPr="00285DFC">
        <w:rPr>
          <w:rFonts w:ascii="Times New Roman" w:hAnsi="Times New Roman" w:cs="Times New Roman"/>
          <w:sz w:val="24"/>
          <w:szCs w:val="24"/>
        </w:rPr>
        <w:t>Основная образовательная программа основного общего образования (ФГОС</w:t>
      </w:r>
      <w:r>
        <w:rPr>
          <w:rFonts w:ascii="Times New Roman" w:hAnsi="Times New Roman" w:cs="Times New Roman"/>
          <w:sz w:val="24"/>
          <w:szCs w:val="24"/>
        </w:rPr>
        <w:t xml:space="preserve">) МБОУ  </w:t>
      </w:r>
      <w:r w:rsidR="008A3844">
        <w:rPr>
          <w:rFonts w:ascii="Times New Roman" w:hAnsi="Times New Roman" w:cs="Times New Roman"/>
          <w:sz w:val="24"/>
          <w:szCs w:val="24"/>
        </w:rPr>
        <w:t>Валуев</w:t>
      </w:r>
      <w:r>
        <w:rPr>
          <w:rFonts w:ascii="Times New Roman" w:hAnsi="Times New Roman" w:cs="Times New Roman"/>
          <w:sz w:val="24"/>
          <w:szCs w:val="24"/>
        </w:rPr>
        <w:t>ской СШ  на 20</w:t>
      </w:r>
      <w:r w:rsidR="00A34143">
        <w:rPr>
          <w:rFonts w:ascii="Times New Roman" w:hAnsi="Times New Roman" w:cs="Times New Roman"/>
          <w:sz w:val="24"/>
          <w:szCs w:val="24"/>
        </w:rPr>
        <w:t>2</w:t>
      </w:r>
      <w:r w:rsidR="001970AE">
        <w:rPr>
          <w:rFonts w:ascii="Times New Roman" w:hAnsi="Times New Roman" w:cs="Times New Roman"/>
          <w:sz w:val="24"/>
          <w:szCs w:val="24"/>
        </w:rPr>
        <w:t>4</w:t>
      </w:r>
      <w:r w:rsidRPr="00285DFC">
        <w:rPr>
          <w:rFonts w:ascii="Times New Roman" w:hAnsi="Times New Roman" w:cs="Times New Roman"/>
          <w:sz w:val="24"/>
          <w:szCs w:val="24"/>
        </w:rPr>
        <w:t>-20</w:t>
      </w:r>
      <w:r w:rsidR="00A34143">
        <w:rPr>
          <w:rFonts w:ascii="Times New Roman" w:hAnsi="Times New Roman" w:cs="Times New Roman"/>
          <w:sz w:val="24"/>
          <w:szCs w:val="24"/>
        </w:rPr>
        <w:t>2</w:t>
      </w:r>
      <w:r w:rsidR="001970AE">
        <w:rPr>
          <w:rFonts w:ascii="Times New Roman" w:hAnsi="Times New Roman" w:cs="Times New Roman"/>
          <w:sz w:val="24"/>
          <w:szCs w:val="24"/>
        </w:rPr>
        <w:t>5</w:t>
      </w:r>
      <w:r w:rsidRPr="00285DFC">
        <w:rPr>
          <w:rFonts w:ascii="Times New Roman" w:hAnsi="Times New Roman" w:cs="Times New Roman"/>
          <w:sz w:val="24"/>
          <w:szCs w:val="24"/>
        </w:rPr>
        <w:t xml:space="preserve"> учебный год (далее по тексту ООП ООО) разработана в соответствии со следующими документами:</w:t>
      </w:r>
    </w:p>
    <w:p w:rsidR="00285DFC" w:rsidRPr="00285DFC" w:rsidRDefault="00285DFC" w:rsidP="00285DFC">
      <w:pPr>
        <w:tabs>
          <w:tab w:val="left" w:pos="993"/>
        </w:tabs>
        <w:ind w:firstLine="567"/>
        <w:rPr>
          <w:rFonts w:ascii="Times New Roman" w:hAnsi="Times New Roman" w:cs="Times New Roman"/>
          <w:sz w:val="24"/>
          <w:szCs w:val="24"/>
        </w:rPr>
      </w:pPr>
      <w:r w:rsidRPr="00285DFC">
        <w:rPr>
          <w:rFonts w:ascii="Times New Roman" w:hAnsi="Times New Roman" w:cs="Times New Roman"/>
          <w:sz w:val="24"/>
          <w:szCs w:val="24"/>
        </w:rPr>
        <w:t xml:space="preserve">- Федеральный закон от 29.12.2012 № 273-ФЗ «Об образовании в Российской Федерации», </w:t>
      </w:r>
    </w:p>
    <w:p w:rsidR="00285DFC" w:rsidRPr="00285DFC" w:rsidRDefault="00285DFC" w:rsidP="00285DFC">
      <w:pPr>
        <w:tabs>
          <w:tab w:val="left" w:pos="993"/>
        </w:tabs>
        <w:ind w:firstLine="567"/>
        <w:rPr>
          <w:rFonts w:ascii="Times New Roman" w:hAnsi="Times New Roman" w:cs="Times New Roman"/>
          <w:sz w:val="24"/>
          <w:szCs w:val="24"/>
        </w:rPr>
      </w:pPr>
      <w:r w:rsidRPr="00285DFC">
        <w:rPr>
          <w:rFonts w:ascii="Times New Roman" w:hAnsi="Times New Roman" w:cs="Times New Roman"/>
          <w:sz w:val="24"/>
          <w:szCs w:val="24"/>
        </w:rPr>
        <w:t xml:space="preserve">- приказ Министерства образования и науки Российской Федерации от 17.12.2010 № 1897 «Об утверждении и введении в действие федерального государственного образовательного стандарта основного общего образования», </w:t>
      </w:r>
    </w:p>
    <w:p w:rsidR="00285DFC" w:rsidRPr="00285DFC" w:rsidRDefault="00285DFC" w:rsidP="00285DFC">
      <w:pPr>
        <w:tabs>
          <w:tab w:val="left" w:pos="993"/>
        </w:tabs>
        <w:ind w:firstLine="567"/>
        <w:rPr>
          <w:rFonts w:ascii="Times New Roman" w:hAnsi="Times New Roman" w:cs="Times New Roman"/>
          <w:sz w:val="24"/>
          <w:szCs w:val="24"/>
        </w:rPr>
      </w:pPr>
      <w:r w:rsidRPr="00285DFC">
        <w:rPr>
          <w:rFonts w:ascii="Times New Roman" w:hAnsi="Times New Roman" w:cs="Times New Roman"/>
          <w:sz w:val="24"/>
          <w:szCs w:val="24"/>
        </w:rPr>
        <w:t xml:space="preserve">- приказ Министерства образования и науки Российской Федерации от 29.12.2014 N 1644 "О внесении изменений в федеральный государственный образовательный стандарт основного общего образования»,  </w:t>
      </w:r>
    </w:p>
    <w:p w:rsidR="00285DFC" w:rsidRPr="00285DFC" w:rsidRDefault="00285DFC" w:rsidP="00285DFC">
      <w:pPr>
        <w:tabs>
          <w:tab w:val="left" w:pos="993"/>
        </w:tabs>
        <w:ind w:firstLine="567"/>
        <w:rPr>
          <w:rFonts w:ascii="Times New Roman" w:hAnsi="Times New Roman" w:cs="Times New Roman"/>
          <w:sz w:val="24"/>
          <w:szCs w:val="24"/>
        </w:rPr>
      </w:pPr>
      <w:r w:rsidRPr="00285DFC">
        <w:rPr>
          <w:rFonts w:ascii="Times New Roman" w:hAnsi="Times New Roman" w:cs="Times New Roman"/>
          <w:sz w:val="24"/>
          <w:szCs w:val="24"/>
        </w:rPr>
        <w:t>- приказ Министерства образования и науки Российской Федерации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285DFC" w:rsidRPr="00285DFC" w:rsidRDefault="00285DFC" w:rsidP="00285DFC">
      <w:pPr>
        <w:pStyle w:val="aa"/>
        <w:tabs>
          <w:tab w:val="left" w:pos="993"/>
        </w:tabs>
        <w:autoSpaceDE w:val="0"/>
        <w:ind w:left="0" w:firstLine="567"/>
        <w:jc w:val="both"/>
        <w:rPr>
          <w:color w:val="000000"/>
          <w:spacing w:val="-3"/>
        </w:rPr>
      </w:pPr>
      <w:r w:rsidRPr="00285DFC">
        <w:rPr>
          <w:spacing w:val="-1"/>
        </w:rPr>
        <w:t>- Примерная</w:t>
      </w:r>
      <w:r w:rsidRPr="00285DFC">
        <w:rPr>
          <w:color w:val="000000"/>
          <w:spacing w:val="-1"/>
        </w:rPr>
        <w:t xml:space="preserve"> основная образовательная программа основного</w:t>
      </w:r>
      <w:r w:rsidRPr="00285DFC">
        <w:rPr>
          <w:color w:val="000000"/>
          <w:spacing w:val="-3"/>
        </w:rPr>
        <w:t xml:space="preserve"> общего образования(одобрена федеральным учебно-методическим объединением по общему образованию, протокол заседания от 08.04.2015 № 1/15);</w:t>
      </w:r>
    </w:p>
    <w:p w:rsidR="00285DFC" w:rsidRPr="00285DFC" w:rsidRDefault="00285DFC" w:rsidP="00285DFC">
      <w:pPr>
        <w:pStyle w:val="aa"/>
        <w:tabs>
          <w:tab w:val="left" w:pos="993"/>
        </w:tabs>
        <w:autoSpaceDE w:val="0"/>
        <w:ind w:left="0" w:firstLine="567"/>
        <w:jc w:val="both"/>
      </w:pPr>
      <w:r w:rsidRPr="00285DFC">
        <w:rPr>
          <w:color w:val="000000"/>
          <w:spacing w:val="-3"/>
        </w:rPr>
        <w:t xml:space="preserve">- </w:t>
      </w:r>
      <w:r w:rsidRPr="00285DFC">
        <w:t>Устав муниципального бюджетного общеоб</w:t>
      </w:r>
      <w:r>
        <w:t xml:space="preserve">разовательного учреждения </w:t>
      </w:r>
      <w:r w:rsidR="008A3844">
        <w:t>Валуев</w:t>
      </w:r>
      <w:r>
        <w:t>ская средняя школа</w:t>
      </w:r>
      <w:r w:rsidRPr="00285DFC">
        <w:t xml:space="preserve">; </w:t>
      </w:r>
    </w:p>
    <w:p w:rsidR="00285DFC" w:rsidRPr="00285DFC" w:rsidRDefault="00285DFC" w:rsidP="00285DFC">
      <w:pPr>
        <w:pStyle w:val="aa"/>
        <w:tabs>
          <w:tab w:val="left" w:pos="993"/>
        </w:tabs>
        <w:autoSpaceDE w:val="0"/>
        <w:ind w:left="0" w:firstLine="567"/>
        <w:jc w:val="both"/>
      </w:pPr>
      <w:r w:rsidRPr="00285DFC">
        <w:lastRenderedPageBreak/>
        <w:t>- письмо Минобрнауки России от 12.05.2011 N 03-296   "Об организации внеурочной деятельности при введении федерального государственного стандарта общего образования".</w:t>
      </w:r>
    </w:p>
    <w:p w:rsidR="00285DFC" w:rsidRPr="00285DFC" w:rsidRDefault="00285DFC" w:rsidP="00285DFC">
      <w:pPr>
        <w:shd w:val="clear" w:color="auto" w:fill="FFFFFF"/>
        <w:tabs>
          <w:tab w:val="left" w:pos="993"/>
        </w:tabs>
        <w:ind w:firstLine="567"/>
        <w:jc w:val="both"/>
        <w:rPr>
          <w:rFonts w:ascii="Times New Roman" w:hAnsi="Times New Roman" w:cs="Times New Roman"/>
          <w:sz w:val="24"/>
          <w:szCs w:val="24"/>
        </w:rPr>
      </w:pPr>
      <w:r w:rsidRPr="00285DFC">
        <w:rPr>
          <w:rFonts w:ascii="Times New Roman" w:hAnsi="Times New Roman" w:cs="Times New Roman"/>
          <w:sz w:val="24"/>
          <w:szCs w:val="24"/>
        </w:rPr>
        <w:t>ООП ООО</w:t>
      </w:r>
      <w:r w:rsidRPr="00285DFC">
        <w:rPr>
          <w:rFonts w:ascii="Times New Roman" w:eastAsia="TimesNewRomanPSMT" w:hAnsi="Times New Roman" w:cs="Times New Roman"/>
          <w:sz w:val="24"/>
          <w:szCs w:val="24"/>
        </w:rPr>
        <w:t xml:space="preserve"> определяетсодержание и организацию образовательного процесса на уровне основного общегообразования.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w:t>
      </w:r>
      <w:r w:rsidRPr="00285DFC">
        <w:rPr>
          <w:rFonts w:ascii="Times New Roman" w:hAnsi="Times New Roman" w:cs="Times New Roman"/>
          <w:sz w:val="24"/>
          <w:szCs w:val="24"/>
        </w:rPr>
        <w:t xml:space="preserve"> школы.</w:t>
      </w:r>
    </w:p>
    <w:p w:rsidR="00285DFC" w:rsidRPr="00285DFC" w:rsidRDefault="00285DFC" w:rsidP="00285DFC">
      <w:pPr>
        <w:tabs>
          <w:tab w:val="left" w:pos="993"/>
        </w:tabs>
        <w:spacing w:line="0" w:lineRule="atLeast"/>
        <w:ind w:firstLine="567"/>
        <w:jc w:val="both"/>
        <w:rPr>
          <w:rStyle w:val="Zag11"/>
          <w:rFonts w:ascii="Times New Roman" w:eastAsia="@Arial Unicode MS" w:hAnsi="Times New Roman" w:cs="Times New Roman"/>
          <w:b/>
          <w:sz w:val="24"/>
          <w:szCs w:val="24"/>
        </w:rPr>
      </w:pPr>
      <w:r w:rsidRPr="00285DFC">
        <w:rPr>
          <w:rStyle w:val="Zag11"/>
          <w:rFonts w:ascii="Times New Roman" w:eastAsia="@Arial Unicode MS" w:hAnsi="Times New Roman" w:cs="Times New Roman"/>
          <w:sz w:val="24"/>
          <w:szCs w:val="24"/>
        </w:rPr>
        <w:tab/>
      </w:r>
      <w:r w:rsidRPr="00285DFC">
        <w:rPr>
          <w:rStyle w:val="Zag11"/>
          <w:rFonts w:ascii="Times New Roman" w:eastAsia="@Arial Unicode MS" w:hAnsi="Times New Roman" w:cs="Times New Roman"/>
          <w:b/>
          <w:sz w:val="24"/>
          <w:szCs w:val="24"/>
        </w:rPr>
        <w:t xml:space="preserve">Целями реализации </w:t>
      </w:r>
      <w:r w:rsidRPr="00285DFC">
        <w:rPr>
          <w:rFonts w:ascii="Times New Roman" w:hAnsi="Times New Roman" w:cs="Times New Roman"/>
          <w:b/>
          <w:sz w:val="24"/>
          <w:szCs w:val="24"/>
        </w:rPr>
        <w:t>ООП ООО</w:t>
      </w:r>
      <w:r w:rsidRPr="00285DFC">
        <w:rPr>
          <w:rStyle w:val="Zag11"/>
          <w:rFonts w:ascii="Times New Roman" w:eastAsia="@Arial Unicode MS" w:hAnsi="Times New Roman" w:cs="Times New Roman"/>
          <w:b/>
          <w:sz w:val="24"/>
          <w:szCs w:val="24"/>
        </w:rPr>
        <w:t xml:space="preserve"> являются: </w:t>
      </w:r>
    </w:p>
    <w:p w:rsidR="00285DFC" w:rsidRPr="00285DFC" w:rsidRDefault="00285DFC" w:rsidP="00650036">
      <w:pPr>
        <w:widowControl w:val="0"/>
        <w:numPr>
          <w:ilvl w:val="0"/>
          <w:numId w:val="2"/>
        </w:numPr>
        <w:tabs>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85DFC" w:rsidRPr="00285DFC" w:rsidRDefault="00285DFC" w:rsidP="00650036">
      <w:pPr>
        <w:widowControl w:val="0"/>
        <w:numPr>
          <w:ilvl w:val="0"/>
          <w:numId w:val="2"/>
        </w:numPr>
        <w:tabs>
          <w:tab w:val="left" w:pos="993"/>
        </w:tabs>
        <w:spacing w:after="0" w:line="0" w:lineRule="atLeast"/>
        <w:jc w:val="both"/>
        <w:rPr>
          <w:rFonts w:ascii="Times New Roman" w:hAnsi="Times New Roman" w:cs="Times New Roman"/>
          <w:sz w:val="24"/>
          <w:szCs w:val="24"/>
        </w:rPr>
      </w:pPr>
      <w:r w:rsidRPr="00285DFC">
        <w:rPr>
          <w:rFonts w:ascii="Times New Roman" w:hAnsi="Times New Roman" w:cs="Times New Roman"/>
          <w:sz w:val="24"/>
          <w:szCs w:val="24"/>
        </w:rPr>
        <w:t>становление и развитие личности обучающегося в ее индивидуальности, самобытности, уникальности, неповторимости.</w:t>
      </w:r>
    </w:p>
    <w:p w:rsidR="00285DFC" w:rsidRPr="00285DFC" w:rsidRDefault="00285DFC" w:rsidP="00285DFC">
      <w:pPr>
        <w:pStyle w:val="aa"/>
        <w:tabs>
          <w:tab w:val="left" w:pos="993"/>
        </w:tabs>
        <w:spacing w:line="0" w:lineRule="atLeast"/>
        <w:ind w:left="1440"/>
        <w:jc w:val="both"/>
        <w:rPr>
          <w:rStyle w:val="Zag11"/>
          <w:rFonts w:eastAsia="@Arial Unicode MS"/>
        </w:rPr>
      </w:pPr>
      <w:r w:rsidRPr="00285DFC">
        <w:rPr>
          <w:rStyle w:val="Zag11"/>
          <w:rFonts w:eastAsia="@Arial Unicode MS"/>
          <w:b/>
        </w:rPr>
        <w:t>Достижение поставленных целей</w:t>
      </w:r>
      <w:r w:rsidRPr="00285DFC">
        <w:rPr>
          <w:rStyle w:val="Zag11"/>
          <w:rFonts w:eastAsia="@Arial Unicode MS"/>
        </w:rPr>
        <w:t xml:space="preserve"> при разработке и реализации образовательной организацией </w:t>
      </w:r>
      <w:r w:rsidRPr="00285DFC">
        <w:t>ООП ООО</w:t>
      </w:r>
      <w:r w:rsidRPr="00285DFC">
        <w:rPr>
          <w:rStyle w:val="Zag11"/>
          <w:rFonts w:eastAsia="@Arial Unicode MS"/>
        </w:rPr>
        <w:t xml:space="preserve"> предусматривает решение </w:t>
      </w:r>
      <w:r w:rsidRPr="00285DFC">
        <w:rPr>
          <w:rStyle w:val="Zag11"/>
          <w:rFonts w:eastAsia="@Arial Unicode MS"/>
          <w:b/>
        </w:rPr>
        <w:t>следующих основных задач:</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 xml:space="preserve">обеспечение соответствия </w:t>
      </w:r>
      <w:r w:rsidRPr="00285DFC">
        <w:rPr>
          <w:rFonts w:ascii="Times New Roman" w:hAnsi="Times New Roman" w:cs="Times New Roman"/>
          <w:sz w:val="24"/>
          <w:szCs w:val="24"/>
        </w:rPr>
        <w:t>ООП ООО</w:t>
      </w:r>
      <w:r w:rsidRPr="00285DFC">
        <w:rPr>
          <w:rStyle w:val="Zag11"/>
          <w:rFonts w:ascii="Times New Roman" w:eastAsia="@Arial Unicode MS" w:hAnsi="Times New Roman" w:cs="Times New Roman"/>
          <w:sz w:val="24"/>
          <w:szCs w:val="24"/>
        </w:rPr>
        <w:t xml:space="preserve"> требованиям ФГОС;</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общего образования;</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 xml:space="preserve">обеспечение доступности получения качественного основного общего образования, достижение планируемых результатов </w:t>
      </w:r>
      <w:r w:rsidRPr="00285DFC">
        <w:rPr>
          <w:rFonts w:ascii="Times New Roman" w:hAnsi="Times New Roman" w:cs="Times New Roman"/>
          <w:sz w:val="24"/>
          <w:szCs w:val="24"/>
        </w:rPr>
        <w:t>ООП ООО</w:t>
      </w:r>
      <w:r w:rsidRPr="00285DFC">
        <w:rPr>
          <w:rStyle w:val="Zag11"/>
          <w:rFonts w:ascii="Times New Roman" w:eastAsia="@Arial Unicode MS" w:hAnsi="Times New Roman" w:cs="Times New Roman"/>
          <w:sz w:val="24"/>
          <w:szCs w:val="24"/>
        </w:rPr>
        <w:t xml:space="preserve"> всеми обучающимися, в том числе детьми-инвалидами и детьми с ограниченными возможностями здоровья;</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выявление и развитие способностей обучающихся, в том числе одаренных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организаций дополнительного образования;</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(района, города) для приобретения опыта реального управления и действия;</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lastRenderedPageBreak/>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285DFC" w:rsidRPr="00285DFC" w:rsidRDefault="00285DFC" w:rsidP="00650036">
      <w:pPr>
        <w:widowControl w:val="0"/>
        <w:numPr>
          <w:ilvl w:val="0"/>
          <w:numId w:val="3"/>
        </w:numPr>
        <w:tabs>
          <w:tab w:val="left" w:pos="709"/>
          <w:tab w:val="left" w:pos="993"/>
        </w:tabs>
        <w:spacing w:after="0" w:line="0" w:lineRule="atLeast"/>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сохранение</w:t>
      </w:r>
      <w:r w:rsidRPr="00285DFC">
        <w:rPr>
          <w:rFonts w:ascii="Times New Roman" w:hAnsi="Times New Roman" w:cs="Times New Roman"/>
          <w:sz w:val="24"/>
          <w:szCs w:val="24"/>
        </w:rPr>
        <w:t xml:space="preserve"> и укрепление физического, психологического и социального здоровья обучающихся</w:t>
      </w:r>
      <w:r w:rsidRPr="00285DFC">
        <w:rPr>
          <w:rStyle w:val="Zag11"/>
          <w:rFonts w:ascii="Times New Roman" w:eastAsia="@Arial Unicode MS" w:hAnsi="Times New Roman" w:cs="Times New Roman"/>
          <w:sz w:val="24"/>
          <w:szCs w:val="24"/>
        </w:rPr>
        <w:t>, обеспечение их безопасности.</w:t>
      </w:r>
    </w:p>
    <w:p w:rsidR="002A3A01" w:rsidRDefault="002A3A01" w:rsidP="00431A5B">
      <w:pPr>
        <w:shd w:val="clear" w:color="auto" w:fill="FFFFFF"/>
        <w:tabs>
          <w:tab w:val="left" w:pos="993"/>
        </w:tabs>
        <w:spacing w:line="0" w:lineRule="atLeast"/>
        <w:jc w:val="both"/>
        <w:rPr>
          <w:rFonts w:ascii="Times New Roman" w:hAnsi="Times New Roman" w:cs="Times New Roman"/>
          <w:b/>
          <w:sz w:val="24"/>
          <w:szCs w:val="24"/>
        </w:rPr>
      </w:pPr>
    </w:p>
    <w:p w:rsidR="00285DFC" w:rsidRPr="00285DFC" w:rsidRDefault="00285DFC" w:rsidP="00285DFC">
      <w:pPr>
        <w:shd w:val="clear" w:color="auto" w:fill="FFFFFF"/>
        <w:tabs>
          <w:tab w:val="left" w:pos="993"/>
        </w:tabs>
        <w:spacing w:line="0" w:lineRule="atLeast"/>
        <w:ind w:firstLine="567"/>
        <w:jc w:val="both"/>
        <w:rPr>
          <w:rFonts w:ascii="Times New Roman" w:hAnsi="Times New Roman" w:cs="Times New Roman"/>
          <w:b/>
          <w:sz w:val="24"/>
          <w:szCs w:val="24"/>
        </w:rPr>
      </w:pPr>
      <w:r w:rsidRPr="00285DFC">
        <w:rPr>
          <w:rFonts w:ascii="Times New Roman" w:hAnsi="Times New Roman" w:cs="Times New Roman"/>
          <w:b/>
          <w:sz w:val="24"/>
          <w:szCs w:val="24"/>
        </w:rPr>
        <w:t>1.1.2. Принципы и подходы к формированию ООП ООО</w:t>
      </w:r>
    </w:p>
    <w:p w:rsidR="00285DFC" w:rsidRPr="00285DFC" w:rsidRDefault="00285DFC" w:rsidP="00285DFC">
      <w:pPr>
        <w:tabs>
          <w:tab w:val="left" w:pos="993"/>
        </w:tabs>
        <w:spacing w:line="0" w:lineRule="atLeast"/>
        <w:ind w:firstLine="567"/>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i/>
          <w:sz w:val="24"/>
          <w:szCs w:val="24"/>
        </w:rPr>
        <w:tab/>
        <w:t>Методологической основой ФГОС является системно-деятельностный подход</w:t>
      </w:r>
      <w:r w:rsidRPr="00285DFC">
        <w:rPr>
          <w:rStyle w:val="Zag11"/>
          <w:rFonts w:ascii="Times New Roman" w:eastAsia="@Arial Unicode MS" w:hAnsi="Times New Roman" w:cs="Times New Roman"/>
          <w:sz w:val="24"/>
          <w:szCs w:val="24"/>
        </w:rPr>
        <w:t>, который предполагает:</w:t>
      </w:r>
    </w:p>
    <w:p w:rsidR="00285DFC" w:rsidRPr="00285DFC" w:rsidRDefault="00285DFC" w:rsidP="00650036">
      <w:pPr>
        <w:numPr>
          <w:ilvl w:val="0"/>
          <w:numId w:val="4"/>
        </w:numPr>
        <w:tabs>
          <w:tab w:val="left" w:pos="993"/>
        </w:tabs>
        <w:spacing w:after="0" w:line="0" w:lineRule="atLeast"/>
        <w:ind w:left="0" w:firstLine="567"/>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85DFC" w:rsidRPr="00285DFC" w:rsidRDefault="00285DFC" w:rsidP="00650036">
      <w:pPr>
        <w:widowControl w:val="0"/>
        <w:numPr>
          <w:ilvl w:val="0"/>
          <w:numId w:val="4"/>
        </w:numPr>
        <w:tabs>
          <w:tab w:val="left" w:pos="993"/>
        </w:tabs>
        <w:spacing w:after="0" w:line="0" w:lineRule="atLeast"/>
        <w:ind w:left="0" w:firstLine="567"/>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285DFC" w:rsidRPr="00285DFC" w:rsidRDefault="00285DFC" w:rsidP="00650036">
      <w:pPr>
        <w:widowControl w:val="0"/>
        <w:numPr>
          <w:ilvl w:val="0"/>
          <w:numId w:val="4"/>
        </w:numPr>
        <w:tabs>
          <w:tab w:val="left" w:pos="993"/>
        </w:tabs>
        <w:spacing w:after="0" w:line="0" w:lineRule="atLeast"/>
        <w:ind w:left="0" w:firstLine="567"/>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85DFC" w:rsidRPr="00285DFC" w:rsidRDefault="00285DFC" w:rsidP="00650036">
      <w:pPr>
        <w:widowControl w:val="0"/>
        <w:numPr>
          <w:ilvl w:val="0"/>
          <w:numId w:val="4"/>
        </w:numPr>
        <w:tabs>
          <w:tab w:val="left" w:pos="426"/>
          <w:tab w:val="left" w:pos="993"/>
        </w:tabs>
        <w:spacing w:after="0" w:line="0" w:lineRule="atLeast"/>
        <w:ind w:left="0" w:firstLine="567"/>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85DFC" w:rsidRPr="00285DFC" w:rsidRDefault="00285DFC" w:rsidP="00650036">
      <w:pPr>
        <w:widowControl w:val="0"/>
        <w:numPr>
          <w:ilvl w:val="0"/>
          <w:numId w:val="4"/>
        </w:numPr>
        <w:tabs>
          <w:tab w:val="left" w:pos="426"/>
          <w:tab w:val="left" w:pos="993"/>
        </w:tabs>
        <w:spacing w:after="0" w:line="0" w:lineRule="atLeast"/>
        <w:ind w:left="0" w:firstLine="567"/>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 xml:space="preserve">   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образовательной деятельности и определении образовательно-воспитательных целей и путей их достижения;</w:t>
      </w:r>
    </w:p>
    <w:p w:rsidR="00285DFC" w:rsidRPr="00285DFC" w:rsidRDefault="00285DFC" w:rsidP="00650036">
      <w:pPr>
        <w:widowControl w:val="0"/>
        <w:numPr>
          <w:ilvl w:val="0"/>
          <w:numId w:val="4"/>
        </w:numPr>
        <w:tabs>
          <w:tab w:val="left" w:pos="426"/>
          <w:tab w:val="left" w:pos="993"/>
        </w:tabs>
        <w:spacing w:after="0" w:line="0" w:lineRule="atLeast"/>
        <w:ind w:left="0" w:firstLine="567"/>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 xml:space="preserve">   разнообразие индивидуальных образовательных траекторий и индивидуального развития каждого обучающегося, в том числе одаренных детей, детей-инвалидов и детей с ограниченными возможностями здоровья.</w:t>
      </w:r>
    </w:p>
    <w:p w:rsidR="00285DFC" w:rsidRPr="00285DFC" w:rsidRDefault="00285DFC" w:rsidP="00285DFC">
      <w:pPr>
        <w:tabs>
          <w:tab w:val="left" w:pos="993"/>
        </w:tabs>
        <w:spacing w:line="0" w:lineRule="atLeast"/>
        <w:ind w:firstLine="567"/>
        <w:jc w:val="both"/>
        <w:rPr>
          <w:rStyle w:val="Zag11"/>
          <w:rFonts w:ascii="Times New Roman" w:eastAsia="@Arial Unicode MS" w:hAnsi="Times New Roman" w:cs="Times New Roman"/>
          <w:i/>
          <w:sz w:val="24"/>
          <w:szCs w:val="24"/>
        </w:rPr>
      </w:pPr>
      <w:r w:rsidRPr="00285DFC">
        <w:rPr>
          <w:rStyle w:val="Zag11"/>
          <w:rFonts w:ascii="Times New Roman" w:eastAsia="@Arial Unicode MS" w:hAnsi="Times New Roman" w:cs="Times New Roman"/>
          <w:sz w:val="24"/>
          <w:szCs w:val="24"/>
        </w:rPr>
        <w:tab/>
      </w:r>
      <w:r w:rsidRPr="00285DFC">
        <w:rPr>
          <w:rFonts w:ascii="Times New Roman" w:hAnsi="Times New Roman" w:cs="Times New Roman"/>
          <w:i/>
          <w:sz w:val="24"/>
          <w:szCs w:val="24"/>
        </w:rPr>
        <w:t>ООП ООО</w:t>
      </w:r>
      <w:r w:rsidRPr="00285DFC">
        <w:rPr>
          <w:rStyle w:val="Zag11"/>
          <w:rFonts w:ascii="Times New Roman" w:eastAsia="@Arial Unicode MS" w:hAnsi="Times New Roman" w:cs="Times New Roman"/>
          <w:i/>
          <w:sz w:val="24"/>
          <w:szCs w:val="24"/>
        </w:rPr>
        <w:t xml:space="preserve"> формируется с учетом психолого-педагогических особенностей развития детей 11–15 лет, связанных:</w:t>
      </w:r>
    </w:p>
    <w:p w:rsidR="00285DFC" w:rsidRPr="00285DFC" w:rsidRDefault="00285DFC" w:rsidP="00650036">
      <w:pPr>
        <w:widowControl w:val="0"/>
        <w:numPr>
          <w:ilvl w:val="0"/>
          <w:numId w:val="6"/>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i/>
          <w:sz w:val="24"/>
          <w:szCs w:val="24"/>
        </w:rPr>
        <w:t xml:space="preserve">  с переходомотучебных действий</w:t>
      </w:r>
      <w:r w:rsidRPr="00285DFC">
        <w:rPr>
          <w:rFonts w:ascii="Times New Roman" w:hAnsi="Times New Roman" w:cs="Times New Roman"/>
          <w:sz w:val="24"/>
          <w:szCs w:val="24"/>
        </w:rPr>
        <w:t xml:space="preserve">, </w:t>
      </w:r>
      <w:r w:rsidRPr="00285DFC">
        <w:rPr>
          <w:rFonts w:ascii="Times New Roman" w:hAnsi="Times New Roman" w:cs="Times New Roman"/>
          <w:i/>
          <w:sz w:val="24"/>
          <w:szCs w:val="24"/>
        </w:rPr>
        <w:t>характерных для начальной школы</w:t>
      </w:r>
      <w:r w:rsidRPr="00285DFC">
        <w:rPr>
          <w:rFonts w:ascii="Times New Roman" w:hAnsi="Times New Roman" w:cs="Times New Roman"/>
          <w:sz w:val="24"/>
          <w:szCs w:val="24"/>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285DFC">
        <w:rPr>
          <w:rFonts w:ascii="Times New Roman" w:hAnsi="Times New Roman" w:cs="Times New Roman"/>
          <w:i/>
          <w:sz w:val="24"/>
          <w:szCs w:val="24"/>
        </w:rPr>
        <w:t>овладению этойучебной деятельностью</w:t>
      </w:r>
      <w:r w:rsidRPr="00285DFC">
        <w:rPr>
          <w:rFonts w:ascii="Times New Roman" w:hAnsi="Times New Roman" w:cs="Times New Roman"/>
          <w:sz w:val="24"/>
          <w:szCs w:val="24"/>
        </w:rPr>
        <w:t xml:space="preserve">на уровне основной школыв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285DFC">
        <w:rPr>
          <w:rFonts w:ascii="Times New Roman" w:hAnsi="Times New Roman" w:cs="Times New Roman"/>
          <w:i/>
          <w:sz w:val="24"/>
          <w:szCs w:val="24"/>
        </w:rPr>
        <w:t xml:space="preserve">новой внутреннейпозицииобучающегося – </w:t>
      </w:r>
      <w:r w:rsidRPr="00285DFC">
        <w:rPr>
          <w:rFonts w:ascii="Times New Roman" w:hAnsi="Times New Roman" w:cs="Times New Roman"/>
          <w:sz w:val="24"/>
          <w:szCs w:val="24"/>
        </w:rP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85DFC" w:rsidRPr="00285DFC" w:rsidRDefault="00285DFC" w:rsidP="00650036">
      <w:pPr>
        <w:widowControl w:val="0"/>
        <w:numPr>
          <w:ilvl w:val="0"/>
          <w:numId w:val="6"/>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i/>
          <w:sz w:val="24"/>
          <w:szCs w:val="24"/>
        </w:rPr>
        <w:t>с осуществлением</w:t>
      </w:r>
      <w:r w:rsidRPr="00285DFC">
        <w:rPr>
          <w:rFonts w:ascii="Times New Roman" w:hAnsi="Times New Roman" w:cs="Times New Roman"/>
          <w:sz w:val="24"/>
          <w:szCs w:val="24"/>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285DFC">
        <w:rPr>
          <w:rFonts w:ascii="Times New Roman" w:hAnsi="Times New Roman" w:cs="Times New Roman"/>
          <w:i/>
          <w:sz w:val="24"/>
          <w:szCs w:val="24"/>
        </w:rPr>
        <w:t>качественного преобразования учебных действий</w:t>
      </w:r>
      <w:r w:rsidRPr="00285DFC">
        <w:rPr>
          <w:rFonts w:ascii="Times New Roman" w:hAnsi="Times New Roman" w:cs="Times New Roman"/>
          <w:sz w:val="24"/>
          <w:szCs w:val="24"/>
        </w:rPr>
        <w:t xml:space="preserve"> моделирования, </w:t>
      </w:r>
      <w:r w:rsidRPr="00285DFC">
        <w:rPr>
          <w:rFonts w:ascii="Times New Roman" w:hAnsi="Times New Roman" w:cs="Times New Roman"/>
          <w:sz w:val="24"/>
          <w:szCs w:val="24"/>
        </w:rPr>
        <w:lastRenderedPageBreak/>
        <w:t xml:space="preserve">контроля и оценки и </w:t>
      </w:r>
      <w:r w:rsidRPr="00285DFC">
        <w:rPr>
          <w:rFonts w:ascii="Times New Roman" w:hAnsi="Times New Roman" w:cs="Times New Roman"/>
          <w:i/>
          <w:sz w:val="24"/>
          <w:szCs w:val="24"/>
        </w:rPr>
        <w:t>перехода</w:t>
      </w:r>
      <w:r w:rsidRPr="00285DFC">
        <w:rPr>
          <w:rFonts w:ascii="Times New Roman" w:hAnsi="Times New Roman" w:cs="Times New Roman"/>
          <w:sz w:val="24"/>
          <w:szCs w:val="24"/>
        </w:rPr>
        <w:t xml:space="preserve"> от самостоятельной постановки обучающимися новых учебных задач </w:t>
      </w:r>
      <w:r w:rsidRPr="00285DFC">
        <w:rPr>
          <w:rFonts w:ascii="Times New Roman" w:hAnsi="Times New Roman" w:cs="Times New Roman"/>
          <w:i/>
          <w:sz w:val="24"/>
          <w:szCs w:val="24"/>
        </w:rPr>
        <w:t>к развитию способности проектирования собственной учебной деятельностии построению жизненных планов во временнóй перспективе</w:t>
      </w:r>
      <w:r w:rsidRPr="00285DFC">
        <w:rPr>
          <w:rFonts w:ascii="Times New Roman" w:hAnsi="Times New Roman" w:cs="Times New Roman"/>
          <w:sz w:val="24"/>
          <w:szCs w:val="24"/>
        </w:rPr>
        <w:t xml:space="preserve">; </w:t>
      </w:r>
    </w:p>
    <w:p w:rsidR="00285DFC" w:rsidRPr="00285DFC" w:rsidRDefault="00285DFC" w:rsidP="00650036">
      <w:pPr>
        <w:widowControl w:val="0"/>
        <w:numPr>
          <w:ilvl w:val="0"/>
          <w:numId w:val="6"/>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i/>
          <w:sz w:val="24"/>
          <w:szCs w:val="24"/>
        </w:rPr>
        <w:t>с формированием</w:t>
      </w:r>
      <w:r w:rsidRPr="00285DFC">
        <w:rPr>
          <w:rFonts w:ascii="Times New Roman" w:hAnsi="Times New Roman" w:cs="Times New Roman"/>
          <w:sz w:val="24"/>
          <w:szCs w:val="24"/>
        </w:rPr>
        <w:t xml:space="preserve"> у обучающегося </w:t>
      </w:r>
      <w:r w:rsidRPr="00285DFC">
        <w:rPr>
          <w:rFonts w:ascii="Times New Roman" w:hAnsi="Times New Roman" w:cs="Times New Roman"/>
          <w:i/>
          <w:sz w:val="24"/>
          <w:szCs w:val="24"/>
        </w:rPr>
        <w:t>научного типа мышления</w:t>
      </w:r>
      <w:r w:rsidRPr="00285DFC">
        <w:rPr>
          <w:rFonts w:ascii="Times New Roman" w:hAnsi="Times New Roman" w:cs="Times New Roman"/>
          <w:sz w:val="24"/>
          <w:szCs w:val="24"/>
        </w:rPr>
        <w:t>, который ориентирует его на общекультурные образцы, нормы, эталоны и закономерности взаимодействия с окружающим миром;</w:t>
      </w:r>
    </w:p>
    <w:p w:rsidR="00285DFC" w:rsidRPr="00285DFC" w:rsidRDefault="00285DFC" w:rsidP="00650036">
      <w:pPr>
        <w:widowControl w:val="0"/>
        <w:numPr>
          <w:ilvl w:val="0"/>
          <w:numId w:val="6"/>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i/>
          <w:sz w:val="24"/>
          <w:szCs w:val="24"/>
        </w:rPr>
        <w:t>с овладением коммуникативными средствами и способами организации кооперации и сотрудничества</w:t>
      </w:r>
      <w:r w:rsidRPr="00285DFC">
        <w:rPr>
          <w:rFonts w:ascii="Times New Roman" w:hAnsi="Times New Roman" w:cs="Times New Roman"/>
          <w:sz w:val="24"/>
          <w:szCs w:val="24"/>
        </w:rPr>
        <w:t>;развитием учебного сотрудничества, реализуемого в отношениях обучающихся с учителем и сверстниками;</w:t>
      </w:r>
    </w:p>
    <w:p w:rsidR="00285DFC" w:rsidRPr="00285DFC" w:rsidRDefault="00285DFC" w:rsidP="00650036">
      <w:pPr>
        <w:widowControl w:val="0"/>
        <w:numPr>
          <w:ilvl w:val="0"/>
          <w:numId w:val="5"/>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i/>
          <w:sz w:val="24"/>
          <w:szCs w:val="24"/>
        </w:rPr>
        <w:t>с изменением формы организации учебной деятельности и учебного сотрудничества</w:t>
      </w:r>
      <w:r w:rsidRPr="00285DFC">
        <w:rPr>
          <w:rFonts w:ascii="Times New Roman" w:hAnsi="Times New Roman" w:cs="Times New Roman"/>
          <w:sz w:val="24"/>
          <w:szCs w:val="24"/>
        </w:rPr>
        <w:t xml:space="preserve"> от классно-урочной к лабораторно-семинарской и лекционно-лабораторной исследовательской.</w:t>
      </w:r>
    </w:p>
    <w:p w:rsidR="00285DFC" w:rsidRPr="00285DFC" w:rsidRDefault="00285DFC" w:rsidP="00285DFC">
      <w:pPr>
        <w:tabs>
          <w:tab w:val="left" w:pos="993"/>
        </w:tabs>
        <w:spacing w:line="0" w:lineRule="atLeast"/>
        <w:ind w:firstLine="567"/>
        <w:jc w:val="both"/>
        <w:rPr>
          <w:rFonts w:ascii="Times New Roman" w:hAnsi="Times New Roman" w:cs="Times New Roman"/>
          <w:sz w:val="24"/>
          <w:szCs w:val="24"/>
        </w:rPr>
      </w:pPr>
      <w:r w:rsidRPr="00285DFC">
        <w:rPr>
          <w:rFonts w:ascii="Times New Roman" w:hAnsi="Times New Roman" w:cs="Times New Roman"/>
          <w:b/>
          <w:i/>
          <w:sz w:val="24"/>
          <w:szCs w:val="24"/>
        </w:rPr>
        <w:tab/>
        <w:t>Переход обучающегося в основную школу совпадает с предкритической фазой развития ребенка</w:t>
      </w:r>
      <w:r w:rsidRPr="00285DFC">
        <w:rPr>
          <w:rFonts w:ascii="Times New Roman" w:hAnsi="Times New Roman" w:cs="Times New Roman"/>
          <w:sz w:val="24"/>
          <w:szCs w:val="24"/>
        </w:rPr>
        <w:t xml:space="preserve"> – переходом к кризису младшего подрос</w:t>
      </w:r>
      <w:r w:rsidR="00937716">
        <w:rPr>
          <w:rFonts w:ascii="Times New Roman" w:hAnsi="Times New Roman" w:cs="Times New Roman"/>
          <w:sz w:val="24"/>
          <w:szCs w:val="24"/>
        </w:rPr>
        <w:t>ткового возраста (11–13 лет, 5–6</w:t>
      </w:r>
      <w:r w:rsidRPr="00285DFC">
        <w:rPr>
          <w:rFonts w:ascii="Times New Roman" w:hAnsi="Times New Roman" w:cs="Times New Roman"/>
          <w:sz w:val="24"/>
          <w:szCs w:val="24"/>
        </w:rPr>
        <w:t xml:space="preserve"> классы), характеризующемуся </w:t>
      </w:r>
      <w:r w:rsidRPr="00285DFC">
        <w:rPr>
          <w:rFonts w:ascii="Times New Roman" w:hAnsi="Times New Roman" w:cs="Times New Roman"/>
          <w:i/>
          <w:sz w:val="24"/>
          <w:szCs w:val="24"/>
        </w:rPr>
        <w:t xml:space="preserve">началом перехода от детства к взрослости, при котором </w:t>
      </w:r>
      <w:r w:rsidRPr="00285DFC">
        <w:rPr>
          <w:rFonts w:ascii="Times New Roman" w:hAnsi="Times New Roman" w:cs="Times New Roman"/>
          <w:sz w:val="24"/>
          <w:szCs w:val="24"/>
        </w:rPr>
        <w:t xml:space="preserve">центральным и специфическим </w:t>
      </w:r>
      <w:r w:rsidRPr="00285DFC">
        <w:rPr>
          <w:rFonts w:ascii="Times New Roman" w:hAnsi="Times New Roman" w:cs="Times New Roman"/>
          <w:i/>
          <w:sz w:val="24"/>
          <w:szCs w:val="24"/>
        </w:rPr>
        <w:t>новообразованием</w:t>
      </w:r>
      <w:r w:rsidRPr="00285DFC">
        <w:rPr>
          <w:rFonts w:ascii="Times New Roman" w:hAnsi="Times New Roman" w:cs="Times New Roman"/>
          <w:sz w:val="24"/>
          <w:szCs w:val="24"/>
        </w:rPr>
        <w:t xml:space="preserve"> в личности подростка является возникновение и развитие унего </w:t>
      </w:r>
      <w:r w:rsidRPr="00285DFC">
        <w:rPr>
          <w:rFonts w:ascii="Times New Roman" w:hAnsi="Times New Roman" w:cs="Times New Roman"/>
          <w:i/>
          <w:sz w:val="24"/>
          <w:szCs w:val="24"/>
        </w:rPr>
        <w:t>самосознания</w:t>
      </w:r>
      <w:r w:rsidRPr="00285DFC">
        <w:rPr>
          <w:rFonts w:ascii="Times New Roman" w:hAnsi="Times New Roman" w:cs="Times New Roman"/>
          <w:sz w:val="24"/>
          <w:szCs w:val="24"/>
        </w:rPr>
        <w:t xml:space="preserve"> – представления о том, что он уже не ребенок, т. е.</w:t>
      </w:r>
      <w:r w:rsidRPr="00285DFC">
        <w:rPr>
          <w:rFonts w:ascii="Times New Roman" w:hAnsi="Times New Roman" w:cs="Times New Roman"/>
          <w:i/>
          <w:sz w:val="24"/>
          <w:szCs w:val="24"/>
        </w:rPr>
        <w:t xml:space="preserve"> чувства взрослости, </w:t>
      </w:r>
      <w:r w:rsidRPr="00285DFC">
        <w:rPr>
          <w:rFonts w:ascii="Times New Roman" w:hAnsi="Times New Roman" w:cs="Times New Roman"/>
          <w:sz w:val="24"/>
          <w:szCs w:val="24"/>
        </w:rPr>
        <w:t>а также внутренней</w:t>
      </w:r>
      <w:r w:rsidRPr="00285DFC">
        <w:rPr>
          <w:rFonts w:ascii="Times New Roman" w:hAnsi="Times New Roman" w:cs="Times New Roman"/>
          <w:i/>
          <w:sz w:val="24"/>
          <w:szCs w:val="24"/>
        </w:rPr>
        <w:t xml:space="preserve"> переориентацией</w:t>
      </w:r>
      <w:r w:rsidRPr="00285DFC">
        <w:rPr>
          <w:rFonts w:ascii="Times New Roman" w:hAnsi="Times New Roman" w:cs="Times New Roman"/>
          <w:sz w:val="24"/>
          <w:szCs w:val="24"/>
        </w:rPr>
        <w:t xml:space="preserve"> подростка с правил и ограничений, связанных с </w:t>
      </w:r>
      <w:r w:rsidRPr="00285DFC">
        <w:rPr>
          <w:rFonts w:ascii="Times New Roman" w:hAnsi="Times New Roman" w:cs="Times New Roman"/>
          <w:i/>
          <w:sz w:val="24"/>
          <w:szCs w:val="24"/>
        </w:rPr>
        <w:t>моралью послушания</w:t>
      </w:r>
      <w:r w:rsidRPr="00285DFC">
        <w:rPr>
          <w:rFonts w:ascii="Times New Roman" w:hAnsi="Times New Roman" w:cs="Times New Roman"/>
          <w:sz w:val="24"/>
          <w:szCs w:val="24"/>
        </w:rPr>
        <w:t>, на</w:t>
      </w:r>
      <w:r w:rsidRPr="00285DFC">
        <w:rPr>
          <w:rFonts w:ascii="Times New Roman" w:hAnsi="Times New Roman" w:cs="Times New Roman"/>
          <w:i/>
          <w:sz w:val="24"/>
          <w:szCs w:val="24"/>
        </w:rPr>
        <w:t xml:space="preserve"> нормы поведения взрослых</w:t>
      </w:r>
      <w:r w:rsidRPr="00285DFC">
        <w:rPr>
          <w:rFonts w:ascii="Times New Roman" w:hAnsi="Times New Roman" w:cs="Times New Roman"/>
          <w:sz w:val="24"/>
          <w:szCs w:val="24"/>
        </w:rPr>
        <w:t>.</w:t>
      </w:r>
    </w:p>
    <w:p w:rsidR="00285DFC" w:rsidRPr="00285DFC" w:rsidRDefault="00285DFC" w:rsidP="00285DFC">
      <w:pPr>
        <w:tabs>
          <w:tab w:val="left" w:pos="993"/>
        </w:tabs>
        <w:spacing w:line="0" w:lineRule="atLeast"/>
        <w:ind w:firstLine="567"/>
        <w:jc w:val="both"/>
        <w:rPr>
          <w:rFonts w:ascii="Times New Roman" w:hAnsi="Times New Roman" w:cs="Times New Roman"/>
          <w:sz w:val="24"/>
          <w:szCs w:val="24"/>
        </w:rPr>
      </w:pPr>
      <w:r w:rsidRPr="00285DFC">
        <w:rPr>
          <w:rFonts w:ascii="Times New Roman" w:hAnsi="Times New Roman" w:cs="Times New Roman"/>
          <w:b/>
          <w:i/>
          <w:sz w:val="24"/>
          <w:szCs w:val="24"/>
        </w:rPr>
        <w:t>Второй этап подросткового развития</w:t>
      </w:r>
      <w:r w:rsidR="00937716">
        <w:rPr>
          <w:rFonts w:ascii="Times New Roman" w:hAnsi="Times New Roman" w:cs="Times New Roman"/>
          <w:sz w:val="24"/>
          <w:szCs w:val="24"/>
        </w:rPr>
        <w:t xml:space="preserve"> (14–15 лет, 7-8</w:t>
      </w:r>
      <w:r w:rsidRPr="00285DFC">
        <w:rPr>
          <w:rFonts w:ascii="Times New Roman" w:hAnsi="Times New Roman" w:cs="Times New Roman"/>
          <w:sz w:val="24"/>
          <w:szCs w:val="24"/>
        </w:rPr>
        <w:t xml:space="preserve"> классы) характеризуется:</w:t>
      </w:r>
    </w:p>
    <w:p w:rsidR="00285DFC" w:rsidRPr="00285DFC" w:rsidRDefault="00285DFC" w:rsidP="00650036">
      <w:pPr>
        <w:widowControl w:val="0"/>
        <w:numPr>
          <w:ilvl w:val="0"/>
          <w:numId w:val="5"/>
        </w:numPr>
        <w:tabs>
          <w:tab w:val="left" w:pos="709"/>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285DFC" w:rsidRPr="00285DFC" w:rsidRDefault="00285DFC" w:rsidP="00650036">
      <w:pPr>
        <w:widowControl w:val="0"/>
        <w:numPr>
          <w:ilvl w:val="0"/>
          <w:numId w:val="5"/>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sz w:val="24"/>
          <w:szCs w:val="24"/>
        </w:rPr>
        <w:t>стремлением подростка к общению и совместной деятельности со сверстниками;</w:t>
      </w:r>
    </w:p>
    <w:p w:rsidR="00285DFC" w:rsidRPr="00285DFC" w:rsidRDefault="00285DFC" w:rsidP="00650036">
      <w:pPr>
        <w:widowControl w:val="0"/>
        <w:numPr>
          <w:ilvl w:val="0"/>
          <w:numId w:val="5"/>
        </w:numPr>
        <w:tabs>
          <w:tab w:val="left" w:pos="709"/>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85DFC" w:rsidRPr="00285DFC" w:rsidRDefault="00285DFC" w:rsidP="00650036">
      <w:pPr>
        <w:widowControl w:val="0"/>
        <w:numPr>
          <w:ilvl w:val="0"/>
          <w:numId w:val="5"/>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285DFC" w:rsidRPr="00285DFC" w:rsidRDefault="00285DFC" w:rsidP="00650036">
      <w:pPr>
        <w:pStyle w:val="Normal1"/>
        <w:numPr>
          <w:ilvl w:val="0"/>
          <w:numId w:val="5"/>
        </w:numPr>
        <w:tabs>
          <w:tab w:val="left" w:pos="426"/>
          <w:tab w:val="left" w:pos="993"/>
        </w:tabs>
        <w:spacing w:line="0" w:lineRule="atLeast"/>
        <w:ind w:left="0" w:firstLine="567"/>
        <w:rPr>
          <w:sz w:val="24"/>
          <w:szCs w:val="24"/>
        </w:rPr>
      </w:pPr>
      <w:r w:rsidRPr="00285DFC">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285DFC">
        <w:rPr>
          <w:bCs/>
          <w:sz w:val="24"/>
          <w:szCs w:val="24"/>
        </w:rPr>
        <w:t xml:space="preserve">интенсивное формирование на данном возрастном этапе нравственных понятий и убеждений, выработку принципов, </w:t>
      </w:r>
      <w:r w:rsidRPr="00285DFC">
        <w:rPr>
          <w:bCs/>
          <w:iCs/>
          <w:sz w:val="24"/>
          <w:szCs w:val="24"/>
        </w:rPr>
        <w:t>моральное развитие личности;</w:t>
      </w:r>
    </w:p>
    <w:p w:rsidR="00285DFC" w:rsidRPr="00285DFC" w:rsidRDefault="00285DFC" w:rsidP="00650036">
      <w:pPr>
        <w:widowControl w:val="0"/>
        <w:numPr>
          <w:ilvl w:val="0"/>
          <w:numId w:val="5"/>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285DFC" w:rsidRPr="00285DFC" w:rsidRDefault="00285DFC" w:rsidP="00650036">
      <w:pPr>
        <w:widowControl w:val="0"/>
        <w:numPr>
          <w:ilvl w:val="0"/>
          <w:numId w:val="5"/>
        </w:numPr>
        <w:tabs>
          <w:tab w:val="left" w:pos="426"/>
          <w:tab w:val="left" w:pos="993"/>
        </w:tabs>
        <w:spacing w:after="0" w:line="0" w:lineRule="atLeast"/>
        <w:ind w:left="0" w:firstLine="567"/>
        <w:jc w:val="both"/>
        <w:rPr>
          <w:rFonts w:ascii="Times New Roman" w:hAnsi="Times New Roman" w:cs="Times New Roman"/>
          <w:sz w:val="24"/>
          <w:szCs w:val="24"/>
        </w:rPr>
      </w:pPr>
      <w:r w:rsidRPr="00285DFC">
        <w:rPr>
          <w:rFonts w:ascii="Times New Roman" w:hAnsi="Times New Roman" w:cs="Times New Roman"/>
          <w:sz w:val="24"/>
          <w:szCs w:val="24"/>
        </w:rPr>
        <w:t xml:space="preserve">изменением социальной ситуации развития </w:t>
      </w:r>
      <w:r w:rsidRPr="00285DFC">
        <w:rPr>
          <w:rStyle w:val="dash0410005f0431005f0437005f0430005f0446005f0020005f0441005f043f005f0438005f0441005f043a005f0430005f005fchar1char1"/>
        </w:rPr>
        <w:t>–</w:t>
      </w:r>
      <w:r w:rsidRPr="00285DFC">
        <w:rPr>
          <w:rFonts w:ascii="Times New Roman" w:hAnsi="Times New Roman" w:cs="Times New Roman"/>
          <w:sz w:val="24"/>
          <w:szCs w:val="24"/>
        </w:rPr>
        <w:t xml:space="preserve"> ростом информационных перегрузок и изменением характера и способа общения и социальных взаимодействий – объемы и способы получения информации (СМИ, телевидение, Интернет).</w:t>
      </w:r>
    </w:p>
    <w:p w:rsidR="00285DFC" w:rsidRPr="00285DFC" w:rsidRDefault="00285DFC" w:rsidP="00285DFC">
      <w:pPr>
        <w:tabs>
          <w:tab w:val="left" w:pos="993"/>
        </w:tabs>
        <w:spacing w:line="0" w:lineRule="atLeast"/>
        <w:ind w:firstLine="567"/>
        <w:jc w:val="both"/>
        <w:rPr>
          <w:rStyle w:val="Zag11"/>
          <w:rFonts w:ascii="Times New Roman" w:eastAsia="@Arial Unicode MS" w:hAnsi="Times New Roman" w:cs="Times New Roman"/>
          <w:sz w:val="24"/>
          <w:szCs w:val="24"/>
        </w:rPr>
      </w:pPr>
      <w:r w:rsidRPr="00285DFC">
        <w:rPr>
          <w:rStyle w:val="Zag11"/>
          <w:rFonts w:ascii="Times New Roman" w:eastAsia="@Arial Unicode MS" w:hAnsi="Times New Roman" w:cs="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образовательной деятельности и выбора условий и методик обучения.</w:t>
      </w:r>
    </w:p>
    <w:p w:rsidR="00285DFC" w:rsidRPr="00285DFC" w:rsidRDefault="00285DFC" w:rsidP="00285DFC">
      <w:pPr>
        <w:tabs>
          <w:tab w:val="left" w:pos="993"/>
        </w:tabs>
        <w:spacing w:line="0" w:lineRule="atLeast"/>
        <w:ind w:firstLine="567"/>
        <w:jc w:val="both"/>
        <w:rPr>
          <w:rStyle w:val="Zag11"/>
          <w:rFonts w:ascii="Times New Roman" w:eastAsia="@Arial Unicode MS" w:hAnsi="Times New Roman" w:cs="Times New Roman"/>
          <w:sz w:val="24"/>
          <w:szCs w:val="24"/>
        </w:rPr>
      </w:pPr>
      <w:r w:rsidRPr="00285DFC">
        <w:rPr>
          <w:rFonts w:ascii="Times New Roman" w:hAnsi="Times New Roman" w:cs="Times New Roman"/>
          <w:sz w:val="24"/>
          <w:szCs w:val="24"/>
        </w:rPr>
        <w:lastRenderedPageBreak/>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2A3A01" w:rsidRDefault="002A3A01" w:rsidP="00431A5B">
      <w:pPr>
        <w:pStyle w:val="2"/>
        <w:ind w:firstLine="0"/>
        <w:rPr>
          <w:rStyle w:val="Zag11"/>
        </w:rPr>
      </w:pPr>
      <w:bookmarkStart w:id="0" w:name="_Toc405145647"/>
      <w:bookmarkStart w:id="1" w:name="_Toc406058976"/>
      <w:bookmarkStart w:id="2" w:name="_Toc409691625"/>
      <w:bookmarkStart w:id="3" w:name="_Toc410653947"/>
      <w:bookmarkStart w:id="4" w:name="_Toc410702952"/>
      <w:bookmarkStart w:id="5" w:name="_Toc414553129"/>
    </w:p>
    <w:p w:rsidR="007E6DC9" w:rsidRPr="00475353" w:rsidRDefault="007E6DC9" w:rsidP="007E6DC9">
      <w:pPr>
        <w:pStyle w:val="2"/>
        <w:rPr>
          <w:rStyle w:val="Zag11"/>
        </w:rPr>
      </w:pPr>
      <w:r w:rsidRPr="00475353">
        <w:rPr>
          <w:rStyle w:val="Zag11"/>
        </w:rPr>
        <w:t>1.2. Планируемые результаты освоения обучающимися основной образовательной программы основного общего образования</w:t>
      </w:r>
      <w:bookmarkEnd w:id="0"/>
      <w:bookmarkEnd w:id="1"/>
      <w:bookmarkEnd w:id="2"/>
      <w:bookmarkEnd w:id="3"/>
      <w:bookmarkEnd w:id="4"/>
      <w:bookmarkEnd w:id="5"/>
    </w:p>
    <w:p w:rsidR="007E6DC9" w:rsidRPr="007E6DC9" w:rsidRDefault="007E6DC9" w:rsidP="007E6DC9">
      <w:pPr>
        <w:pStyle w:val="3"/>
        <w:spacing w:before="0" w:line="360" w:lineRule="auto"/>
        <w:ind w:firstLine="709"/>
        <w:rPr>
          <w:rFonts w:ascii="Times New Roman" w:hAnsi="Times New Roman" w:cs="Times New Roman"/>
          <w:color w:val="auto"/>
          <w:sz w:val="24"/>
          <w:szCs w:val="24"/>
        </w:rPr>
      </w:pPr>
      <w:bookmarkStart w:id="6" w:name="_Toc410653948"/>
      <w:bookmarkStart w:id="7" w:name="_Toc414553130"/>
      <w:r w:rsidRPr="007E6DC9">
        <w:rPr>
          <w:rFonts w:ascii="Times New Roman" w:hAnsi="Times New Roman" w:cs="Times New Roman"/>
          <w:color w:val="auto"/>
          <w:sz w:val="24"/>
          <w:szCs w:val="24"/>
        </w:rPr>
        <w:t>1.2.1. Общие положения</w:t>
      </w:r>
      <w:bookmarkEnd w:id="6"/>
      <w:bookmarkEnd w:id="7"/>
    </w:p>
    <w:p w:rsidR="007E6DC9" w:rsidRPr="007E6DC9" w:rsidRDefault="007E6DC9" w:rsidP="007E6DC9">
      <w:pPr>
        <w:tabs>
          <w:tab w:val="left" w:pos="993"/>
        </w:tabs>
        <w:ind w:firstLine="567"/>
        <w:jc w:val="both"/>
        <w:rPr>
          <w:rFonts w:ascii="Times New Roman" w:hAnsi="Times New Roman" w:cs="Times New Roman"/>
          <w:sz w:val="24"/>
          <w:szCs w:val="24"/>
        </w:rPr>
      </w:pPr>
      <w:r w:rsidRPr="007E6DC9">
        <w:rPr>
          <w:rFonts w:ascii="Times New Roman" w:hAnsi="Times New Roman" w:cs="Times New Roman"/>
          <w:sz w:val="24"/>
          <w:szCs w:val="24"/>
        </w:rPr>
        <w:t xml:space="preserve">Планируемые результаты освоения ООП ООО (далее -  планируемые результаты) представляют собой систему </w:t>
      </w:r>
      <w:r w:rsidRPr="007E6DC9">
        <w:rPr>
          <w:rFonts w:ascii="Times New Roman" w:hAnsi="Times New Roman" w:cs="Times New Roman"/>
          <w:b/>
          <w:i/>
          <w:sz w:val="24"/>
          <w:szCs w:val="24"/>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7E6DC9">
        <w:rPr>
          <w:rFonts w:ascii="Times New Roman" w:hAnsi="Times New Roman" w:cs="Times New Roman"/>
          <w:sz w:val="24"/>
          <w:szCs w:val="24"/>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7E6DC9" w:rsidRPr="007E6DC9" w:rsidRDefault="007E6DC9" w:rsidP="007E6DC9">
      <w:pPr>
        <w:tabs>
          <w:tab w:val="left" w:pos="993"/>
          <w:tab w:val="num" w:pos="1920"/>
        </w:tabs>
        <w:ind w:firstLine="567"/>
        <w:jc w:val="both"/>
        <w:rPr>
          <w:rFonts w:ascii="Times New Roman" w:hAnsi="Times New Roman" w:cs="Times New Roman"/>
          <w:sz w:val="24"/>
          <w:szCs w:val="24"/>
        </w:rPr>
      </w:pPr>
      <w:r w:rsidRPr="007E6DC9">
        <w:rPr>
          <w:rFonts w:ascii="Times New Roman" w:hAnsi="Times New Roman" w:cs="Times New Roman"/>
          <w:sz w:val="24"/>
          <w:szCs w:val="24"/>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E6DC9">
        <w:rPr>
          <w:rFonts w:ascii="Times New Roman" w:hAnsi="Times New Roman" w:cs="Times New Roman"/>
          <w:i/>
          <w:sz w:val="24"/>
          <w:szCs w:val="24"/>
        </w:rPr>
        <w:t>учебно-познавательных</w:t>
      </w:r>
      <w:r w:rsidRPr="007E6DC9">
        <w:rPr>
          <w:rFonts w:ascii="Times New Roman" w:hAnsi="Times New Roman" w:cs="Times New Roman"/>
          <w:sz w:val="24"/>
          <w:szCs w:val="24"/>
        </w:rPr>
        <w:t xml:space="preserve"> и </w:t>
      </w:r>
      <w:r w:rsidRPr="007E6DC9">
        <w:rPr>
          <w:rFonts w:ascii="Times New Roman" w:hAnsi="Times New Roman" w:cs="Times New Roman"/>
          <w:i/>
          <w:sz w:val="24"/>
          <w:szCs w:val="24"/>
        </w:rPr>
        <w:t>учебно-практических задач</w:t>
      </w:r>
      <w:r w:rsidRPr="007E6DC9">
        <w:rPr>
          <w:rFonts w:ascii="Times New Roman" w:hAnsi="Times New Roman" w:cs="Times New Roman"/>
          <w:sz w:val="24"/>
          <w:szCs w:val="24"/>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w:t>
      </w:r>
      <w:r w:rsidRPr="007E6DC9">
        <w:rPr>
          <w:rFonts w:ascii="Times New Roman" w:hAnsi="Times New Roman" w:cs="Times New Roman"/>
          <w:i/>
          <w:sz w:val="24"/>
          <w:szCs w:val="24"/>
        </w:rPr>
        <w:t>системой учебных действий</w:t>
      </w:r>
      <w:r w:rsidRPr="007E6DC9">
        <w:rPr>
          <w:rFonts w:ascii="Times New Roman" w:hAnsi="Times New Roman" w:cs="Times New Roman"/>
          <w:sz w:val="24"/>
          <w:szCs w:val="24"/>
        </w:rPr>
        <w:t xml:space="preserve"> (универсальных и специфических для данного учебного предмета: личностных, регулятивных, коммуникативных, познавательных) с </w:t>
      </w:r>
      <w:r w:rsidRPr="007E6DC9">
        <w:rPr>
          <w:rFonts w:ascii="Times New Roman" w:hAnsi="Times New Roman" w:cs="Times New Roman"/>
          <w:i/>
          <w:sz w:val="24"/>
          <w:szCs w:val="24"/>
        </w:rPr>
        <w:t>учебным материалом</w:t>
      </w:r>
      <w:r w:rsidRPr="007E6DC9">
        <w:rPr>
          <w:rFonts w:ascii="Times New Roman" w:hAnsi="Times New Roman" w:cs="Times New Roman"/>
          <w:sz w:val="24"/>
          <w:szCs w:val="24"/>
        </w:rPr>
        <w:t xml:space="preserve">, и прежде всего с </w:t>
      </w:r>
      <w:r w:rsidRPr="007E6DC9">
        <w:rPr>
          <w:rFonts w:ascii="Times New Roman" w:hAnsi="Times New Roman" w:cs="Times New Roman"/>
          <w:i/>
          <w:sz w:val="24"/>
          <w:szCs w:val="24"/>
        </w:rPr>
        <w:t>опорнымучебным материалом,</w:t>
      </w:r>
      <w:r w:rsidRPr="007E6DC9">
        <w:rPr>
          <w:rFonts w:ascii="Times New Roman" w:hAnsi="Times New Roman" w:cs="Times New Roman"/>
          <w:sz w:val="24"/>
          <w:szCs w:val="24"/>
        </w:rPr>
        <w:t xml:space="preserve"> служащим основой для последующего обучения.</w:t>
      </w:r>
    </w:p>
    <w:p w:rsidR="007E6DC9" w:rsidRPr="007E6DC9" w:rsidRDefault="007E6DC9" w:rsidP="007E6DC9">
      <w:pPr>
        <w:tabs>
          <w:tab w:val="left" w:pos="993"/>
          <w:tab w:val="num" w:pos="1920"/>
        </w:tabs>
        <w:ind w:firstLine="567"/>
        <w:jc w:val="both"/>
        <w:rPr>
          <w:rFonts w:ascii="Times New Roman" w:hAnsi="Times New Roman" w:cs="Times New Roman"/>
          <w:sz w:val="24"/>
          <w:szCs w:val="24"/>
        </w:rPr>
      </w:pPr>
      <w:r w:rsidRPr="007E6DC9">
        <w:rPr>
          <w:rFonts w:ascii="Times New Roman" w:hAnsi="Times New Roman" w:cs="Times New Roman"/>
          <w:sz w:val="24"/>
          <w:szCs w:val="24"/>
        </w:rPr>
        <w:t>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 xml:space="preserve">1) учебно-познавательные задачи, направленные на формирование и оценку умений и навыков, способствующих </w:t>
      </w:r>
      <w:r w:rsidRPr="007E6DC9">
        <w:rPr>
          <w:b/>
          <w:lang w:val="ru-RU"/>
        </w:rPr>
        <w:t>освоению систематических знаний</w:t>
      </w:r>
      <w:r w:rsidRPr="007E6DC9">
        <w:rPr>
          <w:lang w:val="ru-RU"/>
        </w:rPr>
        <w:t>, в том числе:</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  </w:t>
      </w:r>
      <w:r w:rsidRPr="007E6DC9">
        <w:rPr>
          <w:i/>
          <w:lang w:val="ru-RU"/>
        </w:rPr>
        <w:t>первичному ознакомлению, отработке и осознанию теоретических моделей и понятий</w:t>
      </w:r>
      <w:r w:rsidRPr="007E6DC9">
        <w:rPr>
          <w:lang w:val="ru-RU"/>
        </w:rPr>
        <w:t xml:space="preserve"> (общенаучных и базовых для данной области знания), </w:t>
      </w:r>
      <w:r w:rsidRPr="007E6DC9">
        <w:rPr>
          <w:i/>
          <w:lang w:val="ru-RU"/>
        </w:rPr>
        <w:t>стандартных алгоритмов и процедур</w:t>
      </w:r>
      <w:r w:rsidRPr="007E6DC9">
        <w:rPr>
          <w:lang w:val="ru-RU"/>
        </w:rPr>
        <w:t>;</w:t>
      </w:r>
    </w:p>
    <w:p w:rsidR="007E6DC9" w:rsidRPr="007E6DC9" w:rsidRDefault="007E6DC9" w:rsidP="00650036">
      <w:pPr>
        <w:pStyle w:val="ac"/>
        <w:widowControl/>
        <w:numPr>
          <w:ilvl w:val="0"/>
          <w:numId w:val="7"/>
        </w:numPr>
        <w:tabs>
          <w:tab w:val="clear" w:pos="4677"/>
          <w:tab w:val="clear" w:pos="9355"/>
          <w:tab w:val="left" w:pos="993"/>
        </w:tabs>
        <w:overflowPunct w:val="0"/>
        <w:ind w:left="0" w:firstLine="567"/>
        <w:jc w:val="both"/>
        <w:textAlignment w:val="baseline"/>
        <w:rPr>
          <w:lang w:val="ru-RU"/>
        </w:rPr>
      </w:pPr>
      <w:r w:rsidRPr="007E6DC9">
        <w:rPr>
          <w:lang w:val="ru-RU"/>
        </w:rPr>
        <w:t> </w:t>
      </w:r>
      <w:r w:rsidRPr="007E6DC9">
        <w:rPr>
          <w:i/>
          <w:lang w:val="ru-RU"/>
        </w:rPr>
        <w:t>выявлению и осознанию сущности и особенностей</w:t>
      </w:r>
      <w:r w:rsidRPr="007E6DC9">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E6DC9">
        <w:rPr>
          <w:i/>
          <w:lang w:val="ru-RU"/>
        </w:rPr>
        <w:t>созданию и использованию моделей</w:t>
      </w:r>
      <w:r w:rsidRPr="007E6DC9">
        <w:rPr>
          <w:lang w:val="ru-RU"/>
        </w:rPr>
        <w:t xml:space="preserve"> изучаемых объектов и процессов, </w:t>
      </w:r>
      <w:r w:rsidRPr="007E6DC9">
        <w:rPr>
          <w:bCs/>
          <w:lang w:val="ru-RU"/>
        </w:rPr>
        <w:t>схем</w:t>
      </w:r>
      <w:r w:rsidRPr="007E6DC9">
        <w:rPr>
          <w:lang w:val="ru-RU"/>
        </w:rPr>
        <w:t>;</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lastRenderedPageBreak/>
        <w:t>–  </w:t>
      </w:r>
      <w:r w:rsidRPr="007E6DC9">
        <w:rPr>
          <w:i/>
          <w:lang w:val="ru-RU"/>
        </w:rPr>
        <w:t>выявлению и анализу существенных и устойчивых связей и отношений</w:t>
      </w:r>
      <w:r w:rsidRPr="007E6DC9">
        <w:rPr>
          <w:lang w:val="ru-RU"/>
        </w:rPr>
        <w:t xml:space="preserve"> между объектами и процессами;</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2) учебно-познавательные задачи, направленные на формирование и оценку навыка</w:t>
      </w:r>
      <w:r w:rsidRPr="007E6DC9">
        <w:rPr>
          <w:b/>
          <w:lang w:val="ru-RU"/>
        </w:rPr>
        <w:t xml:space="preserve"> самостоятельного приобретения, переноса и интеграции знаний</w:t>
      </w:r>
      <w:r w:rsidRPr="007E6DC9">
        <w:rPr>
          <w:lang w:val="ru-RU"/>
        </w:rPr>
        <w:t xml:space="preserve"> как результата использования знако- 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7E6DC9">
        <w:t> </w:t>
      </w:r>
      <w:r w:rsidRPr="007E6DC9">
        <w:rPr>
          <w:lang w:val="ru-RU"/>
        </w:rPr>
        <w:t>п.;</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3) учебно-практические задачи, направленные на формирование и оценкунавыка</w:t>
      </w:r>
      <w:r w:rsidRPr="007E6DC9">
        <w:rPr>
          <w:b/>
          <w:lang w:val="ru-RU"/>
        </w:rPr>
        <w:t xml:space="preserve"> разрешенияпроблем</w:t>
      </w:r>
      <w:r w:rsidRPr="007E6DC9">
        <w:rPr>
          <w:lang w:val="ru-RU"/>
        </w:rP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4) учебно-практические задачи, направленные на формирование и оценкунавыка</w:t>
      </w:r>
      <w:r w:rsidRPr="007E6DC9">
        <w:rPr>
          <w:b/>
          <w:lang w:val="ru-RU"/>
        </w:rPr>
        <w:t xml:space="preserve"> сотрудничества</w:t>
      </w:r>
      <w:r w:rsidRPr="007E6DC9">
        <w:rPr>
          <w:lang w:val="ru-RU"/>
        </w:rPr>
        <w:t>, требующие совместной работы в парах или группах с распределением ролей/функций и разделением ответственности за конечный результат;</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5) учебно-практические задачи, направленные на формирование и оценкунавыка</w:t>
      </w:r>
      <w:r w:rsidRPr="007E6DC9">
        <w:rPr>
          <w:b/>
          <w:lang w:val="ru-RU"/>
        </w:rPr>
        <w:t xml:space="preserve"> коммуникации</w:t>
      </w:r>
      <w:r w:rsidRPr="007E6DC9">
        <w:rPr>
          <w:lang w:val="ru-RU"/>
        </w:rPr>
        <w:t>,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 - описания или текста - 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 xml:space="preserve">6) учебно-практические и учебно-познавательные задачи, направленные на формирование и оценкунавыка </w:t>
      </w:r>
      <w:r w:rsidRPr="007E6DC9">
        <w:rPr>
          <w:b/>
          <w:lang w:val="ru-RU"/>
        </w:rPr>
        <w:t>самоорганизации и саморегуляции</w:t>
      </w:r>
      <w:r w:rsidRPr="007E6DC9">
        <w:rPr>
          <w:lang w:val="ru-RU"/>
        </w:rPr>
        <w:t>,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7) учебно-практические и учебно-познавательные задачи, направленные на формирование и оценку навыка</w:t>
      </w:r>
      <w:r w:rsidRPr="007E6DC9">
        <w:rPr>
          <w:b/>
          <w:lang w:val="ru-RU"/>
        </w:rPr>
        <w:t xml:space="preserve"> рефлексии</w:t>
      </w:r>
      <w:r w:rsidRPr="007E6DC9">
        <w:rPr>
          <w:lang w:val="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 xml:space="preserve">8) учебно-практические и учебно-познавательные задачи, направленные на формирование </w:t>
      </w:r>
      <w:r w:rsidRPr="007E6DC9">
        <w:rPr>
          <w:b/>
          <w:lang w:val="ru-RU"/>
        </w:rPr>
        <w:t>ценностно-смысловых установок</w:t>
      </w:r>
      <w:r w:rsidRPr="007E6DC9">
        <w:rPr>
          <w:lang w:val="ru-RU"/>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7E6DC9" w:rsidRPr="007E6DC9" w:rsidRDefault="007E6DC9" w:rsidP="007E6DC9">
      <w:pPr>
        <w:pStyle w:val="ac"/>
        <w:widowControl/>
        <w:tabs>
          <w:tab w:val="clear" w:pos="4677"/>
          <w:tab w:val="clear" w:pos="9355"/>
          <w:tab w:val="left" w:pos="993"/>
        </w:tabs>
        <w:overflowPunct w:val="0"/>
        <w:ind w:firstLine="567"/>
        <w:jc w:val="both"/>
        <w:textAlignment w:val="baseline"/>
        <w:rPr>
          <w:lang w:val="ru-RU"/>
        </w:rPr>
      </w:pPr>
      <w:r w:rsidRPr="007E6DC9">
        <w:rPr>
          <w:lang w:val="ru-RU"/>
        </w:rPr>
        <w:t>9) учебно-практические и учебно-познавательные задачи, направленные на формирование и оценку</w:t>
      </w:r>
      <w:r w:rsidRPr="007E6DC9">
        <w:rPr>
          <w:b/>
          <w:lang w:val="ru-RU"/>
        </w:rPr>
        <w:t xml:space="preserve"> ИКТ-компетентности обучающихся</w:t>
      </w:r>
      <w:r w:rsidRPr="007E6DC9">
        <w:rPr>
          <w:lang w:val="ru-RU"/>
        </w:rPr>
        <w:t>,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7E6DC9" w:rsidRDefault="007E6DC9" w:rsidP="007E6DC9">
      <w:pPr>
        <w:pStyle w:val="ac"/>
        <w:widowControl/>
        <w:tabs>
          <w:tab w:val="clear" w:pos="4677"/>
          <w:tab w:val="clear" w:pos="9355"/>
          <w:tab w:val="left" w:pos="993"/>
        </w:tabs>
        <w:overflowPunct w:val="0"/>
        <w:ind w:firstLine="567"/>
        <w:jc w:val="both"/>
        <w:textAlignment w:val="baseline"/>
        <w:rPr>
          <w:bCs/>
          <w:lang w:val="ru-RU"/>
        </w:rPr>
      </w:pPr>
      <w:r w:rsidRPr="007E6DC9">
        <w:rPr>
          <w:lang w:val="ru-RU"/>
        </w:rPr>
        <w:t>Систем</w:t>
      </w:r>
      <w:r w:rsidR="008A3844">
        <w:rPr>
          <w:lang w:val="ru-RU"/>
        </w:rPr>
        <w:t>а планируемых результатов МБОУ Валуев</w:t>
      </w:r>
      <w:r w:rsidRPr="007E6DC9">
        <w:rPr>
          <w:lang w:val="ru-RU"/>
        </w:rPr>
        <w:t xml:space="preserve">ской СШ строится на основе </w:t>
      </w:r>
      <w:r w:rsidRPr="007E6DC9">
        <w:rPr>
          <w:b/>
          <w:i/>
          <w:lang w:val="ru-RU"/>
        </w:rPr>
        <w:t>уровневого подхода:</w:t>
      </w:r>
      <w:r w:rsidRPr="007E6DC9">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w:t>
      </w:r>
      <w:r w:rsidRPr="007E6DC9">
        <w:rPr>
          <w:lang w:val="ru-RU"/>
        </w:rPr>
        <w:lastRenderedPageBreak/>
        <w:t xml:space="preserve">динамическую картину развития обучающихся, </w:t>
      </w:r>
      <w:r w:rsidRPr="007E6DC9">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2A3A01" w:rsidRDefault="002A3A01" w:rsidP="007E6DC9">
      <w:pPr>
        <w:pStyle w:val="ac"/>
        <w:widowControl/>
        <w:tabs>
          <w:tab w:val="clear" w:pos="4677"/>
          <w:tab w:val="clear" w:pos="9355"/>
          <w:tab w:val="left" w:pos="993"/>
        </w:tabs>
        <w:overflowPunct w:val="0"/>
        <w:ind w:firstLine="567"/>
        <w:jc w:val="both"/>
        <w:textAlignment w:val="baseline"/>
        <w:rPr>
          <w:bCs/>
          <w:lang w:val="ru-RU"/>
        </w:rPr>
      </w:pPr>
    </w:p>
    <w:p w:rsidR="00E63460" w:rsidRPr="00590E77" w:rsidRDefault="00E63460" w:rsidP="00431A5B">
      <w:pPr>
        <w:pStyle w:val="ac"/>
        <w:widowControl/>
        <w:tabs>
          <w:tab w:val="clear" w:pos="4677"/>
          <w:tab w:val="clear" w:pos="9355"/>
          <w:tab w:val="left" w:pos="993"/>
        </w:tabs>
        <w:overflowPunct w:val="0"/>
        <w:jc w:val="both"/>
        <w:textAlignment w:val="baseline"/>
        <w:rPr>
          <w:bCs/>
          <w:lang w:val="ru-RU"/>
        </w:rPr>
      </w:pPr>
    </w:p>
    <w:p w:rsidR="003574C4" w:rsidRPr="00E63460" w:rsidRDefault="003574C4" w:rsidP="00650036">
      <w:pPr>
        <w:pStyle w:val="28"/>
        <w:keepNext/>
        <w:keepLines/>
        <w:numPr>
          <w:ilvl w:val="2"/>
          <w:numId w:val="17"/>
        </w:numPr>
        <w:shd w:val="clear" w:color="auto" w:fill="auto"/>
        <w:tabs>
          <w:tab w:val="left" w:pos="706"/>
        </w:tabs>
        <w:spacing w:after="241" w:line="270" w:lineRule="exact"/>
        <w:rPr>
          <w:sz w:val="24"/>
          <w:szCs w:val="24"/>
        </w:rPr>
      </w:pPr>
      <w:bookmarkStart w:id="8" w:name="bookmark7"/>
      <w:r w:rsidRPr="00E63460">
        <w:rPr>
          <w:sz w:val="24"/>
          <w:szCs w:val="24"/>
        </w:rPr>
        <w:t>Структура планируемых результатов</w:t>
      </w:r>
      <w:bookmarkEnd w:id="8"/>
    </w:p>
    <w:p w:rsidR="003574C4" w:rsidRPr="00E63460" w:rsidRDefault="003574C4" w:rsidP="003574C4">
      <w:pPr>
        <w:pStyle w:val="26"/>
        <w:shd w:val="clear" w:color="auto" w:fill="auto"/>
        <w:ind w:left="20" w:right="20" w:firstLine="700"/>
        <w:rPr>
          <w:sz w:val="24"/>
          <w:szCs w:val="24"/>
        </w:rPr>
      </w:pPr>
      <w:r w:rsidRPr="00E63460">
        <w:rPr>
          <w:sz w:val="24"/>
          <w:szCs w:val="24"/>
        </w:rPr>
        <w:t xml:space="preserve">Планируемые результаты опираются на </w:t>
      </w:r>
      <w:r w:rsidRPr="00E63460">
        <w:rPr>
          <w:rStyle w:val="af3"/>
          <w:rFonts w:eastAsiaTheme="majorEastAsia"/>
          <w:sz w:val="24"/>
          <w:szCs w:val="24"/>
        </w:rPr>
        <w:t xml:space="preserve">ведущие целевые установки, </w:t>
      </w:r>
      <w:r w:rsidRPr="00E63460">
        <w:rPr>
          <w:sz w:val="24"/>
          <w:szCs w:val="24"/>
        </w:rPr>
        <w:t>отражающиеосновной, сущностный вклад каждой изучаемой программы в развитие личности обучающихся, их способностей.</w:t>
      </w:r>
    </w:p>
    <w:p w:rsidR="003574C4" w:rsidRPr="00E63460" w:rsidRDefault="003574C4" w:rsidP="003574C4">
      <w:pPr>
        <w:pStyle w:val="26"/>
        <w:shd w:val="clear" w:color="auto" w:fill="auto"/>
        <w:ind w:left="20" w:firstLine="700"/>
        <w:rPr>
          <w:sz w:val="24"/>
          <w:szCs w:val="24"/>
        </w:rPr>
      </w:pPr>
      <w:r w:rsidRPr="00E63460">
        <w:rPr>
          <w:sz w:val="24"/>
          <w:szCs w:val="24"/>
        </w:rPr>
        <w:t xml:space="preserve">В структуре планируемых результатов выделяется </w:t>
      </w:r>
      <w:r w:rsidRPr="00E63460">
        <w:rPr>
          <w:rStyle w:val="af3"/>
          <w:rFonts w:eastAsiaTheme="majorEastAsia"/>
          <w:sz w:val="24"/>
          <w:szCs w:val="24"/>
        </w:rPr>
        <w:t>следующие группы:</w:t>
      </w:r>
    </w:p>
    <w:p w:rsidR="003574C4" w:rsidRPr="00E63460" w:rsidRDefault="003574C4" w:rsidP="003574C4">
      <w:pPr>
        <w:pStyle w:val="ac"/>
        <w:widowControl/>
        <w:tabs>
          <w:tab w:val="clear" w:pos="4677"/>
          <w:tab w:val="clear" w:pos="9355"/>
          <w:tab w:val="left" w:pos="993"/>
        </w:tabs>
        <w:overflowPunct w:val="0"/>
        <w:ind w:firstLine="567"/>
        <w:jc w:val="both"/>
        <w:textAlignment w:val="baseline"/>
        <w:rPr>
          <w:bCs/>
          <w:lang w:val="ru-RU"/>
        </w:rPr>
      </w:pPr>
      <w:r w:rsidRPr="00E63460">
        <w:rPr>
          <w:rStyle w:val="af3"/>
          <w:rFonts w:eastAsiaTheme="majorEastAsia"/>
          <w:sz w:val="24"/>
          <w:szCs w:val="24"/>
        </w:rPr>
        <w:t xml:space="preserve">Личностные результаты освоения основной образовательной программы </w:t>
      </w:r>
      <w:r w:rsidRPr="00E63460">
        <w:rPr>
          <w:lang w:val="ru-RU"/>
        </w:rPr>
        <w:t>представлены в соответствии с группой личностных результатов и раскрывают и детализируют основные направленности этих результатов.</w:t>
      </w:r>
      <w:r w:rsidR="001970AE">
        <w:rPr>
          <w:lang w:val="ru-RU"/>
        </w:rPr>
        <w:t xml:space="preserve"> </w:t>
      </w:r>
      <w:r w:rsidRPr="00E63460">
        <w:rPr>
          <w:lang w:val="ru-RU"/>
        </w:rPr>
        <w:t>Оценка достижения этой группы планируемых результатов ведется в ходе процедур,</w:t>
      </w:r>
    </w:p>
    <w:p w:rsidR="003574C4" w:rsidRPr="00E63460" w:rsidRDefault="003574C4" w:rsidP="00650036">
      <w:pPr>
        <w:pStyle w:val="26"/>
        <w:numPr>
          <w:ilvl w:val="0"/>
          <w:numId w:val="13"/>
        </w:numPr>
        <w:shd w:val="clear" w:color="auto" w:fill="auto"/>
        <w:tabs>
          <w:tab w:val="left" w:pos="1004"/>
        </w:tabs>
        <w:spacing w:after="244"/>
        <w:ind w:left="20" w:right="20" w:firstLine="700"/>
        <w:rPr>
          <w:sz w:val="24"/>
          <w:szCs w:val="24"/>
        </w:rPr>
      </w:pPr>
      <w:r w:rsidRPr="00E63460">
        <w:rPr>
          <w:sz w:val="24"/>
          <w:szCs w:val="24"/>
        </w:rPr>
        <w:t xml:space="preserve">допускающих предоставление и использование </w:t>
      </w:r>
      <w:r w:rsidRPr="00E63460">
        <w:rPr>
          <w:rStyle w:val="af3"/>
          <w:rFonts w:eastAsiaTheme="majorEastAsia"/>
          <w:sz w:val="24"/>
          <w:szCs w:val="24"/>
        </w:rPr>
        <w:t xml:space="preserve">исключительно неперсонифицированной </w:t>
      </w:r>
      <w:r w:rsidRPr="00E63460">
        <w:rPr>
          <w:sz w:val="24"/>
          <w:szCs w:val="24"/>
        </w:rPr>
        <w:t>информации.</w:t>
      </w:r>
    </w:p>
    <w:p w:rsidR="003574C4" w:rsidRPr="00E63460" w:rsidRDefault="00E63460" w:rsidP="00E63460">
      <w:pPr>
        <w:pStyle w:val="26"/>
        <w:shd w:val="clear" w:color="auto" w:fill="auto"/>
        <w:tabs>
          <w:tab w:val="left" w:pos="3198"/>
        </w:tabs>
        <w:spacing w:after="240" w:line="317" w:lineRule="exact"/>
        <w:ind w:left="720" w:right="20"/>
        <w:jc w:val="left"/>
        <w:rPr>
          <w:sz w:val="24"/>
          <w:szCs w:val="24"/>
        </w:rPr>
      </w:pPr>
      <w:r w:rsidRPr="00E63460">
        <w:rPr>
          <w:rStyle w:val="af3"/>
          <w:rFonts w:eastAsiaTheme="majorEastAsia"/>
          <w:sz w:val="24"/>
          <w:szCs w:val="24"/>
        </w:rPr>
        <w:t>2.</w:t>
      </w:r>
      <w:r w:rsidR="003574C4" w:rsidRPr="00E63460">
        <w:rPr>
          <w:rStyle w:val="af3"/>
          <w:rFonts w:eastAsiaTheme="majorEastAsia"/>
          <w:sz w:val="24"/>
          <w:szCs w:val="24"/>
        </w:rPr>
        <w:t>Метапредметные</w:t>
      </w:r>
      <w:r w:rsidR="003574C4" w:rsidRPr="00E63460">
        <w:rPr>
          <w:rStyle w:val="af3"/>
          <w:rFonts w:eastAsiaTheme="majorEastAsia"/>
          <w:sz w:val="24"/>
          <w:szCs w:val="24"/>
        </w:rPr>
        <w:tab/>
        <w:t xml:space="preserve">результаты освоения основной образовательной программы </w:t>
      </w:r>
      <w:r w:rsidR="003574C4" w:rsidRPr="00E63460">
        <w:rPr>
          <w:sz w:val="24"/>
          <w:szCs w:val="24"/>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3574C4" w:rsidRPr="00E63460" w:rsidRDefault="00E63460" w:rsidP="00E63460">
      <w:pPr>
        <w:pStyle w:val="26"/>
        <w:shd w:val="clear" w:color="auto" w:fill="auto"/>
        <w:tabs>
          <w:tab w:val="left" w:pos="3198"/>
        </w:tabs>
        <w:spacing w:line="317" w:lineRule="exact"/>
        <w:ind w:right="20"/>
        <w:jc w:val="left"/>
        <w:rPr>
          <w:sz w:val="24"/>
          <w:szCs w:val="24"/>
        </w:rPr>
      </w:pPr>
      <w:r w:rsidRPr="00E63460">
        <w:rPr>
          <w:rStyle w:val="af3"/>
          <w:rFonts w:eastAsiaTheme="majorEastAsia"/>
          <w:sz w:val="24"/>
          <w:szCs w:val="24"/>
        </w:rPr>
        <w:t xml:space="preserve">3.Предметные  </w:t>
      </w:r>
      <w:r w:rsidR="003574C4" w:rsidRPr="00E63460">
        <w:rPr>
          <w:rStyle w:val="af3"/>
          <w:rFonts w:eastAsiaTheme="majorEastAsia"/>
          <w:sz w:val="24"/>
          <w:szCs w:val="24"/>
        </w:rPr>
        <w:t xml:space="preserve">результаты освоения основной образовательной программы </w:t>
      </w:r>
      <w:r w:rsidR="003574C4" w:rsidRPr="00E63460">
        <w:rPr>
          <w:sz w:val="24"/>
          <w:szCs w:val="24"/>
        </w:rPr>
        <w:t>представлены в соответствии с группами результатов учебных предметов, раскрывают и детализируют их.</w:t>
      </w:r>
    </w:p>
    <w:p w:rsidR="003574C4" w:rsidRPr="00E63460" w:rsidRDefault="003574C4" w:rsidP="00E63460">
      <w:pPr>
        <w:pStyle w:val="26"/>
        <w:shd w:val="clear" w:color="auto" w:fill="auto"/>
        <w:ind w:left="20" w:right="20" w:firstLine="700"/>
        <w:jc w:val="left"/>
        <w:rPr>
          <w:sz w:val="24"/>
          <w:szCs w:val="24"/>
        </w:rPr>
      </w:pPr>
      <w:r w:rsidRPr="00E63460">
        <w:rPr>
          <w:sz w:val="24"/>
          <w:szCs w:val="24"/>
        </w:rPr>
        <w:t xml:space="preserve">Предметные результаты приводятся в блоках </w:t>
      </w:r>
      <w:r w:rsidRPr="00E63460">
        <w:rPr>
          <w:rStyle w:val="af3"/>
          <w:rFonts w:eastAsiaTheme="majorEastAsia"/>
          <w:sz w:val="24"/>
          <w:szCs w:val="24"/>
        </w:rPr>
        <w:t>«</w:t>
      </w:r>
      <w:r w:rsidRPr="00E63460">
        <w:rPr>
          <w:sz w:val="24"/>
          <w:szCs w:val="24"/>
        </w:rPr>
        <w:t>Обучающийся научится» и «Обучающийся получит возможность научиться»,</w:t>
      </w:r>
      <w:r w:rsidR="001970AE">
        <w:rPr>
          <w:sz w:val="24"/>
          <w:szCs w:val="24"/>
        </w:rPr>
        <w:t xml:space="preserve"> </w:t>
      </w:r>
      <w:r w:rsidRPr="00E63460">
        <w:rPr>
          <w:rStyle w:val="af3"/>
          <w:rFonts w:eastAsiaTheme="majorEastAsia"/>
          <w:sz w:val="24"/>
          <w:szCs w:val="24"/>
        </w:rPr>
        <w:t xml:space="preserve">относящихся </w:t>
      </w:r>
      <w:r w:rsidRPr="00E63460">
        <w:rPr>
          <w:sz w:val="24"/>
          <w:szCs w:val="24"/>
        </w:rPr>
        <w:t>ккаждому учебному предмету: «Русский язык», «Литература», «Иностранный язык», «Иностранный язык (второй)», «История», «География», «Математика», «Биология», «Изобразительное искусство», «Музыка», «Технология», «Физическая культура».</w:t>
      </w:r>
    </w:p>
    <w:p w:rsidR="003574C4" w:rsidRPr="00E63460" w:rsidRDefault="003574C4" w:rsidP="003574C4">
      <w:pPr>
        <w:pStyle w:val="26"/>
        <w:shd w:val="clear" w:color="auto" w:fill="auto"/>
        <w:ind w:left="20" w:right="20" w:firstLine="700"/>
        <w:rPr>
          <w:sz w:val="24"/>
          <w:szCs w:val="24"/>
        </w:rPr>
      </w:pPr>
      <w:r w:rsidRPr="00E63460">
        <w:rPr>
          <w:sz w:val="24"/>
          <w:szCs w:val="24"/>
        </w:rPr>
        <w:t>Планируемые результаты, отнесенные к блоку «Обучающийся научится», ориентируют пользователя в том, достижение какого уровня освоения учебных действий с изучаемым опорным учебным м</w:t>
      </w:r>
      <w:r w:rsidR="00574F18">
        <w:rPr>
          <w:sz w:val="24"/>
          <w:szCs w:val="24"/>
        </w:rPr>
        <w:t>атериалом ожидается от обучающихся</w:t>
      </w:r>
      <w:r w:rsidRPr="00E63460">
        <w:rPr>
          <w:sz w:val="24"/>
          <w:szCs w:val="24"/>
        </w:rPr>
        <w:t>. Критериями отбора результатов служат их значимость для решения основных задач образования на данномуровне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3574C4" w:rsidRPr="00E63460" w:rsidRDefault="003574C4" w:rsidP="003574C4">
      <w:pPr>
        <w:pStyle w:val="26"/>
        <w:shd w:val="clear" w:color="auto" w:fill="auto"/>
        <w:ind w:left="20" w:right="20" w:firstLine="700"/>
        <w:rPr>
          <w:sz w:val="24"/>
          <w:szCs w:val="24"/>
        </w:rPr>
      </w:pPr>
      <w:r w:rsidRPr="00E63460">
        <w:rPr>
          <w:sz w:val="24"/>
          <w:szCs w:val="24"/>
        </w:rPr>
        <w:t>В блоке «Обучающийся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w:t>
      </w:r>
    </w:p>
    <w:p w:rsidR="003574C4" w:rsidRPr="00E63460" w:rsidRDefault="003574C4" w:rsidP="00E63460">
      <w:pPr>
        <w:pStyle w:val="26"/>
        <w:shd w:val="clear" w:color="auto" w:fill="auto"/>
        <w:tabs>
          <w:tab w:val="right" w:pos="9500"/>
        </w:tabs>
        <w:ind w:left="20" w:firstLine="700"/>
        <w:jc w:val="left"/>
        <w:rPr>
          <w:sz w:val="24"/>
          <w:szCs w:val="24"/>
        </w:rPr>
      </w:pPr>
      <w:r w:rsidRPr="00E63460">
        <w:rPr>
          <w:sz w:val="24"/>
          <w:szCs w:val="24"/>
        </w:rPr>
        <w:lastRenderedPageBreak/>
        <w:t>Оценка дос</w:t>
      </w:r>
      <w:r w:rsidR="00E63460" w:rsidRPr="00E63460">
        <w:rPr>
          <w:sz w:val="24"/>
          <w:szCs w:val="24"/>
        </w:rPr>
        <w:t xml:space="preserve">тижения планируемых результатов </w:t>
      </w:r>
      <w:r w:rsidRPr="00E63460">
        <w:rPr>
          <w:sz w:val="24"/>
          <w:szCs w:val="24"/>
        </w:rPr>
        <w:t>ведется</w:t>
      </w:r>
    </w:p>
    <w:p w:rsidR="003574C4" w:rsidRPr="00E63460" w:rsidRDefault="003574C4" w:rsidP="00BF783C">
      <w:pPr>
        <w:pStyle w:val="26"/>
        <w:shd w:val="clear" w:color="auto" w:fill="auto"/>
        <w:tabs>
          <w:tab w:val="left" w:pos="3212"/>
          <w:tab w:val="right" w:pos="9500"/>
        </w:tabs>
        <w:ind w:left="20" w:right="20"/>
        <w:jc w:val="left"/>
        <w:rPr>
          <w:sz w:val="24"/>
          <w:szCs w:val="24"/>
        </w:rPr>
      </w:pPr>
      <w:r w:rsidRPr="00E63460">
        <w:rPr>
          <w:sz w:val="24"/>
          <w:szCs w:val="24"/>
        </w:rPr>
        <w:t xml:space="preserve">преимущественно в ходе процедур, допускающих </w:t>
      </w:r>
      <w:r w:rsidR="00E63460" w:rsidRPr="00E63460">
        <w:rPr>
          <w:sz w:val="24"/>
          <w:szCs w:val="24"/>
        </w:rPr>
        <w:t xml:space="preserve">предоставление и использование исключительно </w:t>
      </w:r>
      <w:r w:rsidRPr="00E63460">
        <w:rPr>
          <w:sz w:val="24"/>
          <w:szCs w:val="24"/>
        </w:rPr>
        <w:t>неперсонифицированной</w:t>
      </w:r>
      <w:r w:rsidR="001970AE">
        <w:rPr>
          <w:sz w:val="24"/>
          <w:szCs w:val="24"/>
        </w:rPr>
        <w:t xml:space="preserve"> </w:t>
      </w:r>
      <w:r w:rsidRPr="00E63460">
        <w:rPr>
          <w:sz w:val="24"/>
          <w:szCs w:val="24"/>
        </w:rPr>
        <w:t>информации.Соответствующая группа результатов в тексте выделена курсивом.</w:t>
      </w:r>
    </w:p>
    <w:p w:rsidR="003574C4" w:rsidRPr="00E63460" w:rsidRDefault="003574C4" w:rsidP="003574C4">
      <w:pPr>
        <w:pStyle w:val="ac"/>
        <w:widowControl/>
        <w:tabs>
          <w:tab w:val="clear" w:pos="4677"/>
          <w:tab w:val="clear" w:pos="9355"/>
          <w:tab w:val="left" w:pos="993"/>
        </w:tabs>
        <w:overflowPunct w:val="0"/>
        <w:ind w:firstLine="567"/>
        <w:jc w:val="both"/>
        <w:textAlignment w:val="baseline"/>
        <w:rPr>
          <w:bCs/>
          <w:lang w:val="ru-RU"/>
        </w:rPr>
      </w:pPr>
      <w:r w:rsidRPr="00E63460">
        <w:rPr>
          <w:lang w:val="ru-RU"/>
        </w:rPr>
        <w:t>Задания, ориентированные на оценку достижения планируемых результатов из блока «Обучающийся получит возможность научиться», могут включаться в материалы итогового контроля блока «Обучающийся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w:t>
      </w:r>
    </w:p>
    <w:p w:rsidR="003574C4" w:rsidRPr="00E63460" w:rsidRDefault="003574C4" w:rsidP="003574C4">
      <w:pPr>
        <w:pStyle w:val="26"/>
        <w:shd w:val="clear" w:color="auto" w:fill="auto"/>
        <w:ind w:left="20" w:right="20" w:firstLine="700"/>
        <w:rPr>
          <w:sz w:val="24"/>
          <w:szCs w:val="24"/>
        </w:rPr>
      </w:pPr>
      <w:r w:rsidRPr="00E63460">
        <w:rPr>
          <w:sz w:val="24"/>
          <w:szCs w:val="24"/>
        </w:rPr>
        <w:t>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3574C4" w:rsidRPr="00E63460" w:rsidRDefault="003574C4" w:rsidP="00E63460">
      <w:pPr>
        <w:pStyle w:val="26"/>
        <w:shd w:val="clear" w:color="auto" w:fill="auto"/>
        <w:ind w:left="20" w:right="20" w:firstLine="700"/>
        <w:rPr>
          <w:sz w:val="24"/>
          <w:szCs w:val="24"/>
        </w:rPr>
      </w:pPr>
      <w:r w:rsidRPr="00E63460">
        <w:rPr>
          <w:sz w:val="24"/>
          <w:szCs w:val="24"/>
        </w:rPr>
        <w:t>Подобная структура представления планируемых результатов подчеркивает тот факт, что при организации образовательных отношений,</w:t>
      </w:r>
    </w:p>
    <w:p w:rsidR="003574C4" w:rsidRPr="00E63460" w:rsidRDefault="003574C4" w:rsidP="003574C4">
      <w:pPr>
        <w:pStyle w:val="26"/>
        <w:shd w:val="clear" w:color="auto" w:fill="auto"/>
        <w:ind w:right="20"/>
        <w:rPr>
          <w:sz w:val="24"/>
          <w:szCs w:val="24"/>
        </w:rPr>
      </w:pPr>
      <w:r w:rsidRPr="00E63460">
        <w:rPr>
          <w:sz w:val="24"/>
          <w:szCs w:val="24"/>
        </w:rPr>
        <w:t>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3574C4" w:rsidRPr="00E63460" w:rsidRDefault="003574C4" w:rsidP="00650036">
      <w:pPr>
        <w:pStyle w:val="28"/>
        <w:keepNext/>
        <w:keepLines/>
        <w:numPr>
          <w:ilvl w:val="2"/>
          <w:numId w:val="17"/>
        </w:numPr>
        <w:shd w:val="clear" w:color="auto" w:fill="auto"/>
        <w:tabs>
          <w:tab w:val="left" w:pos="3297"/>
        </w:tabs>
        <w:spacing w:line="322" w:lineRule="exact"/>
        <w:ind w:right="1880"/>
        <w:jc w:val="left"/>
        <w:rPr>
          <w:sz w:val="24"/>
          <w:szCs w:val="24"/>
        </w:rPr>
      </w:pPr>
      <w:bookmarkStart w:id="9" w:name="bookmark8"/>
      <w:r w:rsidRPr="00E63460">
        <w:rPr>
          <w:sz w:val="24"/>
          <w:szCs w:val="24"/>
        </w:rPr>
        <w:t>Личностные результаты освоения основной образовательной программы:</w:t>
      </w:r>
      <w:bookmarkEnd w:id="9"/>
    </w:p>
    <w:p w:rsidR="003574C4" w:rsidRPr="00E63460" w:rsidRDefault="003574C4" w:rsidP="00650036">
      <w:pPr>
        <w:pStyle w:val="26"/>
        <w:numPr>
          <w:ilvl w:val="0"/>
          <w:numId w:val="14"/>
        </w:numPr>
        <w:shd w:val="clear" w:color="auto" w:fill="auto"/>
        <w:tabs>
          <w:tab w:val="left" w:pos="1146"/>
        </w:tabs>
        <w:ind w:right="20" w:firstLine="720"/>
        <w:rPr>
          <w:sz w:val="24"/>
          <w:szCs w:val="24"/>
        </w:rPr>
      </w:pPr>
      <w:r w:rsidRPr="00E63460">
        <w:rPr>
          <w:sz w:val="24"/>
          <w:szCs w:val="24"/>
        </w:rPr>
        <w:t>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3574C4" w:rsidRPr="00E63460" w:rsidRDefault="003574C4" w:rsidP="00650036">
      <w:pPr>
        <w:pStyle w:val="26"/>
        <w:numPr>
          <w:ilvl w:val="0"/>
          <w:numId w:val="14"/>
        </w:numPr>
        <w:shd w:val="clear" w:color="auto" w:fill="auto"/>
        <w:tabs>
          <w:tab w:val="left" w:pos="1146"/>
        </w:tabs>
        <w:ind w:right="20" w:firstLine="720"/>
        <w:rPr>
          <w:sz w:val="24"/>
          <w:szCs w:val="24"/>
        </w:rPr>
      </w:pPr>
      <w:r w:rsidRPr="00E63460">
        <w:rPr>
          <w:sz w:val="24"/>
          <w:szCs w:val="24"/>
        </w:rPr>
        <w:t>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574C4" w:rsidRPr="00E63460" w:rsidRDefault="003574C4" w:rsidP="003574C4">
      <w:pPr>
        <w:pStyle w:val="ac"/>
        <w:widowControl/>
        <w:tabs>
          <w:tab w:val="clear" w:pos="4677"/>
          <w:tab w:val="clear" w:pos="9355"/>
          <w:tab w:val="left" w:pos="993"/>
        </w:tabs>
        <w:overflowPunct w:val="0"/>
        <w:ind w:firstLine="567"/>
        <w:jc w:val="both"/>
        <w:textAlignment w:val="baseline"/>
        <w:rPr>
          <w:bCs/>
          <w:lang w:val="ru-RU"/>
        </w:rPr>
      </w:pPr>
      <w:r w:rsidRPr="00E63460">
        <w:rPr>
          <w:lang w:val="ru-RU"/>
        </w:rP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w:t>
      </w:r>
      <w:r w:rsidRPr="00E63460">
        <w:rPr>
          <w:lang w:val="ru-RU"/>
        </w:rPr>
        <w:lastRenderedPageBreak/>
        <w:t xml:space="preserve">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r w:rsidRPr="00E63460">
        <w:t>Сформированность ответственного</w:t>
      </w:r>
    </w:p>
    <w:p w:rsidR="003574C4" w:rsidRPr="00E63460" w:rsidRDefault="003574C4" w:rsidP="00650036">
      <w:pPr>
        <w:pStyle w:val="26"/>
        <w:numPr>
          <w:ilvl w:val="0"/>
          <w:numId w:val="15"/>
        </w:numPr>
        <w:shd w:val="clear" w:color="auto" w:fill="auto"/>
        <w:tabs>
          <w:tab w:val="left" w:pos="994"/>
        </w:tabs>
        <w:ind w:right="20" w:firstLine="720"/>
        <w:rPr>
          <w:sz w:val="24"/>
          <w:szCs w:val="24"/>
        </w:rPr>
      </w:pPr>
      <w:r w:rsidRPr="00E63460">
        <w:rPr>
          <w:sz w:val="24"/>
          <w:szCs w:val="24"/>
        </w:rPr>
        <w:t>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574C4" w:rsidRPr="00E63460" w:rsidRDefault="003574C4" w:rsidP="00650036">
      <w:pPr>
        <w:pStyle w:val="26"/>
        <w:numPr>
          <w:ilvl w:val="0"/>
          <w:numId w:val="15"/>
        </w:numPr>
        <w:shd w:val="clear" w:color="auto" w:fill="auto"/>
        <w:tabs>
          <w:tab w:val="left" w:pos="1146"/>
        </w:tabs>
        <w:ind w:right="20" w:firstLine="720"/>
        <w:rPr>
          <w:sz w:val="24"/>
          <w:szCs w:val="24"/>
        </w:rPr>
      </w:pPr>
      <w:r w:rsidRPr="00E63460">
        <w:rPr>
          <w:sz w:val="24"/>
          <w:szCs w:val="24"/>
        </w:rPr>
        <w:t>Сформированность целостного мировоззрения, соответствующего современному уровню развития науки и общественной практики,</w:t>
      </w:r>
    </w:p>
    <w:p w:rsidR="003574C4" w:rsidRPr="00E63460" w:rsidRDefault="003574C4" w:rsidP="003574C4">
      <w:pPr>
        <w:pStyle w:val="26"/>
        <w:shd w:val="clear" w:color="auto" w:fill="auto"/>
        <w:ind w:left="20" w:right="20"/>
        <w:rPr>
          <w:sz w:val="24"/>
          <w:szCs w:val="24"/>
        </w:rPr>
      </w:pPr>
      <w:r w:rsidRPr="00E63460">
        <w:rPr>
          <w:sz w:val="24"/>
          <w:szCs w:val="24"/>
        </w:rPr>
        <w:t>учитывающего социальное, культурное, языковое, духовное многообразие современного мира.</w:t>
      </w:r>
    </w:p>
    <w:p w:rsidR="003574C4" w:rsidRPr="00E63460" w:rsidRDefault="003574C4" w:rsidP="00650036">
      <w:pPr>
        <w:pStyle w:val="26"/>
        <w:numPr>
          <w:ilvl w:val="0"/>
          <w:numId w:val="15"/>
        </w:numPr>
        <w:shd w:val="clear" w:color="auto" w:fill="auto"/>
        <w:tabs>
          <w:tab w:val="left" w:pos="1063"/>
        </w:tabs>
        <w:ind w:left="20" w:right="20" w:firstLine="720"/>
        <w:rPr>
          <w:sz w:val="24"/>
          <w:szCs w:val="24"/>
        </w:rPr>
      </w:pPr>
      <w:r w:rsidRPr="00E63460">
        <w:rPr>
          <w:sz w:val="24"/>
          <w:szCs w:val="24"/>
        </w:rPr>
        <w:t>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3574C4" w:rsidRPr="00E63460" w:rsidRDefault="003574C4" w:rsidP="00650036">
      <w:pPr>
        <w:pStyle w:val="26"/>
        <w:numPr>
          <w:ilvl w:val="0"/>
          <w:numId w:val="15"/>
        </w:numPr>
        <w:shd w:val="clear" w:color="auto" w:fill="auto"/>
        <w:tabs>
          <w:tab w:val="left" w:pos="1063"/>
        </w:tabs>
        <w:ind w:left="20" w:right="20" w:firstLine="720"/>
        <w:rPr>
          <w:sz w:val="24"/>
          <w:szCs w:val="24"/>
        </w:rPr>
      </w:pPr>
      <w:r w:rsidRPr="00E63460">
        <w:rPr>
          <w:sz w:val="24"/>
          <w:szCs w:val="24"/>
        </w:rPr>
        <w:t>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3574C4" w:rsidRPr="00E63460" w:rsidRDefault="003574C4" w:rsidP="00650036">
      <w:pPr>
        <w:pStyle w:val="26"/>
        <w:numPr>
          <w:ilvl w:val="0"/>
          <w:numId w:val="15"/>
        </w:numPr>
        <w:shd w:val="clear" w:color="auto" w:fill="auto"/>
        <w:tabs>
          <w:tab w:val="left" w:pos="1063"/>
        </w:tabs>
        <w:ind w:left="20" w:right="20" w:firstLine="720"/>
        <w:rPr>
          <w:sz w:val="24"/>
          <w:szCs w:val="24"/>
        </w:rPr>
      </w:pPr>
      <w:r w:rsidRPr="00E63460">
        <w:rPr>
          <w:sz w:val="24"/>
          <w:szCs w:val="24"/>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574C4" w:rsidRPr="00E63460" w:rsidRDefault="003574C4" w:rsidP="00650036">
      <w:pPr>
        <w:pStyle w:val="26"/>
        <w:numPr>
          <w:ilvl w:val="0"/>
          <w:numId w:val="14"/>
        </w:numPr>
        <w:shd w:val="clear" w:color="auto" w:fill="auto"/>
        <w:tabs>
          <w:tab w:val="left" w:pos="1063"/>
        </w:tabs>
        <w:ind w:left="20" w:right="20" w:firstLine="720"/>
        <w:rPr>
          <w:sz w:val="24"/>
          <w:szCs w:val="24"/>
        </w:rPr>
      </w:pPr>
      <w:r w:rsidRPr="00E63460">
        <w:rPr>
          <w:sz w:val="24"/>
          <w:szCs w:val="24"/>
        </w:rPr>
        <w:t>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w:t>
      </w:r>
      <w:r w:rsidRPr="00E63460">
        <w:rPr>
          <w:sz w:val="24"/>
          <w:szCs w:val="24"/>
        </w:rPr>
        <w:lastRenderedPageBreak/>
        <w:t>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3574C4" w:rsidRPr="00E63460" w:rsidRDefault="003574C4" w:rsidP="00650036">
      <w:pPr>
        <w:pStyle w:val="26"/>
        <w:numPr>
          <w:ilvl w:val="0"/>
          <w:numId w:val="14"/>
        </w:numPr>
        <w:shd w:val="clear" w:color="auto" w:fill="auto"/>
        <w:tabs>
          <w:tab w:val="left" w:pos="1052"/>
        </w:tabs>
        <w:spacing w:after="300"/>
        <w:ind w:left="20" w:right="20" w:firstLine="720"/>
        <w:rPr>
          <w:sz w:val="24"/>
          <w:szCs w:val="24"/>
        </w:rPr>
      </w:pPr>
      <w:r w:rsidRPr="00E63460">
        <w:rPr>
          <w:sz w:val="24"/>
          <w:szCs w:val="24"/>
        </w:rPr>
        <w:t>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3574C4" w:rsidRPr="00E63460" w:rsidRDefault="00E63460" w:rsidP="00E63460">
      <w:pPr>
        <w:widowControl w:val="0"/>
        <w:tabs>
          <w:tab w:val="left" w:pos="2622"/>
        </w:tabs>
        <w:spacing w:after="0" w:line="322" w:lineRule="exact"/>
        <w:ind w:left="630"/>
        <w:jc w:val="both"/>
        <w:rPr>
          <w:rFonts w:ascii="Times New Roman" w:hAnsi="Times New Roman" w:cs="Times New Roman"/>
          <w:b/>
          <w:sz w:val="24"/>
          <w:szCs w:val="24"/>
        </w:rPr>
      </w:pPr>
      <w:r w:rsidRPr="002E5577">
        <w:rPr>
          <w:rFonts w:ascii="Times New Roman" w:hAnsi="Times New Roman" w:cs="Times New Roman"/>
          <w:b/>
          <w:sz w:val="24"/>
          <w:szCs w:val="24"/>
        </w:rPr>
        <w:t>1.2.4.</w:t>
      </w:r>
      <w:r w:rsidR="003574C4" w:rsidRPr="00E63460">
        <w:rPr>
          <w:rFonts w:ascii="Times New Roman" w:hAnsi="Times New Roman" w:cs="Times New Roman"/>
          <w:b/>
          <w:sz w:val="24"/>
          <w:szCs w:val="24"/>
        </w:rPr>
        <w:t>Метапредметные результаты освоения ООП</w:t>
      </w:r>
    </w:p>
    <w:p w:rsidR="003574C4" w:rsidRPr="00E63460" w:rsidRDefault="003574C4" w:rsidP="003574C4">
      <w:pPr>
        <w:pStyle w:val="26"/>
        <w:shd w:val="clear" w:color="auto" w:fill="auto"/>
        <w:ind w:left="20" w:right="20" w:firstLine="720"/>
        <w:rPr>
          <w:sz w:val="24"/>
          <w:szCs w:val="24"/>
        </w:rPr>
      </w:pPr>
      <w:r w:rsidRPr="00E63460">
        <w:rPr>
          <w:sz w:val="24"/>
          <w:szCs w:val="24"/>
        </w:rPr>
        <w:t>Метапредметныерезультаты, включают освоенные обучающимися межпредметные понят</w:t>
      </w:r>
      <w:r w:rsidR="002E5577">
        <w:rPr>
          <w:sz w:val="24"/>
          <w:szCs w:val="24"/>
        </w:rPr>
        <w:t xml:space="preserve">ия и универсальные учебные </w:t>
      </w:r>
      <w:r w:rsidRPr="00E63460">
        <w:rPr>
          <w:sz w:val="24"/>
          <w:szCs w:val="24"/>
        </w:rPr>
        <w:t xml:space="preserve"> (регулятивные, познавательные, коммуникативные).</w:t>
      </w:r>
    </w:p>
    <w:p w:rsidR="003574C4" w:rsidRPr="002E5577" w:rsidRDefault="003574C4" w:rsidP="003574C4">
      <w:pPr>
        <w:spacing w:after="0" w:line="322" w:lineRule="exact"/>
        <w:ind w:left="20" w:firstLine="720"/>
        <w:jc w:val="both"/>
        <w:rPr>
          <w:rFonts w:ascii="Times New Roman" w:hAnsi="Times New Roman" w:cs="Times New Roman"/>
          <w:b/>
          <w:sz w:val="24"/>
          <w:szCs w:val="24"/>
        </w:rPr>
      </w:pPr>
      <w:r w:rsidRPr="002E5577">
        <w:rPr>
          <w:rFonts w:ascii="Times New Roman" w:hAnsi="Times New Roman" w:cs="Times New Roman"/>
          <w:b/>
          <w:sz w:val="24"/>
          <w:szCs w:val="24"/>
        </w:rPr>
        <w:t>Межпредметные понятия</w:t>
      </w:r>
    </w:p>
    <w:p w:rsidR="003574C4" w:rsidRPr="00E63460" w:rsidRDefault="003574C4" w:rsidP="002E5577">
      <w:pPr>
        <w:pStyle w:val="26"/>
        <w:shd w:val="clear" w:color="auto" w:fill="auto"/>
        <w:tabs>
          <w:tab w:val="right" w:pos="9505"/>
        </w:tabs>
        <w:ind w:left="20" w:right="20" w:firstLine="720"/>
        <w:rPr>
          <w:sz w:val="24"/>
          <w:szCs w:val="24"/>
        </w:rPr>
      </w:pPr>
      <w:r w:rsidRPr="00E63460">
        <w:rPr>
          <w:sz w:val="24"/>
          <w:szCs w:val="24"/>
        </w:rPr>
        <w:t xml:space="preserve">Условием формирования межпредметных понятий, например таких как система, факт, закономерность, феномен, анализ, синтезявляется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E63460">
        <w:rPr>
          <w:rStyle w:val="af3"/>
          <w:rFonts w:eastAsiaTheme="majorEastAsia"/>
          <w:sz w:val="24"/>
          <w:szCs w:val="24"/>
        </w:rPr>
        <w:t>основ читательской компетенции</w:t>
      </w:r>
      <w:r w:rsidRPr="00E63460">
        <w:rPr>
          <w:sz w:val="24"/>
          <w:szCs w:val="24"/>
        </w:rPr>
        <w:t>. Обучающиеся овладеют чтением как средством осущест</w:t>
      </w:r>
      <w:r w:rsidR="002E5577">
        <w:rPr>
          <w:sz w:val="24"/>
          <w:szCs w:val="24"/>
        </w:rPr>
        <w:t>вления своих дальнейших планов:</w:t>
      </w:r>
      <w:r w:rsidR="001970AE">
        <w:rPr>
          <w:sz w:val="24"/>
          <w:szCs w:val="24"/>
        </w:rPr>
        <w:t xml:space="preserve"> </w:t>
      </w:r>
      <w:r w:rsidRPr="00E63460">
        <w:rPr>
          <w:sz w:val="24"/>
          <w:szCs w:val="24"/>
        </w:rPr>
        <w:t>продолжения</w:t>
      </w:r>
      <w:r w:rsidR="001970AE">
        <w:rPr>
          <w:sz w:val="24"/>
          <w:szCs w:val="24"/>
        </w:rPr>
        <w:t xml:space="preserve"> </w:t>
      </w:r>
      <w:r w:rsidRPr="00E63460">
        <w:rPr>
          <w:sz w:val="24"/>
          <w:szCs w:val="24"/>
        </w:rPr>
        <w:t>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w:t>
      </w:r>
      <w:r w:rsidR="00BF783C">
        <w:rPr>
          <w:sz w:val="24"/>
          <w:szCs w:val="24"/>
        </w:rPr>
        <w:t>альной деятельности. У обучающихся</w:t>
      </w:r>
      <w:r w:rsidRPr="00E63460">
        <w:rPr>
          <w:sz w:val="24"/>
          <w:szCs w:val="24"/>
        </w:rPr>
        <w:t xml:space="preserve">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3574C4" w:rsidRPr="00E63460" w:rsidRDefault="003574C4" w:rsidP="003574C4">
      <w:pPr>
        <w:pStyle w:val="26"/>
        <w:shd w:val="clear" w:color="auto" w:fill="auto"/>
        <w:ind w:left="20" w:right="20" w:firstLine="720"/>
        <w:rPr>
          <w:sz w:val="24"/>
          <w:szCs w:val="24"/>
        </w:rPr>
      </w:pPr>
      <w:r w:rsidRPr="00E63460">
        <w:rPr>
          <w:sz w:val="24"/>
          <w:szCs w:val="24"/>
        </w:rPr>
        <w:t xml:space="preserve">При изучении учебных предметов обучающиеся усовершенствуют приобретённые на первомуровне </w:t>
      </w:r>
      <w:r w:rsidRPr="00E63460">
        <w:rPr>
          <w:rStyle w:val="af3"/>
          <w:rFonts w:eastAsiaTheme="majorEastAsia"/>
          <w:sz w:val="24"/>
          <w:szCs w:val="24"/>
        </w:rPr>
        <w:t xml:space="preserve">навыки работы с информацией </w:t>
      </w:r>
      <w:r w:rsidRPr="00E63460">
        <w:rPr>
          <w:sz w:val="24"/>
          <w:szCs w:val="24"/>
        </w:rPr>
        <w:t>и пополнят их. Они смогут работать с текстами, преобразовывать и интерпретировать содержащуюся в них информацию, в том числе:</w:t>
      </w:r>
    </w:p>
    <w:p w:rsidR="003574C4" w:rsidRPr="00E63460" w:rsidRDefault="003574C4" w:rsidP="00650036">
      <w:pPr>
        <w:pStyle w:val="26"/>
        <w:numPr>
          <w:ilvl w:val="0"/>
          <w:numId w:val="11"/>
        </w:numPr>
        <w:shd w:val="clear" w:color="auto" w:fill="auto"/>
        <w:tabs>
          <w:tab w:val="left" w:pos="898"/>
        </w:tabs>
        <w:ind w:left="20" w:right="20" w:firstLine="720"/>
        <w:rPr>
          <w:sz w:val="24"/>
          <w:szCs w:val="24"/>
        </w:rPr>
      </w:pPr>
      <w:r w:rsidRPr="00E63460">
        <w:rPr>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3574C4" w:rsidRPr="00E63460" w:rsidRDefault="003574C4" w:rsidP="00650036">
      <w:pPr>
        <w:pStyle w:val="26"/>
        <w:numPr>
          <w:ilvl w:val="0"/>
          <w:numId w:val="11"/>
        </w:numPr>
        <w:shd w:val="clear" w:color="auto" w:fill="auto"/>
        <w:tabs>
          <w:tab w:val="left" w:pos="898"/>
        </w:tabs>
        <w:ind w:left="20" w:right="20" w:firstLine="720"/>
        <w:rPr>
          <w:sz w:val="24"/>
          <w:szCs w:val="24"/>
        </w:rPr>
      </w:pPr>
      <w:r w:rsidRPr="00E63460">
        <w:rPr>
          <w:sz w:val="24"/>
          <w:szCs w:val="24"/>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w:t>
      </w:r>
      <w:r w:rsidRPr="00E63460">
        <w:rPr>
          <w:sz w:val="24"/>
          <w:szCs w:val="24"/>
        </w:rPr>
        <w:softHyphen/>
        <w:t>символической форме (в виде таблиц, графических схем и диаграмм, карт понятий — концептуальных диаграмм, опорных конспектов);</w:t>
      </w:r>
    </w:p>
    <w:p w:rsidR="003574C4" w:rsidRPr="00E63460" w:rsidRDefault="003574C4" w:rsidP="00650036">
      <w:pPr>
        <w:pStyle w:val="26"/>
        <w:numPr>
          <w:ilvl w:val="0"/>
          <w:numId w:val="11"/>
        </w:numPr>
        <w:shd w:val="clear" w:color="auto" w:fill="auto"/>
        <w:tabs>
          <w:tab w:val="left" w:pos="898"/>
        </w:tabs>
        <w:ind w:left="20" w:firstLine="720"/>
        <w:rPr>
          <w:sz w:val="24"/>
          <w:szCs w:val="24"/>
        </w:rPr>
      </w:pPr>
      <w:r w:rsidRPr="00E63460">
        <w:rPr>
          <w:sz w:val="24"/>
          <w:szCs w:val="24"/>
        </w:rPr>
        <w:t>заполнять и дополнять таблицы, схемы, диаграммы, тексты.</w:t>
      </w:r>
    </w:p>
    <w:p w:rsidR="003574C4" w:rsidRPr="00E63460" w:rsidRDefault="003574C4" w:rsidP="003574C4">
      <w:pPr>
        <w:pStyle w:val="26"/>
        <w:shd w:val="clear" w:color="auto" w:fill="auto"/>
        <w:ind w:left="20" w:right="20" w:firstLine="720"/>
        <w:rPr>
          <w:sz w:val="24"/>
          <w:szCs w:val="24"/>
        </w:rPr>
      </w:pPr>
      <w:r w:rsidRPr="00E63460">
        <w:rPr>
          <w:sz w:val="24"/>
          <w:szCs w:val="24"/>
        </w:rPr>
        <w:t xml:space="preserve">В ходе изучения всех учебных предметов обучающиеся </w:t>
      </w:r>
      <w:r w:rsidRPr="00E63460">
        <w:rPr>
          <w:rStyle w:val="af3"/>
          <w:rFonts w:eastAsiaTheme="majorEastAsia"/>
          <w:sz w:val="24"/>
          <w:szCs w:val="24"/>
        </w:rPr>
        <w:t xml:space="preserve">приобретут опыт проектной деятельности </w:t>
      </w:r>
      <w:r w:rsidRPr="00E63460">
        <w:rPr>
          <w:sz w:val="24"/>
          <w:szCs w:val="24"/>
        </w:rPr>
        <w:t xml:space="preserve">как особой формы учебной </w:t>
      </w:r>
      <w:r w:rsidRPr="00E63460">
        <w:rPr>
          <w:sz w:val="24"/>
          <w:szCs w:val="24"/>
        </w:rPr>
        <w:lastRenderedPageBreak/>
        <w:t>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3574C4" w:rsidRPr="00E63460" w:rsidRDefault="003574C4" w:rsidP="003574C4">
      <w:pPr>
        <w:pStyle w:val="26"/>
        <w:shd w:val="clear" w:color="auto" w:fill="auto"/>
        <w:ind w:left="20" w:right="20" w:firstLine="720"/>
        <w:rPr>
          <w:sz w:val="24"/>
          <w:szCs w:val="24"/>
        </w:rPr>
      </w:pPr>
      <w:r w:rsidRPr="00E63460">
        <w:rPr>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w:t>
      </w:r>
      <w:r w:rsidR="00BF783C">
        <w:rPr>
          <w:sz w:val="24"/>
          <w:szCs w:val="24"/>
        </w:rPr>
        <w:t>-</w:t>
      </w:r>
      <w:r w:rsidRPr="00E63460">
        <w:rPr>
          <w:sz w:val="24"/>
          <w:szCs w:val="24"/>
        </w:rPr>
        <w:softHyphen/>
        <w:t>технического оснащения, кадрового потенциала, используемых методов работы и образовательных технологий.</w:t>
      </w:r>
    </w:p>
    <w:p w:rsidR="003574C4" w:rsidRPr="00E63460" w:rsidRDefault="003574C4" w:rsidP="002E5577">
      <w:pPr>
        <w:pStyle w:val="26"/>
        <w:shd w:val="clear" w:color="auto" w:fill="auto"/>
        <w:tabs>
          <w:tab w:val="left" w:pos="5372"/>
        </w:tabs>
        <w:ind w:left="20" w:right="20" w:firstLine="720"/>
        <w:rPr>
          <w:sz w:val="24"/>
          <w:szCs w:val="24"/>
        </w:rPr>
      </w:pPr>
      <w:r w:rsidRPr="00E63460">
        <w:rPr>
          <w:sz w:val="24"/>
          <w:szCs w:val="24"/>
        </w:rPr>
        <w:t xml:space="preserve">В соответствии ФГОС ООО (5 класс) выделяются три группы </w:t>
      </w:r>
      <w:r w:rsidR="002E5577">
        <w:rPr>
          <w:sz w:val="24"/>
          <w:szCs w:val="24"/>
        </w:rPr>
        <w:t>универсальных учебных действий:</w:t>
      </w:r>
      <w:r w:rsidRPr="00E63460">
        <w:rPr>
          <w:sz w:val="24"/>
          <w:szCs w:val="24"/>
        </w:rPr>
        <w:t>регулятивные, познавательные,коммуникативные.</w:t>
      </w:r>
    </w:p>
    <w:p w:rsidR="003574C4" w:rsidRPr="002E5577" w:rsidRDefault="003574C4" w:rsidP="003574C4">
      <w:pPr>
        <w:spacing w:after="0" w:line="322" w:lineRule="exact"/>
        <w:ind w:left="20" w:firstLine="720"/>
        <w:jc w:val="both"/>
        <w:rPr>
          <w:rFonts w:ascii="Times New Roman" w:hAnsi="Times New Roman" w:cs="Times New Roman"/>
          <w:b/>
          <w:sz w:val="24"/>
          <w:szCs w:val="24"/>
        </w:rPr>
      </w:pPr>
      <w:r w:rsidRPr="002E5577">
        <w:rPr>
          <w:rFonts w:ascii="Times New Roman" w:hAnsi="Times New Roman" w:cs="Times New Roman"/>
          <w:b/>
          <w:sz w:val="24"/>
          <w:szCs w:val="24"/>
        </w:rPr>
        <w:t>Регулятивные УУД</w:t>
      </w:r>
    </w:p>
    <w:p w:rsidR="003574C4" w:rsidRPr="00E63460" w:rsidRDefault="003574C4" w:rsidP="00650036">
      <w:pPr>
        <w:pStyle w:val="26"/>
        <w:numPr>
          <w:ilvl w:val="0"/>
          <w:numId w:val="16"/>
        </w:numPr>
        <w:shd w:val="clear" w:color="auto" w:fill="auto"/>
        <w:tabs>
          <w:tab w:val="left" w:pos="1040"/>
        </w:tabs>
        <w:ind w:left="20" w:right="20" w:firstLine="720"/>
        <w:rPr>
          <w:sz w:val="24"/>
          <w:szCs w:val="24"/>
        </w:rPr>
      </w:pPr>
      <w:r w:rsidRPr="00E63460">
        <w:rPr>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анализировать существующие и планировать будущие образовательные результаты;</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идентифицировать собственные проблемы и определять главную проблему;</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выдвигать версии решения проблемы, формулировать гипотезы, предвосхищать конечный результат;</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ставить цель деятельности на основе определенной проблемы и существующих возможностей;</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формулировать учебные задачи как шаги достижения поставленной цели деятельности;</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3574C4" w:rsidRPr="00E63460" w:rsidRDefault="003574C4" w:rsidP="00650036">
      <w:pPr>
        <w:pStyle w:val="26"/>
        <w:numPr>
          <w:ilvl w:val="0"/>
          <w:numId w:val="16"/>
        </w:numPr>
        <w:shd w:val="clear" w:color="auto" w:fill="auto"/>
        <w:tabs>
          <w:tab w:val="left" w:pos="1040"/>
        </w:tabs>
        <w:spacing w:line="326" w:lineRule="exact"/>
        <w:ind w:left="20" w:right="20" w:firstLine="720"/>
        <w:rPr>
          <w:sz w:val="24"/>
          <w:szCs w:val="24"/>
        </w:rPr>
      </w:pPr>
      <w:r w:rsidRPr="00E63460">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определятьнеобходимые действие(я) в соответствии с учебной и познавательной задачей и составлять алгоритм их выполнения;</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обосновывать и осуществлять выбор наиболее эффективных способов решения учебных и познавательных задач;</w:t>
      </w:r>
    </w:p>
    <w:p w:rsidR="003574C4" w:rsidRPr="00E63460" w:rsidRDefault="003574C4" w:rsidP="00650036">
      <w:pPr>
        <w:pStyle w:val="26"/>
        <w:numPr>
          <w:ilvl w:val="0"/>
          <w:numId w:val="11"/>
        </w:numPr>
        <w:shd w:val="clear" w:color="auto" w:fill="auto"/>
        <w:tabs>
          <w:tab w:val="left" w:pos="1040"/>
        </w:tabs>
        <w:spacing w:line="326" w:lineRule="exact"/>
        <w:ind w:left="20" w:right="20" w:firstLine="720"/>
        <w:rPr>
          <w:sz w:val="24"/>
          <w:szCs w:val="24"/>
        </w:rPr>
      </w:pPr>
      <w:r w:rsidRPr="00E63460">
        <w:rPr>
          <w:sz w:val="24"/>
          <w:szCs w:val="24"/>
        </w:rPr>
        <w:t>определять/находить, в том числе из предложенных вариантов, условия для выполнения учебной и познавательной задачи;</w:t>
      </w:r>
    </w:p>
    <w:p w:rsidR="003574C4" w:rsidRPr="00E63460" w:rsidRDefault="003574C4" w:rsidP="00650036">
      <w:pPr>
        <w:pStyle w:val="26"/>
        <w:numPr>
          <w:ilvl w:val="0"/>
          <w:numId w:val="11"/>
        </w:numPr>
        <w:shd w:val="clear" w:color="auto" w:fill="auto"/>
        <w:tabs>
          <w:tab w:val="left" w:pos="1040"/>
        </w:tabs>
        <w:ind w:left="20" w:right="20" w:firstLine="720"/>
        <w:rPr>
          <w:sz w:val="24"/>
          <w:szCs w:val="24"/>
        </w:rPr>
      </w:pPr>
      <w:r w:rsidRPr="00E63460">
        <w:rPr>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выбирать из предложенных вариантов и самостоятельно искать средства/ресурсы для решения задачи/достижения цели;</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составлять план решения проблемы (выполнения проекта, проведения исследования);</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определять потенциальные затруднения при решении учебной и познавательной задачи и находить средства для их устранения;</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 xml:space="preserve">описывать свой опыт, оформляя его для передачи другим людям в виде технологии решения практических задач определенного </w:t>
      </w:r>
      <w:r w:rsidRPr="00E63460">
        <w:rPr>
          <w:sz w:val="24"/>
          <w:szCs w:val="24"/>
        </w:rPr>
        <w:lastRenderedPageBreak/>
        <w:t>класса;</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планировать и корректировать свою индивидуальную образовательную траекторию.</w:t>
      </w:r>
    </w:p>
    <w:p w:rsidR="003574C4" w:rsidRPr="00E63460" w:rsidRDefault="003574C4" w:rsidP="00650036">
      <w:pPr>
        <w:pStyle w:val="26"/>
        <w:numPr>
          <w:ilvl w:val="0"/>
          <w:numId w:val="16"/>
        </w:numPr>
        <w:shd w:val="clear" w:color="auto" w:fill="auto"/>
        <w:tabs>
          <w:tab w:val="left" w:pos="1031"/>
        </w:tabs>
        <w:spacing w:line="326" w:lineRule="exact"/>
        <w:ind w:left="20" w:right="20" w:firstLine="720"/>
        <w:rPr>
          <w:sz w:val="24"/>
          <w:szCs w:val="24"/>
        </w:rPr>
      </w:pPr>
      <w:r w:rsidRPr="00E63460">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систематизировать (в том числе выбирать приоритетные) критерии планируемых результатов и оценки своей деятельности;</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оценивать свою деятельность, аргументируя причины достижения или отсутствия планируемого результата;</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сверять свои действия с целью и, при необходимости, исправлять ошибки самостоятельно.</w:t>
      </w:r>
    </w:p>
    <w:p w:rsidR="003574C4" w:rsidRPr="00E63460" w:rsidRDefault="003574C4" w:rsidP="00650036">
      <w:pPr>
        <w:pStyle w:val="26"/>
        <w:numPr>
          <w:ilvl w:val="0"/>
          <w:numId w:val="16"/>
        </w:numPr>
        <w:shd w:val="clear" w:color="auto" w:fill="auto"/>
        <w:tabs>
          <w:tab w:val="left" w:pos="1031"/>
        </w:tabs>
        <w:spacing w:line="326" w:lineRule="exact"/>
        <w:ind w:left="20" w:right="20" w:firstLine="720"/>
        <w:rPr>
          <w:sz w:val="24"/>
          <w:szCs w:val="24"/>
        </w:rPr>
      </w:pPr>
      <w:r w:rsidRPr="00E63460">
        <w:rPr>
          <w:sz w:val="24"/>
          <w:szCs w:val="24"/>
        </w:rPr>
        <w:t>Умение оценивать правильность выполнения учебной задачи, собственные возможности ее решения. Обучающийся сможет:</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определять критерии правильности (корректности) выполнения учебной задачи;</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анализировать и обосновывать применение соответствующего инструментария для выполнения учебной задачи;</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3574C4" w:rsidRPr="00590E77" w:rsidRDefault="003574C4" w:rsidP="003574C4">
      <w:pPr>
        <w:pStyle w:val="ac"/>
        <w:widowControl/>
        <w:tabs>
          <w:tab w:val="clear" w:pos="4677"/>
          <w:tab w:val="clear" w:pos="9355"/>
          <w:tab w:val="left" w:pos="993"/>
        </w:tabs>
        <w:overflowPunct w:val="0"/>
        <w:ind w:firstLine="567"/>
        <w:jc w:val="both"/>
        <w:textAlignment w:val="baseline"/>
        <w:rPr>
          <w:lang w:val="ru-RU"/>
        </w:rPr>
      </w:pPr>
      <w:r w:rsidRPr="00E63460">
        <w:rPr>
          <w:lang w:val="ru-RU"/>
        </w:rPr>
        <w:t>оценивать продукт своей деятельности по заданным и/или самостоятельно определенным критериям в соответствии с целью деятельности</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фиксировать и анализировать динамику собственных образовательных результатов.</w:t>
      </w:r>
    </w:p>
    <w:p w:rsidR="003574C4" w:rsidRPr="00E63460" w:rsidRDefault="003574C4" w:rsidP="00650036">
      <w:pPr>
        <w:pStyle w:val="26"/>
        <w:numPr>
          <w:ilvl w:val="0"/>
          <w:numId w:val="16"/>
        </w:numPr>
        <w:shd w:val="clear" w:color="auto" w:fill="auto"/>
        <w:tabs>
          <w:tab w:val="left" w:pos="1031"/>
        </w:tabs>
        <w:spacing w:line="326" w:lineRule="exact"/>
        <w:ind w:left="20" w:right="20" w:firstLine="720"/>
        <w:rPr>
          <w:sz w:val="24"/>
          <w:szCs w:val="24"/>
        </w:rPr>
      </w:pPr>
      <w:r w:rsidRPr="00E63460">
        <w:rPr>
          <w:sz w:val="24"/>
          <w:szCs w:val="24"/>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lastRenderedPageBreak/>
        <w:t>наблюдать и анализировать собственную учебную и познавательную деятельность и деятельность других обучающихся в процессе взаимопроверки;</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соотносить реальные и планируемые результаты индивидуальной образовательной деятельности и делать выводы;</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принимать решение в учебной ситуации и нести за него ответственность;</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самостоятельно определять причины своего успеха или неуспеха и находить способы выхода из ситуации неуспеха;</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3574C4" w:rsidRPr="00E63460" w:rsidRDefault="003574C4" w:rsidP="003574C4">
      <w:pPr>
        <w:spacing w:after="0" w:line="326" w:lineRule="exact"/>
        <w:ind w:left="20" w:firstLine="720"/>
        <w:jc w:val="both"/>
        <w:rPr>
          <w:rFonts w:ascii="Times New Roman" w:hAnsi="Times New Roman" w:cs="Times New Roman"/>
          <w:b/>
          <w:sz w:val="24"/>
          <w:szCs w:val="24"/>
        </w:rPr>
      </w:pPr>
      <w:r w:rsidRPr="00E63460">
        <w:rPr>
          <w:rFonts w:ascii="Times New Roman" w:hAnsi="Times New Roman" w:cs="Times New Roman"/>
          <w:b/>
          <w:sz w:val="24"/>
          <w:szCs w:val="24"/>
        </w:rPr>
        <w:t>Познавательные УУД</w:t>
      </w:r>
    </w:p>
    <w:p w:rsidR="003574C4" w:rsidRPr="00E63460" w:rsidRDefault="003574C4" w:rsidP="00650036">
      <w:pPr>
        <w:pStyle w:val="26"/>
        <w:numPr>
          <w:ilvl w:val="0"/>
          <w:numId w:val="16"/>
        </w:numPr>
        <w:shd w:val="clear" w:color="auto" w:fill="auto"/>
        <w:tabs>
          <w:tab w:val="left" w:pos="1031"/>
        </w:tabs>
        <w:spacing w:line="326" w:lineRule="exact"/>
        <w:ind w:left="20" w:right="20" w:firstLine="720"/>
        <w:rPr>
          <w:sz w:val="24"/>
          <w:szCs w:val="24"/>
        </w:rPr>
      </w:pPr>
      <w:r w:rsidRPr="00E63460">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подбирать слова, соподчиненные ключевому слову, определяющие его признаки и свойства;</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выстраивать логическую цепочку, состоящую из ключевого слова и соподчиненных ему слов;</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выделять общий признак двух или нескольких предметов или явлений и объяснять их сходство;</w:t>
      </w:r>
    </w:p>
    <w:p w:rsidR="003574C4" w:rsidRPr="00E63460" w:rsidRDefault="003574C4" w:rsidP="00650036">
      <w:pPr>
        <w:pStyle w:val="26"/>
        <w:numPr>
          <w:ilvl w:val="0"/>
          <w:numId w:val="11"/>
        </w:numPr>
        <w:shd w:val="clear" w:color="auto" w:fill="auto"/>
        <w:tabs>
          <w:tab w:val="left" w:pos="1031"/>
        </w:tabs>
        <w:spacing w:line="326" w:lineRule="exact"/>
        <w:ind w:left="20" w:right="20" w:firstLine="720"/>
        <w:rPr>
          <w:sz w:val="24"/>
          <w:szCs w:val="24"/>
        </w:rPr>
      </w:pPr>
      <w:r w:rsidRPr="00E63460">
        <w:rPr>
          <w:sz w:val="24"/>
          <w:szCs w:val="24"/>
        </w:rPr>
        <w:t>объединять предметы и явления в группы по определенным признакам, сравнивать, классифицировать и обобщать факты и явления;</w:t>
      </w:r>
    </w:p>
    <w:p w:rsidR="003574C4" w:rsidRPr="00E63460" w:rsidRDefault="003574C4" w:rsidP="00650036">
      <w:pPr>
        <w:pStyle w:val="26"/>
        <w:numPr>
          <w:ilvl w:val="0"/>
          <w:numId w:val="11"/>
        </w:numPr>
        <w:shd w:val="clear" w:color="auto" w:fill="auto"/>
        <w:tabs>
          <w:tab w:val="left" w:pos="1031"/>
        </w:tabs>
        <w:spacing w:line="331" w:lineRule="exact"/>
        <w:ind w:left="20" w:firstLine="720"/>
        <w:rPr>
          <w:sz w:val="24"/>
          <w:szCs w:val="24"/>
        </w:rPr>
      </w:pPr>
      <w:r w:rsidRPr="00E63460">
        <w:rPr>
          <w:sz w:val="24"/>
          <w:szCs w:val="24"/>
        </w:rPr>
        <w:t>выделять явление из общего ряда других явлений;</w:t>
      </w:r>
    </w:p>
    <w:p w:rsidR="003574C4" w:rsidRPr="00E63460" w:rsidRDefault="003574C4" w:rsidP="00650036">
      <w:pPr>
        <w:pStyle w:val="26"/>
        <w:numPr>
          <w:ilvl w:val="0"/>
          <w:numId w:val="11"/>
        </w:numPr>
        <w:shd w:val="clear" w:color="auto" w:fill="auto"/>
        <w:tabs>
          <w:tab w:val="left" w:pos="1031"/>
        </w:tabs>
        <w:spacing w:line="331" w:lineRule="exact"/>
        <w:ind w:left="20" w:right="20" w:firstLine="720"/>
        <w:rPr>
          <w:sz w:val="24"/>
          <w:szCs w:val="24"/>
        </w:rPr>
      </w:pPr>
      <w:r w:rsidRPr="00E63460">
        <w:rPr>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3574C4" w:rsidRPr="00E63460" w:rsidRDefault="003574C4" w:rsidP="00650036">
      <w:pPr>
        <w:pStyle w:val="26"/>
        <w:numPr>
          <w:ilvl w:val="0"/>
          <w:numId w:val="11"/>
        </w:numPr>
        <w:shd w:val="clear" w:color="auto" w:fill="auto"/>
        <w:tabs>
          <w:tab w:val="left" w:pos="1024"/>
        </w:tabs>
        <w:spacing w:line="331" w:lineRule="exact"/>
        <w:ind w:left="20" w:right="20" w:firstLine="720"/>
        <w:rPr>
          <w:sz w:val="24"/>
          <w:szCs w:val="24"/>
        </w:rPr>
      </w:pPr>
      <w:r w:rsidRPr="00E63460">
        <w:rPr>
          <w:sz w:val="24"/>
          <w:szCs w:val="24"/>
        </w:rPr>
        <w:t>строить рассуждение от общих закономерностей к частным явлениям и от частных явлений к общим закономерностям;</w:t>
      </w:r>
    </w:p>
    <w:p w:rsidR="003574C4" w:rsidRPr="00E63460" w:rsidRDefault="003574C4" w:rsidP="00650036">
      <w:pPr>
        <w:pStyle w:val="26"/>
        <w:numPr>
          <w:ilvl w:val="0"/>
          <w:numId w:val="11"/>
        </w:numPr>
        <w:shd w:val="clear" w:color="auto" w:fill="auto"/>
        <w:tabs>
          <w:tab w:val="left" w:pos="1024"/>
        </w:tabs>
        <w:spacing w:line="331" w:lineRule="exact"/>
        <w:ind w:left="20" w:right="20" w:firstLine="720"/>
        <w:rPr>
          <w:sz w:val="24"/>
          <w:szCs w:val="24"/>
        </w:rPr>
      </w:pPr>
      <w:r w:rsidRPr="00E63460">
        <w:rPr>
          <w:sz w:val="24"/>
          <w:szCs w:val="24"/>
        </w:rPr>
        <w:t>строить рассуждение на основе сравнения предметов и явлений, выделяя при этом общие признаки;</w:t>
      </w:r>
    </w:p>
    <w:p w:rsidR="003574C4" w:rsidRPr="00E63460" w:rsidRDefault="003574C4" w:rsidP="00650036">
      <w:pPr>
        <w:pStyle w:val="26"/>
        <w:numPr>
          <w:ilvl w:val="0"/>
          <w:numId w:val="11"/>
        </w:numPr>
        <w:shd w:val="clear" w:color="auto" w:fill="auto"/>
        <w:tabs>
          <w:tab w:val="left" w:pos="1024"/>
        </w:tabs>
        <w:spacing w:line="331" w:lineRule="exact"/>
        <w:ind w:left="20" w:right="20" w:firstLine="720"/>
        <w:rPr>
          <w:sz w:val="24"/>
          <w:szCs w:val="24"/>
        </w:rPr>
      </w:pPr>
      <w:r w:rsidRPr="00E63460">
        <w:rPr>
          <w:sz w:val="24"/>
          <w:szCs w:val="24"/>
        </w:rPr>
        <w:t>излагать полученную информацию, интерпретируя ее в контексте решаемой задачи;</w:t>
      </w:r>
    </w:p>
    <w:p w:rsidR="003574C4" w:rsidRPr="00E63460" w:rsidRDefault="003574C4" w:rsidP="00650036">
      <w:pPr>
        <w:pStyle w:val="26"/>
        <w:numPr>
          <w:ilvl w:val="0"/>
          <w:numId w:val="11"/>
        </w:numPr>
        <w:shd w:val="clear" w:color="auto" w:fill="auto"/>
        <w:tabs>
          <w:tab w:val="left" w:pos="1024"/>
        </w:tabs>
        <w:spacing w:line="331" w:lineRule="exact"/>
        <w:ind w:left="20" w:right="20" w:firstLine="720"/>
        <w:rPr>
          <w:sz w:val="24"/>
          <w:szCs w:val="24"/>
        </w:rPr>
      </w:pPr>
      <w:r w:rsidRPr="00E63460">
        <w:rPr>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3574C4" w:rsidRPr="00E63460" w:rsidRDefault="003574C4" w:rsidP="00650036">
      <w:pPr>
        <w:pStyle w:val="26"/>
        <w:numPr>
          <w:ilvl w:val="0"/>
          <w:numId w:val="11"/>
        </w:numPr>
        <w:shd w:val="clear" w:color="auto" w:fill="auto"/>
        <w:tabs>
          <w:tab w:val="left" w:pos="1024"/>
        </w:tabs>
        <w:spacing w:line="326" w:lineRule="exact"/>
        <w:ind w:left="20" w:right="20" w:firstLine="720"/>
        <w:rPr>
          <w:sz w:val="24"/>
          <w:szCs w:val="24"/>
        </w:rPr>
      </w:pPr>
      <w:r w:rsidRPr="00E63460">
        <w:rPr>
          <w:sz w:val="24"/>
          <w:szCs w:val="24"/>
        </w:rPr>
        <w:t>вербализовать эмоциональное впечатление, оказанное на него источником;</w:t>
      </w:r>
    </w:p>
    <w:p w:rsidR="003574C4" w:rsidRPr="00E63460" w:rsidRDefault="003574C4" w:rsidP="00650036">
      <w:pPr>
        <w:pStyle w:val="26"/>
        <w:numPr>
          <w:ilvl w:val="0"/>
          <w:numId w:val="11"/>
        </w:numPr>
        <w:shd w:val="clear" w:color="auto" w:fill="auto"/>
        <w:tabs>
          <w:tab w:val="left" w:pos="1024"/>
        </w:tabs>
        <w:spacing w:line="326" w:lineRule="exact"/>
        <w:ind w:left="20" w:right="20" w:firstLine="720"/>
        <w:rPr>
          <w:sz w:val="24"/>
          <w:szCs w:val="24"/>
        </w:rPr>
      </w:pPr>
      <w:r w:rsidRPr="00E63460">
        <w:rPr>
          <w:sz w:val="24"/>
          <w:szCs w:val="24"/>
        </w:rPr>
        <w:t xml:space="preserve">объяснять явления, процессы, связи и отношения, выявляемые в ходе познавательной и исследовательской деятельности </w:t>
      </w:r>
      <w:r w:rsidRPr="00E63460">
        <w:rPr>
          <w:sz w:val="24"/>
          <w:szCs w:val="24"/>
        </w:rPr>
        <w:lastRenderedPageBreak/>
        <w:t>(приводить объяснение с изменением формы представления; объяснять, детализируя или обобщая; объяснять с заданной точки зрения);</w:t>
      </w:r>
    </w:p>
    <w:p w:rsidR="003574C4" w:rsidRPr="00E63460" w:rsidRDefault="003574C4" w:rsidP="00650036">
      <w:pPr>
        <w:pStyle w:val="26"/>
        <w:numPr>
          <w:ilvl w:val="0"/>
          <w:numId w:val="11"/>
        </w:numPr>
        <w:shd w:val="clear" w:color="auto" w:fill="auto"/>
        <w:tabs>
          <w:tab w:val="left" w:pos="1024"/>
        </w:tabs>
        <w:spacing w:line="326" w:lineRule="exact"/>
        <w:ind w:left="20" w:right="20" w:firstLine="720"/>
        <w:rPr>
          <w:sz w:val="24"/>
          <w:szCs w:val="24"/>
        </w:rPr>
      </w:pPr>
      <w:r w:rsidRPr="00E63460">
        <w:rPr>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3574C4" w:rsidRPr="00E63460" w:rsidRDefault="003574C4" w:rsidP="00650036">
      <w:pPr>
        <w:pStyle w:val="26"/>
        <w:numPr>
          <w:ilvl w:val="0"/>
          <w:numId w:val="11"/>
        </w:numPr>
        <w:shd w:val="clear" w:color="auto" w:fill="auto"/>
        <w:tabs>
          <w:tab w:val="left" w:pos="1024"/>
        </w:tabs>
        <w:spacing w:line="326" w:lineRule="exact"/>
        <w:ind w:left="20" w:right="20" w:firstLine="720"/>
        <w:rPr>
          <w:sz w:val="24"/>
          <w:szCs w:val="24"/>
        </w:rPr>
      </w:pPr>
      <w:r w:rsidRPr="00E63460">
        <w:rPr>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574C4" w:rsidRPr="00E63460" w:rsidRDefault="003574C4" w:rsidP="00650036">
      <w:pPr>
        <w:pStyle w:val="26"/>
        <w:numPr>
          <w:ilvl w:val="0"/>
          <w:numId w:val="16"/>
        </w:numPr>
        <w:shd w:val="clear" w:color="auto" w:fill="auto"/>
        <w:tabs>
          <w:tab w:val="left" w:pos="1024"/>
        </w:tabs>
        <w:spacing w:line="326" w:lineRule="exact"/>
        <w:ind w:left="20" w:right="20" w:firstLine="720"/>
        <w:rPr>
          <w:sz w:val="24"/>
          <w:szCs w:val="24"/>
        </w:rPr>
      </w:pPr>
      <w:r w:rsidRPr="00E63460">
        <w:rPr>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3574C4" w:rsidRPr="00E63460" w:rsidRDefault="003574C4" w:rsidP="00650036">
      <w:pPr>
        <w:pStyle w:val="26"/>
        <w:numPr>
          <w:ilvl w:val="0"/>
          <w:numId w:val="11"/>
        </w:numPr>
        <w:shd w:val="clear" w:color="auto" w:fill="auto"/>
        <w:tabs>
          <w:tab w:val="left" w:pos="1024"/>
        </w:tabs>
        <w:spacing w:line="326" w:lineRule="exact"/>
        <w:ind w:left="20" w:firstLine="720"/>
        <w:rPr>
          <w:sz w:val="24"/>
          <w:szCs w:val="24"/>
        </w:rPr>
      </w:pPr>
      <w:r w:rsidRPr="00E63460">
        <w:rPr>
          <w:sz w:val="24"/>
          <w:szCs w:val="24"/>
        </w:rPr>
        <w:t>обозначать символом и знаком предмет и/или явление;</w:t>
      </w:r>
    </w:p>
    <w:p w:rsidR="003574C4" w:rsidRPr="00E63460" w:rsidRDefault="003574C4" w:rsidP="00650036">
      <w:pPr>
        <w:pStyle w:val="26"/>
        <w:numPr>
          <w:ilvl w:val="0"/>
          <w:numId w:val="11"/>
        </w:numPr>
        <w:shd w:val="clear" w:color="auto" w:fill="auto"/>
        <w:tabs>
          <w:tab w:val="left" w:pos="1024"/>
        </w:tabs>
        <w:spacing w:line="326" w:lineRule="exact"/>
        <w:ind w:left="20" w:right="20" w:firstLine="720"/>
        <w:rPr>
          <w:sz w:val="24"/>
          <w:szCs w:val="24"/>
        </w:rPr>
      </w:pPr>
      <w:r w:rsidRPr="00E63460">
        <w:rPr>
          <w:sz w:val="24"/>
          <w:szCs w:val="24"/>
        </w:rPr>
        <w:t>определять логические связи между предметами и/или явлениями, обозначать данные логические связи с помощью знаков в схеме;</w:t>
      </w:r>
    </w:p>
    <w:p w:rsidR="003574C4" w:rsidRPr="00E63460" w:rsidRDefault="003574C4" w:rsidP="00650036">
      <w:pPr>
        <w:pStyle w:val="26"/>
        <w:numPr>
          <w:ilvl w:val="0"/>
          <w:numId w:val="11"/>
        </w:numPr>
        <w:shd w:val="clear" w:color="auto" w:fill="auto"/>
        <w:tabs>
          <w:tab w:val="left" w:pos="1024"/>
        </w:tabs>
        <w:spacing w:line="326" w:lineRule="exact"/>
        <w:ind w:left="20" w:firstLine="720"/>
        <w:rPr>
          <w:sz w:val="24"/>
          <w:szCs w:val="24"/>
        </w:rPr>
      </w:pPr>
      <w:r w:rsidRPr="00E63460">
        <w:rPr>
          <w:sz w:val="24"/>
          <w:szCs w:val="24"/>
        </w:rPr>
        <w:t>создавать абстрактный или реальный образ предмета и/или явления;</w:t>
      </w:r>
    </w:p>
    <w:p w:rsidR="003574C4" w:rsidRPr="00E63460" w:rsidRDefault="003574C4" w:rsidP="00650036">
      <w:pPr>
        <w:pStyle w:val="26"/>
        <w:numPr>
          <w:ilvl w:val="0"/>
          <w:numId w:val="11"/>
        </w:numPr>
        <w:shd w:val="clear" w:color="auto" w:fill="auto"/>
        <w:tabs>
          <w:tab w:val="left" w:pos="1024"/>
        </w:tabs>
        <w:spacing w:line="317" w:lineRule="exact"/>
        <w:ind w:left="20" w:right="20" w:firstLine="720"/>
        <w:rPr>
          <w:sz w:val="24"/>
          <w:szCs w:val="24"/>
        </w:rPr>
      </w:pPr>
      <w:r w:rsidRPr="00E63460">
        <w:rPr>
          <w:sz w:val="24"/>
          <w:szCs w:val="24"/>
        </w:rPr>
        <w:t>строить модель/схему на основе условий задачи и/или способа ее решения;</w:t>
      </w:r>
    </w:p>
    <w:p w:rsidR="003574C4" w:rsidRPr="00E63460" w:rsidRDefault="003574C4" w:rsidP="00650036">
      <w:pPr>
        <w:pStyle w:val="26"/>
        <w:numPr>
          <w:ilvl w:val="0"/>
          <w:numId w:val="11"/>
        </w:numPr>
        <w:shd w:val="clear" w:color="auto" w:fill="auto"/>
        <w:tabs>
          <w:tab w:val="left" w:pos="1024"/>
        </w:tabs>
        <w:spacing w:line="317" w:lineRule="exact"/>
        <w:ind w:left="20" w:right="20" w:firstLine="720"/>
        <w:rPr>
          <w:sz w:val="24"/>
          <w:szCs w:val="24"/>
        </w:rPr>
      </w:pPr>
      <w:r w:rsidRPr="00E63460">
        <w:rPr>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3574C4" w:rsidRPr="00E63460" w:rsidRDefault="003574C4" w:rsidP="00650036">
      <w:pPr>
        <w:pStyle w:val="26"/>
        <w:numPr>
          <w:ilvl w:val="0"/>
          <w:numId w:val="11"/>
        </w:numPr>
        <w:shd w:val="clear" w:color="auto" w:fill="auto"/>
        <w:tabs>
          <w:tab w:val="left" w:pos="1024"/>
        </w:tabs>
        <w:spacing w:line="326" w:lineRule="exact"/>
        <w:ind w:left="20" w:right="20" w:firstLine="720"/>
        <w:rPr>
          <w:sz w:val="24"/>
          <w:szCs w:val="24"/>
        </w:rPr>
      </w:pPr>
      <w:r w:rsidRPr="00E63460">
        <w:rPr>
          <w:sz w:val="24"/>
          <w:szCs w:val="24"/>
        </w:rPr>
        <w:t>преобразовывать модели с целью выявления об</w:t>
      </w:r>
      <w:r w:rsidRPr="00E63460">
        <w:rPr>
          <w:rStyle w:val="12"/>
          <w:rFonts w:eastAsia="Calibri"/>
          <w:sz w:val="24"/>
          <w:szCs w:val="24"/>
        </w:rPr>
        <w:t>щи</w:t>
      </w:r>
      <w:r w:rsidRPr="00E63460">
        <w:rPr>
          <w:sz w:val="24"/>
          <w:szCs w:val="24"/>
        </w:rPr>
        <w:t>х законов, определяющих данную предметную область;</w:t>
      </w:r>
    </w:p>
    <w:p w:rsidR="003574C4" w:rsidRPr="00E63460" w:rsidRDefault="003574C4" w:rsidP="00650036">
      <w:pPr>
        <w:pStyle w:val="26"/>
        <w:numPr>
          <w:ilvl w:val="0"/>
          <w:numId w:val="11"/>
        </w:numPr>
        <w:shd w:val="clear" w:color="auto" w:fill="auto"/>
        <w:tabs>
          <w:tab w:val="left" w:pos="1024"/>
        </w:tabs>
        <w:spacing w:line="326" w:lineRule="exact"/>
        <w:ind w:left="20" w:right="20" w:firstLine="720"/>
        <w:rPr>
          <w:sz w:val="24"/>
          <w:szCs w:val="24"/>
        </w:rPr>
      </w:pPr>
      <w:r w:rsidRPr="00E63460">
        <w:rPr>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3574C4" w:rsidRPr="00E63460" w:rsidRDefault="003574C4" w:rsidP="00650036">
      <w:pPr>
        <w:pStyle w:val="26"/>
        <w:numPr>
          <w:ilvl w:val="0"/>
          <w:numId w:val="11"/>
        </w:numPr>
        <w:shd w:val="clear" w:color="auto" w:fill="auto"/>
        <w:tabs>
          <w:tab w:val="left" w:pos="1024"/>
        </w:tabs>
        <w:spacing w:line="326" w:lineRule="exact"/>
        <w:ind w:left="20" w:right="20" w:firstLine="720"/>
        <w:rPr>
          <w:sz w:val="24"/>
          <w:szCs w:val="24"/>
        </w:rPr>
      </w:pPr>
      <w:r w:rsidRPr="00E63460">
        <w:rPr>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3574C4" w:rsidRPr="00E63460" w:rsidRDefault="003574C4" w:rsidP="00650036">
      <w:pPr>
        <w:pStyle w:val="26"/>
        <w:numPr>
          <w:ilvl w:val="0"/>
          <w:numId w:val="11"/>
        </w:numPr>
        <w:shd w:val="clear" w:color="auto" w:fill="auto"/>
        <w:tabs>
          <w:tab w:val="left" w:pos="1024"/>
        </w:tabs>
        <w:spacing w:line="326" w:lineRule="exact"/>
        <w:ind w:left="20" w:firstLine="720"/>
        <w:rPr>
          <w:sz w:val="24"/>
          <w:szCs w:val="24"/>
        </w:rPr>
      </w:pPr>
      <w:r w:rsidRPr="00E63460">
        <w:rPr>
          <w:sz w:val="24"/>
          <w:szCs w:val="24"/>
        </w:rPr>
        <w:t>строить доказательство: прямое, косвенное, от противного;</w:t>
      </w:r>
    </w:p>
    <w:p w:rsidR="003574C4" w:rsidRPr="00E63460" w:rsidRDefault="003574C4" w:rsidP="00650036">
      <w:pPr>
        <w:pStyle w:val="26"/>
        <w:numPr>
          <w:ilvl w:val="0"/>
          <w:numId w:val="11"/>
        </w:numPr>
        <w:shd w:val="clear" w:color="auto" w:fill="auto"/>
        <w:tabs>
          <w:tab w:val="left" w:pos="1024"/>
        </w:tabs>
        <w:spacing w:line="270" w:lineRule="exact"/>
        <w:ind w:left="20" w:firstLine="720"/>
        <w:rPr>
          <w:sz w:val="24"/>
          <w:szCs w:val="24"/>
        </w:rPr>
      </w:pPr>
      <w:r w:rsidRPr="00E63460">
        <w:rPr>
          <w:sz w:val="24"/>
          <w:szCs w:val="24"/>
        </w:rPr>
        <w:t>анализировать/рефлексировать опыт разработки и реализации</w:t>
      </w:r>
    </w:p>
    <w:p w:rsidR="003574C4" w:rsidRPr="00E63460" w:rsidRDefault="003574C4" w:rsidP="003574C4">
      <w:pPr>
        <w:pStyle w:val="26"/>
        <w:shd w:val="clear" w:color="auto" w:fill="auto"/>
        <w:spacing w:line="326" w:lineRule="exact"/>
        <w:ind w:left="20"/>
        <w:rPr>
          <w:sz w:val="24"/>
          <w:szCs w:val="24"/>
        </w:rPr>
      </w:pPr>
      <w:r w:rsidRPr="00E63460">
        <w:rPr>
          <w:sz w:val="24"/>
          <w:szCs w:val="24"/>
        </w:rPr>
        <w:t>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3574C4" w:rsidRPr="00E63460" w:rsidRDefault="003574C4" w:rsidP="00650036">
      <w:pPr>
        <w:pStyle w:val="26"/>
        <w:numPr>
          <w:ilvl w:val="0"/>
          <w:numId w:val="16"/>
        </w:numPr>
        <w:shd w:val="clear" w:color="auto" w:fill="auto"/>
        <w:tabs>
          <w:tab w:val="left" w:pos="1033"/>
        </w:tabs>
        <w:spacing w:line="326" w:lineRule="exact"/>
        <w:ind w:left="20" w:firstLine="720"/>
        <w:rPr>
          <w:sz w:val="24"/>
          <w:szCs w:val="24"/>
        </w:rPr>
      </w:pPr>
      <w:r w:rsidRPr="00E63460">
        <w:rPr>
          <w:sz w:val="24"/>
          <w:szCs w:val="24"/>
        </w:rPr>
        <w:t>Смысловое чтение. Обучающийся сможет:</w:t>
      </w:r>
    </w:p>
    <w:p w:rsidR="003574C4" w:rsidRPr="00E63460" w:rsidRDefault="003574C4" w:rsidP="00650036">
      <w:pPr>
        <w:pStyle w:val="26"/>
        <w:numPr>
          <w:ilvl w:val="0"/>
          <w:numId w:val="11"/>
        </w:numPr>
        <w:shd w:val="clear" w:color="auto" w:fill="auto"/>
        <w:tabs>
          <w:tab w:val="left" w:pos="1033"/>
        </w:tabs>
        <w:spacing w:line="326" w:lineRule="exact"/>
        <w:ind w:left="20" w:firstLine="720"/>
        <w:rPr>
          <w:sz w:val="24"/>
          <w:szCs w:val="24"/>
        </w:rPr>
      </w:pPr>
      <w:r w:rsidRPr="00E63460">
        <w:rPr>
          <w:sz w:val="24"/>
          <w:szCs w:val="24"/>
        </w:rPr>
        <w:t>находить в тексте требуемую информацию (в соответствии с целями своей деятельности);</w:t>
      </w:r>
    </w:p>
    <w:p w:rsidR="003574C4" w:rsidRPr="00E63460" w:rsidRDefault="003574C4" w:rsidP="00650036">
      <w:pPr>
        <w:pStyle w:val="26"/>
        <w:numPr>
          <w:ilvl w:val="0"/>
          <w:numId w:val="11"/>
        </w:numPr>
        <w:shd w:val="clear" w:color="auto" w:fill="auto"/>
        <w:tabs>
          <w:tab w:val="left" w:pos="1033"/>
        </w:tabs>
        <w:spacing w:line="326" w:lineRule="exact"/>
        <w:ind w:left="20" w:firstLine="720"/>
        <w:rPr>
          <w:sz w:val="24"/>
          <w:szCs w:val="24"/>
        </w:rPr>
      </w:pPr>
      <w:r w:rsidRPr="00E63460">
        <w:rPr>
          <w:sz w:val="24"/>
          <w:szCs w:val="24"/>
        </w:rPr>
        <w:t>ориентироваться в содержании текста, понимать целостный смысл текста структурировать текст;</w:t>
      </w:r>
    </w:p>
    <w:p w:rsidR="003574C4" w:rsidRPr="00E63460" w:rsidRDefault="003574C4" w:rsidP="00650036">
      <w:pPr>
        <w:pStyle w:val="26"/>
        <w:numPr>
          <w:ilvl w:val="0"/>
          <w:numId w:val="11"/>
        </w:numPr>
        <w:shd w:val="clear" w:color="auto" w:fill="auto"/>
        <w:tabs>
          <w:tab w:val="left" w:pos="1033"/>
        </w:tabs>
        <w:spacing w:line="336" w:lineRule="exact"/>
        <w:ind w:left="20" w:firstLine="720"/>
        <w:rPr>
          <w:sz w:val="24"/>
          <w:szCs w:val="24"/>
        </w:rPr>
      </w:pPr>
      <w:r w:rsidRPr="00E63460">
        <w:rPr>
          <w:sz w:val="24"/>
          <w:szCs w:val="24"/>
        </w:rPr>
        <w:t>устанавливать взаимосвязь описанных в тексте событий, явлений, процессов;</w:t>
      </w:r>
    </w:p>
    <w:p w:rsidR="003574C4" w:rsidRPr="00E63460" w:rsidRDefault="003574C4" w:rsidP="00650036">
      <w:pPr>
        <w:pStyle w:val="26"/>
        <w:numPr>
          <w:ilvl w:val="0"/>
          <w:numId w:val="11"/>
        </w:numPr>
        <w:shd w:val="clear" w:color="auto" w:fill="auto"/>
        <w:tabs>
          <w:tab w:val="left" w:pos="1033"/>
        </w:tabs>
        <w:spacing w:line="336" w:lineRule="exact"/>
        <w:ind w:left="20" w:firstLine="720"/>
        <w:rPr>
          <w:sz w:val="24"/>
          <w:szCs w:val="24"/>
        </w:rPr>
      </w:pPr>
      <w:r w:rsidRPr="00E63460">
        <w:rPr>
          <w:sz w:val="24"/>
          <w:szCs w:val="24"/>
        </w:rPr>
        <w:t>резюмировать главную идею текста;</w:t>
      </w:r>
    </w:p>
    <w:p w:rsidR="003574C4" w:rsidRPr="00E63460" w:rsidRDefault="003574C4" w:rsidP="00650036">
      <w:pPr>
        <w:pStyle w:val="26"/>
        <w:numPr>
          <w:ilvl w:val="0"/>
          <w:numId w:val="11"/>
        </w:numPr>
        <w:shd w:val="clear" w:color="auto" w:fill="auto"/>
        <w:tabs>
          <w:tab w:val="left" w:pos="1033"/>
        </w:tabs>
        <w:spacing w:line="317" w:lineRule="exact"/>
        <w:ind w:left="20" w:firstLine="720"/>
        <w:rPr>
          <w:sz w:val="24"/>
          <w:szCs w:val="24"/>
        </w:rPr>
      </w:pPr>
      <w:r w:rsidRPr="00E63460">
        <w:rPr>
          <w:sz w:val="24"/>
          <w:szCs w:val="24"/>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r w:rsidRPr="00E63460">
        <w:rPr>
          <w:sz w:val="24"/>
          <w:szCs w:val="24"/>
          <w:lang w:val="en-US"/>
        </w:rPr>
        <w:t>non</w:t>
      </w:r>
      <w:r w:rsidRPr="00E63460">
        <w:rPr>
          <w:sz w:val="24"/>
          <w:szCs w:val="24"/>
        </w:rPr>
        <w:t>-</w:t>
      </w:r>
      <w:r w:rsidRPr="00E63460">
        <w:rPr>
          <w:sz w:val="24"/>
          <w:szCs w:val="24"/>
          <w:lang w:val="en-US"/>
        </w:rPr>
        <w:t>fiction</w:t>
      </w:r>
      <w:r w:rsidRPr="00E63460">
        <w:rPr>
          <w:sz w:val="24"/>
          <w:szCs w:val="24"/>
        </w:rPr>
        <w:t>);</w:t>
      </w:r>
    </w:p>
    <w:p w:rsidR="003574C4" w:rsidRPr="00E63460" w:rsidRDefault="003574C4" w:rsidP="00650036">
      <w:pPr>
        <w:pStyle w:val="26"/>
        <w:numPr>
          <w:ilvl w:val="0"/>
          <w:numId w:val="11"/>
        </w:numPr>
        <w:shd w:val="clear" w:color="auto" w:fill="auto"/>
        <w:tabs>
          <w:tab w:val="left" w:pos="1033"/>
        </w:tabs>
        <w:ind w:left="20" w:firstLine="720"/>
        <w:rPr>
          <w:sz w:val="24"/>
          <w:szCs w:val="24"/>
        </w:rPr>
      </w:pPr>
      <w:r w:rsidRPr="00E63460">
        <w:rPr>
          <w:sz w:val="24"/>
          <w:szCs w:val="24"/>
        </w:rPr>
        <w:t>критически оценивать содержание и форму текста.</w:t>
      </w:r>
    </w:p>
    <w:p w:rsidR="003574C4" w:rsidRPr="00E63460" w:rsidRDefault="003574C4" w:rsidP="00650036">
      <w:pPr>
        <w:pStyle w:val="26"/>
        <w:numPr>
          <w:ilvl w:val="0"/>
          <w:numId w:val="16"/>
        </w:numPr>
        <w:shd w:val="clear" w:color="auto" w:fill="auto"/>
        <w:tabs>
          <w:tab w:val="left" w:pos="1033"/>
        </w:tabs>
        <w:ind w:left="20" w:firstLine="720"/>
        <w:rPr>
          <w:sz w:val="24"/>
          <w:szCs w:val="24"/>
        </w:rPr>
      </w:pPr>
      <w:r w:rsidRPr="00E63460">
        <w:rPr>
          <w:sz w:val="24"/>
          <w:szCs w:val="24"/>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3574C4" w:rsidRPr="00E63460" w:rsidRDefault="003574C4" w:rsidP="00650036">
      <w:pPr>
        <w:pStyle w:val="26"/>
        <w:numPr>
          <w:ilvl w:val="0"/>
          <w:numId w:val="11"/>
        </w:numPr>
        <w:shd w:val="clear" w:color="auto" w:fill="auto"/>
        <w:tabs>
          <w:tab w:val="left" w:pos="1033"/>
        </w:tabs>
        <w:spacing w:line="326" w:lineRule="exact"/>
        <w:ind w:left="20" w:firstLine="720"/>
        <w:rPr>
          <w:sz w:val="24"/>
          <w:szCs w:val="24"/>
        </w:rPr>
      </w:pPr>
      <w:r w:rsidRPr="00E63460">
        <w:rPr>
          <w:sz w:val="24"/>
          <w:szCs w:val="24"/>
        </w:rPr>
        <w:t>определять свое отношение к природной среде;</w:t>
      </w:r>
    </w:p>
    <w:p w:rsidR="003574C4" w:rsidRPr="00E63460" w:rsidRDefault="003574C4" w:rsidP="00650036">
      <w:pPr>
        <w:pStyle w:val="26"/>
        <w:numPr>
          <w:ilvl w:val="0"/>
          <w:numId w:val="11"/>
        </w:numPr>
        <w:shd w:val="clear" w:color="auto" w:fill="auto"/>
        <w:tabs>
          <w:tab w:val="left" w:pos="1033"/>
        </w:tabs>
        <w:spacing w:line="326" w:lineRule="exact"/>
        <w:ind w:left="20" w:firstLine="720"/>
        <w:rPr>
          <w:sz w:val="24"/>
          <w:szCs w:val="24"/>
        </w:rPr>
      </w:pPr>
      <w:r w:rsidRPr="00E63460">
        <w:rPr>
          <w:sz w:val="24"/>
          <w:szCs w:val="24"/>
        </w:rPr>
        <w:t>анализировать влияние экологических факторов на среду обитания живых организмов;</w:t>
      </w:r>
    </w:p>
    <w:p w:rsidR="003574C4" w:rsidRPr="00E63460" w:rsidRDefault="003574C4" w:rsidP="00650036">
      <w:pPr>
        <w:pStyle w:val="26"/>
        <w:numPr>
          <w:ilvl w:val="0"/>
          <w:numId w:val="11"/>
        </w:numPr>
        <w:shd w:val="clear" w:color="auto" w:fill="auto"/>
        <w:tabs>
          <w:tab w:val="left" w:pos="1033"/>
        </w:tabs>
        <w:spacing w:line="326" w:lineRule="exact"/>
        <w:ind w:left="20" w:firstLine="720"/>
        <w:rPr>
          <w:sz w:val="24"/>
          <w:szCs w:val="24"/>
        </w:rPr>
      </w:pPr>
      <w:r w:rsidRPr="00E63460">
        <w:rPr>
          <w:sz w:val="24"/>
          <w:szCs w:val="24"/>
        </w:rPr>
        <w:t>проводить причинный и вероятностный анализ экологических ситуаций;</w:t>
      </w:r>
    </w:p>
    <w:p w:rsidR="003574C4" w:rsidRPr="00E63460" w:rsidRDefault="003574C4" w:rsidP="00650036">
      <w:pPr>
        <w:pStyle w:val="26"/>
        <w:numPr>
          <w:ilvl w:val="0"/>
          <w:numId w:val="11"/>
        </w:numPr>
        <w:shd w:val="clear" w:color="auto" w:fill="auto"/>
        <w:tabs>
          <w:tab w:val="left" w:pos="1033"/>
        </w:tabs>
        <w:spacing w:line="326" w:lineRule="exact"/>
        <w:ind w:left="20" w:firstLine="720"/>
        <w:rPr>
          <w:sz w:val="24"/>
          <w:szCs w:val="24"/>
        </w:rPr>
      </w:pPr>
      <w:r w:rsidRPr="00E63460">
        <w:rPr>
          <w:sz w:val="24"/>
          <w:szCs w:val="24"/>
        </w:rPr>
        <w:t>прогнозировать изменения ситуации при смене действия одного фактора на действие другого фактора;</w:t>
      </w:r>
    </w:p>
    <w:p w:rsidR="003574C4" w:rsidRPr="00E63460" w:rsidRDefault="003574C4" w:rsidP="00650036">
      <w:pPr>
        <w:pStyle w:val="26"/>
        <w:numPr>
          <w:ilvl w:val="0"/>
          <w:numId w:val="11"/>
        </w:numPr>
        <w:shd w:val="clear" w:color="auto" w:fill="auto"/>
        <w:tabs>
          <w:tab w:val="left" w:pos="1033"/>
        </w:tabs>
        <w:spacing w:line="326" w:lineRule="exact"/>
        <w:ind w:left="20" w:firstLine="720"/>
        <w:rPr>
          <w:sz w:val="24"/>
          <w:szCs w:val="24"/>
        </w:rPr>
      </w:pPr>
      <w:r w:rsidRPr="00E63460">
        <w:rPr>
          <w:sz w:val="24"/>
          <w:szCs w:val="24"/>
        </w:rPr>
        <w:t>распространять экологические знания и участвовать в практических делах по защите окружающей среды;</w:t>
      </w:r>
    </w:p>
    <w:p w:rsidR="003574C4" w:rsidRPr="00E63460" w:rsidRDefault="003574C4" w:rsidP="00650036">
      <w:pPr>
        <w:pStyle w:val="26"/>
        <w:numPr>
          <w:ilvl w:val="0"/>
          <w:numId w:val="11"/>
        </w:numPr>
        <w:shd w:val="clear" w:color="auto" w:fill="auto"/>
        <w:tabs>
          <w:tab w:val="left" w:pos="1033"/>
        </w:tabs>
        <w:spacing w:line="326" w:lineRule="exact"/>
        <w:ind w:left="20" w:firstLine="720"/>
        <w:rPr>
          <w:sz w:val="24"/>
          <w:szCs w:val="24"/>
        </w:rPr>
      </w:pPr>
      <w:r w:rsidRPr="00E63460">
        <w:rPr>
          <w:sz w:val="24"/>
          <w:szCs w:val="24"/>
        </w:rPr>
        <w:t>выражать свое отношение к природе через рисунки, сочинения, модели, проектные работы.</w:t>
      </w:r>
    </w:p>
    <w:p w:rsidR="003574C4" w:rsidRPr="00E63460" w:rsidRDefault="003574C4" w:rsidP="00650036">
      <w:pPr>
        <w:pStyle w:val="26"/>
        <w:numPr>
          <w:ilvl w:val="0"/>
          <w:numId w:val="16"/>
        </w:numPr>
        <w:shd w:val="clear" w:color="auto" w:fill="auto"/>
        <w:tabs>
          <w:tab w:val="left" w:pos="1436"/>
        </w:tabs>
        <w:spacing w:line="326" w:lineRule="exact"/>
        <w:ind w:left="20" w:firstLine="720"/>
        <w:rPr>
          <w:sz w:val="24"/>
          <w:szCs w:val="24"/>
        </w:rPr>
      </w:pPr>
      <w:r w:rsidRPr="00E63460">
        <w:rPr>
          <w:sz w:val="24"/>
          <w:szCs w:val="24"/>
        </w:rPr>
        <w:t>Развитие мотивации к овладению культурой активного использования словарей и других поисковых систем. Обучающийся сможет:</w:t>
      </w:r>
    </w:p>
    <w:p w:rsidR="003574C4" w:rsidRPr="00E63460" w:rsidRDefault="003574C4" w:rsidP="00650036">
      <w:pPr>
        <w:pStyle w:val="26"/>
        <w:numPr>
          <w:ilvl w:val="0"/>
          <w:numId w:val="11"/>
        </w:numPr>
        <w:shd w:val="clear" w:color="auto" w:fill="auto"/>
        <w:tabs>
          <w:tab w:val="left" w:pos="1436"/>
        </w:tabs>
        <w:spacing w:line="331" w:lineRule="exact"/>
        <w:ind w:left="1080"/>
        <w:rPr>
          <w:sz w:val="24"/>
          <w:szCs w:val="24"/>
        </w:rPr>
      </w:pPr>
      <w:r w:rsidRPr="00E63460">
        <w:rPr>
          <w:sz w:val="24"/>
          <w:szCs w:val="24"/>
        </w:rPr>
        <w:t>определять необходимые ключевые поисковые слова и запросы;</w:t>
      </w:r>
    </w:p>
    <w:p w:rsidR="003574C4" w:rsidRPr="00E63460" w:rsidRDefault="003574C4" w:rsidP="00650036">
      <w:pPr>
        <w:pStyle w:val="26"/>
        <w:numPr>
          <w:ilvl w:val="0"/>
          <w:numId w:val="11"/>
        </w:numPr>
        <w:shd w:val="clear" w:color="auto" w:fill="auto"/>
        <w:tabs>
          <w:tab w:val="left" w:pos="1436"/>
        </w:tabs>
        <w:spacing w:line="331" w:lineRule="exact"/>
        <w:ind w:left="1440" w:hanging="360"/>
        <w:jc w:val="left"/>
        <w:rPr>
          <w:sz w:val="24"/>
          <w:szCs w:val="24"/>
        </w:rPr>
      </w:pPr>
      <w:r w:rsidRPr="00E63460">
        <w:rPr>
          <w:sz w:val="24"/>
          <w:szCs w:val="24"/>
        </w:rPr>
        <w:t>осуществлять взаимодействие с электронными поисковыми системами, словарями;</w:t>
      </w:r>
    </w:p>
    <w:p w:rsidR="003574C4" w:rsidRPr="00E63460" w:rsidRDefault="003574C4" w:rsidP="00650036">
      <w:pPr>
        <w:pStyle w:val="26"/>
        <w:numPr>
          <w:ilvl w:val="0"/>
          <w:numId w:val="11"/>
        </w:numPr>
        <w:shd w:val="clear" w:color="auto" w:fill="auto"/>
        <w:tabs>
          <w:tab w:val="left" w:pos="1436"/>
        </w:tabs>
        <w:spacing w:line="331" w:lineRule="exact"/>
        <w:ind w:left="1440" w:hanging="360"/>
        <w:jc w:val="left"/>
        <w:rPr>
          <w:sz w:val="24"/>
          <w:szCs w:val="24"/>
        </w:rPr>
      </w:pPr>
      <w:r w:rsidRPr="00E63460">
        <w:rPr>
          <w:sz w:val="24"/>
          <w:szCs w:val="24"/>
        </w:rPr>
        <w:t>формировать множественную выборку из поисковых источников для объективизации результатов поиска;</w:t>
      </w:r>
    </w:p>
    <w:p w:rsidR="003574C4" w:rsidRPr="00E63460" w:rsidRDefault="003574C4" w:rsidP="00650036">
      <w:pPr>
        <w:pStyle w:val="26"/>
        <w:numPr>
          <w:ilvl w:val="0"/>
          <w:numId w:val="11"/>
        </w:numPr>
        <w:shd w:val="clear" w:color="auto" w:fill="auto"/>
        <w:tabs>
          <w:tab w:val="left" w:pos="1033"/>
        </w:tabs>
        <w:ind w:left="20" w:firstLine="720"/>
        <w:rPr>
          <w:sz w:val="24"/>
          <w:szCs w:val="24"/>
        </w:rPr>
      </w:pPr>
      <w:r w:rsidRPr="00E63460">
        <w:rPr>
          <w:sz w:val="24"/>
          <w:szCs w:val="24"/>
        </w:rPr>
        <w:t>соотносить полученные результаты поиска со своей деятельностью.</w:t>
      </w:r>
    </w:p>
    <w:p w:rsidR="003574C4" w:rsidRPr="002E5577" w:rsidRDefault="003574C4" w:rsidP="003574C4">
      <w:pPr>
        <w:spacing w:after="0" w:line="322" w:lineRule="exact"/>
        <w:ind w:left="20" w:firstLine="720"/>
        <w:jc w:val="both"/>
        <w:rPr>
          <w:rFonts w:ascii="Times New Roman" w:hAnsi="Times New Roman" w:cs="Times New Roman"/>
          <w:b/>
          <w:sz w:val="24"/>
          <w:szCs w:val="24"/>
        </w:rPr>
      </w:pPr>
      <w:r w:rsidRPr="002E5577">
        <w:rPr>
          <w:rFonts w:ascii="Times New Roman" w:hAnsi="Times New Roman" w:cs="Times New Roman"/>
          <w:b/>
          <w:sz w:val="24"/>
          <w:szCs w:val="24"/>
        </w:rPr>
        <w:t>Коммуникативные УУД</w:t>
      </w:r>
    </w:p>
    <w:p w:rsidR="003574C4" w:rsidRPr="00E63460" w:rsidRDefault="003574C4" w:rsidP="00650036">
      <w:pPr>
        <w:pStyle w:val="26"/>
        <w:numPr>
          <w:ilvl w:val="0"/>
          <w:numId w:val="16"/>
        </w:numPr>
        <w:shd w:val="clear" w:color="auto" w:fill="auto"/>
        <w:tabs>
          <w:tab w:val="left" w:pos="1436"/>
        </w:tabs>
        <w:ind w:left="20" w:firstLine="720"/>
        <w:rPr>
          <w:sz w:val="24"/>
          <w:szCs w:val="24"/>
        </w:rPr>
      </w:pPr>
      <w:r w:rsidRPr="00E63460">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3574C4" w:rsidRPr="00E63460" w:rsidRDefault="003574C4" w:rsidP="00650036">
      <w:pPr>
        <w:pStyle w:val="26"/>
        <w:numPr>
          <w:ilvl w:val="0"/>
          <w:numId w:val="12"/>
        </w:numPr>
        <w:shd w:val="clear" w:color="auto" w:fill="auto"/>
        <w:tabs>
          <w:tab w:val="left" w:pos="1033"/>
        </w:tabs>
        <w:ind w:left="20" w:firstLine="720"/>
        <w:rPr>
          <w:sz w:val="24"/>
          <w:szCs w:val="24"/>
        </w:rPr>
      </w:pPr>
      <w:r w:rsidRPr="00E63460">
        <w:rPr>
          <w:sz w:val="24"/>
          <w:szCs w:val="24"/>
        </w:rPr>
        <w:t>определять возможные роли в совместной деятельности;</w:t>
      </w:r>
    </w:p>
    <w:p w:rsidR="003574C4" w:rsidRPr="00E63460" w:rsidRDefault="003574C4" w:rsidP="00650036">
      <w:pPr>
        <w:pStyle w:val="26"/>
        <w:numPr>
          <w:ilvl w:val="0"/>
          <w:numId w:val="12"/>
        </w:numPr>
        <w:shd w:val="clear" w:color="auto" w:fill="auto"/>
        <w:tabs>
          <w:tab w:val="left" w:pos="1016"/>
        </w:tabs>
        <w:spacing w:after="2" w:line="270" w:lineRule="exact"/>
        <w:ind w:left="20" w:firstLine="720"/>
        <w:rPr>
          <w:sz w:val="24"/>
          <w:szCs w:val="24"/>
        </w:rPr>
      </w:pPr>
      <w:r w:rsidRPr="00E63460">
        <w:rPr>
          <w:sz w:val="24"/>
          <w:szCs w:val="24"/>
        </w:rPr>
        <w:t>играть определенную роль в совместной деятельности;</w:t>
      </w:r>
    </w:p>
    <w:p w:rsidR="003574C4" w:rsidRPr="00E63460" w:rsidRDefault="003574C4" w:rsidP="00650036">
      <w:pPr>
        <w:pStyle w:val="26"/>
        <w:numPr>
          <w:ilvl w:val="0"/>
          <w:numId w:val="12"/>
        </w:numPr>
        <w:shd w:val="clear" w:color="auto" w:fill="auto"/>
        <w:tabs>
          <w:tab w:val="left" w:pos="1016"/>
        </w:tabs>
        <w:spacing w:line="326" w:lineRule="exact"/>
        <w:ind w:left="20" w:right="20" w:firstLine="720"/>
        <w:rPr>
          <w:sz w:val="24"/>
          <w:szCs w:val="24"/>
        </w:rPr>
      </w:pPr>
      <w:r w:rsidRPr="00E63460">
        <w:rPr>
          <w:sz w:val="24"/>
          <w:szCs w:val="24"/>
        </w:rPr>
        <w:t>принимать поз</w:t>
      </w:r>
      <w:r w:rsidRPr="00E63460">
        <w:rPr>
          <w:rStyle w:val="12"/>
          <w:rFonts w:eastAsia="Calibri"/>
          <w:sz w:val="24"/>
          <w:szCs w:val="24"/>
        </w:rPr>
        <w:t>ици</w:t>
      </w:r>
      <w:r w:rsidRPr="00E63460">
        <w:rPr>
          <w:sz w:val="24"/>
          <w:szCs w:val="24"/>
        </w:rPr>
        <w:t>ю собеседника, понимая поз</w:t>
      </w:r>
      <w:r w:rsidRPr="00E63460">
        <w:rPr>
          <w:rStyle w:val="12"/>
          <w:rFonts w:eastAsia="Calibri"/>
          <w:sz w:val="24"/>
          <w:szCs w:val="24"/>
        </w:rPr>
        <w:t>ици</w:t>
      </w:r>
      <w:r w:rsidRPr="00E63460">
        <w:rPr>
          <w:sz w:val="24"/>
          <w:szCs w:val="24"/>
        </w:rPr>
        <w:t>ю другого, различать в его речи: мнение (точку зрения), доказательство (аргументы), факты; гипотезы, аксиомы, теории;</w:t>
      </w:r>
    </w:p>
    <w:p w:rsidR="003574C4" w:rsidRPr="00E63460" w:rsidRDefault="003574C4" w:rsidP="00650036">
      <w:pPr>
        <w:pStyle w:val="26"/>
        <w:numPr>
          <w:ilvl w:val="0"/>
          <w:numId w:val="12"/>
        </w:numPr>
        <w:shd w:val="clear" w:color="auto" w:fill="auto"/>
        <w:tabs>
          <w:tab w:val="left" w:pos="1016"/>
        </w:tabs>
        <w:spacing w:line="326" w:lineRule="exact"/>
        <w:ind w:left="20" w:right="20" w:firstLine="720"/>
        <w:rPr>
          <w:sz w:val="24"/>
          <w:szCs w:val="24"/>
        </w:rPr>
      </w:pPr>
      <w:r w:rsidRPr="00E63460">
        <w:rPr>
          <w:sz w:val="24"/>
          <w:szCs w:val="24"/>
        </w:rPr>
        <w:t>определять свои действия и действия партнера, которые способствовали или препятствовали продуктивной коммуникации;</w:t>
      </w:r>
    </w:p>
    <w:p w:rsidR="003574C4" w:rsidRPr="00E63460" w:rsidRDefault="003574C4" w:rsidP="00650036">
      <w:pPr>
        <w:pStyle w:val="26"/>
        <w:numPr>
          <w:ilvl w:val="0"/>
          <w:numId w:val="12"/>
        </w:numPr>
        <w:shd w:val="clear" w:color="auto" w:fill="auto"/>
        <w:tabs>
          <w:tab w:val="left" w:pos="1016"/>
        </w:tabs>
        <w:spacing w:line="326" w:lineRule="exact"/>
        <w:ind w:left="20" w:right="20" w:firstLine="720"/>
        <w:rPr>
          <w:sz w:val="24"/>
          <w:szCs w:val="24"/>
        </w:rPr>
      </w:pPr>
      <w:r w:rsidRPr="00E63460">
        <w:rPr>
          <w:sz w:val="24"/>
          <w:szCs w:val="24"/>
        </w:rPr>
        <w:t>строить позитивные отношения в процессе учебной и познавательной деятельности;</w:t>
      </w:r>
    </w:p>
    <w:p w:rsidR="003574C4" w:rsidRPr="00E63460" w:rsidRDefault="003574C4" w:rsidP="00650036">
      <w:pPr>
        <w:pStyle w:val="26"/>
        <w:numPr>
          <w:ilvl w:val="0"/>
          <w:numId w:val="12"/>
        </w:numPr>
        <w:shd w:val="clear" w:color="auto" w:fill="auto"/>
        <w:tabs>
          <w:tab w:val="left" w:pos="1016"/>
        </w:tabs>
        <w:spacing w:line="326" w:lineRule="exact"/>
        <w:ind w:left="20" w:right="20" w:firstLine="720"/>
        <w:rPr>
          <w:sz w:val="24"/>
          <w:szCs w:val="24"/>
        </w:rPr>
      </w:pPr>
      <w:r w:rsidRPr="00E63460">
        <w:rPr>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3574C4" w:rsidRPr="00E63460" w:rsidRDefault="003574C4" w:rsidP="00650036">
      <w:pPr>
        <w:pStyle w:val="26"/>
        <w:numPr>
          <w:ilvl w:val="0"/>
          <w:numId w:val="12"/>
        </w:numPr>
        <w:shd w:val="clear" w:color="auto" w:fill="auto"/>
        <w:tabs>
          <w:tab w:val="left" w:pos="1016"/>
        </w:tabs>
        <w:spacing w:line="326" w:lineRule="exact"/>
        <w:ind w:left="20" w:right="20" w:firstLine="720"/>
        <w:rPr>
          <w:sz w:val="24"/>
          <w:szCs w:val="24"/>
        </w:rPr>
      </w:pPr>
      <w:r w:rsidRPr="00E63460">
        <w:rPr>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3574C4" w:rsidRPr="00E63460" w:rsidRDefault="003574C4" w:rsidP="00650036">
      <w:pPr>
        <w:pStyle w:val="26"/>
        <w:numPr>
          <w:ilvl w:val="0"/>
          <w:numId w:val="12"/>
        </w:numPr>
        <w:shd w:val="clear" w:color="auto" w:fill="auto"/>
        <w:tabs>
          <w:tab w:val="left" w:pos="1016"/>
        </w:tabs>
        <w:spacing w:line="326" w:lineRule="exact"/>
        <w:ind w:left="20" w:firstLine="720"/>
        <w:rPr>
          <w:sz w:val="24"/>
          <w:szCs w:val="24"/>
        </w:rPr>
      </w:pPr>
      <w:r w:rsidRPr="00E63460">
        <w:rPr>
          <w:sz w:val="24"/>
          <w:szCs w:val="24"/>
        </w:rPr>
        <w:t>предлагать альтернативное решение в конфликтной ситуации;</w:t>
      </w:r>
    </w:p>
    <w:p w:rsidR="003574C4" w:rsidRPr="00E63460" w:rsidRDefault="003574C4" w:rsidP="00650036">
      <w:pPr>
        <w:pStyle w:val="26"/>
        <w:numPr>
          <w:ilvl w:val="0"/>
          <w:numId w:val="12"/>
        </w:numPr>
        <w:shd w:val="clear" w:color="auto" w:fill="auto"/>
        <w:tabs>
          <w:tab w:val="left" w:pos="1016"/>
        </w:tabs>
        <w:spacing w:line="326" w:lineRule="exact"/>
        <w:ind w:left="20" w:firstLine="720"/>
        <w:rPr>
          <w:sz w:val="24"/>
          <w:szCs w:val="24"/>
        </w:rPr>
      </w:pPr>
      <w:r w:rsidRPr="00E63460">
        <w:rPr>
          <w:sz w:val="24"/>
          <w:szCs w:val="24"/>
        </w:rPr>
        <w:t>выделять общую точку зрения в дискуссии;</w:t>
      </w:r>
    </w:p>
    <w:p w:rsidR="003574C4" w:rsidRPr="00E63460" w:rsidRDefault="003574C4" w:rsidP="00650036">
      <w:pPr>
        <w:pStyle w:val="26"/>
        <w:numPr>
          <w:ilvl w:val="0"/>
          <w:numId w:val="12"/>
        </w:numPr>
        <w:shd w:val="clear" w:color="auto" w:fill="auto"/>
        <w:tabs>
          <w:tab w:val="left" w:pos="1016"/>
        </w:tabs>
        <w:spacing w:line="326" w:lineRule="exact"/>
        <w:ind w:left="20" w:right="20" w:firstLine="720"/>
        <w:rPr>
          <w:sz w:val="24"/>
          <w:szCs w:val="24"/>
        </w:rPr>
      </w:pPr>
      <w:r w:rsidRPr="00E63460">
        <w:rPr>
          <w:sz w:val="24"/>
          <w:szCs w:val="24"/>
        </w:rPr>
        <w:lastRenderedPageBreak/>
        <w:t>договариваться о правилах и вопросах для обсуждения в соответствии с поставленной перед группой задачей;</w:t>
      </w:r>
    </w:p>
    <w:p w:rsidR="003574C4" w:rsidRPr="00E63460" w:rsidRDefault="003574C4" w:rsidP="00650036">
      <w:pPr>
        <w:pStyle w:val="26"/>
        <w:numPr>
          <w:ilvl w:val="0"/>
          <w:numId w:val="12"/>
        </w:numPr>
        <w:shd w:val="clear" w:color="auto" w:fill="auto"/>
        <w:tabs>
          <w:tab w:val="left" w:pos="1016"/>
        </w:tabs>
        <w:spacing w:line="326" w:lineRule="exact"/>
        <w:ind w:left="20" w:right="20" w:firstLine="720"/>
        <w:rPr>
          <w:sz w:val="24"/>
          <w:szCs w:val="24"/>
        </w:rPr>
      </w:pPr>
      <w:r w:rsidRPr="00E63460">
        <w:rPr>
          <w:sz w:val="24"/>
          <w:szCs w:val="24"/>
        </w:rPr>
        <w:t>организовывать учебное взаимодействие в группе (определять общие цели, распределять роли, договариваться друг с другом и т. д.);</w:t>
      </w:r>
    </w:p>
    <w:p w:rsidR="003574C4" w:rsidRPr="00E63460" w:rsidRDefault="003574C4" w:rsidP="00650036">
      <w:pPr>
        <w:pStyle w:val="26"/>
        <w:numPr>
          <w:ilvl w:val="0"/>
          <w:numId w:val="12"/>
        </w:numPr>
        <w:shd w:val="clear" w:color="auto" w:fill="auto"/>
        <w:tabs>
          <w:tab w:val="left" w:pos="1016"/>
        </w:tabs>
        <w:spacing w:line="326" w:lineRule="exact"/>
        <w:ind w:left="20" w:right="20" w:firstLine="720"/>
        <w:rPr>
          <w:sz w:val="24"/>
          <w:szCs w:val="24"/>
        </w:rPr>
      </w:pPr>
      <w:r w:rsidRPr="00E63460">
        <w:rPr>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3574C4" w:rsidRPr="00E63460" w:rsidRDefault="003574C4" w:rsidP="00650036">
      <w:pPr>
        <w:pStyle w:val="26"/>
        <w:numPr>
          <w:ilvl w:val="0"/>
          <w:numId w:val="16"/>
        </w:numPr>
        <w:shd w:val="clear" w:color="auto" w:fill="auto"/>
        <w:tabs>
          <w:tab w:val="left" w:pos="1446"/>
        </w:tabs>
        <w:spacing w:line="326" w:lineRule="exact"/>
        <w:ind w:left="20" w:right="20" w:firstLine="720"/>
        <w:rPr>
          <w:sz w:val="24"/>
          <w:szCs w:val="24"/>
        </w:rPr>
      </w:pPr>
      <w:r w:rsidRPr="00E63460">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3574C4" w:rsidRPr="00E63460" w:rsidRDefault="003574C4" w:rsidP="00650036">
      <w:pPr>
        <w:pStyle w:val="26"/>
        <w:numPr>
          <w:ilvl w:val="0"/>
          <w:numId w:val="11"/>
        </w:numPr>
        <w:shd w:val="clear" w:color="auto" w:fill="auto"/>
        <w:tabs>
          <w:tab w:val="left" w:pos="1016"/>
        </w:tabs>
        <w:spacing w:line="326" w:lineRule="exact"/>
        <w:ind w:left="20" w:right="20" w:firstLine="720"/>
        <w:rPr>
          <w:sz w:val="24"/>
          <w:szCs w:val="24"/>
        </w:rPr>
      </w:pPr>
      <w:r w:rsidRPr="00E63460">
        <w:rPr>
          <w:sz w:val="24"/>
          <w:szCs w:val="24"/>
        </w:rPr>
        <w:t>определять задачу коммуникации и в соответствии с ней отбирать речевые средства;</w:t>
      </w:r>
    </w:p>
    <w:p w:rsidR="003574C4" w:rsidRPr="00E63460" w:rsidRDefault="003574C4" w:rsidP="00650036">
      <w:pPr>
        <w:pStyle w:val="26"/>
        <w:numPr>
          <w:ilvl w:val="0"/>
          <w:numId w:val="11"/>
        </w:numPr>
        <w:shd w:val="clear" w:color="auto" w:fill="auto"/>
        <w:tabs>
          <w:tab w:val="left" w:pos="1016"/>
        </w:tabs>
        <w:spacing w:line="326" w:lineRule="exact"/>
        <w:ind w:left="20" w:right="20" w:firstLine="720"/>
        <w:rPr>
          <w:sz w:val="24"/>
          <w:szCs w:val="24"/>
        </w:rPr>
      </w:pPr>
      <w:r w:rsidRPr="00E63460">
        <w:rPr>
          <w:sz w:val="24"/>
          <w:szCs w:val="24"/>
        </w:rPr>
        <w:t>отбирать и использовать речевые средства в процессе коммуникации с другими людьми (диалог в паре, в малой группе и т. д.);</w:t>
      </w:r>
    </w:p>
    <w:p w:rsidR="003574C4" w:rsidRPr="00E63460" w:rsidRDefault="003574C4" w:rsidP="00650036">
      <w:pPr>
        <w:pStyle w:val="26"/>
        <w:numPr>
          <w:ilvl w:val="0"/>
          <w:numId w:val="11"/>
        </w:numPr>
        <w:shd w:val="clear" w:color="auto" w:fill="auto"/>
        <w:tabs>
          <w:tab w:val="left" w:pos="1016"/>
        </w:tabs>
        <w:spacing w:line="326" w:lineRule="exact"/>
        <w:ind w:left="20" w:right="20" w:firstLine="720"/>
        <w:rPr>
          <w:sz w:val="24"/>
          <w:szCs w:val="24"/>
        </w:rPr>
      </w:pPr>
      <w:r w:rsidRPr="00E63460">
        <w:rPr>
          <w:sz w:val="24"/>
          <w:szCs w:val="24"/>
        </w:rPr>
        <w:t>представлять в устной или письменной форме развернутый план собственной деятельности;</w:t>
      </w:r>
    </w:p>
    <w:p w:rsidR="003574C4" w:rsidRPr="00E63460" w:rsidRDefault="003574C4" w:rsidP="00650036">
      <w:pPr>
        <w:pStyle w:val="26"/>
        <w:numPr>
          <w:ilvl w:val="0"/>
          <w:numId w:val="11"/>
        </w:numPr>
        <w:shd w:val="clear" w:color="auto" w:fill="auto"/>
        <w:tabs>
          <w:tab w:val="left" w:pos="1016"/>
        </w:tabs>
        <w:spacing w:line="326" w:lineRule="exact"/>
        <w:ind w:left="20" w:right="20" w:firstLine="720"/>
        <w:rPr>
          <w:sz w:val="24"/>
          <w:szCs w:val="24"/>
        </w:rPr>
      </w:pPr>
      <w:r w:rsidRPr="00E63460">
        <w:rPr>
          <w:sz w:val="24"/>
          <w:szCs w:val="24"/>
        </w:rPr>
        <w:t>соблюдать нормы публичной речи, регламент в монологе и дискуссии в соответствии с коммуникативной задачей;</w:t>
      </w:r>
    </w:p>
    <w:p w:rsidR="003574C4" w:rsidRPr="00E63460" w:rsidRDefault="003574C4" w:rsidP="00650036">
      <w:pPr>
        <w:pStyle w:val="26"/>
        <w:numPr>
          <w:ilvl w:val="0"/>
          <w:numId w:val="11"/>
        </w:numPr>
        <w:shd w:val="clear" w:color="auto" w:fill="auto"/>
        <w:tabs>
          <w:tab w:val="left" w:pos="1016"/>
        </w:tabs>
        <w:spacing w:line="326" w:lineRule="exact"/>
        <w:ind w:left="20" w:right="20" w:firstLine="720"/>
        <w:rPr>
          <w:sz w:val="24"/>
          <w:szCs w:val="24"/>
        </w:rPr>
      </w:pPr>
      <w:r w:rsidRPr="00E63460">
        <w:rPr>
          <w:sz w:val="24"/>
          <w:szCs w:val="24"/>
        </w:rPr>
        <w:t>высказывать и обосновывать мнение (суждение) и запрашивать мнение партнера в рамках диалога;</w:t>
      </w:r>
    </w:p>
    <w:p w:rsidR="003574C4" w:rsidRPr="00E63460" w:rsidRDefault="003574C4" w:rsidP="00650036">
      <w:pPr>
        <w:pStyle w:val="26"/>
        <w:numPr>
          <w:ilvl w:val="0"/>
          <w:numId w:val="11"/>
        </w:numPr>
        <w:shd w:val="clear" w:color="auto" w:fill="auto"/>
        <w:tabs>
          <w:tab w:val="left" w:pos="1016"/>
        </w:tabs>
        <w:spacing w:line="326" w:lineRule="exact"/>
        <w:ind w:left="20" w:right="20" w:firstLine="720"/>
        <w:rPr>
          <w:sz w:val="24"/>
          <w:szCs w:val="24"/>
        </w:rPr>
      </w:pPr>
      <w:r w:rsidRPr="00E63460">
        <w:rPr>
          <w:sz w:val="24"/>
          <w:szCs w:val="24"/>
        </w:rPr>
        <w:t>принимать решение в ходе диалога и согласовывать его с собеседником;</w:t>
      </w:r>
    </w:p>
    <w:p w:rsidR="003574C4" w:rsidRPr="00E63460" w:rsidRDefault="003574C4" w:rsidP="00650036">
      <w:pPr>
        <w:pStyle w:val="26"/>
        <w:numPr>
          <w:ilvl w:val="0"/>
          <w:numId w:val="11"/>
        </w:numPr>
        <w:shd w:val="clear" w:color="auto" w:fill="auto"/>
        <w:tabs>
          <w:tab w:val="left" w:pos="1016"/>
        </w:tabs>
        <w:spacing w:line="326" w:lineRule="exact"/>
        <w:ind w:left="20" w:right="20" w:firstLine="720"/>
        <w:rPr>
          <w:sz w:val="24"/>
          <w:szCs w:val="24"/>
        </w:rPr>
      </w:pPr>
      <w:r w:rsidRPr="00E63460">
        <w:rPr>
          <w:sz w:val="24"/>
          <w:szCs w:val="24"/>
        </w:rPr>
        <w:t>создавать письменные «клишированные» и оригинальные тексты с использованием необходимых речевых средств;</w:t>
      </w:r>
    </w:p>
    <w:p w:rsidR="003574C4" w:rsidRPr="00E63460" w:rsidRDefault="003574C4" w:rsidP="00650036">
      <w:pPr>
        <w:pStyle w:val="26"/>
        <w:numPr>
          <w:ilvl w:val="0"/>
          <w:numId w:val="11"/>
        </w:numPr>
        <w:shd w:val="clear" w:color="auto" w:fill="auto"/>
        <w:tabs>
          <w:tab w:val="left" w:pos="1016"/>
        </w:tabs>
        <w:spacing w:line="326" w:lineRule="exact"/>
        <w:ind w:left="20" w:firstLine="720"/>
        <w:rPr>
          <w:sz w:val="24"/>
          <w:szCs w:val="24"/>
        </w:rPr>
      </w:pPr>
      <w:r w:rsidRPr="00E63460">
        <w:rPr>
          <w:sz w:val="24"/>
          <w:szCs w:val="24"/>
        </w:rPr>
        <w:t>использовать вербальные средства (средства логической связи) для</w:t>
      </w:r>
    </w:p>
    <w:p w:rsidR="003574C4" w:rsidRPr="00E63460" w:rsidRDefault="003574C4" w:rsidP="003574C4">
      <w:pPr>
        <w:pStyle w:val="26"/>
        <w:shd w:val="clear" w:color="auto" w:fill="auto"/>
        <w:spacing w:after="7" w:line="270" w:lineRule="exact"/>
        <w:jc w:val="left"/>
        <w:rPr>
          <w:sz w:val="24"/>
          <w:szCs w:val="24"/>
        </w:rPr>
      </w:pPr>
      <w:r w:rsidRPr="00E63460">
        <w:rPr>
          <w:sz w:val="24"/>
          <w:szCs w:val="24"/>
        </w:rPr>
        <w:t>выделения смысловых блоков своего выступления;</w:t>
      </w:r>
    </w:p>
    <w:p w:rsidR="003574C4" w:rsidRPr="00E63460" w:rsidRDefault="003574C4" w:rsidP="00650036">
      <w:pPr>
        <w:pStyle w:val="26"/>
        <w:numPr>
          <w:ilvl w:val="0"/>
          <w:numId w:val="11"/>
        </w:numPr>
        <w:shd w:val="clear" w:color="auto" w:fill="auto"/>
        <w:tabs>
          <w:tab w:val="left" w:pos="995"/>
        </w:tabs>
        <w:spacing w:line="326" w:lineRule="exact"/>
        <w:ind w:right="20" w:firstLine="720"/>
        <w:rPr>
          <w:sz w:val="24"/>
          <w:szCs w:val="24"/>
        </w:rPr>
      </w:pPr>
      <w:r w:rsidRPr="00E63460">
        <w:rPr>
          <w:sz w:val="24"/>
          <w:szCs w:val="24"/>
        </w:rPr>
        <w:t>использовать невербальные средства или наглядные материалы, подготовленные/отобранные под руководством учителя;</w:t>
      </w:r>
    </w:p>
    <w:p w:rsidR="003574C4" w:rsidRPr="00E63460" w:rsidRDefault="003574C4" w:rsidP="00650036">
      <w:pPr>
        <w:pStyle w:val="26"/>
        <w:numPr>
          <w:ilvl w:val="0"/>
          <w:numId w:val="11"/>
        </w:numPr>
        <w:shd w:val="clear" w:color="auto" w:fill="auto"/>
        <w:tabs>
          <w:tab w:val="left" w:pos="995"/>
        </w:tabs>
        <w:spacing w:line="326" w:lineRule="exact"/>
        <w:ind w:right="20" w:firstLine="720"/>
        <w:rPr>
          <w:sz w:val="24"/>
          <w:szCs w:val="24"/>
        </w:rPr>
      </w:pPr>
      <w:r w:rsidRPr="00E63460">
        <w:rPr>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3574C4" w:rsidRPr="00E63460" w:rsidRDefault="003574C4" w:rsidP="00650036">
      <w:pPr>
        <w:pStyle w:val="26"/>
        <w:numPr>
          <w:ilvl w:val="0"/>
          <w:numId w:val="16"/>
        </w:numPr>
        <w:shd w:val="clear" w:color="auto" w:fill="auto"/>
        <w:tabs>
          <w:tab w:val="left" w:pos="1409"/>
        </w:tabs>
        <w:spacing w:line="326" w:lineRule="exact"/>
        <w:ind w:right="20" w:firstLine="720"/>
        <w:rPr>
          <w:sz w:val="24"/>
          <w:szCs w:val="24"/>
        </w:rPr>
      </w:pPr>
      <w:r w:rsidRPr="00E63460">
        <w:rPr>
          <w:sz w:val="24"/>
          <w:szCs w:val="24"/>
        </w:rPr>
        <w:t>Формирование и развитие компетентности в области использования информационно-коммуникационных технологий (ИКТ). Обучающийся сможет:</w:t>
      </w:r>
    </w:p>
    <w:p w:rsidR="003574C4" w:rsidRPr="00E63460" w:rsidRDefault="003574C4" w:rsidP="00650036">
      <w:pPr>
        <w:pStyle w:val="26"/>
        <w:numPr>
          <w:ilvl w:val="0"/>
          <w:numId w:val="11"/>
        </w:numPr>
        <w:shd w:val="clear" w:color="auto" w:fill="auto"/>
        <w:tabs>
          <w:tab w:val="left" w:pos="995"/>
        </w:tabs>
        <w:spacing w:line="326" w:lineRule="exact"/>
        <w:ind w:right="20" w:firstLine="720"/>
        <w:rPr>
          <w:sz w:val="24"/>
          <w:szCs w:val="24"/>
        </w:rPr>
      </w:pPr>
      <w:r w:rsidRPr="00E63460">
        <w:rPr>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3574C4" w:rsidRPr="00E63460" w:rsidRDefault="003574C4" w:rsidP="003574C4">
      <w:pPr>
        <w:pStyle w:val="ac"/>
        <w:widowControl/>
        <w:tabs>
          <w:tab w:val="clear" w:pos="4677"/>
          <w:tab w:val="clear" w:pos="9355"/>
          <w:tab w:val="left" w:pos="993"/>
        </w:tabs>
        <w:overflowPunct w:val="0"/>
        <w:ind w:firstLine="567"/>
        <w:jc w:val="both"/>
        <w:textAlignment w:val="baseline"/>
        <w:rPr>
          <w:lang w:val="ru-RU"/>
        </w:rPr>
      </w:pPr>
      <w:r w:rsidRPr="00E63460">
        <w:rPr>
          <w:lang w:val="ru-RU"/>
        </w:rPr>
        <w:t>выбирать, строить и использовать адекватную информационную модель для передачи своих мыслей средствами естественных и формальных языков в</w:t>
      </w:r>
    </w:p>
    <w:p w:rsidR="003574C4" w:rsidRPr="00E63460" w:rsidRDefault="003574C4" w:rsidP="003574C4">
      <w:pPr>
        <w:pStyle w:val="ac"/>
        <w:widowControl/>
        <w:tabs>
          <w:tab w:val="clear" w:pos="4677"/>
          <w:tab w:val="clear" w:pos="9355"/>
          <w:tab w:val="left" w:pos="993"/>
        </w:tabs>
        <w:overflowPunct w:val="0"/>
        <w:ind w:firstLine="567"/>
        <w:jc w:val="both"/>
        <w:textAlignment w:val="baseline"/>
        <w:rPr>
          <w:lang w:val="ru-RU"/>
        </w:rPr>
      </w:pPr>
    </w:p>
    <w:p w:rsidR="003574C4" w:rsidRPr="00E63460" w:rsidRDefault="003574C4" w:rsidP="00650036">
      <w:pPr>
        <w:pStyle w:val="26"/>
        <w:numPr>
          <w:ilvl w:val="0"/>
          <w:numId w:val="11"/>
        </w:numPr>
        <w:shd w:val="clear" w:color="auto" w:fill="auto"/>
        <w:tabs>
          <w:tab w:val="left" w:pos="995"/>
        </w:tabs>
        <w:spacing w:line="326" w:lineRule="exact"/>
        <w:ind w:right="20" w:firstLine="720"/>
        <w:rPr>
          <w:sz w:val="24"/>
          <w:szCs w:val="24"/>
        </w:rPr>
      </w:pPr>
      <w:r w:rsidRPr="00E63460">
        <w:rPr>
          <w:sz w:val="24"/>
          <w:szCs w:val="24"/>
        </w:rPr>
        <w:t>соответствии с условиями коммуникации;</w:t>
      </w:r>
    </w:p>
    <w:p w:rsidR="003574C4" w:rsidRPr="00E63460" w:rsidRDefault="003574C4" w:rsidP="00650036">
      <w:pPr>
        <w:pStyle w:val="26"/>
        <w:numPr>
          <w:ilvl w:val="0"/>
          <w:numId w:val="11"/>
        </w:numPr>
        <w:shd w:val="clear" w:color="auto" w:fill="auto"/>
        <w:tabs>
          <w:tab w:val="left" w:pos="995"/>
        </w:tabs>
        <w:spacing w:line="326" w:lineRule="exact"/>
        <w:ind w:right="20" w:firstLine="720"/>
        <w:rPr>
          <w:sz w:val="24"/>
          <w:szCs w:val="24"/>
        </w:rPr>
      </w:pPr>
      <w:r w:rsidRPr="00E63460">
        <w:rPr>
          <w:sz w:val="24"/>
          <w:szCs w:val="24"/>
        </w:rPr>
        <w:t>выделять информационный аспект задачи, оперировать данными, использовать модель решения задачи;</w:t>
      </w:r>
    </w:p>
    <w:p w:rsidR="003574C4" w:rsidRPr="00E63460" w:rsidRDefault="003574C4" w:rsidP="00650036">
      <w:pPr>
        <w:pStyle w:val="26"/>
        <w:numPr>
          <w:ilvl w:val="0"/>
          <w:numId w:val="11"/>
        </w:numPr>
        <w:shd w:val="clear" w:color="auto" w:fill="auto"/>
        <w:tabs>
          <w:tab w:val="left" w:pos="995"/>
        </w:tabs>
        <w:spacing w:line="326" w:lineRule="exact"/>
        <w:ind w:right="20" w:firstLine="720"/>
        <w:rPr>
          <w:sz w:val="24"/>
          <w:szCs w:val="24"/>
        </w:rPr>
      </w:pPr>
      <w:r w:rsidRPr="00E63460">
        <w:rPr>
          <w:sz w:val="24"/>
          <w:szCs w:val="24"/>
        </w:rPr>
        <w:t xml:space="preserve">использовать компьютерные технологии (включая выбор адекватных задаче инструментальных программно-аппаратных средств и </w:t>
      </w:r>
      <w:r w:rsidRPr="00E63460">
        <w:rPr>
          <w:sz w:val="24"/>
          <w:szCs w:val="24"/>
        </w:rPr>
        <w:lastRenderedPageBreak/>
        <w:t>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3574C4" w:rsidRPr="00E63460" w:rsidRDefault="003574C4" w:rsidP="00650036">
      <w:pPr>
        <w:pStyle w:val="26"/>
        <w:numPr>
          <w:ilvl w:val="0"/>
          <w:numId w:val="11"/>
        </w:numPr>
        <w:shd w:val="clear" w:color="auto" w:fill="auto"/>
        <w:tabs>
          <w:tab w:val="left" w:pos="995"/>
        </w:tabs>
        <w:spacing w:line="326" w:lineRule="exact"/>
        <w:ind w:firstLine="720"/>
        <w:rPr>
          <w:sz w:val="24"/>
          <w:szCs w:val="24"/>
        </w:rPr>
      </w:pPr>
      <w:r w:rsidRPr="00E63460">
        <w:rPr>
          <w:sz w:val="24"/>
          <w:szCs w:val="24"/>
        </w:rPr>
        <w:t>использовать информацию с учетом этических и правовых норм;</w:t>
      </w:r>
    </w:p>
    <w:p w:rsidR="003574C4" w:rsidRPr="00E63460" w:rsidRDefault="003574C4" w:rsidP="003574C4">
      <w:pPr>
        <w:pStyle w:val="ac"/>
        <w:widowControl/>
        <w:tabs>
          <w:tab w:val="clear" w:pos="4677"/>
          <w:tab w:val="clear" w:pos="9355"/>
          <w:tab w:val="left" w:pos="993"/>
        </w:tabs>
        <w:overflowPunct w:val="0"/>
        <w:ind w:firstLine="567"/>
        <w:jc w:val="both"/>
        <w:textAlignment w:val="baseline"/>
        <w:rPr>
          <w:lang w:val="ru-RU"/>
        </w:rPr>
      </w:pPr>
      <w:r w:rsidRPr="00E63460">
        <w:rPr>
          <w:lang w:val="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3574C4" w:rsidRPr="00E63460" w:rsidRDefault="003574C4" w:rsidP="003574C4">
      <w:pPr>
        <w:pStyle w:val="ac"/>
        <w:widowControl/>
        <w:tabs>
          <w:tab w:val="clear" w:pos="4677"/>
          <w:tab w:val="clear" w:pos="9355"/>
          <w:tab w:val="left" w:pos="993"/>
        </w:tabs>
        <w:overflowPunct w:val="0"/>
        <w:ind w:firstLine="567"/>
        <w:jc w:val="both"/>
        <w:textAlignment w:val="baseline"/>
        <w:rPr>
          <w:lang w:val="ru-RU"/>
        </w:rPr>
      </w:pPr>
    </w:p>
    <w:p w:rsidR="005851B7" w:rsidRDefault="005851B7" w:rsidP="00E63460">
      <w:pPr>
        <w:widowControl w:val="0"/>
        <w:tabs>
          <w:tab w:val="left" w:pos="1409"/>
        </w:tabs>
        <w:spacing w:after="0" w:line="326" w:lineRule="exact"/>
        <w:jc w:val="both"/>
        <w:rPr>
          <w:rFonts w:ascii="Times New Roman" w:hAnsi="Times New Roman" w:cs="Times New Roman"/>
          <w:b/>
          <w:sz w:val="24"/>
          <w:szCs w:val="24"/>
        </w:rPr>
      </w:pPr>
    </w:p>
    <w:p w:rsidR="00E63460" w:rsidRPr="008A3844" w:rsidRDefault="00E63460" w:rsidP="008A3844">
      <w:pPr>
        <w:pStyle w:val="aa"/>
        <w:widowControl w:val="0"/>
        <w:numPr>
          <w:ilvl w:val="2"/>
          <w:numId w:val="17"/>
        </w:numPr>
        <w:tabs>
          <w:tab w:val="left" w:pos="1409"/>
        </w:tabs>
        <w:spacing w:line="326" w:lineRule="exact"/>
        <w:jc w:val="both"/>
        <w:rPr>
          <w:b/>
        </w:rPr>
      </w:pPr>
      <w:r w:rsidRPr="008A3844">
        <w:rPr>
          <w:b/>
        </w:rPr>
        <w:t>Предметные результаты</w:t>
      </w:r>
    </w:p>
    <w:p w:rsidR="00285DFC" w:rsidRPr="00590E77" w:rsidRDefault="00285DFC" w:rsidP="00E63460">
      <w:pPr>
        <w:pStyle w:val="Osnova"/>
        <w:tabs>
          <w:tab w:val="left" w:leader="dot" w:pos="624"/>
          <w:tab w:val="left" w:pos="993"/>
        </w:tabs>
        <w:spacing w:line="240" w:lineRule="auto"/>
        <w:ind w:firstLine="0"/>
        <w:rPr>
          <w:rStyle w:val="Zag11"/>
          <w:rFonts w:ascii="Times New Roman" w:eastAsia="@Arial Unicode MS" w:hAnsi="Times New Roman" w:cs="Times New Roman"/>
          <w:b/>
          <w:color w:val="auto"/>
          <w:sz w:val="24"/>
          <w:szCs w:val="24"/>
          <w:lang w:val="ru-RU"/>
        </w:rPr>
      </w:pPr>
    </w:p>
    <w:p w:rsidR="00901E7C" w:rsidRPr="006556DD" w:rsidRDefault="00E63460" w:rsidP="00901E7C">
      <w:pPr>
        <w:tabs>
          <w:tab w:val="left" w:pos="993"/>
        </w:tabs>
        <w:ind w:firstLine="567"/>
        <w:rPr>
          <w:rFonts w:ascii="Times New Roman" w:hAnsi="Times New Roman" w:cs="Times New Roman"/>
          <w:b/>
          <w:sz w:val="24"/>
          <w:szCs w:val="24"/>
        </w:rPr>
      </w:pPr>
      <w:bookmarkStart w:id="10" w:name="_Toc409691628"/>
      <w:bookmarkStart w:id="11" w:name="_Toc410653953"/>
      <w:bookmarkStart w:id="12" w:name="_Toc284663337"/>
      <w:r>
        <w:rPr>
          <w:rFonts w:ascii="Times New Roman" w:hAnsi="Times New Roman" w:cs="Times New Roman"/>
          <w:b/>
          <w:sz w:val="24"/>
          <w:szCs w:val="24"/>
        </w:rPr>
        <w:t>1.2.</w:t>
      </w:r>
      <w:r w:rsidRPr="00590E77">
        <w:rPr>
          <w:rFonts w:ascii="Times New Roman" w:hAnsi="Times New Roman" w:cs="Times New Roman"/>
          <w:b/>
          <w:sz w:val="24"/>
          <w:szCs w:val="24"/>
        </w:rPr>
        <w:t>5</w:t>
      </w:r>
      <w:r>
        <w:rPr>
          <w:rFonts w:ascii="Times New Roman" w:hAnsi="Times New Roman" w:cs="Times New Roman"/>
          <w:b/>
          <w:sz w:val="24"/>
          <w:szCs w:val="24"/>
        </w:rPr>
        <w:t>.</w:t>
      </w:r>
      <w:r w:rsidRPr="00590E77">
        <w:rPr>
          <w:rFonts w:ascii="Times New Roman" w:hAnsi="Times New Roman" w:cs="Times New Roman"/>
          <w:b/>
          <w:sz w:val="24"/>
          <w:szCs w:val="24"/>
        </w:rPr>
        <w:t>1</w:t>
      </w:r>
      <w:r w:rsidR="00901E7C" w:rsidRPr="006556DD">
        <w:rPr>
          <w:rFonts w:ascii="Times New Roman" w:hAnsi="Times New Roman" w:cs="Times New Roman"/>
          <w:b/>
          <w:sz w:val="24"/>
          <w:szCs w:val="24"/>
        </w:rPr>
        <w:t>. Русский язык</w:t>
      </w:r>
      <w:bookmarkEnd w:id="10"/>
      <w:bookmarkEnd w:id="11"/>
      <w:bookmarkEnd w:id="12"/>
    </w:p>
    <w:p w:rsidR="00901E7C" w:rsidRPr="00E63460" w:rsidRDefault="00901E7C" w:rsidP="00901E7C">
      <w:pPr>
        <w:tabs>
          <w:tab w:val="left" w:pos="993"/>
        </w:tabs>
        <w:ind w:firstLine="567"/>
        <w:rPr>
          <w:rFonts w:ascii="Times New Roman" w:hAnsi="Times New Roman" w:cs="Times New Roman"/>
          <w:b/>
          <w:i/>
          <w:sz w:val="24"/>
          <w:szCs w:val="24"/>
        </w:rPr>
      </w:pPr>
      <w:r w:rsidRPr="00E63460">
        <w:rPr>
          <w:rFonts w:ascii="Times New Roman" w:hAnsi="Times New Roman" w:cs="Times New Roman"/>
          <w:b/>
          <w:i/>
          <w:sz w:val="24"/>
          <w:szCs w:val="24"/>
        </w:rPr>
        <w:t>Выпускник научится:</w:t>
      </w:r>
    </w:p>
    <w:p w:rsidR="00901E7C" w:rsidRPr="00901E7C" w:rsidRDefault="00901E7C" w:rsidP="00901E7C">
      <w:pPr>
        <w:tabs>
          <w:tab w:val="left" w:pos="993"/>
        </w:tabs>
        <w:ind w:firstLine="567"/>
        <w:jc w:val="both"/>
        <w:rPr>
          <w:rFonts w:ascii="Times New Roman" w:hAnsi="Times New Roman" w:cs="Times New Roman"/>
          <w:sz w:val="24"/>
          <w:szCs w:val="24"/>
        </w:rPr>
      </w:pPr>
      <w:r w:rsidRPr="00901E7C">
        <w:rPr>
          <w:rFonts w:ascii="Times New Roman" w:hAnsi="Times New Roman" w:cs="Times New Roman"/>
          <w:sz w:val="24"/>
          <w:szCs w:val="24"/>
        </w:rPr>
        <w:t>- владеть навыками работы с учебной книгой и другими информационными источниками, включая СМИ и ресурсы Интернета;</w:t>
      </w:r>
    </w:p>
    <w:p w:rsidR="00901E7C" w:rsidRPr="00901E7C" w:rsidRDefault="00901E7C" w:rsidP="00901E7C">
      <w:pPr>
        <w:tabs>
          <w:tab w:val="left" w:pos="993"/>
        </w:tabs>
        <w:ind w:firstLine="567"/>
        <w:jc w:val="both"/>
        <w:rPr>
          <w:rFonts w:ascii="Times New Roman" w:hAnsi="Times New Roman" w:cs="Times New Roman"/>
          <w:sz w:val="24"/>
          <w:szCs w:val="24"/>
        </w:rPr>
      </w:pPr>
      <w:r w:rsidRPr="00901E7C">
        <w:rPr>
          <w:rFonts w:ascii="Times New Roman" w:hAnsi="Times New Roman" w:cs="Times New Roman"/>
          <w:sz w:val="24"/>
          <w:szCs w:val="24"/>
        </w:rPr>
        <w:t>- владеть навыками различных видов чтения и информационной переработки прочитанного материала;</w:t>
      </w:r>
    </w:p>
    <w:p w:rsidR="00901E7C" w:rsidRPr="00901E7C" w:rsidRDefault="00901E7C" w:rsidP="00901E7C">
      <w:pPr>
        <w:tabs>
          <w:tab w:val="left" w:pos="993"/>
        </w:tabs>
        <w:ind w:firstLine="567"/>
        <w:jc w:val="both"/>
        <w:rPr>
          <w:rFonts w:ascii="Times New Roman" w:hAnsi="Times New Roman" w:cs="Times New Roman"/>
          <w:sz w:val="24"/>
          <w:szCs w:val="24"/>
        </w:rPr>
      </w:pPr>
      <w:r w:rsidRPr="00901E7C">
        <w:rPr>
          <w:rFonts w:ascii="Times New Roman" w:hAnsi="Times New Roman" w:cs="Times New Roman"/>
          <w:sz w:val="24"/>
          <w:szCs w:val="24"/>
        </w:rPr>
        <w:t>- 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01E7C" w:rsidRPr="00901E7C" w:rsidRDefault="00901E7C" w:rsidP="00901E7C">
      <w:pPr>
        <w:tabs>
          <w:tab w:val="left" w:pos="993"/>
        </w:tabs>
        <w:ind w:firstLine="567"/>
        <w:jc w:val="both"/>
        <w:rPr>
          <w:rFonts w:ascii="Times New Roman" w:hAnsi="Times New Roman" w:cs="Times New Roman"/>
          <w:sz w:val="24"/>
          <w:szCs w:val="24"/>
        </w:rPr>
      </w:pPr>
      <w:r w:rsidRPr="00901E7C">
        <w:rPr>
          <w:rFonts w:ascii="Times New Roman" w:hAnsi="Times New Roman" w:cs="Times New Roman"/>
          <w:sz w:val="24"/>
          <w:szCs w:val="24"/>
        </w:rPr>
        <w:t>- адекватно понимать, интерпретировать и комментировать тексты различных функционально-смысловых типов речи (повествование, описание, рассуждение) и определенной функциональной разновидности языка;</w:t>
      </w:r>
    </w:p>
    <w:p w:rsidR="00901E7C" w:rsidRPr="00901E7C" w:rsidRDefault="00901E7C" w:rsidP="00901E7C">
      <w:pPr>
        <w:tabs>
          <w:tab w:val="left" w:pos="993"/>
        </w:tabs>
        <w:ind w:firstLine="567"/>
        <w:jc w:val="both"/>
        <w:rPr>
          <w:rFonts w:ascii="Times New Roman" w:hAnsi="Times New Roman" w:cs="Times New Roman"/>
          <w:sz w:val="24"/>
          <w:szCs w:val="24"/>
        </w:rPr>
      </w:pPr>
      <w:r w:rsidRPr="00901E7C">
        <w:rPr>
          <w:rFonts w:ascii="Times New Roman" w:hAnsi="Times New Roman" w:cs="Times New Roman"/>
          <w:sz w:val="24"/>
          <w:szCs w:val="24"/>
        </w:rPr>
        <w:t>- создавать устные монологические и диалогические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01E7C" w:rsidRPr="00901E7C" w:rsidRDefault="00901E7C" w:rsidP="00901E7C">
      <w:pPr>
        <w:tabs>
          <w:tab w:val="left" w:pos="993"/>
        </w:tabs>
        <w:ind w:firstLine="567"/>
        <w:jc w:val="both"/>
        <w:rPr>
          <w:rFonts w:ascii="Times New Roman" w:hAnsi="Times New Roman" w:cs="Times New Roman"/>
          <w:sz w:val="24"/>
          <w:szCs w:val="24"/>
        </w:rPr>
      </w:pPr>
      <w:r w:rsidRPr="00901E7C">
        <w:rPr>
          <w:rFonts w:ascii="Times New Roman" w:hAnsi="Times New Roman" w:cs="Times New Roman"/>
          <w:sz w:val="24"/>
          <w:szCs w:val="24"/>
        </w:rPr>
        <w:t>- 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 (стилю);</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проводить фонетический, орфоэпический, звуко-буквенный анализ слова;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классифицировать и группировать звуки речи по заданным признакам, слова по заданным параметрам их звукового состава;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lastRenderedPageBreak/>
        <w:t>- членить слова на слоги и правильно их переносить;</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использовать знание алфавита при поиске информации;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сопоставлять и анализировать звуковой и буквенный состав слова;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проводить морфемный и словообразовательный анализ слов;</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проводить лексический анализ слова;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опознавать лексические средства выразительности и основные виды тропов, построенных на переносном значении слова (метафора, эпитет, сравнение, гипербола, олицетворение);</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отличать слова от других единиц языка; опознавать самостоятельные и служебные части речи и их формы;</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анализировать слово с точки зрения его принадлежности к той или иной части речи;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проводить морфологический анализ слова;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опознавать основные единицы синтаксиса (словосочетание, предложение, текст);</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находить грамматическую основу предложения;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lastRenderedPageBreak/>
        <w:t>- опознавать предложения простые и сложные, предложения осложненной структуры, распознавать главные и второстепенные члены предложения;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проводить синтаксический анализ;</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соблюдать основные языковые нормы в устной и письменной речи;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опираться на фонетический, морфемно-словообразовательный и морфологический анализ при выборе правильного написания слова;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опираться на грамматико-интонационный анализ при объяснении расстановки знаков препинания в предложении;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использовать орфографические словари и справочники по правописанию для решения орфографических и пунктуационных задач.</w:t>
      </w:r>
    </w:p>
    <w:p w:rsidR="00901E7C" w:rsidRPr="00901E7C" w:rsidRDefault="00901E7C" w:rsidP="00901E7C">
      <w:pPr>
        <w:tabs>
          <w:tab w:val="left" w:pos="993"/>
        </w:tabs>
        <w:ind w:firstLine="567"/>
        <w:rPr>
          <w:rFonts w:ascii="Times New Roman" w:hAnsi="Times New Roman" w:cs="Times New Roman"/>
          <w:b/>
          <w:i/>
          <w:sz w:val="24"/>
          <w:szCs w:val="24"/>
        </w:rPr>
      </w:pPr>
    </w:p>
    <w:p w:rsidR="00901E7C" w:rsidRPr="00901E7C" w:rsidRDefault="00901E7C" w:rsidP="00901E7C">
      <w:pPr>
        <w:tabs>
          <w:tab w:val="left" w:pos="993"/>
        </w:tabs>
        <w:ind w:firstLine="567"/>
        <w:rPr>
          <w:rFonts w:ascii="Times New Roman" w:hAnsi="Times New Roman" w:cs="Times New Roman"/>
          <w:b/>
          <w:i/>
          <w:sz w:val="24"/>
          <w:szCs w:val="24"/>
        </w:rPr>
      </w:pPr>
      <w:r w:rsidRPr="00901E7C">
        <w:rPr>
          <w:rFonts w:ascii="Times New Roman" w:hAnsi="Times New Roman" w:cs="Times New Roman"/>
          <w:b/>
          <w:i/>
          <w:sz w:val="24"/>
          <w:szCs w:val="24"/>
        </w:rPr>
        <w:t>Выпускник получит возможность научиться: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оценивать собственную и чужую речь с точки зрения точного, уместного и выразительного словоупотребления;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опознавать основные выразительные средства языка;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извлекать необходимую информацию из лингвистических словарей и справочников;</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писать доклады, рефераты, тезисы, статьи, рецензии, интервью, очерки, доверенности, резюме;</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владеть устной и письменной речью, монологической контекстной речью;</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устанавливать смысловую и структурную связь однокоренных слов;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lastRenderedPageBreak/>
        <w:t>- характеризовать словообразовательные цепочки и словообразовательные гнезда;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использовать этимологические данные для объяснения правописания и лексического значения слова;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01E7C" w:rsidRPr="002E5577" w:rsidRDefault="00901E7C" w:rsidP="002E5577">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01E7C" w:rsidRPr="00901E7C" w:rsidRDefault="002E5577" w:rsidP="00901E7C">
      <w:pPr>
        <w:tabs>
          <w:tab w:val="left" w:pos="993"/>
        </w:tabs>
        <w:ind w:firstLine="567"/>
        <w:rPr>
          <w:rFonts w:ascii="Times New Roman" w:eastAsia="Calibri" w:hAnsi="Times New Roman" w:cs="Times New Roman"/>
          <w:b/>
          <w:sz w:val="24"/>
          <w:szCs w:val="24"/>
        </w:rPr>
      </w:pPr>
      <w:bookmarkStart w:id="13" w:name="_Toc409691629"/>
      <w:bookmarkStart w:id="14" w:name="_Toc410653954"/>
      <w:bookmarkStart w:id="15" w:name="_Toc284663338"/>
      <w:r>
        <w:rPr>
          <w:rFonts w:ascii="Times New Roman" w:hAnsi="Times New Roman" w:cs="Times New Roman"/>
          <w:b/>
          <w:sz w:val="24"/>
          <w:szCs w:val="24"/>
        </w:rPr>
        <w:t>1.2.</w:t>
      </w:r>
      <w:r w:rsidRPr="002E5577">
        <w:rPr>
          <w:rFonts w:ascii="Times New Roman" w:hAnsi="Times New Roman" w:cs="Times New Roman"/>
          <w:b/>
          <w:sz w:val="24"/>
          <w:szCs w:val="24"/>
        </w:rPr>
        <w:t>5</w:t>
      </w:r>
      <w:r w:rsidR="00901E7C" w:rsidRPr="00901E7C">
        <w:rPr>
          <w:rFonts w:ascii="Times New Roman" w:hAnsi="Times New Roman" w:cs="Times New Roman"/>
          <w:b/>
          <w:sz w:val="24"/>
          <w:szCs w:val="24"/>
        </w:rPr>
        <w:t>.</w:t>
      </w:r>
      <w:r w:rsidRPr="002E5577">
        <w:rPr>
          <w:rFonts w:ascii="Times New Roman" w:hAnsi="Times New Roman" w:cs="Times New Roman"/>
          <w:b/>
          <w:sz w:val="24"/>
          <w:szCs w:val="24"/>
        </w:rPr>
        <w:t>2.</w:t>
      </w:r>
      <w:r w:rsidR="00901E7C" w:rsidRPr="00901E7C">
        <w:rPr>
          <w:rFonts w:ascii="Times New Roman" w:hAnsi="Times New Roman" w:cs="Times New Roman"/>
          <w:b/>
          <w:sz w:val="24"/>
          <w:szCs w:val="24"/>
        </w:rPr>
        <w:t xml:space="preserve"> Литература</w:t>
      </w:r>
      <w:bookmarkEnd w:id="13"/>
      <w:bookmarkEnd w:id="14"/>
      <w:bookmarkEnd w:id="15"/>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В соответствии с Федеральным государственным образовательный стандартом основного общего образования предметными результатами изучения предмета «Литература» являются: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осознание значимости чтения и изучения литературы для своего дальнейшего развития;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i/>
          <w:sz w:val="24"/>
          <w:szCs w:val="24"/>
        </w:rPr>
        <w:t>Результат:</w:t>
      </w:r>
      <w:r w:rsidRPr="00901E7C">
        <w:rPr>
          <w:rFonts w:ascii="Times New Roman" w:hAnsi="Times New Roman" w:cs="Times New Roman"/>
          <w:sz w:val="24"/>
          <w:szCs w:val="24"/>
        </w:rPr>
        <w:t xml:space="preserve"> обучающийся осознает значимость и важность чтения, получает привычку к чтению и опыт чтения разных произведений;</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понимание литературы как одной из основных национально-культурных ценностей народа, как особого способа познания жизни.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i/>
          <w:sz w:val="24"/>
          <w:szCs w:val="24"/>
        </w:rPr>
        <w:t>Результат:</w:t>
      </w:r>
      <w:r w:rsidRPr="00901E7C">
        <w:rPr>
          <w:rFonts w:ascii="Times New Roman" w:hAnsi="Times New Roman" w:cs="Times New Roman"/>
          <w:sz w:val="24"/>
          <w:szCs w:val="24"/>
        </w:rPr>
        <w:t xml:space="preserve"> обучающийся понимает, что в литературе отражается менталитет народа, его история, мировосприятие, что литература несет в себе важные для жизни человека смыслы;</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i/>
          <w:sz w:val="24"/>
          <w:szCs w:val="24"/>
        </w:rPr>
        <w:t>Результат:</w:t>
      </w:r>
      <w:r w:rsidRPr="00901E7C">
        <w:rPr>
          <w:rFonts w:ascii="Times New Roman" w:hAnsi="Times New Roman" w:cs="Times New Roman"/>
          <w:sz w:val="24"/>
          <w:szCs w:val="24"/>
        </w:rPr>
        <w:t xml:space="preserve"> обучающийся получает опыт размышления над целым рядом общечеловеческих проблем, учится высказываться по ним, используя возможности литературного языка;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lastRenderedPageBreak/>
        <w:t>-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i/>
          <w:sz w:val="24"/>
          <w:szCs w:val="24"/>
        </w:rPr>
        <w:t>Результат:</w:t>
      </w:r>
      <w:r w:rsidRPr="00901E7C">
        <w:rPr>
          <w:rFonts w:ascii="Times New Roman" w:hAnsi="Times New Roman" w:cs="Times New Roman"/>
          <w:sz w:val="24"/>
          <w:szCs w:val="24"/>
        </w:rPr>
        <w:t xml:space="preserve"> обучающийся осваивает навыки анализа и интерпретации литературного произведения, учится оформлять его словесно, аргументировать и отстаивать свое мнение; берет на себя задачу формирования своего дальнейшего круга чтения;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развитие способности понимать литературные художественные произведения, отражающие разные этнокультурные традиции.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i/>
          <w:sz w:val="24"/>
          <w:szCs w:val="24"/>
        </w:rPr>
        <w:t>Результат:</w:t>
      </w:r>
      <w:r w:rsidRPr="00901E7C">
        <w:rPr>
          <w:rFonts w:ascii="Times New Roman" w:hAnsi="Times New Roman" w:cs="Times New Roman"/>
          <w:sz w:val="24"/>
          <w:szCs w:val="24"/>
        </w:rPr>
        <w:t xml:space="preserve"> обучающийся учится воспринимать произведения литературы, созданные как на русском языке, так и на иных языках и переведенных на русский;</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i/>
          <w:sz w:val="24"/>
          <w:szCs w:val="24"/>
        </w:rPr>
        <w:t>Результат:</w:t>
      </w:r>
      <w:r w:rsidRPr="00901E7C">
        <w:rPr>
          <w:rFonts w:ascii="Times New Roman" w:hAnsi="Times New Roman" w:cs="Times New Roman"/>
          <w:sz w:val="24"/>
          <w:szCs w:val="24"/>
        </w:rPr>
        <w:t xml:space="preserve"> обучающийся овладевает процедурами смыслового и эстетического чтения, учится воспринимать художественный текст и отличать его от текстов других типов, учится дополнять и углублять первичное эмоциональное восприятие текста его интеллектуальным осмыслением.</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xml:space="preserve">Конкретизируя эти общие результаты, обозначим наиболее важные предметные умения, формируемые у </w:t>
      </w:r>
      <w:r w:rsidRPr="00901E7C">
        <w:rPr>
          <w:rFonts w:ascii="Times New Roman" w:hAnsi="Times New Roman" w:cs="Times New Roman"/>
          <w:sz w:val="24"/>
          <w:szCs w:val="24"/>
        </w:rPr>
        <w:t xml:space="preserve">обучающихся </w:t>
      </w:r>
      <w:r w:rsidRPr="00901E7C">
        <w:rPr>
          <w:rFonts w:ascii="Times New Roman" w:eastAsia="MS Mincho" w:hAnsi="Times New Roman" w:cs="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определять тему и основную мысль произведения, основной конфликт (5</w:t>
      </w:r>
      <w:r w:rsidRPr="00901E7C">
        <w:rPr>
          <w:rFonts w:ascii="Times New Roman" w:hAnsi="Times New Roman" w:cs="Times New Roman"/>
          <w:sz w:val="24"/>
          <w:szCs w:val="24"/>
        </w:rPr>
        <w:t>–</w:t>
      </w:r>
      <w:r w:rsidRPr="00901E7C">
        <w:rPr>
          <w:rFonts w:ascii="Times New Roman" w:eastAsia="MS Mincho" w:hAnsi="Times New Roman" w:cs="Times New Roman"/>
          <w:sz w:val="24"/>
          <w:szCs w:val="24"/>
        </w:rPr>
        <w:t>6 кл.);</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пересказывать сюжет, вычленять фабулу, владеть различными видами пересказа (5</w:t>
      </w:r>
      <w:r w:rsidRPr="00901E7C">
        <w:rPr>
          <w:rFonts w:ascii="Times New Roman" w:hAnsi="Times New Roman" w:cs="Times New Roman"/>
          <w:sz w:val="24"/>
          <w:szCs w:val="24"/>
        </w:rPr>
        <w:t>–</w:t>
      </w:r>
      <w:r w:rsidRPr="00901E7C">
        <w:rPr>
          <w:rFonts w:ascii="Times New Roman" w:eastAsia="MS Mincho" w:hAnsi="Times New Roman" w:cs="Times New Roman"/>
          <w:sz w:val="24"/>
          <w:szCs w:val="24"/>
        </w:rPr>
        <w:t>6 кл.); выявлять особенности композиции (6</w:t>
      </w:r>
      <w:r w:rsidRPr="00901E7C">
        <w:rPr>
          <w:rFonts w:ascii="Times New Roman" w:hAnsi="Times New Roman" w:cs="Times New Roman"/>
          <w:sz w:val="24"/>
          <w:szCs w:val="24"/>
        </w:rPr>
        <w:t>–</w:t>
      </w:r>
      <w:r w:rsidRPr="00901E7C">
        <w:rPr>
          <w:rFonts w:ascii="Times New Roman" w:eastAsia="MS Mincho" w:hAnsi="Times New Roman" w:cs="Times New Roman"/>
          <w:sz w:val="24"/>
          <w:szCs w:val="24"/>
        </w:rPr>
        <w:t>7 кл.);</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характеризовать героев-персонажей, давать их сравнительные характеристики (5</w:t>
      </w:r>
      <w:r w:rsidRPr="00901E7C">
        <w:rPr>
          <w:rFonts w:ascii="Times New Roman" w:hAnsi="Times New Roman" w:cs="Times New Roman"/>
          <w:sz w:val="24"/>
          <w:szCs w:val="24"/>
        </w:rPr>
        <w:t>–</w:t>
      </w:r>
      <w:r w:rsidRPr="00901E7C">
        <w:rPr>
          <w:rFonts w:ascii="Times New Roman" w:eastAsia="MS Mincho" w:hAnsi="Times New Roman" w:cs="Times New Roman"/>
          <w:sz w:val="24"/>
          <w:szCs w:val="24"/>
        </w:rPr>
        <w:t>6 кл.); оценивать систему персонажей (6</w:t>
      </w:r>
      <w:r w:rsidRPr="00901E7C">
        <w:rPr>
          <w:rFonts w:ascii="Times New Roman" w:hAnsi="Times New Roman" w:cs="Times New Roman"/>
          <w:sz w:val="24"/>
          <w:szCs w:val="24"/>
        </w:rPr>
        <w:t>–</w:t>
      </w:r>
      <w:r w:rsidRPr="00901E7C">
        <w:rPr>
          <w:rFonts w:ascii="Times New Roman" w:eastAsia="MS Mincho" w:hAnsi="Times New Roman" w:cs="Times New Roman"/>
          <w:sz w:val="24"/>
          <w:szCs w:val="24"/>
        </w:rPr>
        <w:t>7 кл.);</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находить основные изобразительно-выразительные средства, характерные для творческой манеры писателя, определять их художественные функции (6</w:t>
      </w:r>
      <w:r w:rsidRPr="00901E7C">
        <w:rPr>
          <w:rFonts w:ascii="Times New Roman" w:hAnsi="Times New Roman" w:cs="Times New Roman"/>
          <w:sz w:val="24"/>
          <w:szCs w:val="24"/>
        </w:rPr>
        <w:t>–</w:t>
      </w:r>
      <w:r w:rsidRPr="00901E7C">
        <w:rPr>
          <w:rFonts w:ascii="Times New Roman" w:eastAsia="MS Mincho" w:hAnsi="Times New Roman" w:cs="Times New Roman"/>
          <w:sz w:val="24"/>
          <w:szCs w:val="24"/>
        </w:rPr>
        <w:t>7 кл.); выявлять особенности языка и стиля писателя (8кл.);</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определять жанровую, родовую специфику художественного произведения (7</w:t>
      </w:r>
      <w:r>
        <w:rPr>
          <w:rFonts w:ascii="Times New Roman" w:hAnsi="Times New Roman" w:cs="Times New Roman"/>
          <w:sz w:val="24"/>
          <w:szCs w:val="24"/>
        </w:rPr>
        <w:t>-8</w:t>
      </w:r>
      <w:r w:rsidRPr="00901E7C">
        <w:rPr>
          <w:rFonts w:ascii="Times New Roman" w:eastAsia="MS Mincho" w:hAnsi="Times New Roman" w:cs="Times New Roman"/>
          <w:sz w:val="24"/>
          <w:szCs w:val="24"/>
        </w:rPr>
        <w:t xml:space="preserve"> кл.); </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lastRenderedPageBreak/>
        <w:t>объяснять свое понимание нравственно-философской, социально-исторической и эстетической проблематики произведений (8кл.);</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выделять в произведениях художественные элементы и обнаруживать связи между ними (5</w:t>
      </w:r>
      <w:r w:rsidRPr="00901E7C">
        <w:rPr>
          <w:rFonts w:ascii="Times New Roman" w:hAnsi="Times New Roman" w:cs="Times New Roman"/>
          <w:sz w:val="24"/>
          <w:szCs w:val="24"/>
        </w:rPr>
        <w:t>–</w:t>
      </w:r>
      <w:r w:rsidRPr="00901E7C">
        <w:rPr>
          <w:rFonts w:ascii="Times New Roman" w:eastAsia="MS Mincho" w:hAnsi="Times New Roman" w:cs="Times New Roman"/>
          <w:sz w:val="24"/>
          <w:szCs w:val="24"/>
        </w:rPr>
        <w:t>7 кл.); анализировать литературные произведения разных жанров (8кл.);</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xml:space="preserve">определять авторское отношение к героям и событиям, к читателю (в каждом классе – на своем уровне); </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пользоваться основными теоретико-литературными терминами и понятиями (в каждом классе – умение пользоваться терминами, изученными в этом классе);</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выражать личное отношение к художественному произведению, аргументировать свою точку зрения (в каждом классе – на своем уровне);</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представлять развернутый устный или письменный ответ на поставленные вопросы (в каждом классе – на своем уровне); вести учебные дискуссии (7</w:t>
      </w:r>
      <w:r w:rsidRPr="00901E7C">
        <w:rPr>
          <w:rFonts w:ascii="Times New Roman" w:hAnsi="Times New Roman" w:cs="Times New Roman"/>
          <w:sz w:val="24"/>
          <w:szCs w:val="24"/>
        </w:rPr>
        <w:t>–</w:t>
      </w:r>
      <w:r>
        <w:rPr>
          <w:rFonts w:ascii="Times New Roman" w:eastAsia="MS Mincho" w:hAnsi="Times New Roman" w:cs="Times New Roman"/>
          <w:sz w:val="24"/>
          <w:szCs w:val="24"/>
        </w:rPr>
        <w:t>8</w:t>
      </w:r>
      <w:r w:rsidRPr="00901E7C">
        <w:rPr>
          <w:rFonts w:ascii="Times New Roman" w:eastAsia="MS Mincho" w:hAnsi="Times New Roman" w:cs="Times New Roman"/>
          <w:sz w:val="24"/>
          <w:szCs w:val="24"/>
        </w:rPr>
        <w:t xml:space="preserve"> кл.);</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xml:space="preserve">- собирать материал и обрабатывать информацию, необходимую для написания сочинения, эссе, создания проекта на заранее объявленную литературную или публицистическую тему (в каждом классе – на своем уровне); </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выразительно читать произведения художественной литературы, передавая личное отношение к произведению (5</w:t>
      </w:r>
      <w:r w:rsidRPr="00901E7C">
        <w:rPr>
          <w:rFonts w:ascii="Times New Roman" w:hAnsi="Times New Roman" w:cs="Times New Roman"/>
          <w:sz w:val="24"/>
          <w:szCs w:val="24"/>
        </w:rPr>
        <w:t>–</w:t>
      </w:r>
      <w:r w:rsidR="001970AE">
        <w:rPr>
          <w:rFonts w:ascii="Times New Roman" w:eastAsia="MS Mincho" w:hAnsi="Times New Roman" w:cs="Times New Roman"/>
          <w:sz w:val="24"/>
          <w:szCs w:val="24"/>
        </w:rPr>
        <w:t>9</w:t>
      </w:r>
      <w:r w:rsidRPr="00901E7C">
        <w:rPr>
          <w:rFonts w:ascii="Times New Roman" w:eastAsia="MS Mincho" w:hAnsi="Times New Roman" w:cs="Times New Roman"/>
          <w:sz w:val="24"/>
          <w:szCs w:val="24"/>
        </w:rPr>
        <w:t xml:space="preserve"> кл.); </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ориентироваться в информационном образовательном пространстве (7</w:t>
      </w:r>
      <w:r w:rsidRPr="00901E7C">
        <w:rPr>
          <w:rFonts w:ascii="Times New Roman" w:hAnsi="Times New Roman" w:cs="Times New Roman"/>
          <w:sz w:val="24"/>
          <w:szCs w:val="24"/>
        </w:rPr>
        <w:t>–</w:t>
      </w:r>
      <w:r w:rsidR="001970AE">
        <w:rPr>
          <w:rFonts w:ascii="Times New Roman" w:eastAsia="MS Mincho" w:hAnsi="Times New Roman" w:cs="Times New Roman"/>
          <w:sz w:val="24"/>
          <w:szCs w:val="24"/>
        </w:rPr>
        <w:t xml:space="preserve">9 </w:t>
      </w:r>
      <w:r w:rsidRPr="00901E7C">
        <w:rPr>
          <w:rFonts w:ascii="Times New Roman" w:eastAsia="MS Mincho" w:hAnsi="Times New Roman" w:cs="Times New Roman"/>
          <w:sz w:val="24"/>
          <w:szCs w:val="24"/>
        </w:rPr>
        <w:t>кл.); работать с энциклопедиями, словарями, справочниками, специальной литературой (</w:t>
      </w:r>
      <w:r w:rsidR="001970AE">
        <w:rPr>
          <w:rFonts w:ascii="Times New Roman" w:eastAsia="MS Mincho" w:hAnsi="Times New Roman" w:cs="Times New Roman"/>
          <w:sz w:val="24"/>
          <w:szCs w:val="24"/>
        </w:rPr>
        <w:t xml:space="preserve">9 </w:t>
      </w:r>
      <w:r w:rsidRPr="00901E7C">
        <w:rPr>
          <w:rFonts w:ascii="Times New Roman" w:eastAsia="MS Mincho" w:hAnsi="Times New Roman" w:cs="Times New Roman"/>
          <w:sz w:val="24"/>
          <w:szCs w:val="24"/>
        </w:rPr>
        <w:t>кл.); пользоваться каталогами библиотек, библиографическими указателями, системой поиска в Интернете (в каждом классе – на своем уровне).</w:t>
      </w:r>
    </w:p>
    <w:p w:rsidR="00901E7C" w:rsidRPr="00901E7C" w:rsidRDefault="00901E7C" w:rsidP="00901E7C">
      <w:pPr>
        <w:tabs>
          <w:tab w:val="left" w:pos="993"/>
        </w:tabs>
        <w:ind w:firstLine="567"/>
        <w:rPr>
          <w:rFonts w:ascii="Times New Roman" w:eastAsia="MS Mincho" w:hAnsi="Times New Roman" w:cs="Times New Roman"/>
          <w:sz w:val="24"/>
          <w:szCs w:val="24"/>
        </w:rPr>
      </w:pPr>
      <w:r w:rsidRPr="00901E7C">
        <w:rPr>
          <w:rFonts w:ascii="Times New Roman" w:eastAsia="MS Mincho" w:hAnsi="Times New Roman" w:cs="Times New Roman"/>
          <w:sz w:val="24"/>
          <w:szCs w:val="24"/>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w:t>
      </w:r>
      <w:r w:rsidRPr="00901E7C">
        <w:rPr>
          <w:rFonts w:ascii="Times New Roman" w:hAnsi="Times New Roman" w:cs="Times New Roman"/>
          <w:sz w:val="24"/>
          <w:szCs w:val="24"/>
        </w:rPr>
        <w:t xml:space="preserve">обучающихся </w:t>
      </w:r>
      <w:r w:rsidRPr="00901E7C">
        <w:rPr>
          <w:rFonts w:ascii="Times New Roman" w:eastAsia="MS Mincho" w:hAnsi="Times New Roman" w:cs="Times New Roman"/>
          <w:sz w:val="24"/>
          <w:szCs w:val="24"/>
        </w:rPr>
        <w:t xml:space="preserve">с разной скоростью и в разной степени и не заканчивается в школе. Поэтому к представленному выше списку нужно относиться как к ориентировочному.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b/>
          <w:i/>
          <w:sz w:val="24"/>
          <w:szCs w:val="24"/>
        </w:rPr>
        <w:t>I уровень</w:t>
      </w:r>
      <w:r w:rsidRPr="00901E7C">
        <w:rPr>
          <w:rFonts w:ascii="Times New Roman" w:hAnsi="Times New Roman" w:cs="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читательской культуры осуществляется на основе буквальной «распаковки» смыслов, к художественному миру произведения читатель подходит с житейских позиций. Такое </w:t>
      </w:r>
      <w:r w:rsidRPr="00901E7C">
        <w:rPr>
          <w:rFonts w:ascii="Times New Roman" w:hAnsi="Times New Roman" w:cs="Times New Roman"/>
          <w:sz w:val="24"/>
          <w:szCs w:val="24"/>
        </w:rPr>
        <w:lastRenderedPageBreak/>
        <w:t xml:space="preserve">эмоциональное и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инструкции); формулировка вопросов; составление системы вопросов и ответы на них (устные, письменные).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Условно им соответствуют следующие типы диагностических заданий: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выразительно прочтите следующий фрагмент;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определите, какие события в произведении являются центральными;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определите, где и когда происходят описываемые события;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опишите, каким вам представляется герой произведения, прокомментируйте слова героя;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выделите в тексте наиболее непонятные (загадочные, удивительные и т. п.) для вас места;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ответьте на поставленный учителем/автором учебника вопрос;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определите, выделите, найдите, перечислите признаки, черты, повторяющиеся детали и т. п.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b/>
          <w:i/>
          <w:sz w:val="24"/>
          <w:szCs w:val="24"/>
        </w:rPr>
        <w:t>II уровень</w:t>
      </w:r>
      <w:r w:rsidRPr="00901E7C">
        <w:rPr>
          <w:rFonts w:ascii="Times New Roman" w:hAnsi="Times New Roman" w:cs="Times New Roman"/>
          <w:sz w:val="24"/>
          <w:szCs w:val="24"/>
        </w:rPr>
        <w:t xml:space="preserve">  сформированности читательской культуры характеризуется пониманием того, что особенности художественного произведения обусловлены авторской волей, однако умение находить способы проявления авторской позиции в произведении пока отсутствует. У читателей этого уровня формируется стремление размышлять над прочитанным, появляется умение выделять в произведении определенные элементы художественного текста и художественного мира, а также возникает стремление находить и объяснять связи между ними. Читатель этого уровня пытается аргументировано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К основным видам деятельности, позволяющим диагностировать возможности читателей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w:t>
      </w:r>
      <w:r w:rsidRPr="00901E7C">
        <w:rPr>
          <w:rFonts w:ascii="Times New Roman" w:hAnsi="Times New Roman" w:cs="Times New Roman"/>
          <w:sz w:val="24"/>
          <w:szCs w:val="24"/>
        </w:rPr>
        <w:lastRenderedPageBreak/>
        <w:t xml:space="preserve">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Условно им соответствуют следующие типы диагностических заданий: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выделите, определите, найдите, перечислите признаки, черты, повторяющиеся детали и т. п.;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покажите, какие особенности художественного текста проявляют позицию его автора;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покажите, как в художественном мире произведения проявляются черты реального мира;</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проанализируйте фрагменты, эпизоды текста (по предложенному алгоритму и без него);</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сопоставьте, сравните, найдите сходства и различия (как в одном тексте, так и между разными произведениями);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охарактеризуйте жанр произведения;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дайте рабочее определение следующему теоретико-литературному понятию.</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Понимание текста на этом уровне читательской культуры осуществляется на наивно-теоретической основе;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b/>
          <w:i/>
          <w:sz w:val="24"/>
          <w:szCs w:val="24"/>
        </w:rPr>
        <w:t>III уровень</w:t>
      </w:r>
      <w:r w:rsidRPr="00901E7C">
        <w:rPr>
          <w:rFonts w:ascii="Times New Roman" w:hAnsi="Times New Roman" w:cs="Times New Roman"/>
          <w:sz w:val="24"/>
          <w:szCs w:val="24"/>
        </w:rPr>
        <w:t xml:space="preserve">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этого уровня культуры получит возможность научиться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К основным видам деятельности, позволяющим диагностировать возможности читателей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 п.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lastRenderedPageBreak/>
        <w:t xml:space="preserve">Условно им соответствуют следующие типы диагностических заданий: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выделите, определите, найдите, перечислите признаки, черты, повторяющиеся детали и т. п.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определите позицию автора и способы ее выражения;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определите художественную функцию той или иной детали, приема и т. п.;</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проинтерпретируйте выбранный фрагмент произведения;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объясните (устно, письменно) смысл названия произведения;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озаглавьте предложенный текст (в случае если у литературного произведения нет заглавия);</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напишите сочинение-интерпретацию;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 xml:space="preserve">- напишите рецензию на произведение. </w:t>
      </w:r>
    </w:p>
    <w:p w:rsidR="00901E7C" w:rsidRPr="00901E7C" w:rsidRDefault="00901E7C" w:rsidP="00901E7C">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 см. Ю.М. Лотмана).</w:t>
      </w:r>
    </w:p>
    <w:p w:rsidR="00F90BBF" w:rsidRPr="00F90BBF" w:rsidRDefault="00901E7C" w:rsidP="00F90BBF">
      <w:pPr>
        <w:tabs>
          <w:tab w:val="left" w:pos="993"/>
        </w:tabs>
        <w:ind w:firstLine="567"/>
        <w:rPr>
          <w:rFonts w:ascii="Times New Roman" w:hAnsi="Times New Roman" w:cs="Times New Roman"/>
          <w:sz w:val="24"/>
          <w:szCs w:val="24"/>
        </w:rPr>
      </w:pPr>
      <w:r w:rsidRPr="00901E7C">
        <w:rPr>
          <w:rFonts w:ascii="Times New Roman" w:hAnsi="Times New Roman" w:cs="Times New Roman"/>
          <w:sz w:val="24"/>
          <w:szCs w:val="24"/>
        </w:rPr>
        <w:t>Разумеется, ни один из перечисленных уровней читательской культуры не реализуется в чистом виде, тем не менее, условно можно считать, что читательская культура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w:t>
      </w:r>
      <w:r>
        <w:rPr>
          <w:rFonts w:ascii="Times New Roman" w:hAnsi="Times New Roman" w:cs="Times New Roman"/>
          <w:sz w:val="24"/>
          <w:szCs w:val="24"/>
        </w:rPr>
        <w:t xml:space="preserve">. </w:t>
      </w:r>
      <w:r w:rsidRPr="00901E7C">
        <w:rPr>
          <w:rFonts w:ascii="Times New Roman" w:hAnsi="Times New Roman" w:cs="Times New Roman"/>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 </w:t>
      </w:r>
      <w:r w:rsidR="00F90BBF" w:rsidRPr="00F90BBF">
        <w:rPr>
          <w:rFonts w:ascii="Times New Roman" w:hAnsi="Times New Roman" w:cs="Times New Roman"/>
          <w:sz w:val="24"/>
          <w:szCs w:val="24"/>
        </w:rPr>
        <w:t>Родной язык и родная литература</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Изучение предметной области "Родной язык и родная литература" направлено: на 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lastRenderedPageBreak/>
        <w:t xml:space="preserve"> приобщение к литературному наследию своего народа; </w:t>
      </w:r>
    </w:p>
    <w:p w:rsid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формирование причастности к свершениям и традициям своего народа, осознание 20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w:t>
      </w:r>
      <w:r>
        <w:rPr>
          <w:rFonts w:ascii="Times New Roman" w:hAnsi="Times New Roman" w:cs="Times New Roman"/>
          <w:sz w:val="24"/>
          <w:szCs w:val="24"/>
        </w:rPr>
        <w:t>ально-смысловых типов и жанров.</w:t>
      </w:r>
    </w:p>
    <w:p w:rsidR="00F90BBF" w:rsidRDefault="00F90BBF" w:rsidP="00F90BBF">
      <w:pPr>
        <w:tabs>
          <w:tab w:val="left" w:pos="993"/>
        </w:tabs>
        <w:rPr>
          <w:rFonts w:ascii="Times New Roman" w:hAnsi="Times New Roman" w:cs="Times New Roman"/>
          <w:sz w:val="24"/>
          <w:szCs w:val="24"/>
        </w:rPr>
      </w:pPr>
      <w:r w:rsidRPr="00F90BBF">
        <w:rPr>
          <w:rFonts w:ascii="Times New Roman" w:hAnsi="Times New Roman" w:cs="Times New Roman"/>
          <w:sz w:val="24"/>
          <w:szCs w:val="24"/>
        </w:rPr>
        <w:t>Предметные результаты изучения предметной области "Р</w:t>
      </w:r>
      <w:r>
        <w:rPr>
          <w:rFonts w:ascii="Times New Roman" w:hAnsi="Times New Roman" w:cs="Times New Roman"/>
          <w:sz w:val="24"/>
          <w:szCs w:val="24"/>
        </w:rPr>
        <w:t>одной язык и родная литература"</w:t>
      </w:r>
    </w:p>
    <w:p w:rsidR="00F90BBF" w:rsidRPr="00F90BBF" w:rsidRDefault="00F90BBF" w:rsidP="00F90BBF">
      <w:pPr>
        <w:tabs>
          <w:tab w:val="left" w:pos="993"/>
        </w:tabs>
        <w:rPr>
          <w:rFonts w:ascii="Times New Roman" w:hAnsi="Times New Roman" w:cs="Times New Roman"/>
          <w:b/>
          <w:sz w:val="24"/>
          <w:szCs w:val="24"/>
        </w:rPr>
      </w:pPr>
      <w:r w:rsidRPr="00F90BBF">
        <w:rPr>
          <w:rFonts w:ascii="Times New Roman" w:hAnsi="Times New Roman" w:cs="Times New Roman"/>
          <w:b/>
          <w:sz w:val="24"/>
          <w:szCs w:val="24"/>
        </w:rPr>
        <w:t>1.2.3. Родной язык</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 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 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 3) использование коммуникативно-эстетических возможностей родного языка; </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 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lastRenderedPageBreak/>
        <w:t xml:space="preserve"> 8) формирование ответственности за языковую культуру как общечеловеческую ценность. </w:t>
      </w:r>
    </w:p>
    <w:p w:rsidR="00F90BBF" w:rsidRPr="00F90BBF" w:rsidRDefault="00F90BBF" w:rsidP="00F90BBF">
      <w:pPr>
        <w:tabs>
          <w:tab w:val="left" w:pos="993"/>
        </w:tabs>
        <w:rPr>
          <w:rFonts w:ascii="Times New Roman" w:hAnsi="Times New Roman" w:cs="Times New Roman"/>
          <w:b/>
          <w:sz w:val="24"/>
          <w:szCs w:val="24"/>
        </w:rPr>
      </w:pPr>
      <w:r w:rsidRPr="00F90BBF">
        <w:rPr>
          <w:rFonts w:ascii="Times New Roman" w:hAnsi="Times New Roman" w:cs="Times New Roman"/>
          <w:b/>
          <w:sz w:val="24"/>
          <w:szCs w:val="24"/>
        </w:rPr>
        <w:t>1.2.</w:t>
      </w:r>
      <w:r>
        <w:rPr>
          <w:rFonts w:ascii="Times New Roman" w:hAnsi="Times New Roman" w:cs="Times New Roman"/>
          <w:b/>
          <w:sz w:val="24"/>
          <w:szCs w:val="24"/>
        </w:rPr>
        <w:t>4</w:t>
      </w:r>
      <w:r w:rsidRPr="00F90BBF">
        <w:rPr>
          <w:rFonts w:ascii="Times New Roman" w:hAnsi="Times New Roman" w:cs="Times New Roman"/>
          <w:b/>
          <w:sz w:val="24"/>
          <w:szCs w:val="24"/>
        </w:rPr>
        <w:t xml:space="preserve">. Родная литература </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2) понимание родной литературы как одной из основных национально-культурных ценностей народа, как особого способа познания жизни; </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 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F90BBF" w:rsidRPr="00F90BBF"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5) развитие способности понимать литературные художественные произведения, отражающие разные этнокультурные традиции; </w:t>
      </w:r>
    </w:p>
    <w:p w:rsidR="00901E7C" w:rsidRDefault="00F90BBF" w:rsidP="00F90BBF">
      <w:pPr>
        <w:tabs>
          <w:tab w:val="left" w:pos="993"/>
        </w:tabs>
        <w:ind w:firstLine="567"/>
        <w:rPr>
          <w:rFonts w:ascii="Times New Roman" w:hAnsi="Times New Roman" w:cs="Times New Roman"/>
          <w:sz w:val="24"/>
          <w:szCs w:val="24"/>
        </w:rPr>
      </w:pPr>
      <w:r w:rsidRPr="00F90BBF">
        <w:rPr>
          <w:rFonts w:ascii="Times New Roman" w:hAnsi="Times New Roman" w:cs="Times New Roman"/>
          <w:sz w:val="24"/>
          <w:szCs w:val="24"/>
        </w:rPr>
        <w:t xml:space="preserve"> 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684BBA" w:rsidRPr="00684BBA" w:rsidRDefault="00504307" w:rsidP="00684BBA">
      <w:pPr>
        <w:widowControl w:val="0"/>
        <w:tabs>
          <w:tab w:val="left" w:pos="1613"/>
        </w:tabs>
        <w:spacing w:after="0" w:line="322" w:lineRule="exact"/>
        <w:jc w:val="both"/>
        <w:rPr>
          <w:rFonts w:ascii="Times New Roman" w:hAnsi="Times New Roman" w:cs="Times New Roman"/>
          <w:b/>
          <w:sz w:val="24"/>
          <w:szCs w:val="24"/>
        </w:rPr>
      </w:pPr>
      <w:bookmarkStart w:id="16" w:name="_Toc409691630"/>
      <w:bookmarkStart w:id="17" w:name="_Toc410653955"/>
      <w:bookmarkStart w:id="18" w:name="_Toc284663339"/>
      <w:r>
        <w:rPr>
          <w:rFonts w:ascii="Times New Roman" w:hAnsi="Times New Roman" w:cs="Times New Roman"/>
          <w:b/>
          <w:sz w:val="24"/>
          <w:szCs w:val="24"/>
        </w:rPr>
        <w:t>1.2.</w:t>
      </w:r>
      <w:r w:rsidRPr="00574F18">
        <w:rPr>
          <w:rFonts w:ascii="Times New Roman" w:hAnsi="Times New Roman" w:cs="Times New Roman"/>
          <w:b/>
          <w:sz w:val="24"/>
          <w:szCs w:val="24"/>
        </w:rPr>
        <w:t>5</w:t>
      </w:r>
      <w:r w:rsidR="00901E7C" w:rsidRPr="00684BBA">
        <w:rPr>
          <w:rFonts w:ascii="Times New Roman" w:hAnsi="Times New Roman" w:cs="Times New Roman"/>
          <w:b/>
          <w:sz w:val="24"/>
          <w:szCs w:val="24"/>
        </w:rPr>
        <w:t>.</w:t>
      </w:r>
      <w:bookmarkEnd w:id="16"/>
      <w:bookmarkEnd w:id="17"/>
      <w:bookmarkEnd w:id="18"/>
      <w:r w:rsidR="001970AE">
        <w:rPr>
          <w:rFonts w:ascii="Times New Roman" w:hAnsi="Times New Roman" w:cs="Times New Roman"/>
          <w:b/>
          <w:sz w:val="24"/>
          <w:szCs w:val="24"/>
        </w:rPr>
        <w:t xml:space="preserve"> </w:t>
      </w:r>
      <w:r w:rsidR="00684BBA" w:rsidRPr="00684BBA">
        <w:rPr>
          <w:rFonts w:ascii="Times New Roman" w:hAnsi="Times New Roman" w:cs="Times New Roman"/>
          <w:b/>
          <w:sz w:val="24"/>
          <w:szCs w:val="24"/>
        </w:rPr>
        <w:t>Иностранный язык (немецкий язык)</w:t>
      </w:r>
    </w:p>
    <w:p w:rsidR="00684BBA" w:rsidRPr="00684BBA" w:rsidRDefault="00684BBA" w:rsidP="00684BBA">
      <w:pPr>
        <w:spacing w:after="0" w:line="322"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Коммуникативные умения</w:t>
      </w:r>
    </w:p>
    <w:p w:rsidR="00684BBA" w:rsidRPr="00684BBA" w:rsidRDefault="00BF783C" w:rsidP="00684BBA">
      <w:pPr>
        <w:spacing w:after="0" w:line="322" w:lineRule="exact"/>
        <w:ind w:firstLine="720"/>
        <w:jc w:val="both"/>
        <w:rPr>
          <w:rFonts w:ascii="Times New Roman" w:hAnsi="Times New Roman" w:cs="Times New Roman"/>
          <w:sz w:val="24"/>
          <w:szCs w:val="24"/>
        </w:rPr>
      </w:pPr>
      <w:r>
        <w:rPr>
          <w:rFonts w:ascii="Times New Roman" w:hAnsi="Times New Roman" w:cs="Times New Roman"/>
          <w:sz w:val="24"/>
          <w:szCs w:val="24"/>
        </w:rPr>
        <w:t>Г</w:t>
      </w:r>
      <w:r w:rsidR="00684BBA" w:rsidRPr="00684BBA">
        <w:rPr>
          <w:rFonts w:ascii="Times New Roman" w:hAnsi="Times New Roman" w:cs="Times New Roman"/>
          <w:sz w:val="24"/>
          <w:szCs w:val="24"/>
        </w:rPr>
        <w:t>оворение.Диалогическая речь</w:t>
      </w:r>
    </w:p>
    <w:p w:rsidR="00684BBA" w:rsidRPr="00684BBA" w:rsidRDefault="00684BBA" w:rsidP="00684BBA">
      <w:pPr>
        <w:spacing w:after="0" w:line="322"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684BBA" w:rsidRPr="00684BBA" w:rsidRDefault="00684BBA" w:rsidP="00650036">
      <w:pPr>
        <w:pStyle w:val="26"/>
        <w:numPr>
          <w:ilvl w:val="0"/>
          <w:numId w:val="11"/>
        </w:numPr>
        <w:shd w:val="clear" w:color="auto" w:fill="auto"/>
        <w:tabs>
          <w:tab w:val="left" w:pos="1018"/>
        </w:tabs>
        <w:ind w:right="40" w:firstLine="720"/>
        <w:rPr>
          <w:sz w:val="24"/>
          <w:szCs w:val="24"/>
        </w:rPr>
      </w:pPr>
      <w:r w:rsidRPr="00684BBA">
        <w:rPr>
          <w:sz w:val="24"/>
          <w:szCs w:val="24"/>
        </w:rPr>
        <w:t>вести диалог (диалог этикетного характера, диалог-расспрос) в стандартных ситуациях неофициального общения в рамках освоенной тематики, соблюдая нормы речевого этикета, принятые в стране изучаемого языка.</w:t>
      </w:r>
    </w:p>
    <w:p w:rsidR="00684BBA" w:rsidRPr="00684BBA" w:rsidRDefault="00684BBA" w:rsidP="00684BBA">
      <w:pPr>
        <w:spacing w:after="0" w:line="322"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получит возможность научиться:</w:t>
      </w:r>
    </w:p>
    <w:p w:rsidR="00684BBA" w:rsidRPr="00684BBA" w:rsidRDefault="00684BBA" w:rsidP="00650036">
      <w:pPr>
        <w:pStyle w:val="72"/>
        <w:numPr>
          <w:ilvl w:val="0"/>
          <w:numId w:val="11"/>
        </w:numPr>
        <w:shd w:val="clear" w:color="auto" w:fill="auto"/>
        <w:tabs>
          <w:tab w:val="left" w:pos="1018"/>
        </w:tabs>
        <w:ind w:firstLine="720"/>
        <w:rPr>
          <w:sz w:val="24"/>
          <w:szCs w:val="24"/>
        </w:rPr>
      </w:pPr>
      <w:r w:rsidRPr="00684BBA">
        <w:rPr>
          <w:sz w:val="24"/>
          <w:szCs w:val="24"/>
        </w:rPr>
        <w:t>вести диалог-обмен мнениями;</w:t>
      </w:r>
    </w:p>
    <w:p w:rsidR="00684BBA" w:rsidRPr="00684BBA" w:rsidRDefault="00684BBA" w:rsidP="00650036">
      <w:pPr>
        <w:pStyle w:val="72"/>
        <w:numPr>
          <w:ilvl w:val="0"/>
          <w:numId w:val="11"/>
        </w:numPr>
        <w:shd w:val="clear" w:color="auto" w:fill="auto"/>
        <w:tabs>
          <w:tab w:val="left" w:pos="1018"/>
        </w:tabs>
        <w:ind w:firstLine="720"/>
        <w:rPr>
          <w:sz w:val="24"/>
          <w:szCs w:val="24"/>
        </w:rPr>
      </w:pPr>
      <w:r w:rsidRPr="00684BBA">
        <w:rPr>
          <w:sz w:val="24"/>
          <w:szCs w:val="24"/>
        </w:rPr>
        <w:lastRenderedPageBreak/>
        <w:t>брать и давать интервью.</w:t>
      </w:r>
    </w:p>
    <w:p w:rsidR="00684BBA" w:rsidRPr="00684BBA" w:rsidRDefault="00BF783C" w:rsidP="00684BBA">
      <w:pPr>
        <w:spacing w:after="0" w:line="326" w:lineRule="exact"/>
        <w:ind w:firstLine="720"/>
        <w:jc w:val="both"/>
        <w:rPr>
          <w:rFonts w:ascii="Times New Roman" w:hAnsi="Times New Roman" w:cs="Times New Roman"/>
          <w:sz w:val="24"/>
          <w:szCs w:val="24"/>
        </w:rPr>
      </w:pPr>
      <w:r>
        <w:rPr>
          <w:rFonts w:ascii="Times New Roman" w:hAnsi="Times New Roman" w:cs="Times New Roman"/>
          <w:sz w:val="24"/>
          <w:szCs w:val="24"/>
        </w:rPr>
        <w:t>Г</w:t>
      </w:r>
      <w:r w:rsidR="00684BBA" w:rsidRPr="00684BBA">
        <w:rPr>
          <w:rFonts w:ascii="Times New Roman" w:hAnsi="Times New Roman" w:cs="Times New Roman"/>
          <w:sz w:val="24"/>
          <w:szCs w:val="24"/>
        </w:rPr>
        <w:t>оворение. Монологическая речь</w:t>
      </w:r>
    </w:p>
    <w:p w:rsidR="00684BBA" w:rsidRPr="00684BBA" w:rsidRDefault="00684BBA" w:rsidP="00684BBA">
      <w:pPr>
        <w:spacing w:after="0" w:line="326"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684BBA" w:rsidRPr="00684BBA" w:rsidRDefault="00684BBA" w:rsidP="00650036">
      <w:pPr>
        <w:pStyle w:val="26"/>
        <w:numPr>
          <w:ilvl w:val="0"/>
          <w:numId w:val="11"/>
        </w:numPr>
        <w:shd w:val="clear" w:color="auto" w:fill="auto"/>
        <w:tabs>
          <w:tab w:val="left" w:pos="1018"/>
        </w:tabs>
        <w:spacing w:line="326" w:lineRule="exact"/>
        <w:ind w:right="40" w:firstLine="720"/>
        <w:rPr>
          <w:sz w:val="24"/>
          <w:szCs w:val="24"/>
        </w:rPr>
      </w:pPr>
      <w:r w:rsidRPr="00684BBA">
        <w:rPr>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изученной тематики;</w:t>
      </w:r>
    </w:p>
    <w:p w:rsidR="00684BBA" w:rsidRPr="00684BBA" w:rsidRDefault="00684BBA" w:rsidP="00650036">
      <w:pPr>
        <w:pStyle w:val="26"/>
        <w:numPr>
          <w:ilvl w:val="0"/>
          <w:numId w:val="11"/>
        </w:numPr>
        <w:shd w:val="clear" w:color="auto" w:fill="auto"/>
        <w:tabs>
          <w:tab w:val="left" w:pos="1018"/>
        </w:tabs>
        <w:spacing w:line="326" w:lineRule="exact"/>
        <w:ind w:right="40" w:firstLine="720"/>
        <w:rPr>
          <w:sz w:val="24"/>
          <w:szCs w:val="24"/>
        </w:rPr>
      </w:pPr>
      <w:r w:rsidRPr="00684BBA">
        <w:rPr>
          <w:sz w:val="24"/>
          <w:szCs w:val="24"/>
        </w:rPr>
        <w:t>описывать события с опорой на зрительную наглядность и/или вербальную опору (ключевые слова, план, вопросы);</w:t>
      </w:r>
    </w:p>
    <w:p w:rsidR="00684BBA" w:rsidRPr="00684BBA" w:rsidRDefault="00684BBA" w:rsidP="00650036">
      <w:pPr>
        <w:pStyle w:val="26"/>
        <w:numPr>
          <w:ilvl w:val="0"/>
          <w:numId w:val="11"/>
        </w:numPr>
        <w:shd w:val="clear" w:color="auto" w:fill="auto"/>
        <w:tabs>
          <w:tab w:val="left" w:pos="1018"/>
        </w:tabs>
        <w:spacing w:line="326" w:lineRule="exact"/>
        <w:ind w:right="40" w:firstLine="720"/>
        <w:rPr>
          <w:sz w:val="24"/>
          <w:szCs w:val="24"/>
        </w:rPr>
      </w:pPr>
      <w:r w:rsidRPr="00684BBA">
        <w:rPr>
          <w:sz w:val="24"/>
          <w:szCs w:val="24"/>
        </w:rPr>
        <w:t>давать краткую характеристику реальных людей и литературных персонажей;</w:t>
      </w:r>
    </w:p>
    <w:p w:rsidR="00684BBA" w:rsidRPr="00684BBA" w:rsidRDefault="00684BBA" w:rsidP="00650036">
      <w:pPr>
        <w:pStyle w:val="26"/>
        <w:numPr>
          <w:ilvl w:val="0"/>
          <w:numId w:val="11"/>
        </w:numPr>
        <w:shd w:val="clear" w:color="auto" w:fill="auto"/>
        <w:tabs>
          <w:tab w:val="left" w:pos="1018"/>
        </w:tabs>
        <w:spacing w:line="326" w:lineRule="exact"/>
        <w:ind w:right="40" w:firstLine="720"/>
        <w:rPr>
          <w:sz w:val="24"/>
          <w:szCs w:val="24"/>
        </w:rPr>
      </w:pPr>
      <w:r w:rsidRPr="00684BBA">
        <w:rPr>
          <w:sz w:val="24"/>
          <w:szCs w:val="24"/>
        </w:rPr>
        <w:t>описывать картинку/ фото с опорой на ключевые слова/ план/ вопросы.</w:t>
      </w:r>
    </w:p>
    <w:p w:rsidR="00684BBA" w:rsidRPr="00684BBA" w:rsidRDefault="00684BBA" w:rsidP="00684BBA">
      <w:pPr>
        <w:spacing w:after="0" w:line="326"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получит возможность научиться:</w:t>
      </w:r>
    </w:p>
    <w:p w:rsidR="00684BBA" w:rsidRPr="00684BBA" w:rsidRDefault="00684BBA" w:rsidP="00650036">
      <w:pPr>
        <w:pStyle w:val="72"/>
        <w:numPr>
          <w:ilvl w:val="0"/>
          <w:numId w:val="11"/>
        </w:numPr>
        <w:shd w:val="clear" w:color="auto" w:fill="auto"/>
        <w:tabs>
          <w:tab w:val="left" w:pos="1018"/>
        </w:tabs>
        <w:ind w:firstLine="720"/>
        <w:rPr>
          <w:sz w:val="24"/>
          <w:szCs w:val="24"/>
        </w:rPr>
      </w:pPr>
      <w:r w:rsidRPr="00684BBA">
        <w:rPr>
          <w:sz w:val="24"/>
          <w:szCs w:val="24"/>
        </w:rPr>
        <w:t>делать сообщение на заданную тему на основе прочитанного;</w:t>
      </w:r>
    </w:p>
    <w:p w:rsidR="00684BBA" w:rsidRPr="00684BBA" w:rsidRDefault="00684BBA" w:rsidP="00650036">
      <w:pPr>
        <w:pStyle w:val="72"/>
        <w:numPr>
          <w:ilvl w:val="0"/>
          <w:numId w:val="11"/>
        </w:numPr>
        <w:shd w:val="clear" w:color="auto" w:fill="auto"/>
        <w:tabs>
          <w:tab w:val="left" w:pos="1018"/>
        </w:tabs>
        <w:ind w:right="40" w:firstLine="720"/>
        <w:rPr>
          <w:sz w:val="24"/>
          <w:szCs w:val="24"/>
        </w:rPr>
      </w:pPr>
      <w:r w:rsidRPr="00684BBA">
        <w:rPr>
          <w:sz w:val="24"/>
          <w:szCs w:val="24"/>
        </w:rPr>
        <w:t>комментировать факты из прочитанного/ прослушанного текста, выражать и аргументировать свое отношение к прочитанному/ прослушанному.</w:t>
      </w:r>
    </w:p>
    <w:p w:rsidR="00684BBA" w:rsidRPr="00684BBA" w:rsidRDefault="00684BBA" w:rsidP="00684BBA">
      <w:pPr>
        <w:spacing w:after="0" w:line="326"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Аудирование</w:t>
      </w:r>
    </w:p>
    <w:p w:rsidR="00684BBA" w:rsidRPr="00684BBA" w:rsidRDefault="00684BBA" w:rsidP="00684BBA">
      <w:pPr>
        <w:spacing w:after="0" w:line="326"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684BBA" w:rsidRPr="00684BBA" w:rsidRDefault="00684BBA" w:rsidP="00650036">
      <w:pPr>
        <w:pStyle w:val="26"/>
        <w:numPr>
          <w:ilvl w:val="0"/>
          <w:numId w:val="11"/>
        </w:numPr>
        <w:shd w:val="clear" w:color="auto" w:fill="auto"/>
        <w:tabs>
          <w:tab w:val="left" w:pos="1018"/>
        </w:tabs>
        <w:spacing w:line="326" w:lineRule="exact"/>
        <w:ind w:right="40" w:firstLine="720"/>
        <w:rPr>
          <w:sz w:val="24"/>
          <w:szCs w:val="24"/>
        </w:rPr>
      </w:pPr>
      <w:r w:rsidRPr="00684BBA">
        <w:rPr>
          <w:sz w:val="24"/>
          <w:szCs w:val="24"/>
        </w:rPr>
        <w:t>воспринимать на слух и понимать основное содержание несложных аутентичных текстов;</w:t>
      </w:r>
    </w:p>
    <w:p w:rsidR="00901E7C" w:rsidRPr="00684BBA" w:rsidRDefault="00684BBA" w:rsidP="00684BBA">
      <w:pPr>
        <w:tabs>
          <w:tab w:val="left" w:pos="993"/>
        </w:tabs>
        <w:ind w:firstLine="567"/>
        <w:rPr>
          <w:rFonts w:ascii="Times New Roman" w:hAnsi="Times New Roman" w:cs="Times New Roman"/>
          <w:b/>
          <w:sz w:val="24"/>
          <w:szCs w:val="24"/>
        </w:rPr>
      </w:pPr>
      <w:r w:rsidRPr="00684BBA">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(не более 10%) количество неизученных</w:t>
      </w:r>
    </w:p>
    <w:p w:rsidR="00684BBA" w:rsidRPr="00684BBA" w:rsidRDefault="00684BBA" w:rsidP="00650036">
      <w:pPr>
        <w:pStyle w:val="26"/>
        <w:numPr>
          <w:ilvl w:val="0"/>
          <w:numId w:val="11"/>
        </w:numPr>
        <w:shd w:val="clear" w:color="auto" w:fill="auto"/>
        <w:tabs>
          <w:tab w:val="left" w:pos="1018"/>
        </w:tabs>
        <w:ind w:right="40" w:firstLine="720"/>
        <w:rPr>
          <w:sz w:val="24"/>
          <w:szCs w:val="24"/>
        </w:rPr>
      </w:pPr>
      <w:r w:rsidRPr="00684BBA">
        <w:rPr>
          <w:sz w:val="24"/>
          <w:szCs w:val="24"/>
        </w:rPr>
        <w:t>языковых явлений.</w:t>
      </w:r>
    </w:p>
    <w:p w:rsidR="00684BBA" w:rsidRPr="00684BBA" w:rsidRDefault="00684BBA" w:rsidP="00684BBA">
      <w:pPr>
        <w:spacing w:after="0" w:line="322"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получит возможность научиться:</w:t>
      </w:r>
    </w:p>
    <w:p w:rsidR="00684BBA" w:rsidRPr="00684BBA" w:rsidRDefault="00684BBA" w:rsidP="00650036">
      <w:pPr>
        <w:pStyle w:val="72"/>
        <w:numPr>
          <w:ilvl w:val="0"/>
          <w:numId w:val="11"/>
        </w:numPr>
        <w:shd w:val="clear" w:color="auto" w:fill="auto"/>
        <w:tabs>
          <w:tab w:val="left" w:pos="1018"/>
        </w:tabs>
        <w:spacing w:after="1" w:line="270" w:lineRule="exact"/>
        <w:ind w:firstLine="720"/>
        <w:rPr>
          <w:sz w:val="24"/>
          <w:szCs w:val="24"/>
        </w:rPr>
      </w:pPr>
      <w:r w:rsidRPr="00684BBA">
        <w:rPr>
          <w:sz w:val="24"/>
          <w:szCs w:val="24"/>
        </w:rPr>
        <w:t>выделять основную тему в воспринимаемом на слух тексте;</w:t>
      </w:r>
    </w:p>
    <w:p w:rsidR="00684BBA" w:rsidRPr="00684BBA" w:rsidRDefault="00684BBA" w:rsidP="00650036">
      <w:pPr>
        <w:pStyle w:val="72"/>
        <w:numPr>
          <w:ilvl w:val="0"/>
          <w:numId w:val="11"/>
        </w:numPr>
        <w:shd w:val="clear" w:color="auto" w:fill="auto"/>
        <w:tabs>
          <w:tab w:val="left" w:pos="1018"/>
        </w:tabs>
        <w:spacing w:line="322" w:lineRule="exact"/>
        <w:ind w:right="40" w:firstLine="720"/>
        <w:rPr>
          <w:sz w:val="24"/>
          <w:szCs w:val="24"/>
        </w:rPr>
      </w:pPr>
      <w:r w:rsidRPr="00684BBA">
        <w:rPr>
          <w:sz w:val="24"/>
          <w:szCs w:val="24"/>
        </w:rPr>
        <w:t>использовать контекстуальную или языковую догадку при восприятии на слух текстов, содержащих незнакомые слова.</w:t>
      </w:r>
    </w:p>
    <w:p w:rsidR="00684BBA" w:rsidRPr="00684BBA" w:rsidRDefault="00684BBA" w:rsidP="00684BBA">
      <w:pPr>
        <w:spacing w:after="0" w:line="322"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Чтение</w:t>
      </w:r>
    </w:p>
    <w:p w:rsidR="00684BBA" w:rsidRPr="00684BBA" w:rsidRDefault="00684BBA" w:rsidP="00684BBA">
      <w:pPr>
        <w:spacing w:after="0" w:line="322" w:lineRule="exact"/>
        <w:ind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684BBA" w:rsidRPr="00684BBA" w:rsidRDefault="00684BBA" w:rsidP="00650036">
      <w:pPr>
        <w:pStyle w:val="26"/>
        <w:numPr>
          <w:ilvl w:val="0"/>
          <w:numId w:val="11"/>
        </w:numPr>
        <w:shd w:val="clear" w:color="auto" w:fill="auto"/>
        <w:tabs>
          <w:tab w:val="left" w:pos="1012"/>
        </w:tabs>
        <w:spacing w:line="326" w:lineRule="exact"/>
        <w:ind w:left="20" w:right="20" w:firstLine="720"/>
        <w:rPr>
          <w:sz w:val="24"/>
          <w:szCs w:val="24"/>
        </w:rPr>
      </w:pPr>
      <w:r w:rsidRPr="00684BBA">
        <w:rPr>
          <w:sz w:val="24"/>
          <w:szCs w:val="24"/>
        </w:rPr>
        <w:t>читать и понимать основное содержание несложных аутентичных текстов, содержащие отдельные неизученные языковые явления;</w:t>
      </w:r>
    </w:p>
    <w:p w:rsidR="00684BBA" w:rsidRPr="00684BBA" w:rsidRDefault="00684BBA" w:rsidP="00650036">
      <w:pPr>
        <w:pStyle w:val="26"/>
        <w:numPr>
          <w:ilvl w:val="0"/>
          <w:numId w:val="11"/>
        </w:numPr>
        <w:shd w:val="clear" w:color="auto" w:fill="auto"/>
        <w:tabs>
          <w:tab w:val="left" w:pos="1012"/>
        </w:tabs>
        <w:spacing w:line="326" w:lineRule="exact"/>
        <w:ind w:left="20" w:right="20" w:firstLine="720"/>
        <w:rPr>
          <w:sz w:val="24"/>
          <w:szCs w:val="24"/>
        </w:rPr>
      </w:pPr>
      <w:r w:rsidRPr="00684BBA">
        <w:rPr>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виде;</w:t>
      </w:r>
    </w:p>
    <w:p w:rsidR="00684BBA" w:rsidRPr="00684BBA" w:rsidRDefault="00684BBA" w:rsidP="00650036">
      <w:pPr>
        <w:pStyle w:val="26"/>
        <w:numPr>
          <w:ilvl w:val="0"/>
          <w:numId w:val="11"/>
        </w:numPr>
        <w:shd w:val="clear" w:color="auto" w:fill="auto"/>
        <w:tabs>
          <w:tab w:val="left" w:pos="1012"/>
        </w:tabs>
        <w:spacing w:line="326" w:lineRule="exact"/>
        <w:ind w:left="20" w:right="20" w:firstLine="720"/>
        <w:rPr>
          <w:sz w:val="24"/>
          <w:szCs w:val="24"/>
        </w:rPr>
      </w:pPr>
      <w:r w:rsidRPr="00684BBA">
        <w:rPr>
          <w:sz w:val="24"/>
          <w:szCs w:val="24"/>
        </w:rPr>
        <w:t>выразительно читать вслух небольшие построенные на изученном языковом материале аутентичные тексты, демонстрируя понимание прочитанного.</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получит возможность научиться:</w:t>
      </w:r>
    </w:p>
    <w:p w:rsidR="00684BBA" w:rsidRPr="00684BBA" w:rsidRDefault="00684BBA" w:rsidP="00650036">
      <w:pPr>
        <w:pStyle w:val="72"/>
        <w:numPr>
          <w:ilvl w:val="0"/>
          <w:numId w:val="11"/>
        </w:numPr>
        <w:shd w:val="clear" w:color="auto" w:fill="auto"/>
        <w:tabs>
          <w:tab w:val="left" w:pos="1012"/>
        </w:tabs>
        <w:ind w:left="20" w:right="20" w:firstLine="720"/>
        <w:rPr>
          <w:sz w:val="24"/>
          <w:szCs w:val="24"/>
        </w:rPr>
      </w:pPr>
      <w:r w:rsidRPr="00684BBA">
        <w:rPr>
          <w:sz w:val="24"/>
          <w:szCs w:val="24"/>
        </w:rPr>
        <w:lastRenderedPageBreak/>
        <w:t>устанавливать причинно-следственную взаимосвязь фактов и событий, изложенных в несложном аутентичном тексте.</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Письменная речь</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684BBA" w:rsidRPr="00684BBA" w:rsidRDefault="00684BBA" w:rsidP="00650036">
      <w:pPr>
        <w:pStyle w:val="26"/>
        <w:numPr>
          <w:ilvl w:val="0"/>
          <w:numId w:val="11"/>
        </w:numPr>
        <w:shd w:val="clear" w:color="auto" w:fill="auto"/>
        <w:tabs>
          <w:tab w:val="left" w:pos="1012"/>
        </w:tabs>
        <w:spacing w:line="326" w:lineRule="exact"/>
        <w:ind w:left="20" w:right="20" w:firstLine="720"/>
        <w:rPr>
          <w:sz w:val="24"/>
          <w:szCs w:val="24"/>
        </w:rPr>
      </w:pPr>
      <w:r w:rsidRPr="00684BBA">
        <w:rPr>
          <w:sz w:val="24"/>
          <w:szCs w:val="24"/>
        </w:rPr>
        <w:t>заполнять анкеты и формуляры, сообщая о себе основные сведения (имя, фамилия, пол, возраст, адрес и т. д.);</w:t>
      </w:r>
    </w:p>
    <w:p w:rsidR="00684BBA" w:rsidRPr="00684BBA" w:rsidRDefault="00684BBA" w:rsidP="00650036">
      <w:pPr>
        <w:pStyle w:val="26"/>
        <w:numPr>
          <w:ilvl w:val="0"/>
          <w:numId w:val="11"/>
        </w:numPr>
        <w:shd w:val="clear" w:color="auto" w:fill="auto"/>
        <w:tabs>
          <w:tab w:val="left" w:pos="1012"/>
        </w:tabs>
        <w:spacing w:line="326" w:lineRule="exact"/>
        <w:ind w:left="20" w:right="20" w:firstLine="720"/>
        <w:rPr>
          <w:sz w:val="24"/>
          <w:szCs w:val="24"/>
        </w:rPr>
      </w:pPr>
      <w:r w:rsidRPr="00684BBA">
        <w:rPr>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получит возможность научиться:</w:t>
      </w:r>
    </w:p>
    <w:p w:rsidR="00684BBA" w:rsidRPr="00684BBA" w:rsidRDefault="00684BBA" w:rsidP="00650036">
      <w:pPr>
        <w:pStyle w:val="72"/>
        <w:numPr>
          <w:ilvl w:val="0"/>
          <w:numId w:val="11"/>
        </w:numPr>
        <w:shd w:val="clear" w:color="auto" w:fill="auto"/>
        <w:tabs>
          <w:tab w:val="left" w:pos="1012"/>
        </w:tabs>
        <w:ind w:left="20" w:right="20" w:firstLine="720"/>
        <w:rPr>
          <w:sz w:val="24"/>
          <w:szCs w:val="24"/>
        </w:rPr>
      </w:pPr>
      <w:r w:rsidRPr="00684BBA">
        <w:rPr>
          <w:sz w:val="24"/>
          <w:szCs w:val="24"/>
        </w:rPr>
        <w:t>делать краткие выписки из текста с целью их использования в собственных устных высказываниях;</w:t>
      </w:r>
    </w:p>
    <w:p w:rsidR="00684BBA" w:rsidRPr="00684BBA" w:rsidRDefault="00684BBA" w:rsidP="00650036">
      <w:pPr>
        <w:pStyle w:val="72"/>
        <w:numPr>
          <w:ilvl w:val="0"/>
          <w:numId w:val="11"/>
        </w:numPr>
        <w:shd w:val="clear" w:color="auto" w:fill="auto"/>
        <w:tabs>
          <w:tab w:val="left" w:pos="1012"/>
        </w:tabs>
        <w:ind w:left="20" w:right="20" w:firstLine="720"/>
        <w:rPr>
          <w:sz w:val="24"/>
          <w:szCs w:val="24"/>
        </w:rPr>
      </w:pPr>
      <w:r w:rsidRPr="00684BBA">
        <w:rPr>
          <w:sz w:val="24"/>
          <w:szCs w:val="24"/>
        </w:rPr>
        <w:t>писать электронное письмо (</w:t>
      </w:r>
      <w:r w:rsidRPr="00684BBA">
        <w:rPr>
          <w:sz w:val="24"/>
          <w:szCs w:val="24"/>
          <w:lang w:val="en-US"/>
        </w:rPr>
        <w:t>e</w:t>
      </w:r>
      <w:r w:rsidRPr="00684BBA">
        <w:rPr>
          <w:sz w:val="24"/>
          <w:szCs w:val="24"/>
        </w:rPr>
        <w:t>-</w:t>
      </w:r>
      <w:r w:rsidRPr="00684BBA">
        <w:rPr>
          <w:sz w:val="24"/>
          <w:szCs w:val="24"/>
          <w:lang w:val="en-US"/>
        </w:rPr>
        <w:t>mail</w:t>
      </w:r>
      <w:r w:rsidRPr="00684BBA">
        <w:rPr>
          <w:sz w:val="24"/>
          <w:szCs w:val="24"/>
        </w:rPr>
        <w:t>) зарубежному другу в ответ на электронное письмо-стимул.</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Языковые навыки и средства оперирования ими</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Орфография и пунктуация</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684BBA" w:rsidRPr="00684BBA" w:rsidRDefault="00684BBA" w:rsidP="00650036">
      <w:pPr>
        <w:pStyle w:val="26"/>
        <w:numPr>
          <w:ilvl w:val="0"/>
          <w:numId w:val="11"/>
        </w:numPr>
        <w:shd w:val="clear" w:color="auto" w:fill="auto"/>
        <w:tabs>
          <w:tab w:val="left" w:pos="1012"/>
        </w:tabs>
        <w:spacing w:line="326" w:lineRule="exact"/>
        <w:ind w:left="20" w:firstLine="720"/>
        <w:rPr>
          <w:sz w:val="24"/>
          <w:szCs w:val="24"/>
        </w:rPr>
      </w:pPr>
      <w:r w:rsidRPr="00684BBA">
        <w:rPr>
          <w:sz w:val="24"/>
          <w:szCs w:val="24"/>
        </w:rPr>
        <w:t>правильно писать изученные слова;</w:t>
      </w:r>
    </w:p>
    <w:p w:rsidR="00684BBA" w:rsidRPr="00684BBA" w:rsidRDefault="00684BBA" w:rsidP="00650036">
      <w:pPr>
        <w:pStyle w:val="26"/>
        <w:numPr>
          <w:ilvl w:val="0"/>
          <w:numId w:val="11"/>
        </w:numPr>
        <w:shd w:val="clear" w:color="auto" w:fill="auto"/>
        <w:tabs>
          <w:tab w:val="left" w:pos="1012"/>
        </w:tabs>
        <w:spacing w:line="326" w:lineRule="exact"/>
        <w:ind w:left="20" w:right="20" w:firstLine="720"/>
        <w:rPr>
          <w:sz w:val="24"/>
          <w:szCs w:val="24"/>
        </w:rPr>
      </w:pPr>
      <w:r w:rsidRPr="00684BBA">
        <w:rPr>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84BBA" w:rsidRPr="00684BBA" w:rsidRDefault="00684BBA" w:rsidP="00650036">
      <w:pPr>
        <w:pStyle w:val="26"/>
        <w:numPr>
          <w:ilvl w:val="0"/>
          <w:numId w:val="11"/>
        </w:numPr>
        <w:shd w:val="clear" w:color="auto" w:fill="auto"/>
        <w:tabs>
          <w:tab w:val="left" w:pos="1012"/>
        </w:tabs>
        <w:spacing w:line="326" w:lineRule="exact"/>
        <w:ind w:left="20" w:right="20" w:firstLine="720"/>
        <w:rPr>
          <w:sz w:val="24"/>
          <w:szCs w:val="24"/>
        </w:rPr>
      </w:pPr>
      <w:r w:rsidRPr="00684BBA">
        <w:rPr>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получит возможность научиться:</w:t>
      </w:r>
    </w:p>
    <w:p w:rsidR="00684BBA" w:rsidRPr="00684BBA" w:rsidRDefault="00684BBA" w:rsidP="00650036">
      <w:pPr>
        <w:pStyle w:val="72"/>
        <w:numPr>
          <w:ilvl w:val="0"/>
          <w:numId w:val="11"/>
        </w:numPr>
        <w:shd w:val="clear" w:color="auto" w:fill="auto"/>
        <w:tabs>
          <w:tab w:val="left" w:pos="1012"/>
        </w:tabs>
        <w:ind w:left="20" w:right="20" w:firstLine="720"/>
        <w:rPr>
          <w:sz w:val="24"/>
          <w:szCs w:val="24"/>
        </w:rPr>
      </w:pPr>
      <w:r w:rsidRPr="00684BBA">
        <w:rPr>
          <w:sz w:val="24"/>
          <w:szCs w:val="24"/>
        </w:rPr>
        <w:t>сравнивать и анализировать буквосочетания немецкого языка и их произношение.</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Фонетическая сторона речи</w:t>
      </w:r>
    </w:p>
    <w:p w:rsidR="00684BBA" w:rsidRPr="00684BBA" w:rsidRDefault="00684BBA" w:rsidP="00684BBA">
      <w:pPr>
        <w:spacing w:after="0" w:line="326"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901E7C" w:rsidRPr="00684BBA" w:rsidRDefault="00684BBA" w:rsidP="00684BBA">
      <w:pPr>
        <w:widowControl w:val="0"/>
        <w:tabs>
          <w:tab w:val="left" w:pos="993"/>
        </w:tabs>
        <w:spacing w:line="0" w:lineRule="atLeast"/>
        <w:ind w:firstLine="567"/>
        <w:jc w:val="both"/>
        <w:rPr>
          <w:rFonts w:ascii="Times New Roman" w:hAnsi="Times New Roman" w:cs="Times New Roman"/>
          <w:sz w:val="24"/>
          <w:szCs w:val="24"/>
        </w:rPr>
      </w:pPr>
      <w:r w:rsidRPr="00684BBA">
        <w:rPr>
          <w:rFonts w:ascii="Times New Roman" w:hAnsi="Times New Roman" w:cs="Times New Roman"/>
          <w:sz w:val="24"/>
          <w:szCs w:val="24"/>
        </w:rPr>
        <w:t>различать на слух и адекватно, без фонематических ошибок, ведущих к</w:t>
      </w:r>
    </w:p>
    <w:p w:rsidR="00684BBA" w:rsidRPr="00684BBA" w:rsidRDefault="00684BBA" w:rsidP="00650036">
      <w:pPr>
        <w:pStyle w:val="26"/>
        <w:numPr>
          <w:ilvl w:val="0"/>
          <w:numId w:val="11"/>
        </w:numPr>
        <w:shd w:val="clear" w:color="auto" w:fill="auto"/>
        <w:tabs>
          <w:tab w:val="left" w:pos="1012"/>
        </w:tabs>
        <w:spacing w:line="326" w:lineRule="exact"/>
        <w:ind w:left="20" w:right="20" w:firstLine="720"/>
        <w:rPr>
          <w:sz w:val="24"/>
          <w:szCs w:val="24"/>
        </w:rPr>
      </w:pPr>
      <w:r w:rsidRPr="00684BBA">
        <w:rPr>
          <w:sz w:val="24"/>
          <w:szCs w:val="24"/>
        </w:rPr>
        <w:t>сбою коммуникации, произносить слова изучаемого иностранного языка;</w:t>
      </w:r>
    </w:p>
    <w:p w:rsidR="00684BBA" w:rsidRPr="00684BBA" w:rsidRDefault="00684BBA" w:rsidP="00650036">
      <w:pPr>
        <w:pStyle w:val="26"/>
        <w:numPr>
          <w:ilvl w:val="0"/>
          <w:numId w:val="11"/>
        </w:numPr>
        <w:shd w:val="clear" w:color="auto" w:fill="auto"/>
        <w:tabs>
          <w:tab w:val="left" w:pos="1012"/>
        </w:tabs>
        <w:spacing w:line="331" w:lineRule="exact"/>
        <w:ind w:left="20" w:firstLine="720"/>
        <w:rPr>
          <w:sz w:val="24"/>
          <w:szCs w:val="24"/>
        </w:rPr>
      </w:pPr>
      <w:r w:rsidRPr="00684BBA">
        <w:rPr>
          <w:sz w:val="24"/>
          <w:szCs w:val="24"/>
        </w:rPr>
        <w:t>соблюдать правильное ударение в изученных словах;</w:t>
      </w:r>
    </w:p>
    <w:p w:rsidR="00684BBA" w:rsidRPr="00684BBA" w:rsidRDefault="00684BBA" w:rsidP="00650036">
      <w:pPr>
        <w:pStyle w:val="26"/>
        <w:numPr>
          <w:ilvl w:val="0"/>
          <w:numId w:val="11"/>
        </w:numPr>
        <w:shd w:val="clear" w:color="auto" w:fill="auto"/>
        <w:tabs>
          <w:tab w:val="left" w:pos="1012"/>
        </w:tabs>
        <w:spacing w:line="331" w:lineRule="exact"/>
        <w:ind w:left="20" w:firstLine="720"/>
        <w:rPr>
          <w:sz w:val="24"/>
          <w:szCs w:val="24"/>
        </w:rPr>
      </w:pPr>
      <w:r w:rsidRPr="00684BBA">
        <w:rPr>
          <w:sz w:val="24"/>
          <w:szCs w:val="24"/>
        </w:rPr>
        <w:t>различать коммуникативные типы предложений по их интонации.</w:t>
      </w:r>
    </w:p>
    <w:p w:rsidR="00684BBA" w:rsidRPr="00684BBA" w:rsidRDefault="00684BBA" w:rsidP="00684BBA">
      <w:pPr>
        <w:spacing w:after="0" w:line="331" w:lineRule="exact"/>
        <w:ind w:left="2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получит возможность научиться:</w:t>
      </w:r>
    </w:p>
    <w:p w:rsidR="00684BBA" w:rsidRPr="00684BBA" w:rsidRDefault="00684BBA" w:rsidP="00650036">
      <w:pPr>
        <w:pStyle w:val="72"/>
        <w:numPr>
          <w:ilvl w:val="0"/>
          <w:numId w:val="11"/>
        </w:numPr>
        <w:shd w:val="clear" w:color="auto" w:fill="auto"/>
        <w:tabs>
          <w:tab w:val="left" w:pos="1036"/>
        </w:tabs>
        <w:ind w:left="40" w:right="20" w:firstLine="720"/>
        <w:rPr>
          <w:sz w:val="24"/>
          <w:szCs w:val="24"/>
        </w:rPr>
      </w:pPr>
      <w:r w:rsidRPr="00684BBA">
        <w:rPr>
          <w:sz w:val="24"/>
          <w:szCs w:val="24"/>
        </w:rPr>
        <w:t>выражать модальные значения, чувства и эмоции с помощью интонации.</w:t>
      </w:r>
    </w:p>
    <w:p w:rsidR="00684BBA" w:rsidRPr="00684BBA" w:rsidRDefault="00684BBA" w:rsidP="00684BBA">
      <w:pPr>
        <w:spacing w:after="0" w:line="326" w:lineRule="exact"/>
        <w:ind w:left="40" w:firstLine="720"/>
        <w:jc w:val="both"/>
        <w:rPr>
          <w:rFonts w:ascii="Times New Roman" w:hAnsi="Times New Roman" w:cs="Times New Roman"/>
          <w:sz w:val="24"/>
          <w:szCs w:val="24"/>
        </w:rPr>
      </w:pPr>
      <w:r w:rsidRPr="00684BBA">
        <w:rPr>
          <w:rFonts w:ascii="Times New Roman" w:hAnsi="Times New Roman" w:cs="Times New Roman"/>
          <w:sz w:val="24"/>
          <w:szCs w:val="24"/>
        </w:rPr>
        <w:t>Лексическая сторона речи</w:t>
      </w:r>
    </w:p>
    <w:p w:rsidR="00684BBA" w:rsidRPr="00684BBA" w:rsidRDefault="00684BBA" w:rsidP="00684BBA">
      <w:pPr>
        <w:spacing w:after="0" w:line="326" w:lineRule="exact"/>
        <w:ind w:left="4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684BBA" w:rsidRPr="00684BBA" w:rsidRDefault="00684BBA" w:rsidP="00650036">
      <w:pPr>
        <w:pStyle w:val="26"/>
        <w:numPr>
          <w:ilvl w:val="0"/>
          <w:numId w:val="11"/>
        </w:numPr>
        <w:shd w:val="clear" w:color="auto" w:fill="auto"/>
        <w:tabs>
          <w:tab w:val="left" w:pos="1036"/>
        </w:tabs>
        <w:spacing w:line="326" w:lineRule="exact"/>
        <w:ind w:left="40" w:right="20" w:firstLine="720"/>
        <w:rPr>
          <w:sz w:val="24"/>
          <w:szCs w:val="24"/>
        </w:rPr>
      </w:pPr>
      <w:r w:rsidRPr="00684BBA">
        <w:rPr>
          <w:sz w:val="24"/>
          <w:szCs w:val="24"/>
        </w:rPr>
        <w:lastRenderedPageBreak/>
        <w:t>узнавать в письменном и звучащем тексте изученные лексические единицы (слова, словосочетания, реплики-клише речевого этикета) в пределах изученной тематики;</w:t>
      </w:r>
    </w:p>
    <w:p w:rsidR="00684BBA" w:rsidRPr="00684BBA" w:rsidRDefault="00684BBA" w:rsidP="00650036">
      <w:pPr>
        <w:pStyle w:val="26"/>
        <w:numPr>
          <w:ilvl w:val="0"/>
          <w:numId w:val="11"/>
        </w:numPr>
        <w:shd w:val="clear" w:color="auto" w:fill="auto"/>
        <w:tabs>
          <w:tab w:val="left" w:pos="1036"/>
        </w:tabs>
        <w:spacing w:line="326" w:lineRule="exact"/>
        <w:ind w:left="40" w:right="20" w:firstLine="720"/>
        <w:rPr>
          <w:sz w:val="24"/>
          <w:szCs w:val="24"/>
        </w:rPr>
      </w:pPr>
      <w:r w:rsidRPr="00684BBA">
        <w:rPr>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пределах изученной тематики в соответствии с решаемой коммуникативной задачей;</w:t>
      </w:r>
    </w:p>
    <w:p w:rsidR="00684BBA" w:rsidRPr="00684BBA" w:rsidRDefault="00684BBA" w:rsidP="00650036">
      <w:pPr>
        <w:pStyle w:val="26"/>
        <w:numPr>
          <w:ilvl w:val="0"/>
          <w:numId w:val="11"/>
        </w:numPr>
        <w:shd w:val="clear" w:color="auto" w:fill="auto"/>
        <w:tabs>
          <w:tab w:val="left" w:pos="1036"/>
        </w:tabs>
        <w:spacing w:line="317" w:lineRule="exact"/>
        <w:ind w:left="40" w:right="20" w:firstLine="720"/>
        <w:rPr>
          <w:sz w:val="24"/>
          <w:szCs w:val="24"/>
        </w:rPr>
      </w:pPr>
      <w:r w:rsidRPr="00684BBA">
        <w:rPr>
          <w:sz w:val="24"/>
          <w:szCs w:val="24"/>
        </w:rPr>
        <w:t>распознавать и образовывать родственные слова с использованием словосложения и конверсии в пределах изученной тематики в соответствии с решаемой коммуникативной задачей;</w:t>
      </w:r>
    </w:p>
    <w:p w:rsidR="00684BBA" w:rsidRPr="00684BBA" w:rsidRDefault="00684BBA" w:rsidP="00650036">
      <w:pPr>
        <w:pStyle w:val="26"/>
        <w:numPr>
          <w:ilvl w:val="0"/>
          <w:numId w:val="11"/>
        </w:numPr>
        <w:shd w:val="clear" w:color="auto" w:fill="auto"/>
        <w:tabs>
          <w:tab w:val="left" w:pos="1036"/>
        </w:tabs>
        <w:ind w:left="40" w:right="20" w:firstLine="720"/>
        <w:rPr>
          <w:sz w:val="24"/>
          <w:szCs w:val="24"/>
        </w:rPr>
      </w:pPr>
      <w:r w:rsidRPr="00684BBA">
        <w:rPr>
          <w:sz w:val="24"/>
          <w:szCs w:val="24"/>
        </w:rPr>
        <w:t>распознавать и образовывать родственные слова с использованием аффиксации в пределах изученной тематики в соответствии с решаемой коммуникативной задачей:</w:t>
      </w:r>
    </w:p>
    <w:p w:rsidR="00684BBA" w:rsidRPr="00684BBA" w:rsidRDefault="00684BBA" w:rsidP="00650036">
      <w:pPr>
        <w:pStyle w:val="26"/>
        <w:numPr>
          <w:ilvl w:val="0"/>
          <w:numId w:val="12"/>
        </w:numPr>
        <w:shd w:val="clear" w:color="auto" w:fill="auto"/>
        <w:tabs>
          <w:tab w:val="left" w:pos="1036"/>
        </w:tabs>
        <w:ind w:left="40" w:firstLine="720"/>
        <w:rPr>
          <w:sz w:val="24"/>
          <w:szCs w:val="24"/>
        </w:rPr>
      </w:pPr>
      <w:r w:rsidRPr="00684BBA">
        <w:rPr>
          <w:sz w:val="24"/>
          <w:szCs w:val="24"/>
        </w:rPr>
        <w:t>глаголы при помощи аффиксов -</w:t>
      </w:r>
      <w:r w:rsidRPr="00684BBA">
        <w:rPr>
          <w:sz w:val="24"/>
          <w:szCs w:val="24"/>
          <w:lang w:val="en-US"/>
        </w:rPr>
        <w:t>ieren</w:t>
      </w:r>
      <w:r w:rsidRPr="00684BBA">
        <w:rPr>
          <w:sz w:val="24"/>
          <w:szCs w:val="24"/>
        </w:rPr>
        <w:t>;</w:t>
      </w:r>
    </w:p>
    <w:p w:rsidR="00684BBA" w:rsidRPr="00684BBA" w:rsidRDefault="00684BBA" w:rsidP="00650036">
      <w:pPr>
        <w:pStyle w:val="26"/>
        <w:numPr>
          <w:ilvl w:val="0"/>
          <w:numId w:val="12"/>
        </w:numPr>
        <w:shd w:val="clear" w:color="auto" w:fill="auto"/>
        <w:tabs>
          <w:tab w:val="left" w:pos="1036"/>
        </w:tabs>
        <w:ind w:left="40" w:right="20" w:firstLine="720"/>
        <w:rPr>
          <w:sz w:val="24"/>
          <w:szCs w:val="24"/>
        </w:rPr>
      </w:pPr>
      <w:r w:rsidRPr="00684BBA">
        <w:rPr>
          <w:sz w:val="24"/>
          <w:szCs w:val="24"/>
        </w:rPr>
        <w:t>имена существительные при помощи суффиксов -</w:t>
      </w:r>
      <w:r w:rsidRPr="00684BBA">
        <w:rPr>
          <w:sz w:val="24"/>
          <w:szCs w:val="24"/>
          <w:lang w:val="en-US"/>
        </w:rPr>
        <w:t>ei</w:t>
      </w:r>
      <w:r w:rsidRPr="00684BBA">
        <w:rPr>
          <w:sz w:val="24"/>
          <w:szCs w:val="24"/>
        </w:rPr>
        <w:t>, -</w:t>
      </w:r>
      <w:r w:rsidRPr="00684BBA">
        <w:rPr>
          <w:sz w:val="24"/>
          <w:szCs w:val="24"/>
          <w:lang w:val="en-US"/>
        </w:rPr>
        <w:t>in</w:t>
      </w:r>
      <w:r w:rsidRPr="00684BBA">
        <w:rPr>
          <w:sz w:val="24"/>
          <w:szCs w:val="24"/>
        </w:rPr>
        <w:t>, -</w:t>
      </w:r>
      <w:r w:rsidRPr="00684BBA">
        <w:rPr>
          <w:sz w:val="24"/>
          <w:szCs w:val="24"/>
          <w:lang w:val="en-US"/>
        </w:rPr>
        <w:t>schaft</w:t>
      </w:r>
      <w:r w:rsidRPr="00684BBA">
        <w:rPr>
          <w:sz w:val="24"/>
          <w:szCs w:val="24"/>
        </w:rPr>
        <w:t>, -</w:t>
      </w:r>
      <w:r w:rsidRPr="00684BBA">
        <w:rPr>
          <w:sz w:val="24"/>
          <w:szCs w:val="24"/>
          <w:lang w:val="en-US"/>
        </w:rPr>
        <w:t>heit</w:t>
      </w:r>
      <w:r w:rsidRPr="00684BBA">
        <w:rPr>
          <w:sz w:val="24"/>
          <w:szCs w:val="24"/>
        </w:rPr>
        <w:t xml:space="preserve">, - </w:t>
      </w:r>
      <w:r w:rsidRPr="00684BBA">
        <w:rPr>
          <w:sz w:val="24"/>
          <w:szCs w:val="24"/>
          <w:lang w:val="en-US"/>
        </w:rPr>
        <w:t>keit</w:t>
      </w:r>
      <w:r w:rsidRPr="00684BBA">
        <w:rPr>
          <w:sz w:val="24"/>
          <w:szCs w:val="24"/>
        </w:rPr>
        <w:t>, -</w:t>
      </w:r>
      <w:r w:rsidRPr="00684BBA">
        <w:rPr>
          <w:sz w:val="24"/>
          <w:szCs w:val="24"/>
          <w:lang w:val="en-US"/>
        </w:rPr>
        <w:t>ung</w:t>
      </w:r>
      <w:r w:rsidRPr="00684BBA">
        <w:rPr>
          <w:sz w:val="24"/>
          <w:szCs w:val="24"/>
        </w:rPr>
        <w:t xml:space="preserve"> (женский род); -</w:t>
      </w:r>
      <w:r w:rsidRPr="00684BBA">
        <w:rPr>
          <w:sz w:val="24"/>
          <w:szCs w:val="24"/>
          <w:lang w:val="en-US"/>
        </w:rPr>
        <w:t>er</w:t>
      </w:r>
      <w:r w:rsidRPr="00684BBA">
        <w:rPr>
          <w:sz w:val="24"/>
          <w:szCs w:val="24"/>
        </w:rPr>
        <w:t>, -</w:t>
      </w:r>
      <w:r w:rsidRPr="00684BBA">
        <w:rPr>
          <w:sz w:val="24"/>
          <w:szCs w:val="24"/>
          <w:lang w:val="en-US"/>
        </w:rPr>
        <w:t>ler</w:t>
      </w:r>
      <w:r w:rsidRPr="00684BBA">
        <w:rPr>
          <w:sz w:val="24"/>
          <w:szCs w:val="24"/>
        </w:rPr>
        <w:t>, -</w:t>
      </w:r>
      <w:r w:rsidRPr="00684BBA">
        <w:rPr>
          <w:sz w:val="24"/>
          <w:szCs w:val="24"/>
          <w:lang w:val="en-US"/>
        </w:rPr>
        <w:t>ling</w:t>
      </w:r>
      <w:r w:rsidRPr="00684BBA">
        <w:rPr>
          <w:sz w:val="24"/>
          <w:szCs w:val="24"/>
        </w:rPr>
        <w:t xml:space="preserve"> (мужской род); -</w:t>
      </w:r>
      <w:r w:rsidRPr="00684BBA">
        <w:rPr>
          <w:sz w:val="24"/>
          <w:szCs w:val="24"/>
          <w:lang w:val="en-US"/>
        </w:rPr>
        <w:t>chen</w:t>
      </w:r>
      <w:r w:rsidRPr="00684BBA">
        <w:rPr>
          <w:sz w:val="24"/>
          <w:szCs w:val="24"/>
        </w:rPr>
        <w:t>, -</w:t>
      </w:r>
      <w:r w:rsidRPr="00684BBA">
        <w:rPr>
          <w:sz w:val="24"/>
          <w:szCs w:val="24"/>
          <w:lang w:val="en-US"/>
        </w:rPr>
        <w:t>lein</w:t>
      </w:r>
      <w:r w:rsidRPr="00684BBA">
        <w:rPr>
          <w:sz w:val="24"/>
          <w:szCs w:val="24"/>
        </w:rPr>
        <w:t xml:space="preserve"> (средний род);</w:t>
      </w:r>
    </w:p>
    <w:p w:rsidR="00684BBA" w:rsidRPr="00684BBA" w:rsidRDefault="00684BBA" w:rsidP="00650036">
      <w:pPr>
        <w:pStyle w:val="26"/>
        <w:numPr>
          <w:ilvl w:val="0"/>
          <w:numId w:val="12"/>
        </w:numPr>
        <w:shd w:val="clear" w:color="auto" w:fill="auto"/>
        <w:tabs>
          <w:tab w:val="left" w:pos="1036"/>
        </w:tabs>
        <w:ind w:left="40" w:firstLine="720"/>
        <w:rPr>
          <w:sz w:val="24"/>
          <w:szCs w:val="24"/>
        </w:rPr>
      </w:pPr>
      <w:r w:rsidRPr="00684BBA">
        <w:rPr>
          <w:sz w:val="24"/>
          <w:szCs w:val="24"/>
        </w:rPr>
        <w:t xml:space="preserve">имена прилагательные при помощи аффиксов - </w:t>
      </w:r>
      <w:r w:rsidRPr="00684BBA">
        <w:rPr>
          <w:sz w:val="24"/>
          <w:szCs w:val="24"/>
          <w:lang w:val="en-US"/>
        </w:rPr>
        <w:t>lich</w:t>
      </w:r>
      <w:r w:rsidRPr="00684BBA">
        <w:rPr>
          <w:sz w:val="24"/>
          <w:szCs w:val="24"/>
        </w:rPr>
        <w:t>, -</w:t>
      </w:r>
      <w:r w:rsidRPr="00684BBA">
        <w:rPr>
          <w:sz w:val="24"/>
          <w:szCs w:val="24"/>
          <w:lang w:val="en-US"/>
        </w:rPr>
        <w:t>isch</w:t>
      </w:r>
      <w:r w:rsidRPr="00684BBA">
        <w:rPr>
          <w:sz w:val="24"/>
          <w:szCs w:val="24"/>
        </w:rPr>
        <w:t>, -</w:t>
      </w:r>
      <w:r w:rsidRPr="00684BBA">
        <w:rPr>
          <w:sz w:val="24"/>
          <w:szCs w:val="24"/>
          <w:lang w:val="en-US"/>
        </w:rPr>
        <w:t>ig</w:t>
      </w:r>
      <w:r w:rsidRPr="00684BBA">
        <w:rPr>
          <w:sz w:val="24"/>
          <w:szCs w:val="24"/>
        </w:rPr>
        <w:t>, -</w:t>
      </w:r>
      <w:r w:rsidRPr="00684BBA">
        <w:rPr>
          <w:sz w:val="24"/>
          <w:szCs w:val="24"/>
          <w:lang w:val="en-US"/>
        </w:rPr>
        <w:t>voll</w:t>
      </w:r>
      <w:r w:rsidRPr="00684BBA">
        <w:rPr>
          <w:sz w:val="24"/>
          <w:szCs w:val="24"/>
        </w:rPr>
        <w:t>;</w:t>
      </w:r>
    </w:p>
    <w:p w:rsidR="00684BBA" w:rsidRPr="00684BBA" w:rsidRDefault="00684BBA" w:rsidP="00650036">
      <w:pPr>
        <w:pStyle w:val="26"/>
        <w:numPr>
          <w:ilvl w:val="0"/>
          <w:numId w:val="12"/>
        </w:numPr>
        <w:shd w:val="clear" w:color="auto" w:fill="auto"/>
        <w:tabs>
          <w:tab w:val="left" w:pos="1036"/>
        </w:tabs>
        <w:ind w:left="40" w:firstLine="720"/>
        <w:rPr>
          <w:sz w:val="24"/>
          <w:szCs w:val="24"/>
        </w:rPr>
      </w:pPr>
      <w:r w:rsidRPr="00684BBA">
        <w:rPr>
          <w:sz w:val="24"/>
          <w:szCs w:val="24"/>
        </w:rPr>
        <w:t>наречия при помощи суффикса -</w:t>
      </w:r>
      <w:r w:rsidRPr="00684BBA">
        <w:rPr>
          <w:sz w:val="24"/>
          <w:szCs w:val="24"/>
          <w:lang w:val="en-US"/>
        </w:rPr>
        <w:t>lich</w:t>
      </w:r>
      <w:r w:rsidRPr="00684BBA">
        <w:rPr>
          <w:sz w:val="24"/>
          <w:szCs w:val="24"/>
        </w:rPr>
        <w:t>, -</w:t>
      </w:r>
      <w:r w:rsidRPr="00684BBA">
        <w:rPr>
          <w:sz w:val="24"/>
          <w:szCs w:val="24"/>
          <w:lang w:val="en-US"/>
        </w:rPr>
        <w:t>isch</w:t>
      </w:r>
      <w:r w:rsidRPr="00684BBA">
        <w:rPr>
          <w:sz w:val="24"/>
          <w:szCs w:val="24"/>
        </w:rPr>
        <w:t>, -</w:t>
      </w:r>
      <w:r w:rsidRPr="00684BBA">
        <w:rPr>
          <w:sz w:val="24"/>
          <w:szCs w:val="24"/>
          <w:lang w:val="en-US"/>
        </w:rPr>
        <w:t>ig</w:t>
      </w:r>
      <w:r w:rsidRPr="00684BBA">
        <w:rPr>
          <w:sz w:val="24"/>
          <w:szCs w:val="24"/>
        </w:rPr>
        <w:t>, -</w:t>
      </w:r>
      <w:r w:rsidRPr="00684BBA">
        <w:rPr>
          <w:sz w:val="24"/>
          <w:szCs w:val="24"/>
          <w:lang w:val="en-US"/>
        </w:rPr>
        <w:t>voll</w:t>
      </w:r>
      <w:r w:rsidRPr="00684BBA">
        <w:rPr>
          <w:sz w:val="24"/>
          <w:szCs w:val="24"/>
        </w:rPr>
        <w:t>;</w:t>
      </w:r>
    </w:p>
    <w:p w:rsidR="00684BBA" w:rsidRPr="00684BBA" w:rsidRDefault="00684BBA" w:rsidP="00650036">
      <w:pPr>
        <w:pStyle w:val="26"/>
        <w:numPr>
          <w:ilvl w:val="0"/>
          <w:numId w:val="12"/>
        </w:numPr>
        <w:shd w:val="clear" w:color="auto" w:fill="auto"/>
        <w:tabs>
          <w:tab w:val="left" w:pos="1036"/>
        </w:tabs>
        <w:ind w:left="40" w:right="20" w:firstLine="720"/>
        <w:rPr>
          <w:sz w:val="24"/>
          <w:szCs w:val="24"/>
        </w:rPr>
      </w:pPr>
      <w:r w:rsidRPr="00684BBA">
        <w:rPr>
          <w:sz w:val="24"/>
          <w:szCs w:val="24"/>
        </w:rPr>
        <w:t>имена существительные, имена прилагательные, наречия при помо</w:t>
      </w:r>
      <w:r w:rsidRPr="00684BBA">
        <w:rPr>
          <w:rStyle w:val="12"/>
          <w:rFonts w:eastAsia="Calibri"/>
          <w:sz w:val="24"/>
          <w:szCs w:val="24"/>
        </w:rPr>
        <w:t>щи</w:t>
      </w:r>
      <w:r w:rsidRPr="00684BBA">
        <w:rPr>
          <w:sz w:val="24"/>
          <w:szCs w:val="24"/>
        </w:rPr>
        <w:t xml:space="preserve"> отрицательных префиксов и аффиксов </w:t>
      </w:r>
      <w:r w:rsidRPr="00684BBA">
        <w:rPr>
          <w:sz w:val="24"/>
          <w:szCs w:val="24"/>
          <w:lang w:val="en-US"/>
        </w:rPr>
        <w:t>un</w:t>
      </w:r>
      <w:r w:rsidRPr="00684BBA">
        <w:rPr>
          <w:sz w:val="24"/>
          <w:szCs w:val="24"/>
        </w:rPr>
        <w:t xml:space="preserve"> -, - </w:t>
      </w:r>
      <w:r w:rsidRPr="00684BBA">
        <w:rPr>
          <w:sz w:val="24"/>
          <w:szCs w:val="24"/>
          <w:lang w:val="en-US"/>
        </w:rPr>
        <w:t>los</w:t>
      </w:r>
      <w:r w:rsidRPr="00684BBA">
        <w:rPr>
          <w:sz w:val="24"/>
          <w:szCs w:val="24"/>
        </w:rPr>
        <w:t>;</w:t>
      </w:r>
    </w:p>
    <w:p w:rsidR="00684BBA" w:rsidRPr="00684BBA" w:rsidRDefault="00684BBA" w:rsidP="00650036">
      <w:pPr>
        <w:pStyle w:val="26"/>
        <w:numPr>
          <w:ilvl w:val="0"/>
          <w:numId w:val="12"/>
        </w:numPr>
        <w:shd w:val="clear" w:color="auto" w:fill="auto"/>
        <w:tabs>
          <w:tab w:val="left" w:pos="1036"/>
        </w:tabs>
        <w:ind w:left="40" w:firstLine="720"/>
        <w:rPr>
          <w:sz w:val="24"/>
          <w:szCs w:val="24"/>
        </w:rPr>
      </w:pPr>
      <w:r w:rsidRPr="00684BBA">
        <w:rPr>
          <w:sz w:val="24"/>
          <w:szCs w:val="24"/>
        </w:rPr>
        <w:t>числительные при помощи суффиксов -</w:t>
      </w:r>
      <w:r w:rsidRPr="00684BBA">
        <w:rPr>
          <w:sz w:val="24"/>
          <w:szCs w:val="24"/>
          <w:lang w:val="en-US"/>
        </w:rPr>
        <w:t>zehn</w:t>
      </w:r>
      <w:r w:rsidRPr="00684BBA">
        <w:rPr>
          <w:sz w:val="24"/>
          <w:szCs w:val="24"/>
        </w:rPr>
        <w:t>, -</w:t>
      </w:r>
      <w:r w:rsidRPr="00684BBA">
        <w:rPr>
          <w:sz w:val="24"/>
          <w:szCs w:val="24"/>
          <w:lang w:val="en-US"/>
        </w:rPr>
        <w:t>zig</w:t>
      </w:r>
      <w:r w:rsidRPr="00684BBA">
        <w:rPr>
          <w:sz w:val="24"/>
          <w:szCs w:val="24"/>
        </w:rPr>
        <w:t>; -</w:t>
      </w:r>
      <w:r w:rsidRPr="00684BBA">
        <w:rPr>
          <w:sz w:val="24"/>
          <w:szCs w:val="24"/>
          <w:lang w:val="en-US"/>
        </w:rPr>
        <w:t>t</w:t>
      </w:r>
      <w:r w:rsidRPr="00684BBA">
        <w:rPr>
          <w:sz w:val="24"/>
          <w:szCs w:val="24"/>
        </w:rPr>
        <w:t>, -</w:t>
      </w:r>
      <w:r w:rsidRPr="00684BBA">
        <w:rPr>
          <w:sz w:val="24"/>
          <w:szCs w:val="24"/>
          <w:lang w:val="en-US"/>
        </w:rPr>
        <w:t>st</w:t>
      </w:r>
      <w:r w:rsidRPr="00684BBA">
        <w:rPr>
          <w:sz w:val="24"/>
          <w:szCs w:val="24"/>
        </w:rPr>
        <w:t>.</w:t>
      </w:r>
    </w:p>
    <w:p w:rsidR="00684BBA" w:rsidRPr="00684BBA" w:rsidRDefault="00684BBA" w:rsidP="00684BBA">
      <w:pPr>
        <w:spacing w:after="0" w:line="322" w:lineRule="exact"/>
        <w:ind w:left="4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получит возможность научиться:</w:t>
      </w:r>
    </w:p>
    <w:p w:rsidR="00684BBA" w:rsidRPr="00684BBA" w:rsidRDefault="00684BBA" w:rsidP="00650036">
      <w:pPr>
        <w:pStyle w:val="72"/>
        <w:numPr>
          <w:ilvl w:val="0"/>
          <w:numId w:val="11"/>
        </w:numPr>
        <w:shd w:val="clear" w:color="auto" w:fill="auto"/>
        <w:tabs>
          <w:tab w:val="left" w:pos="1036"/>
        </w:tabs>
        <w:spacing w:line="322" w:lineRule="exact"/>
        <w:ind w:left="40" w:right="20" w:firstLine="720"/>
        <w:rPr>
          <w:sz w:val="24"/>
          <w:szCs w:val="24"/>
        </w:rPr>
      </w:pPr>
      <w:r w:rsidRPr="00684BBA">
        <w:rPr>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84BBA" w:rsidRPr="00684BBA" w:rsidRDefault="00684BBA" w:rsidP="00650036">
      <w:pPr>
        <w:pStyle w:val="72"/>
        <w:numPr>
          <w:ilvl w:val="0"/>
          <w:numId w:val="11"/>
        </w:numPr>
        <w:shd w:val="clear" w:color="auto" w:fill="auto"/>
        <w:tabs>
          <w:tab w:val="left" w:pos="1036"/>
        </w:tabs>
        <w:spacing w:line="322" w:lineRule="exact"/>
        <w:ind w:left="40" w:right="20" w:firstLine="720"/>
        <w:rPr>
          <w:sz w:val="24"/>
          <w:szCs w:val="24"/>
        </w:rPr>
      </w:pPr>
      <w:r w:rsidRPr="00684BBA">
        <w:rPr>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русским/родным языком, по словообразовательным элементам).</w:t>
      </w:r>
    </w:p>
    <w:p w:rsidR="00684BBA" w:rsidRPr="00684BBA" w:rsidRDefault="00BF783C" w:rsidP="00684BBA">
      <w:pPr>
        <w:spacing w:after="0" w:line="322" w:lineRule="exact"/>
        <w:ind w:left="40" w:firstLine="720"/>
        <w:jc w:val="both"/>
        <w:rPr>
          <w:rFonts w:ascii="Times New Roman" w:hAnsi="Times New Roman" w:cs="Times New Roman"/>
          <w:sz w:val="24"/>
          <w:szCs w:val="24"/>
        </w:rPr>
      </w:pPr>
      <w:r>
        <w:rPr>
          <w:rFonts w:ascii="Times New Roman" w:hAnsi="Times New Roman" w:cs="Times New Roman"/>
          <w:sz w:val="24"/>
          <w:szCs w:val="24"/>
        </w:rPr>
        <w:t>Г</w:t>
      </w:r>
      <w:r w:rsidR="00684BBA" w:rsidRPr="00684BBA">
        <w:rPr>
          <w:rFonts w:ascii="Times New Roman" w:hAnsi="Times New Roman" w:cs="Times New Roman"/>
          <w:sz w:val="24"/>
          <w:szCs w:val="24"/>
        </w:rPr>
        <w:t>рамматическая сторона речи</w:t>
      </w:r>
    </w:p>
    <w:p w:rsidR="00684BBA" w:rsidRPr="00684BBA" w:rsidRDefault="00684BBA" w:rsidP="00684BBA">
      <w:pPr>
        <w:spacing w:after="0" w:line="322" w:lineRule="exact"/>
        <w:ind w:left="40" w:firstLine="720"/>
        <w:jc w:val="both"/>
        <w:rPr>
          <w:rFonts w:ascii="Times New Roman" w:hAnsi="Times New Roman" w:cs="Times New Roman"/>
          <w:sz w:val="24"/>
          <w:szCs w:val="24"/>
        </w:rPr>
      </w:pPr>
      <w:r w:rsidRPr="00684BBA">
        <w:rPr>
          <w:rFonts w:ascii="Times New Roman" w:hAnsi="Times New Roman" w:cs="Times New Roman"/>
          <w:sz w:val="24"/>
          <w:szCs w:val="24"/>
        </w:rPr>
        <w:t>Обучающийся научится:</w:t>
      </w:r>
    </w:p>
    <w:p w:rsidR="00684BBA" w:rsidRPr="00684BBA" w:rsidRDefault="00684BBA" w:rsidP="00650036">
      <w:pPr>
        <w:pStyle w:val="26"/>
        <w:numPr>
          <w:ilvl w:val="0"/>
          <w:numId w:val="11"/>
        </w:numPr>
        <w:shd w:val="clear" w:color="auto" w:fill="auto"/>
        <w:tabs>
          <w:tab w:val="left" w:pos="1036"/>
        </w:tabs>
        <w:ind w:left="40" w:right="20" w:firstLine="720"/>
        <w:rPr>
          <w:sz w:val="24"/>
          <w:szCs w:val="24"/>
        </w:rPr>
      </w:pPr>
      <w:r w:rsidRPr="00684BBA">
        <w:rPr>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84BBA" w:rsidRPr="00684BBA" w:rsidRDefault="00684BBA" w:rsidP="00650036">
      <w:pPr>
        <w:pStyle w:val="26"/>
        <w:numPr>
          <w:ilvl w:val="0"/>
          <w:numId w:val="11"/>
        </w:numPr>
        <w:shd w:val="clear" w:color="auto" w:fill="auto"/>
        <w:tabs>
          <w:tab w:val="left" w:pos="1036"/>
        </w:tabs>
        <w:ind w:left="40" w:right="20" w:firstLine="720"/>
        <w:rPr>
          <w:sz w:val="24"/>
          <w:szCs w:val="24"/>
        </w:rPr>
      </w:pPr>
      <w:r w:rsidRPr="00684BBA">
        <w:rPr>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(с вопросительным словом и без него), побудительные и восклицательные;</w:t>
      </w:r>
    </w:p>
    <w:p w:rsidR="00684BBA" w:rsidRPr="00684BBA" w:rsidRDefault="00882E71" w:rsidP="00650036">
      <w:pPr>
        <w:pStyle w:val="26"/>
        <w:numPr>
          <w:ilvl w:val="0"/>
          <w:numId w:val="11"/>
        </w:numPr>
        <w:shd w:val="clear" w:color="auto" w:fill="auto"/>
        <w:tabs>
          <w:tab w:val="left" w:pos="1041"/>
          <w:tab w:val="left" w:pos="6122"/>
          <w:tab w:val="center" w:pos="8099"/>
          <w:tab w:val="right" w:pos="9566"/>
        </w:tabs>
        <w:spacing w:line="326" w:lineRule="exact"/>
        <w:ind w:left="40" w:firstLine="720"/>
        <w:rPr>
          <w:sz w:val="24"/>
          <w:szCs w:val="24"/>
        </w:rPr>
      </w:pPr>
      <w:r>
        <w:rPr>
          <w:sz w:val="24"/>
          <w:szCs w:val="24"/>
        </w:rPr>
        <w:t>распознавать и употреблять в речи</w:t>
      </w:r>
      <w:r w:rsidR="00684BBA" w:rsidRPr="00684BBA">
        <w:rPr>
          <w:sz w:val="24"/>
          <w:szCs w:val="24"/>
        </w:rPr>
        <w:t>предложения</w:t>
      </w:r>
      <w:r w:rsidR="00684BBA" w:rsidRPr="00684BBA">
        <w:rPr>
          <w:sz w:val="24"/>
          <w:szCs w:val="24"/>
        </w:rPr>
        <w:tab/>
        <w:t>с</w:t>
      </w:r>
    </w:p>
    <w:p w:rsidR="00684BBA" w:rsidRDefault="00684BBA" w:rsidP="00684BBA">
      <w:pPr>
        <w:pStyle w:val="26"/>
        <w:shd w:val="clear" w:color="auto" w:fill="auto"/>
        <w:spacing w:line="326" w:lineRule="exact"/>
        <w:ind w:left="40"/>
        <w:rPr>
          <w:sz w:val="24"/>
          <w:szCs w:val="24"/>
        </w:rPr>
      </w:pPr>
      <w:r w:rsidRPr="00684BBA">
        <w:rPr>
          <w:sz w:val="24"/>
          <w:szCs w:val="24"/>
        </w:rPr>
        <w:t>начал</w:t>
      </w:r>
      <w:r w:rsidR="00882E71">
        <w:rPr>
          <w:sz w:val="24"/>
          <w:szCs w:val="24"/>
        </w:rPr>
        <w:t xml:space="preserve">ьным </w:t>
      </w:r>
      <w:r w:rsidRPr="00684BBA">
        <w:rPr>
          <w:sz w:val="24"/>
          <w:szCs w:val="24"/>
          <w:lang w:val="en-US"/>
        </w:rPr>
        <w:t>Dasist/sind;</w:t>
      </w:r>
    </w:p>
    <w:p w:rsidR="00882E71" w:rsidRPr="00882E71" w:rsidRDefault="00882E71" w:rsidP="00650036">
      <w:pPr>
        <w:pStyle w:val="26"/>
        <w:numPr>
          <w:ilvl w:val="0"/>
          <w:numId w:val="11"/>
        </w:numPr>
        <w:shd w:val="clear" w:color="auto" w:fill="auto"/>
        <w:tabs>
          <w:tab w:val="left" w:pos="1041"/>
        </w:tabs>
        <w:spacing w:line="326" w:lineRule="exact"/>
        <w:ind w:left="40" w:right="20" w:firstLine="720"/>
        <w:jc w:val="left"/>
        <w:rPr>
          <w:sz w:val="24"/>
          <w:szCs w:val="24"/>
        </w:rPr>
      </w:pPr>
      <w:r w:rsidRPr="00882E71">
        <w:rPr>
          <w:sz w:val="24"/>
          <w:szCs w:val="24"/>
        </w:rPr>
        <w:t xml:space="preserve">распознавать и употреблять в речи сложносочиненные предложения с сочинительными союзами </w:t>
      </w:r>
      <w:r w:rsidRPr="00882E71">
        <w:rPr>
          <w:sz w:val="24"/>
          <w:szCs w:val="24"/>
          <w:lang w:val="en-US"/>
        </w:rPr>
        <w:t>und</w:t>
      </w:r>
      <w:r w:rsidRPr="00882E71">
        <w:rPr>
          <w:sz w:val="24"/>
          <w:szCs w:val="24"/>
        </w:rPr>
        <w:t xml:space="preserve">, </w:t>
      </w:r>
      <w:r w:rsidRPr="00882E71">
        <w:rPr>
          <w:sz w:val="24"/>
          <w:szCs w:val="24"/>
          <w:lang w:val="en-US"/>
        </w:rPr>
        <w:t>aber</w:t>
      </w:r>
      <w:r w:rsidRPr="00882E71">
        <w:rPr>
          <w:sz w:val="24"/>
          <w:szCs w:val="24"/>
        </w:rPr>
        <w:t xml:space="preserve">, </w:t>
      </w:r>
      <w:r w:rsidRPr="00882E71">
        <w:rPr>
          <w:sz w:val="24"/>
          <w:szCs w:val="24"/>
          <w:lang w:val="en-US"/>
        </w:rPr>
        <w:t>oder</w:t>
      </w:r>
      <w:r w:rsidRPr="00882E71">
        <w:rPr>
          <w:sz w:val="24"/>
          <w:szCs w:val="24"/>
        </w:rPr>
        <w:t>;</w:t>
      </w:r>
    </w:p>
    <w:p w:rsidR="00882E71" w:rsidRPr="00882E71" w:rsidRDefault="00882E71" w:rsidP="00650036">
      <w:pPr>
        <w:pStyle w:val="26"/>
        <w:numPr>
          <w:ilvl w:val="0"/>
          <w:numId w:val="11"/>
        </w:numPr>
        <w:shd w:val="clear" w:color="auto" w:fill="auto"/>
        <w:tabs>
          <w:tab w:val="left" w:pos="1041"/>
          <w:tab w:val="left" w:pos="2786"/>
          <w:tab w:val="left" w:pos="6122"/>
          <w:tab w:val="center" w:pos="8099"/>
          <w:tab w:val="right" w:pos="9566"/>
        </w:tabs>
        <w:spacing w:line="326" w:lineRule="exact"/>
        <w:ind w:left="40" w:firstLine="720"/>
        <w:jc w:val="left"/>
        <w:rPr>
          <w:sz w:val="24"/>
          <w:szCs w:val="24"/>
        </w:rPr>
      </w:pPr>
      <w:r w:rsidRPr="00882E71">
        <w:rPr>
          <w:sz w:val="24"/>
          <w:szCs w:val="24"/>
        </w:rPr>
        <w:t>ра</w:t>
      </w:r>
      <w:r>
        <w:rPr>
          <w:sz w:val="24"/>
          <w:szCs w:val="24"/>
        </w:rPr>
        <w:t>спознавать</w:t>
      </w:r>
      <w:r>
        <w:rPr>
          <w:sz w:val="24"/>
          <w:szCs w:val="24"/>
        </w:rPr>
        <w:tab/>
        <w:t>и употреблять в речи</w:t>
      </w:r>
      <w:r w:rsidRPr="00882E71">
        <w:rPr>
          <w:sz w:val="24"/>
          <w:szCs w:val="24"/>
        </w:rPr>
        <w:t xml:space="preserve"> имена</w:t>
      </w:r>
      <w:r w:rsidRPr="00882E71">
        <w:rPr>
          <w:sz w:val="24"/>
          <w:szCs w:val="24"/>
        </w:rPr>
        <w:tab/>
        <w:t>существительные</w:t>
      </w:r>
      <w:r w:rsidRPr="00882E71">
        <w:rPr>
          <w:sz w:val="24"/>
          <w:szCs w:val="24"/>
        </w:rPr>
        <w:tab/>
        <w:t>в</w:t>
      </w:r>
    </w:p>
    <w:p w:rsidR="00882E71" w:rsidRPr="00882E71" w:rsidRDefault="00882E71" w:rsidP="00882E71">
      <w:pPr>
        <w:pStyle w:val="26"/>
        <w:shd w:val="clear" w:color="auto" w:fill="auto"/>
        <w:spacing w:line="326" w:lineRule="exact"/>
        <w:ind w:left="40" w:right="20"/>
        <w:jc w:val="left"/>
        <w:rPr>
          <w:sz w:val="24"/>
          <w:szCs w:val="24"/>
        </w:rPr>
      </w:pPr>
      <w:r w:rsidRPr="00882E71">
        <w:rPr>
          <w:sz w:val="24"/>
          <w:szCs w:val="24"/>
        </w:rPr>
        <w:lastRenderedPageBreak/>
        <w:t>единственном числе и во множественном числе, образованные по правилу, и исключения в рамках изученной тематики;</w:t>
      </w:r>
    </w:p>
    <w:p w:rsidR="00882E71" w:rsidRPr="00882E71" w:rsidRDefault="00882E71" w:rsidP="00650036">
      <w:pPr>
        <w:pStyle w:val="26"/>
        <w:numPr>
          <w:ilvl w:val="0"/>
          <w:numId w:val="11"/>
        </w:numPr>
        <w:shd w:val="clear" w:color="auto" w:fill="auto"/>
        <w:tabs>
          <w:tab w:val="left" w:pos="1041"/>
        </w:tabs>
        <w:spacing w:line="326" w:lineRule="exact"/>
        <w:ind w:left="40" w:right="20" w:firstLine="720"/>
        <w:jc w:val="left"/>
        <w:rPr>
          <w:sz w:val="24"/>
          <w:szCs w:val="24"/>
        </w:rPr>
      </w:pPr>
      <w:r w:rsidRPr="00882E71">
        <w:rPr>
          <w:sz w:val="24"/>
          <w:szCs w:val="24"/>
        </w:rPr>
        <w:t>распознавать и употреблять в речи существительные с определенным/ неопределенным/нулевым артиклем;</w:t>
      </w:r>
    </w:p>
    <w:p w:rsidR="00882E71" w:rsidRPr="00882E71" w:rsidRDefault="00882E71" w:rsidP="00650036">
      <w:pPr>
        <w:pStyle w:val="26"/>
        <w:numPr>
          <w:ilvl w:val="0"/>
          <w:numId w:val="11"/>
        </w:numPr>
        <w:shd w:val="clear" w:color="auto" w:fill="auto"/>
        <w:tabs>
          <w:tab w:val="left" w:pos="1041"/>
          <w:tab w:val="right" w:pos="9566"/>
        </w:tabs>
        <w:spacing w:line="326" w:lineRule="exact"/>
        <w:ind w:left="40" w:firstLine="720"/>
        <w:jc w:val="left"/>
        <w:rPr>
          <w:sz w:val="24"/>
          <w:szCs w:val="24"/>
        </w:rPr>
      </w:pPr>
      <w:r w:rsidRPr="00882E71">
        <w:rPr>
          <w:sz w:val="24"/>
          <w:szCs w:val="24"/>
        </w:rPr>
        <w:t xml:space="preserve">распознавать и </w:t>
      </w:r>
      <w:r>
        <w:rPr>
          <w:sz w:val="24"/>
          <w:szCs w:val="24"/>
        </w:rPr>
        <w:t>употреблять в речи местоимения:</w:t>
      </w:r>
      <w:r w:rsidRPr="00882E71">
        <w:rPr>
          <w:sz w:val="24"/>
          <w:szCs w:val="24"/>
        </w:rPr>
        <w:t xml:space="preserve"> личные,</w:t>
      </w:r>
    </w:p>
    <w:p w:rsidR="00882E71" w:rsidRPr="00882E71" w:rsidRDefault="00882E71" w:rsidP="00882E71">
      <w:pPr>
        <w:pStyle w:val="26"/>
        <w:shd w:val="clear" w:color="auto" w:fill="auto"/>
        <w:spacing w:line="326" w:lineRule="exact"/>
        <w:ind w:left="40"/>
        <w:jc w:val="left"/>
        <w:rPr>
          <w:sz w:val="24"/>
          <w:szCs w:val="24"/>
        </w:rPr>
      </w:pPr>
      <w:r w:rsidRPr="00882E71">
        <w:rPr>
          <w:sz w:val="24"/>
          <w:szCs w:val="24"/>
        </w:rPr>
        <w:t>притяжательные, возвратные, указательные,</w:t>
      </w:r>
      <w:r w:rsidR="001970AE">
        <w:rPr>
          <w:sz w:val="24"/>
          <w:szCs w:val="24"/>
        </w:rPr>
        <w:t xml:space="preserve"> </w:t>
      </w:r>
      <w:r w:rsidRPr="00882E71">
        <w:rPr>
          <w:sz w:val="24"/>
          <w:szCs w:val="24"/>
        </w:rPr>
        <w:t>вопросительные;</w:t>
      </w:r>
    </w:p>
    <w:p w:rsidR="00882E71" w:rsidRPr="00882E71" w:rsidRDefault="00882E71" w:rsidP="00650036">
      <w:pPr>
        <w:pStyle w:val="26"/>
        <w:numPr>
          <w:ilvl w:val="0"/>
          <w:numId w:val="11"/>
        </w:numPr>
        <w:shd w:val="clear" w:color="auto" w:fill="auto"/>
        <w:tabs>
          <w:tab w:val="left" w:pos="1041"/>
          <w:tab w:val="left" w:pos="2786"/>
          <w:tab w:val="left" w:pos="6122"/>
          <w:tab w:val="center" w:pos="8099"/>
          <w:tab w:val="right" w:pos="9566"/>
        </w:tabs>
        <w:spacing w:line="326" w:lineRule="exact"/>
        <w:ind w:left="40" w:firstLine="720"/>
        <w:jc w:val="left"/>
        <w:rPr>
          <w:sz w:val="24"/>
          <w:szCs w:val="24"/>
        </w:rPr>
      </w:pPr>
      <w:r w:rsidRPr="00882E71">
        <w:rPr>
          <w:sz w:val="24"/>
          <w:szCs w:val="24"/>
        </w:rPr>
        <w:t>распознавать</w:t>
      </w:r>
      <w:r w:rsidRPr="00882E71">
        <w:rPr>
          <w:sz w:val="24"/>
          <w:szCs w:val="24"/>
        </w:rPr>
        <w:tab/>
        <w:t>и употреблять</w:t>
      </w:r>
      <w:r>
        <w:rPr>
          <w:sz w:val="24"/>
          <w:szCs w:val="24"/>
        </w:rPr>
        <w:t xml:space="preserve"> в речи</w:t>
      </w:r>
      <w:r w:rsidRPr="00882E71">
        <w:rPr>
          <w:sz w:val="24"/>
          <w:szCs w:val="24"/>
        </w:rPr>
        <w:t xml:space="preserve"> имена</w:t>
      </w:r>
      <w:r w:rsidRPr="00882E71">
        <w:rPr>
          <w:sz w:val="24"/>
          <w:szCs w:val="24"/>
        </w:rPr>
        <w:tab/>
        <w:t>прилагательные</w:t>
      </w:r>
      <w:r w:rsidRPr="00882E71">
        <w:rPr>
          <w:sz w:val="24"/>
          <w:szCs w:val="24"/>
        </w:rPr>
        <w:tab/>
        <w:t>в</w:t>
      </w:r>
    </w:p>
    <w:p w:rsidR="00882E71" w:rsidRPr="00882E71" w:rsidRDefault="00882E71" w:rsidP="00882E71">
      <w:pPr>
        <w:pStyle w:val="26"/>
        <w:shd w:val="clear" w:color="auto" w:fill="auto"/>
        <w:tabs>
          <w:tab w:val="left" w:pos="6122"/>
        </w:tabs>
        <w:spacing w:line="326" w:lineRule="exact"/>
        <w:ind w:left="40"/>
        <w:jc w:val="left"/>
        <w:rPr>
          <w:sz w:val="24"/>
          <w:szCs w:val="24"/>
        </w:rPr>
      </w:pPr>
      <w:r w:rsidRPr="00882E71">
        <w:rPr>
          <w:sz w:val="24"/>
          <w:szCs w:val="24"/>
        </w:rPr>
        <w:t>положительно</w:t>
      </w:r>
      <w:r>
        <w:rPr>
          <w:sz w:val="24"/>
          <w:szCs w:val="24"/>
        </w:rPr>
        <w:t>й, сравнительной и превосходной</w:t>
      </w:r>
      <w:r w:rsidRPr="00882E71">
        <w:rPr>
          <w:sz w:val="24"/>
          <w:szCs w:val="24"/>
        </w:rPr>
        <w:t xml:space="preserve"> степенях, образованные по</w:t>
      </w:r>
    </w:p>
    <w:p w:rsidR="00882E71" w:rsidRPr="00882E71" w:rsidRDefault="00882E71" w:rsidP="00882E71">
      <w:pPr>
        <w:pStyle w:val="26"/>
        <w:shd w:val="clear" w:color="auto" w:fill="auto"/>
        <w:spacing w:line="326" w:lineRule="exact"/>
        <w:ind w:left="40"/>
        <w:jc w:val="left"/>
        <w:rPr>
          <w:sz w:val="24"/>
          <w:szCs w:val="24"/>
        </w:rPr>
      </w:pPr>
      <w:r w:rsidRPr="00882E71">
        <w:rPr>
          <w:sz w:val="24"/>
          <w:szCs w:val="24"/>
        </w:rPr>
        <w:t>правилу, и исключения;</w:t>
      </w:r>
    </w:p>
    <w:p w:rsidR="00882E71" w:rsidRPr="00882E71" w:rsidRDefault="00882E71" w:rsidP="00650036">
      <w:pPr>
        <w:pStyle w:val="26"/>
        <w:numPr>
          <w:ilvl w:val="0"/>
          <w:numId w:val="11"/>
        </w:numPr>
        <w:shd w:val="clear" w:color="auto" w:fill="auto"/>
        <w:tabs>
          <w:tab w:val="left" w:pos="1041"/>
        </w:tabs>
        <w:spacing w:line="326" w:lineRule="exact"/>
        <w:ind w:left="40" w:right="20" w:firstLine="720"/>
        <w:jc w:val="left"/>
        <w:rPr>
          <w:sz w:val="24"/>
          <w:szCs w:val="24"/>
        </w:rPr>
      </w:pPr>
      <w:r w:rsidRPr="00882E71">
        <w:rPr>
          <w:sz w:val="24"/>
          <w:szCs w:val="24"/>
        </w:rPr>
        <w:t xml:space="preserve">распознавать и употреблять в речи наречия времени и образа действия и слова, выражающие количество </w:t>
      </w:r>
      <w:r w:rsidRPr="00882E71">
        <w:rPr>
          <w:rStyle w:val="af2"/>
          <w:sz w:val="24"/>
          <w:szCs w:val="24"/>
        </w:rPr>
        <w:t>(</w:t>
      </w:r>
      <w:r w:rsidRPr="00882E71">
        <w:rPr>
          <w:rStyle w:val="af2"/>
          <w:sz w:val="24"/>
          <w:szCs w:val="24"/>
          <w:lang w:val="en-US"/>
        </w:rPr>
        <w:t>viel</w:t>
      </w:r>
      <w:r w:rsidRPr="00882E71">
        <w:rPr>
          <w:rStyle w:val="af2"/>
          <w:sz w:val="24"/>
          <w:szCs w:val="24"/>
        </w:rPr>
        <w:t>/</w:t>
      </w:r>
      <w:r w:rsidRPr="00882E71">
        <w:rPr>
          <w:rStyle w:val="af2"/>
          <w:sz w:val="24"/>
          <w:szCs w:val="24"/>
          <w:lang w:val="en-US"/>
        </w:rPr>
        <w:t>gern</w:t>
      </w:r>
      <w:r w:rsidRPr="00882E71">
        <w:rPr>
          <w:rStyle w:val="af2"/>
          <w:sz w:val="24"/>
          <w:szCs w:val="24"/>
        </w:rPr>
        <w:t>,</w:t>
      </w:r>
      <w:r w:rsidRPr="00882E71">
        <w:rPr>
          <w:rStyle w:val="af2"/>
          <w:sz w:val="24"/>
          <w:szCs w:val="24"/>
          <w:lang w:val="en-US"/>
        </w:rPr>
        <w:t>wenig</w:t>
      </w:r>
      <w:r w:rsidRPr="00882E71">
        <w:rPr>
          <w:rStyle w:val="af2"/>
          <w:sz w:val="24"/>
          <w:szCs w:val="24"/>
        </w:rPr>
        <w:t>/</w:t>
      </w:r>
      <w:r w:rsidRPr="00882E71">
        <w:rPr>
          <w:rStyle w:val="af2"/>
          <w:sz w:val="24"/>
          <w:szCs w:val="24"/>
          <w:lang w:val="en-US"/>
        </w:rPr>
        <w:t>oft</w:t>
      </w:r>
      <w:r w:rsidRPr="00882E71">
        <w:rPr>
          <w:rStyle w:val="af2"/>
          <w:sz w:val="24"/>
          <w:szCs w:val="24"/>
        </w:rPr>
        <w:t xml:space="preserve">, </w:t>
      </w:r>
      <w:r w:rsidRPr="00882E71">
        <w:rPr>
          <w:rStyle w:val="af2"/>
          <w:sz w:val="24"/>
          <w:szCs w:val="24"/>
          <w:lang w:val="en-US"/>
        </w:rPr>
        <w:t>schnell</w:t>
      </w:r>
      <w:r w:rsidRPr="00882E71">
        <w:rPr>
          <w:rStyle w:val="af2"/>
          <w:sz w:val="24"/>
          <w:szCs w:val="24"/>
        </w:rPr>
        <w:t>/</w:t>
      </w:r>
      <w:r w:rsidRPr="00882E71">
        <w:rPr>
          <w:rStyle w:val="af2"/>
          <w:sz w:val="24"/>
          <w:szCs w:val="24"/>
          <w:lang w:val="en-US"/>
        </w:rPr>
        <w:t>langsam</w:t>
      </w:r>
      <w:r w:rsidRPr="00882E71">
        <w:rPr>
          <w:rStyle w:val="af2"/>
          <w:sz w:val="24"/>
          <w:szCs w:val="24"/>
        </w:rPr>
        <w:t>);</w:t>
      </w:r>
      <w:r w:rsidRPr="00882E71">
        <w:rPr>
          <w:sz w:val="24"/>
          <w:szCs w:val="24"/>
        </w:rPr>
        <w:t xml:space="preserve"> наречия в положительной, сравнительной и превосходной степенях, образованные по правилу, и исключения;</w:t>
      </w:r>
    </w:p>
    <w:p w:rsidR="00882E71" w:rsidRPr="00882E71" w:rsidRDefault="00882E71" w:rsidP="00650036">
      <w:pPr>
        <w:pStyle w:val="26"/>
        <w:numPr>
          <w:ilvl w:val="0"/>
          <w:numId w:val="11"/>
        </w:numPr>
        <w:shd w:val="clear" w:color="auto" w:fill="auto"/>
        <w:tabs>
          <w:tab w:val="left" w:pos="1041"/>
        </w:tabs>
        <w:spacing w:line="326" w:lineRule="exact"/>
        <w:ind w:left="40" w:right="20" w:firstLine="720"/>
        <w:jc w:val="left"/>
        <w:rPr>
          <w:sz w:val="24"/>
          <w:szCs w:val="24"/>
        </w:rPr>
      </w:pPr>
      <w:r w:rsidRPr="00882E71">
        <w:rPr>
          <w:sz w:val="24"/>
          <w:szCs w:val="24"/>
        </w:rPr>
        <w:t>распознавать и употреблять в речи количественные и порядковые числительные;</w:t>
      </w:r>
    </w:p>
    <w:p w:rsidR="00882E71" w:rsidRPr="00882E71" w:rsidRDefault="00882E71" w:rsidP="00650036">
      <w:pPr>
        <w:pStyle w:val="26"/>
        <w:numPr>
          <w:ilvl w:val="0"/>
          <w:numId w:val="11"/>
        </w:numPr>
        <w:shd w:val="clear" w:color="auto" w:fill="auto"/>
        <w:tabs>
          <w:tab w:val="left" w:pos="1041"/>
        </w:tabs>
        <w:spacing w:line="326" w:lineRule="exact"/>
        <w:ind w:left="40" w:firstLine="720"/>
        <w:jc w:val="left"/>
        <w:rPr>
          <w:sz w:val="24"/>
          <w:szCs w:val="24"/>
        </w:rPr>
      </w:pPr>
      <w:r w:rsidRPr="00882E71">
        <w:rPr>
          <w:sz w:val="24"/>
          <w:szCs w:val="24"/>
        </w:rPr>
        <w:t>распознавать и употреблять в речи глаголы в наиболее</w:t>
      </w:r>
    </w:p>
    <w:p w:rsidR="00882E71" w:rsidRPr="00882E71" w:rsidRDefault="00882E71" w:rsidP="00882E71">
      <w:pPr>
        <w:pStyle w:val="26"/>
        <w:shd w:val="clear" w:color="auto" w:fill="auto"/>
        <w:tabs>
          <w:tab w:val="right" w:pos="9566"/>
        </w:tabs>
        <w:spacing w:line="326" w:lineRule="exact"/>
        <w:ind w:left="40"/>
        <w:jc w:val="left"/>
        <w:rPr>
          <w:sz w:val="24"/>
          <w:szCs w:val="24"/>
        </w:rPr>
      </w:pPr>
      <w:r w:rsidRPr="00882E71">
        <w:rPr>
          <w:sz w:val="24"/>
          <w:szCs w:val="24"/>
        </w:rPr>
        <w:t>употребительных временных</w:t>
      </w:r>
      <w:r>
        <w:rPr>
          <w:sz w:val="24"/>
          <w:szCs w:val="24"/>
        </w:rPr>
        <w:t xml:space="preserve"> формах действительного залога:</w:t>
      </w:r>
      <w:r w:rsidR="001970AE">
        <w:rPr>
          <w:sz w:val="24"/>
          <w:szCs w:val="24"/>
        </w:rPr>
        <w:t xml:space="preserve"> </w:t>
      </w:r>
      <w:r w:rsidRPr="00882E71">
        <w:rPr>
          <w:sz w:val="24"/>
          <w:szCs w:val="24"/>
          <w:lang w:val="en-US"/>
        </w:rPr>
        <w:t>Prasens</w:t>
      </w:r>
      <w:r w:rsidRPr="00882E71">
        <w:rPr>
          <w:sz w:val="24"/>
          <w:szCs w:val="24"/>
        </w:rPr>
        <w:t>,</w:t>
      </w:r>
    </w:p>
    <w:p w:rsidR="00882E71" w:rsidRPr="00882E71" w:rsidRDefault="00882E71" w:rsidP="00882E71">
      <w:pPr>
        <w:pStyle w:val="26"/>
        <w:shd w:val="clear" w:color="auto" w:fill="auto"/>
        <w:spacing w:line="326" w:lineRule="exact"/>
        <w:ind w:left="40"/>
        <w:jc w:val="left"/>
        <w:rPr>
          <w:sz w:val="24"/>
          <w:szCs w:val="24"/>
        </w:rPr>
      </w:pPr>
      <w:r w:rsidRPr="00882E71">
        <w:rPr>
          <w:sz w:val="24"/>
          <w:szCs w:val="24"/>
          <w:lang w:val="en-US"/>
        </w:rPr>
        <w:t>Prateritum, Perfekt;</w:t>
      </w:r>
    </w:p>
    <w:p w:rsidR="00882E71" w:rsidRPr="00882E71" w:rsidRDefault="00882E71" w:rsidP="00650036">
      <w:pPr>
        <w:pStyle w:val="26"/>
        <w:numPr>
          <w:ilvl w:val="0"/>
          <w:numId w:val="11"/>
        </w:numPr>
        <w:shd w:val="clear" w:color="auto" w:fill="auto"/>
        <w:tabs>
          <w:tab w:val="left" w:pos="1041"/>
        </w:tabs>
        <w:spacing w:line="326" w:lineRule="exact"/>
        <w:ind w:left="40" w:right="20" w:firstLine="720"/>
        <w:jc w:val="left"/>
        <w:rPr>
          <w:sz w:val="24"/>
          <w:szCs w:val="24"/>
        </w:rPr>
      </w:pPr>
      <w:r w:rsidRPr="00882E71">
        <w:rPr>
          <w:sz w:val="24"/>
          <w:szCs w:val="24"/>
        </w:rPr>
        <w:t>распознавать и употребля</w:t>
      </w:r>
      <w:r>
        <w:rPr>
          <w:sz w:val="24"/>
          <w:szCs w:val="24"/>
        </w:rPr>
        <w:t xml:space="preserve">ть в речи модальные глаголы </w:t>
      </w:r>
      <w:r>
        <w:rPr>
          <w:sz w:val="24"/>
          <w:szCs w:val="24"/>
          <w:lang w:val="en-US"/>
        </w:rPr>
        <w:t>wolle</w:t>
      </w:r>
      <w:r w:rsidRPr="00882E71">
        <w:rPr>
          <w:sz w:val="24"/>
          <w:szCs w:val="24"/>
        </w:rPr>
        <w:t xml:space="preserve">, </w:t>
      </w:r>
      <w:r w:rsidRPr="00882E71">
        <w:rPr>
          <w:sz w:val="24"/>
          <w:szCs w:val="24"/>
          <w:lang w:val="en-US"/>
        </w:rPr>
        <w:t>mogen</w:t>
      </w:r>
      <w:r w:rsidRPr="00882E71">
        <w:rPr>
          <w:sz w:val="24"/>
          <w:szCs w:val="24"/>
        </w:rPr>
        <w:t xml:space="preserve">, </w:t>
      </w:r>
      <w:r w:rsidRPr="00882E71">
        <w:rPr>
          <w:sz w:val="24"/>
          <w:szCs w:val="24"/>
          <w:lang w:val="en-US"/>
        </w:rPr>
        <w:t>sollen</w:t>
      </w:r>
      <w:r w:rsidRPr="00882E71">
        <w:rPr>
          <w:sz w:val="24"/>
          <w:szCs w:val="24"/>
        </w:rPr>
        <w:t xml:space="preserve">, </w:t>
      </w:r>
      <w:r w:rsidRPr="00882E71">
        <w:rPr>
          <w:sz w:val="24"/>
          <w:szCs w:val="24"/>
          <w:lang w:val="en-US"/>
        </w:rPr>
        <w:t>miissen</w:t>
      </w:r>
      <w:r w:rsidRPr="00882E71">
        <w:rPr>
          <w:sz w:val="24"/>
          <w:szCs w:val="24"/>
        </w:rPr>
        <w:t xml:space="preserve">, </w:t>
      </w:r>
      <w:r w:rsidRPr="00882E71">
        <w:rPr>
          <w:sz w:val="24"/>
          <w:szCs w:val="24"/>
          <w:lang w:val="en-US"/>
        </w:rPr>
        <w:t>konnen</w:t>
      </w:r>
      <w:r w:rsidRPr="00882E71">
        <w:rPr>
          <w:sz w:val="24"/>
          <w:szCs w:val="24"/>
        </w:rPr>
        <w:t xml:space="preserve">, </w:t>
      </w:r>
      <w:r w:rsidRPr="00882E71">
        <w:rPr>
          <w:sz w:val="24"/>
          <w:szCs w:val="24"/>
          <w:lang w:val="en-US"/>
        </w:rPr>
        <w:t>diirfen</w:t>
      </w:r>
      <w:r w:rsidRPr="00882E71">
        <w:rPr>
          <w:sz w:val="24"/>
          <w:szCs w:val="24"/>
        </w:rPr>
        <w:t>);</w:t>
      </w:r>
    </w:p>
    <w:p w:rsidR="00882E71" w:rsidRPr="00882E71" w:rsidRDefault="00882E71" w:rsidP="00650036">
      <w:pPr>
        <w:pStyle w:val="26"/>
        <w:numPr>
          <w:ilvl w:val="0"/>
          <w:numId w:val="11"/>
        </w:numPr>
        <w:shd w:val="clear" w:color="auto" w:fill="auto"/>
        <w:tabs>
          <w:tab w:val="left" w:pos="1041"/>
        </w:tabs>
        <w:spacing w:line="326" w:lineRule="exact"/>
        <w:ind w:left="40" w:right="20" w:firstLine="720"/>
        <w:jc w:val="left"/>
        <w:rPr>
          <w:sz w:val="24"/>
          <w:szCs w:val="24"/>
        </w:rPr>
      </w:pPr>
      <w:r w:rsidRPr="00882E71">
        <w:rPr>
          <w:sz w:val="24"/>
          <w:szCs w:val="24"/>
        </w:rPr>
        <w:t>распознавать и употреблять в речипредлоги двойного управления, предлоги места, времени, направления.</w:t>
      </w:r>
    </w:p>
    <w:p w:rsidR="00882E71" w:rsidRPr="00882E71" w:rsidRDefault="00882E71" w:rsidP="00882E71">
      <w:pPr>
        <w:spacing w:after="0" w:line="326" w:lineRule="exact"/>
        <w:ind w:left="40" w:firstLine="720"/>
        <w:rPr>
          <w:rFonts w:ascii="Times New Roman" w:hAnsi="Times New Roman" w:cs="Times New Roman"/>
          <w:sz w:val="24"/>
          <w:szCs w:val="24"/>
        </w:rPr>
      </w:pPr>
      <w:r w:rsidRPr="00882E71">
        <w:rPr>
          <w:rFonts w:ascii="Times New Roman" w:hAnsi="Times New Roman" w:cs="Times New Roman"/>
          <w:sz w:val="24"/>
          <w:szCs w:val="24"/>
        </w:rPr>
        <w:t>Обучающийся получит возможность научиться:</w:t>
      </w:r>
    </w:p>
    <w:p w:rsidR="00882E71" w:rsidRPr="00882E71" w:rsidRDefault="00882E71" w:rsidP="00650036">
      <w:pPr>
        <w:pStyle w:val="72"/>
        <w:numPr>
          <w:ilvl w:val="0"/>
          <w:numId w:val="11"/>
        </w:numPr>
        <w:shd w:val="clear" w:color="auto" w:fill="auto"/>
        <w:tabs>
          <w:tab w:val="left" w:pos="1041"/>
        </w:tabs>
        <w:ind w:left="40" w:right="20" w:firstLine="720"/>
        <w:jc w:val="left"/>
        <w:rPr>
          <w:sz w:val="24"/>
          <w:szCs w:val="24"/>
        </w:rPr>
      </w:pPr>
      <w:r w:rsidRPr="00882E71">
        <w:rPr>
          <w:sz w:val="24"/>
          <w:szCs w:val="24"/>
        </w:rPr>
        <w:t>распознавать и употреблять в речи конструкции с инфинитивным оборотом ит...</w:t>
      </w:r>
      <w:r w:rsidRPr="00882E71">
        <w:rPr>
          <w:sz w:val="24"/>
          <w:szCs w:val="24"/>
          <w:lang w:val="en-US"/>
        </w:rPr>
        <w:t>zu</w:t>
      </w:r>
      <w:r w:rsidRPr="00882E71">
        <w:rPr>
          <w:sz w:val="24"/>
          <w:szCs w:val="24"/>
        </w:rPr>
        <w:t>;</w:t>
      </w:r>
    </w:p>
    <w:p w:rsidR="00882E71" w:rsidRPr="00882E71" w:rsidRDefault="00882E71" w:rsidP="00650036">
      <w:pPr>
        <w:pStyle w:val="72"/>
        <w:numPr>
          <w:ilvl w:val="0"/>
          <w:numId w:val="11"/>
        </w:numPr>
        <w:shd w:val="clear" w:color="auto" w:fill="auto"/>
        <w:tabs>
          <w:tab w:val="left" w:pos="1041"/>
        </w:tabs>
        <w:ind w:left="40" w:right="20" w:firstLine="720"/>
        <w:jc w:val="left"/>
        <w:rPr>
          <w:sz w:val="24"/>
          <w:szCs w:val="24"/>
        </w:rPr>
      </w:pPr>
      <w:r w:rsidRPr="00882E71">
        <w:rPr>
          <w:sz w:val="24"/>
          <w:szCs w:val="24"/>
        </w:rPr>
        <w:t>распознавать и употреблять в речи глаголы во временных формах действительного залога:</w:t>
      </w:r>
      <w:r w:rsidR="001970AE">
        <w:rPr>
          <w:sz w:val="24"/>
          <w:szCs w:val="24"/>
        </w:rPr>
        <w:t xml:space="preserve"> </w:t>
      </w:r>
      <w:r w:rsidRPr="00882E71">
        <w:rPr>
          <w:sz w:val="24"/>
          <w:szCs w:val="24"/>
          <w:lang w:val="en-US"/>
        </w:rPr>
        <w:t>Prasens</w:t>
      </w:r>
      <w:r w:rsidRPr="00882E71">
        <w:rPr>
          <w:sz w:val="24"/>
          <w:szCs w:val="24"/>
        </w:rPr>
        <w:t xml:space="preserve">, </w:t>
      </w:r>
      <w:r w:rsidRPr="00882E71">
        <w:rPr>
          <w:sz w:val="24"/>
          <w:szCs w:val="24"/>
          <w:lang w:val="en-US"/>
        </w:rPr>
        <w:t>Prateritum</w:t>
      </w:r>
      <w:r w:rsidRPr="00882E71">
        <w:rPr>
          <w:sz w:val="24"/>
          <w:szCs w:val="24"/>
        </w:rPr>
        <w:t xml:space="preserve">, </w:t>
      </w:r>
      <w:r w:rsidRPr="00882E71">
        <w:rPr>
          <w:sz w:val="24"/>
          <w:szCs w:val="24"/>
          <w:lang w:val="en-US"/>
        </w:rPr>
        <w:t>Perfekt</w:t>
      </w:r>
      <w:r w:rsidRPr="00882E71">
        <w:rPr>
          <w:sz w:val="24"/>
          <w:szCs w:val="24"/>
        </w:rPr>
        <w:t>;</w:t>
      </w:r>
    </w:p>
    <w:p w:rsidR="00882E71" w:rsidRPr="00882E71" w:rsidRDefault="00882E71" w:rsidP="00650036">
      <w:pPr>
        <w:pStyle w:val="72"/>
        <w:numPr>
          <w:ilvl w:val="0"/>
          <w:numId w:val="11"/>
        </w:numPr>
        <w:shd w:val="clear" w:color="auto" w:fill="auto"/>
        <w:tabs>
          <w:tab w:val="left" w:pos="1041"/>
        </w:tabs>
        <w:ind w:left="40" w:right="20" w:firstLine="720"/>
        <w:jc w:val="left"/>
        <w:rPr>
          <w:sz w:val="24"/>
          <w:szCs w:val="24"/>
        </w:rPr>
      </w:pPr>
      <w:r w:rsidRPr="00882E71">
        <w:rPr>
          <w:sz w:val="24"/>
          <w:szCs w:val="24"/>
        </w:rPr>
        <w:t>распознавать и употреблять в речи модальные глаголы</w:t>
      </w:r>
      <w:r w:rsidR="001970AE">
        <w:rPr>
          <w:sz w:val="24"/>
          <w:szCs w:val="24"/>
        </w:rPr>
        <w:t xml:space="preserve"> </w:t>
      </w:r>
      <w:r w:rsidRPr="00882E71">
        <w:rPr>
          <w:sz w:val="24"/>
          <w:szCs w:val="24"/>
        </w:rPr>
        <w:t>:</w:t>
      </w:r>
      <w:r w:rsidR="001970AE">
        <w:rPr>
          <w:sz w:val="24"/>
          <w:szCs w:val="24"/>
        </w:rPr>
        <w:t xml:space="preserve"> </w:t>
      </w:r>
      <w:r w:rsidRPr="00882E71">
        <w:rPr>
          <w:sz w:val="24"/>
          <w:szCs w:val="24"/>
          <w:lang w:val="en-US"/>
        </w:rPr>
        <w:t>wollen</w:t>
      </w:r>
      <w:r w:rsidRPr="00882E71">
        <w:rPr>
          <w:sz w:val="24"/>
          <w:szCs w:val="24"/>
        </w:rPr>
        <w:t xml:space="preserve">, </w:t>
      </w:r>
      <w:r w:rsidRPr="00882E71">
        <w:rPr>
          <w:sz w:val="24"/>
          <w:szCs w:val="24"/>
          <w:lang w:val="en-US"/>
        </w:rPr>
        <w:t>mogen</w:t>
      </w:r>
      <w:r w:rsidRPr="00882E71">
        <w:rPr>
          <w:sz w:val="24"/>
          <w:szCs w:val="24"/>
        </w:rPr>
        <w:t xml:space="preserve">, </w:t>
      </w:r>
      <w:r w:rsidRPr="00882E71">
        <w:rPr>
          <w:sz w:val="24"/>
          <w:szCs w:val="24"/>
          <w:lang w:val="en-US"/>
        </w:rPr>
        <w:t>sollen</w:t>
      </w:r>
      <w:r w:rsidRPr="00882E71">
        <w:rPr>
          <w:sz w:val="24"/>
          <w:szCs w:val="24"/>
        </w:rPr>
        <w:t xml:space="preserve">, </w:t>
      </w:r>
      <w:r w:rsidRPr="00882E71">
        <w:rPr>
          <w:sz w:val="24"/>
          <w:szCs w:val="24"/>
          <w:lang w:val="en-US"/>
        </w:rPr>
        <w:t>miissen</w:t>
      </w:r>
      <w:r w:rsidRPr="00882E71">
        <w:rPr>
          <w:sz w:val="24"/>
          <w:szCs w:val="24"/>
        </w:rPr>
        <w:t xml:space="preserve">, </w:t>
      </w:r>
      <w:r w:rsidRPr="00882E71">
        <w:rPr>
          <w:sz w:val="24"/>
          <w:szCs w:val="24"/>
          <w:lang w:val="en-US"/>
        </w:rPr>
        <w:t>konnen</w:t>
      </w:r>
      <w:r w:rsidRPr="00882E71">
        <w:rPr>
          <w:sz w:val="24"/>
          <w:szCs w:val="24"/>
        </w:rPr>
        <w:t xml:space="preserve">, </w:t>
      </w:r>
      <w:r w:rsidRPr="00882E71">
        <w:rPr>
          <w:sz w:val="24"/>
          <w:szCs w:val="24"/>
          <w:lang w:val="en-US"/>
        </w:rPr>
        <w:t>diirfen</w:t>
      </w:r>
      <w:r w:rsidRPr="00882E71">
        <w:rPr>
          <w:sz w:val="24"/>
          <w:szCs w:val="24"/>
        </w:rPr>
        <w:t>;</w:t>
      </w:r>
    </w:p>
    <w:p w:rsidR="00882E71" w:rsidRPr="00882E71" w:rsidRDefault="00882E71" w:rsidP="00650036">
      <w:pPr>
        <w:pStyle w:val="72"/>
        <w:numPr>
          <w:ilvl w:val="0"/>
          <w:numId w:val="11"/>
        </w:numPr>
        <w:shd w:val="clear" w:color="auto" w:fill="auto"/>
        <w:tabs>
          <w:tab w:val="left" w:pos="1041"/>
        </w:tabs>
        <w:ind w:left="40" w:right="20" w:firstLine="720"/>
        <w:jc w:val="left"/>
        <w:rPr>
          <w:sz w:val="24"/>
          <w:szCs w:val="24"/>
        </w:rPr>
      </w:pPr>
      <w:r w:rsidRPr="00882E71">
        <w:rPr>
          <w:sz w:val="24"/>
          <w:szCs w:val="24"/>
        </w:rPr>
        <w:t>распознавать по формальным признакам и понимать значение неличных форм глагола (инфинитива) без различения их функций и употреблять их в речи.</w:t>
      </w:r>
    </w:p>
    <w:p w:rsidR="00882E71" w:rsidRPr="00882E71" w:rsidRDefault="00882E71" w:rsidP="00882E71">
      <w:pPr>
        <w:spacing w:after="0" w:line="326" w:lineRule="exact"/>
        <w:ind w:left="40" w:firstLine="720"/>
        <w:rPr>
          <w:rFonts w:ascii="Times New Roman" w:hAnsi="Times New Roman" w:cs="Times New Roman"/>
          <w:sz w:val="24"/>
          <w:szCs w:val="24"/>
        </w:rPr>
      </w:pPr>
      <w:r w:rsidRPr="00882E71">
        <w:rPr>
          <w:rFonts w:ascii="Times New Roman" w:hAnsi="Times New Roman" w:cs="Times New Roman"/>
          <w:sz w:val="24"/>
          <w:szCs w:val="24"/>
        </w:rPr>
        <w:t>Социокультурные знания и умения</w:t>
      </w:r>
    </w:p>
    <w:p w:rsidR="00882E71" w:rsidRPr="00882E71" w:rsidRDefault="00882E71" w:rsidP="00882E71">
      <w:pPr>
        <w:spacing w:after="0" w:line="326" w:lineRule="exact"/>
        <w:ind w:left="40" w:firstLine="720"/>
        <w:rPr>
          <w:rFonts w:ascii="Times New Roman" w:hAnsi="Times New Roman" w:cs="Times New Roman"/>
          <w:sz w:val="24"/>
          <w:szCs w:val="24"/>
        </w:rPr>
      </w:pPr>
      <w:r w:rsidRPr="00882E71">
        <w:rPr>
          <w:rFonts w:ascii="Times New Roman" w:hAnsi="Times New Roman" w:cs="Times New Roman"/>
          <w:sz w:val="24"/>
          <w:szCs w:val="24"/>
        </w:rPr>
        <w:t>Обучающийся научится:</w:t>
      </w:r>
    </w:p>
    <w:p w:rsidR="00882E71" w:rsidRPr="00882E71" w:rsidRDefault="00882E71" w:rsidP="00650036">
      <w:pPr>
        <w:pStyle w:val="26"/>
        <w:numPr>
          <w:ilvl w:val="0"/>
          <w:numId w:val="11"/>
        </w:numPr>
        <w:shd w:val="clear" w:color="auto" w:fill="auto"/>
        <w:tabs>
          <w:tab w:val="left" w:pos="1041"/>
        </w:tabs>
        <w:spacing w:line="326" w:lineRule="exact"/>
        <w:ind w:left="40" w:right="20" w:firstLine="720"/>
        <w:jc w:val="left"/>
        <w:rPr>
          <w:sz w:val="24"/>
          <w:szCs w:val="24"/>
        </w:rPr>
      </w:pPr>
      <w:r w:rsidRPr="00882E71">
        <w:rPr>
          <w:sz w:val="24"/>
          <w:szCs w:val="24"/>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882E71" w:rsidRPr="00882E71" w:rsidRDefault="00882E71" w:rsidP="00650036">
      <w:pPr>
        <w:pStyle w:val="26"/>
        <w:numPr>
          <w:ilvl w:val="0"/>
          <w:numId w:val="11"/>
        </w:numPr>
        <w:shd w:val="clear" w:color="auto" w:fill="auto"/>
        <w:tabs>
          <w:tab w:val="left" w:pos="1041"/>
        </w:tabs>
        <w:spacing w:line="326" w:lineRule="exact"/>
        <w:ind w:left="40" w:firstLine="720"/>
        <w:jc w:val="left"/>
        <w:rPr>
          <w:sz w:val="24"/>
          <w:szCs w:val="24"/>
        </w:rPr>
      </w:pPr>
      <w:r w:rsidRPr="00882E71">
        <w:rPr>
          <w:sz w:val="24"/>
          <w:szCs w:val="24"/>
        </w:rPr>
        <w:t>представлять родную страну и культуру на немецком языке.</w:t>
      </w:r>
    </w:p>
    <w:p w:rsidR="00882E71" w:rsidRPr="00882E71" w:rsidRDefault="00882E71" w:rsidP="00882E71">
      <w:pPr>
        <w:spacing w:after="0" w:line="326" w:lineRule="exact"/>
        <w:ind w:left="40" w:firstLine="720"/>
        <w:rPr>
          <w:rFonts w:ascii="Times New Roman" w:hAnsi="Times New Roman" w:cs="Times New Roman"/>
          <w:sz w:val="24"/>
          <w:szCs w:val="24"/>
        </w:rPr>
      </w:pPr>
      <w:r w:rsidRPr="00882E71">
        <w:rPr>
          <w:rFonts w:ascii="Times New Roman" w:hAnsi="Times New Roman" w:cs="Times New Roman"/>
          <w:sz w:val="24"/>
          <w:szCs w:val="24"/>
        </w:rPr>
        <w:t>Обучающийся получит возможность научиться:</w:t>
      </w:r>
    </w:p>
    <w:p w:rsidR="00882E71" w:rsidRPr="00882E71" w:rsidRDefault="00882E71" w:rsidP="00650036">
      <w:pPr>
        <w:pStyle w:val="72"/>
        <w:numPr>
          <w:ilvl w:val="0"/>
          <w:numId w:val="11"/>
        </w:numPr>
        <w:shd w:val="clear" w:color="auto" w:fill="auto"/>
        <w:tabs>
          <w:tab w:val="left" w:pos="1034"/>
        </w:tabs>
        <w:ind w:left="20" w:right="40" w:firstLine="720"/>
        <w:jc w:val="left"/>
        <w:rPr>
          <w:sz w:val="24"/>
          <w:szCs w:val="24"/>
        </w:rPr>
      </w:pPr>
      <w:r w:rsidRPr="00882E71">
        <w:rPr>
          <w:sz w:val="24"/>
          <w:szCs w:val="24"/>
        </w:rPr>
        <w:t>использовать социокультурные реалии при создании устных и письменных высказываний;</w:t>
      </w:r>
    </w:p>
    <w:p w:rsidR="00882E71" w:rsidRPr="00882E71" w:rsidRDefault="00882E71" w:rsidP="00650036">
      <w:pPr>
        <w:pStyle w:val="72"/>
        <w:numPr>
          <w:ilvl w:val="0"/>
          <w:numId w:val="11"/>
        </w:numPr>
        <w:shd w:val="clear" w:color="auto" w:fill="auto"/>
        <w:tabs>
          <w:tab w:val="left" w:pos="1034"/>
        </w:tabs>
        <w:ind w:left="20" w:right="40" w:firstLine="720"/>
        <w:rPr>
          <w:sz w:val="24"/>
          <w:szCs w:val="24"/>
        </w:rPr>
      </w:pPr>
      <w:r w:rsidRPr="00882E71">
        <w:rPr>
          <w:sz w:val="24"/>
          <w:szCs w:val="24"/>
        </w:rPr>
        <w:t>находить сходство и различие в традициях родной страны и страны/стран изучаемого языка.</w:t>
      </w:r>
    </w:p>
    <w:p w:rsidR="00882E71" w:rsidRPr="00882E71" w:rsidRDefault="00882E71" w:rsidP="00882E71">
      <w:pPr>
        <w:spacing w:after="0" w:line="326" w:lineRule="exact"/>
        <w:ind w:left="740" w:right="5600"/>
        <w:rPr>
          <w:rFonts w:ascii="Times New Roman" w:hAnsi="Times New Roman" w:cs="Times New Roman"/>
          <w:sz w:val="24"/>
          <w:szCs w:val="24"/>
        </w:rPr>
      </w:pPr>
      <w:r w:rsidRPr="00882E71">
        <w:rPr>
          <w:rFonts w:ascii="Times New Roman" w:hAnsi="Times New Roman" w:cs="Times New Roman"/>
          <w:sz w:val="24"/>
          <w:szCs w:val="24"/>
        </w:rPr>
        <w:t>Компенсаторные умения Обучающийся научится:</w:t>
      </w:r>
    </w:p>
    <w:p w:rsidR="00882E71" w:rsidRPr="00882E71" w:rsidRDefault="00882E71" w:rsidP="00650036">
      <w:pPr>
        <w:pStyle w:val="26"/>
        <w:numPr>
          <w:ilvl w:val="0"/>
          <w:numId w:val="11"/>
        </w:numPr>
        <w:shd w:val="clear" w:color="auto" w:fill="auto"/>
        <w:tabs>
          <w:tab w:val="left" w:pos="1034"/>
        </w:tabs>
        <w:spacing w:line="326" w:lineRule="exact"/>
        <w:ind w:left="20" w:right="40" w:firstLine="720"/>
        <w:rPr>
          <w:sz w:val="24"/>
          <w:szCs w:val="24"/>
        </w:rPr>
      </w:pPr>
      <w:r w:rsidRPr="00882E71">
        <w:rPr>
          <w:sz w:val="24"/>
          <w:szCs w:val="24"/>
        </w:rPr>
        <w:lastRenderedPageBreak/>
        <w:t>выходить из положения при дефиците языковых средств: использовать переспрос при говорении.</w:t>
      </w:r>
    </w:p>
    <w:p w:rsidR="00882E71" w:rsidRPr="00882E71" w:rsidRDefault="00882E71" w:rsidP="00882E71">
      <w:pPr>
        <w:spacing w:after="0" w:line="326" w:lineRule="exact"/>
        <w:ind w:left="20" w:firstLine="720"/>
        <w:jc w:val="both"/>
        <w:rPr>
          <w:rFonts w:ascii="Times New Roman" w:hAnsi="Times New Roman" w:cs="Times New Roman"/>
          <w:sz w:val="24"/>
          <w:szCs w:val="24"/>
        </w:rPr>
      </w:pPr>
      <w:r w:rsidRPr="00882E71">
        <w:rPr>
          <w:rFonts w:ascii="Times New Roman" w:hAnsi="Times New Roman" w:cs="Times New Roman"/>
          <w:sz w:val="24"/>
          <w:szCs w:val="24"/>
        </w:rPr>
        <w:t>Обучающийся получит возможность научиться:</w:t>
      </w:r>
    </w:p>
    <w:p w:rsidR="00882E71" w:rsidRPr="00882E71" w:rsidRDefault="00882E71" w:rsidP="00650036">
      <w:pPr>
        <w:pStyle w:val="72"/>
        <w:numPr>
          <w:ilvl w:val="0"/>
          <w:numId w:val="11"/>
        </w:numPr>
        <w:shd w:val="clear" w:color="auto" w:fill="auto"/>
        <w:tabs>
          <w:tab w:val="left" w:pos="1034"/>
        </w:tabs>
        <w:ind w:left="20" w:right="40" w:firstLine="720"/>
        <w:rPr>
          <w:sz w:val="24"/>
          <w:szCs w:val="24"/>
        </w:rPr>
      </w:pPr>
      <w:r w:rsidRPr="00882E71">
        <w:rPr>
          <w:sz w:val="24"/>
          <w:szCs w:val="24"/>
        </w:rPr>
        <w:t>использовать перифраз, синонимические и антонимические средства при говорении;</w:t>
      </w:r>
    </w:p>
    <w:p w:rsidR="00882E71" w:rsidRPr="00882E71" w:rsidRDefault="00882E71" w:rsidP="00882E71">
      <w:pPr>
        <w:pStyle w:val="26"/>
        <w:shd w:val="clear" w:color="auto" w:fill="auto"/>
        <w:spacing w:line="326" w:lineRule="exact"/>
        <w:ind w:left="40"/>
        <w:jc w:val="left"/>
        <w:rPr>
          <w:sz w:val="24"/>
          <w:szCs w:val="24"/>
        </w:rPr>
      </w:pPr>
      <w:r w:rsidRPr="00882E71">
        <w:rPr>
          <w:sz w:val="24"/>
          <w:szCs w:val="24"/>
        </w:rPr>
        <w:t>пользоваться языковой и контекстуальной догадкой при аудировании и чтении</w:t>
      </w:r>
    </w:p>
    <w:p w:rsidR="00504307" w:rsidRPr="00590E77" w:rsidRDefault="00504307" w:rsidP="00882E71">
      <w:pPr>
        <w:rPr>
          <w:rFonts w:ascii="Times New Roman" w:hAnsi="Times New Roman" w:cs="Times New Roman"/>
          <w:b/>
          <w:bCs/>
          <w:sz w:val="24"/>
          <w:szCs w:val="24"/>
        </w:rPr>
      </w:pPr>
    </w:p>
    <w:p w:rsidR="00504307" w:rsidRPr="00AE1452" w:rsidRDefault="00F90BBF" w:rsidP="00504307">
      <w:pPr>
        <w:tabs>
          <w:tab w:val="left" w:pos="993"/>
        </w:tabs>
        <w:ind w:firstLine="567"/>
        <w:jc w:val="both"/>
        <w:rPr>
          <w:rFonts w:ascii="Times New Roman" w:hAnsi="Times New Roman" w:cs="Times New Roman"/>
          <w:b/>
          <w:sz w:val="24"/>
          <w:szCs w:val="24"/>
        </w:rPr>
      </w:pPr>
      <w:r>
        <w:rPr>
          <w:rFonts w:ascii="Times New Roman" w:hAnsi="Times New Roman" w:cs="Times New Roman"/>
          <w:b/>
          <w:bCs/>
          <w:sz w:val="24"/>
          <w:szCs w:val="24"/>
        </w:rPr>
        <w:t>1.2.</w:t>
      </w:r>
      <w:r w:rsidR="00504307" w:rsidRPr="00504307">
        <w:rPr>
          <w:rFonts w:ascii="Times New Roman" w:hAnsi="Times New Roman" w:cs="Times New Roman"/>
          <w:b/>
          <w:bCs/>
          <w:sz w:val="24"/>
          <w:szCs w:val="24"/>
        </w:rPr>
        <w:t>6.</w:t>
      </w:r>
      <w:r w:rsidR="00504307" w:rsidRPr="00AE1452">
        <w:rPr>
          <w:rFonts w:ascii="Times New Roman" w:hAnsi="Times New Roman" w:cs="Times New Roman"/>
          <w:b/>
          <w:sz w:val="24"/>
          <w:szCs w:val="24"/>
        </w:rPr>
        <w:t xml:space="preserve">История </w:t>
      </w:r>
    </w:p>
    <w:p w:rsidR="00504307" w:rsidRPr="00AE1452" w:rsidRDefault="00504307" w:rsidP="00504307">
      <w:pPr>
        <w:tabs>
          <w:tab w:val="left" w:pos="993"/>
        </w:tabs>
        <w:ind w:firstLine="567"/>
        <w:jc w:val="both"/>
        <w:rPr>
          <w:rFonts w:ascii="Times New Roman" w:hAnsi="Times New Roman" w:cs="Times New Roman"/>
          <w:sz w:val="24"/>
          <w:szCs w:val="24"/>
        </w:rPr>
      </w:pPr>
      <w:bookmarkStart w:id="19" w:name="_Toc410653958"/>
      <w:bookmarkStart w:id="20" w:name="_Toc410702962"/>
      <w:r w:rsidRPr="00AE1452">
        <w:rPr>
          <w:rFonts w:ascii="Times New Roman" w:hAnsi="Times New Roman" w:cs="Times New Roman"/>
          <w:sz w:val="24"/>
          <w:szCs w:val="24"/>
        </w:rPr>
        <w:t>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педагогическом планировании и методических разработках планируемые результаты могут конкретизироваться применительно к курсу, разделу, теме.</w:t>
      </w:r>
      <w:bookmarkEnd w:id="19"/>
      <w:bookmarkEnd w:id="20"/>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Предметные результаты освоения курса истории на уровне основного общего образования предполагают, что по его итогам у учащегося сформированы: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базовые исторические знания об основных этапах и закономерностях развития человеческого общества с древности до наших дней;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способность применять исторических знаний для осмысления общественных событий и явлений прошлого и современности;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Предметные результаты изучения истории по классам:</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История Древнего мира (5 класс)</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давать оценку наиболее значительным событиям и личностям древней истории.</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-давать характеристику общественного строя древних государств;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видеть проявления влияния античного искусства в окружающей среде;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высказывать суждения о значении и месте исторического и культурного наследия древних обществ в мировой истории.</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История Средних веков. От Древней Руси к Российскому государству (VIII –XV вв.) (6 класс)</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сравнивать свидетельства различных исторических источников, выявляя в них общее и различия;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lastRenderedPageBreak/>
        <w:t xml:space="preserve">История Нового времени. </w:t>
      </w:r>
      <w:r w:rsidRPr="00AE1452">
        <w:rPr>
          <w:rFonts w:ascii="Times New Roman" w:hAnsi="Times New Roman" w:cs="Times New Roman"/>
          <w:bCs/>
          <w:i/>
          <w:sz w:val="24"/>
          <w:szCs w:val="24"/>
        </w:rPr>
        <w:t>Россия в XVI – Х</w:t>
      </w:r>
      <w:r w:rsidRPr="00AE1452">
        <w:rPr>
          <w:rFonts w:ascii="Times New Roman" w:hAnsi="Times New Roman" w:cs="Times New Roman"/>
          <w:bCs/>
          <w:i/>
          <w:sz w:val="24"/>
          <w:szCs w:val="24"/>
          <w:lang w:val="en-US"/>
        </w:rPr>
        <w:t>I</w:t>
      </w:r>
      <w:r w:rsidRPr="00AE1452">
        <w:rPr>
          <w:rFonts w:ascii="Times New Roman" w:hAnsi="Times New Roman" w:cs="Times New Roman"/>
          <w:bCs/>
          <w:i/>
          <w:sz w:val="24"/>
          <w:szCs w:val="24"/>
        </w:rPr>
        <w:t>Х веках</w:t>
      </w:r>
      <w:r>
        <w:rPr>
          <w:rFonts w:ascii="Times New Roman" w:hAnsi="Times New Roman" w:cs="Times New Roman"/>
          <w:i/>
          <w:sz w:val="24"/>
          <w:szCs w:val="24"/>
        </w:rPr>
        <w:t xml:space="preserve"> (7–</w:t>
      </w:r>
      <w:r w:rsidRPr="00504307">
        <w:rPr>
          <w:rFonts w:ascii="Times New Roman" w:hAnsi="Times New Roman" w:cs="Times New Roman"/>
          <w:i/>
          <w:sz w:val="24"/>
          <w:szCs w:val="24"/>
        </w:rPr>
        <w:t>8</w:t>
      </w:r>
      <w:r w:rsidRPr="00AE1452">
        <w:rPr>
          <w:rFonts w:ascii="Times New Roman" w:hAnsi="Times New Roman" w:cs="Times New Roman"/>
          <w:i/>
          <w:sz w:val="24"/>
          <w:szCs w:val="24"/>
        </w:rPr>
        <w:t xml:space="preserve"> класс)</w:t>
      </w:r>
    </w:p>
    <w:p w:rsidR="00504307" w:rsidRPr="00AE1452" w:rsidRDefault="00504307" w:rsidP="00504307">
      <w:pPr>
        <w:pStyle w:val="af"/>
        <w:tabs>
          <w:tab w:val="left" w:pos="993"/>
        </w:tabs>
        <w:spacing w:line="240" w:lineRule="auto"/>
        <w:ind w:firstLine="567"/>
        <w:rPr>
          <w:b/>
          <w:i/>
          <w:sz w:val="24"/>
        </w:rPr>
      </w:pPr>
      <w:r w:rsidRPr="00AE1452">
        <w:rPr>
          <w:b/>
          <w:i/>
          <w:sz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сопоставлятьразвитие России и других стран в Новое время, сравнивать исторические ситуации и события;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сравнивать развитие России и других стран в Новое время, объяснять, в чем заключались общие черты и особенности; </w:t>
      </w:r>
    </w:p>
    <w:p w:rsidR="00504307" w:rsidRPr="00504307" w:rsidRDefault="00504307" w:rsidP="00504307">
      <w:pPr>
        <w:tabs>
          <w:tab w:val="left" w:pos="993"/>
        </w:tabs>
        <w:ind w:firstLine="567"/>
        <w:jc w:val="both"/>
        <w:rPr>
          <w:rFonts w:ascii="Times New Roman" w:hAnsi="Times New Roman" w:cs="Times New Roman"/>
          <w:b/>
          <w:sz w:val="24"/>
          <w:szCs w:val="24"/>
        </w:rPr>
      </w:pPr>
      <w:r w:rsidRPr="00AE1452">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504307" w:rsidRPr="00AE1452" w:rsidRDefault="00504307" w:rsidP="00504307">
      <w:pPr>
        <w:tabs>
          <w:tab w:val="left" w:pos="993"/>
        </w:tabs>
        <w:ind w:firstLine="567"/>
        <w:jc w:val="both"/>
        <w:rPr>
          <w:rFonts w:ascii="Times New Roman" w:hAnsi="Times New Roman" w:cs="Times New Roman"/>
          <w:b/>
          <w:sz w:val="24"/>
          <w:szCs w:val="24"/>
        </w:rPr>
      </w:pPr>
      <w:bookmarkStart w:id="21" w:name="_Toc410653959"/>
      <w:bookmarkStart w:id="22" w:name="_Toc284663342"/>
      <w:r>
        <w:rPr>
          <w:rFonts w:ascii="Times New Roman" w:hAnsi="Times New Roman" w:cs="Times New Roman"/>
          <w:b/>
          <w:sz w:val="24"/>
          <w:szCs w:val="24"/>
        </w:rPr>
        <w:t>1.2.</w:t>
      </w:r>
      <w:r w:rsidRPr="00504307">
        <w:rPr>
          <w:rFonts w:ascii="Times New Roman" w:hAnsi="Times New Roman" w:cs="Times New Roman"/>
          <w:b/>
          <w:sz w:val="24"/>
          <w:szCs w:val="24"/>
        </w:rPr>
        <w:t>7.</w:t>
      </w:r>
      <w:r w:rsidRPr="00AE1452">
        <w:rPr>
          <w:rFonts w:ascii="Times New Roman" w:hAnsi="Times New Roman" w:cs="Times New Roman"/>
          <w:b/>
          <w:sz w:val="24"/>
          <w:szCs w:val="24"/>
        </w:rPr>
        <w:t xml:space="preserve"> Обществознание</w:t>
      </w:r>
      <w:bookmarkEnd w:id="21"/>
      <w:bookmarkEnd w:id="22"/>
    </w:p>
    <w:p w:rsidR="00504307" w:rsidRPr="00AE1452" w:rsidRDefault="00504307" w:rsidP="00504307">
      <w:pPr>
        <w:tabs>
          <w:tab w:val="left" w:pos="993"/>
        </w:tabs>
        <w:ind w:firstLine="567"/>
        <w:jc w:val="both"/>
        <w:rPr>
          <w:rFonts w:ascii="Times New Roman" w:eastAsia="Calibri" w:hAnsi="Times New Roman" w:cs="Times New Roman"/>
          <w:i/>
          <w:sz w:val="24"/>
          <w:szCs w:val="24"/>
        </w:rPr>
      </w:pPr>
      <w:r w:rsidRPr="00AE1452">
        <w:rPr>
          <w:rFonts w:ascii="Times New Roman" w:eastAsia="Calibri" w:hAnsi="Times New Roman" w:cs="Times New Roman"/>
          <w:i/>
          <w:sz w:val="24"/>
          <w:szCs w:val="24"/>
        </w:rPr>
        <w:t>Человек. Деятельность человека</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знания о биологическом и социальном в человеке для характеристики его природы;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основные возрастные периоды жизни человека, особенности подросткового возраста;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и иллюстрировать конкретными примерами группы потребностей человека;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приводить примеры основных видов деятельности человека;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несложные практические задания, основанные на ситуациях, связанных с деятельностью человека;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роль деятельности в жизни человека и общества;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использовать элементы причинно-следственного анализа при характеристике межличностных конфликтов;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моделировать возможные последствия позитивного и негативного воздействия группы на человека, делать выводы.</w:t>
      </w:r>
    </w:p>
    <w:p w:rsidR="00504307" w:rsidRPr="00AE1452" w:rsidRDefault="00504307" w:rsidP="00504307">
      <w:pPr>
        <w:tabs>
          <w:tab w:val="left" w:pos="993"/>
        </w:tabs>
        <w:ind w:firstLine="567"/>
        <w:jc w:val="both"/>
        <w:rPr>
          <w:rFonts w:ascii="Times New Roman" w:eastAsia="Calibri" w:hAnsi="Times New Roman" w:cs="Times New Roman"/>
          <w:i/>
          <w:sz w:val="24"/>
          <w:szCs w:val="24"/>
        </w:rPr>
      </w:pPr>
      <w:r w:rsidRPr="00AE1452">
        <w:rPr>
          <w:rFonts w:ascii="Times New Roman" w:eastAsia="Calibri" w:hAnsi="Times New Roman" w:cs="Times New Roman"/>
          <w:i/>
          <w:sz w:val="24"/>
          <w:szCs w:val="24"/>
        </w:rPr>
        <w:t>Общество</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демонстрировать на примерах взаимосвязь природы и общества, раскрывать роль природы в жизни человека;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распознавать на основе приведенных данных основные типы обществ;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экономические, социальные, политические, культурные явления и процессы общественной жизни;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экологический кризис как глобальную проблему человечества, раскрывать причины экологического кризиса;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 основе полученных знаний выбирать в предлагаемых модельных ситуациях и осуществлять на практике экологически рациональное поведение;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раскрывать влияние современных средств массовой коммуникации на общество и личность;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конкретизировать примерами опасность международного терроризма.</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наблюдать и характеризовать явления и события, происходящие в различных сферах общественной жизни;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выявлять причинно-следственные связи общественных явлений и характеризовать основные направления общественного развития;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осознанно содействовать защите природы.</w:t>
      </w:r>
    </w:p>
    <w:p w:rsidR="00504307" w:rsidRPr="00AE1452" w:rsidRDefault="00504307" w:rsidP="00504307">
      <w:pPr>
        <w:tabs>
          <w:tab w:val="left" w:pos="993"/>
        </w:tabs>
        <w:ind w:firstLine="567"/>
        <w:jc w:val="both"/>
        <w:rPr>
          <w:rFonts w:ascii="Times New Roman" w:eastAsia="Calibri" w:hAnsi="Times New Roman" w:cs="Times New Roman"/>
          <w:i/>
          <w:sz w:val="24"/>
          <w:szCs w:val="24"/>
        </w:rPr>
      </w:pPr>
      <w:r w:rsidRPr="00AE1452">
        <w:rPr>
          <w:rFonts w:ascii="Times New Roman" w:eastAsia="Calibri" w:hAnsi="Times New Roman" w:cs="Times New Roman"/>
          <w:i/>
          <w:sz w:val="24"/>
          <w:szCs w:val="24"/>
        </w:rPr>
        <w:lastRenderedPageBreak/>
        <w:t>Социальные нормы</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роль социальных норм как регуляторов общественной жизни и поведения человека;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отдельные виды социальных норм;</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основные нормы морали;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сущность патриотизма, гражданственности; приводить примеры проявления этих качеств из истории и жизни современного общества;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специфику норм права;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сравнивать нормы морали и права, выявлять их общие черты и особенности;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сущность процесса социализации личности;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причины отклоняющегося поведения;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описывать негативные последствия наиболее опасных форм отклоняющегося поведения.</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элементы причинно-следственного анализа для понимания влияния моральных устоев на развитие общества и человека;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социальную значимость здорового образа жизни.</w:t>
      </w:r>
    </w:p>
    <w:p w:rsidR="00504307" w:rsidRPr="00AE1452" w:rsidRDefault="00504307" w:rsidP="00504307">
      <w:pPr>
        <w:tabs>
          <w:tab w:val="left" w:pos="993"/>
        </w:tabs>
        <w:ind w:firstLine="567"/>
        <w:jc w:val="both"/>
        <w:rPr>
          <w:rFonts w:ascii="Times New Roman" w:eastAsia="Calibri" w:hAnsi="Times New Roman" w:cs="Times New Roman"/>
          <w:i/>
          <w:sz w:val="24"/>
          <w:szCs w:val="24"/>
        </w:rPr>
      </w:pPr>
      <w:r w:rsidRPr="00AE1452">
        <w:rPr>
          <w:rFonts w:ascii="Times New Roman" w:eastAsia="Calibri" w:hAnsi="Times New Roman" w:cs="Times New Roman"/>
          <w:i/>
          <w:sz w:val="24"/>
          <w:szCs w:val="24"/>
        </w:rPr>
        <w:t>Сфера духовной культуры</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lastRenderedPageBreak/>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развитие отдельных областей и форм культуры, выражать свое мнение о явлениях культуры;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описывать явления духовной культуры;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причины возрастания роли науки в современном мире;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роль образования в современном обществе;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уровни общего образования в России;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описывать духовные ценности российского народа и выражать собственное отношение к ним;</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необходимость непрерывного образования в современных условиях;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учитывать общественные потребности при выборе направления своей будущей профессиональной деятельности;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роль религии в современном обществе;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особенности искусства как формы духовной культуры.</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описывать процессы создания, сохранения, трансляции и усвоения достижений культуры;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основные направления развития отечественной культуры в современных условиях;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критически воспринимать сообщения и рекламу в СМИ и Интернете о таких направлениях массовой культуры, как шоу-бизнес и мода.</w:t>
      </w:r>
    </w:p>
    <w:p w:rsidR="00504307" w:rsidRPr="00AE1452" w:rsidRDefault="00504307" w:rsidP="00504307">
      <w:pPr>
        <w:tabs>
          <w:tab w:val="left" w:pos="993"/>
        </w:tabs>
        <w:ind w:firstLine="567"/>
        <w:jc w:val="both"/>
        <w:rPr>
          <w:rFonts w:ascii="Times New Roman" w:eastAsia="Calibri" w:hAnsi="Times New Roman" w:cs="Times New Roman"/>
          <w:i/>
          <w:sz w:val="24"/>
          <w:szCs w:val="24"/>
        </w:rPr>
      </w:pPr>
      <w:r w:rsidRPr="00AE1452">
        <w:rPr>
          <w:rFonts w:ascii="Times New Roman" w:eastAsia="Calibri" w:hAnsi="Times New Roman" w:cs="Times New Roman"/>
          <w:i/>
          <w:sz w:val="24"/>
          <w:szCs w:val="24"/>
        </w:rPr>
        <w:t>Социальная сфера</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описывать социальную структуру в обществах разного типа, характеризовать основные социальные общности и группы;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взаимодействие социальных общностей и групп;</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ведущие направления социальной политики Российского государства;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выделять параметры, определяющие социальный статус личности;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приводить примеры предписанных и достигаемых статусов;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описывать основные социальные роли подростка;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конкретизировать примерами процесс социальной мобильности;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межнациональные отношения в современном мире;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объяснять причины межнациональных конфликтов и основные пути их разрешения;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раскрывать на конкретных примерах основные функции семьи в обществе;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раскрывать основные роли членов семьи;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понятия «равенство» и «социальная справедливость» с позиций историзма;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выражать и обосновывать собственную позицию по актуальным проблемам молодежи;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элементы причинно-следственного анализа при характеристике семейных конфликтов;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находить и извлекать социальную информацию о государственной семейной политике из адаптированных источников различного типа.</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Политическая сфера жизни общества</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роль политики в жизни общества;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и сравнивать различные формы правления, иллюстрировать их примерами;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давать характеристику формам государственно-территориального устройства;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различные типы политических режимов, раскрывать их основные признаки;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на конкретных примерах основные черты и принципы демократии;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называть признаки политической партии, раскрывать их на конкретных примерах;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различные формы участия граждан в политической жизни.</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 xml:space="preserve">Выпускник получит возможность научиться: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осознавать значение гражданской активности и патриотической позиции в укреплении нашего государства;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соотносить различные оценки политических событий и процессов и делать обоснованные выводы.</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Гражданин и государство</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порядок формирования органов государственной власти РФ;</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достижения российского народа;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и конкретизировать примерами смысл понятия «гражданство».</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называть и иллюстрировать примерами основные права и свободы граждан, гарантированные Конституцией РФ;</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конституционные обязанности гражданина.</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показывать влияние происходящих в обществе изменений на положение России в мире;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осознавать значение патриотической позиции в укреплении нашего государства.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знания и умения для формирования способности уважать права других людей, выполнять свои обязанности гражданина РФ.</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Основы российского законодательства</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систему российского законодательства;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особенности гражданской дееспособности несовершеннолетних;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гражданские правоотношения;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смысл права на труд;</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роль трудового договора;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разъяснять на примерах особенности положения несовершеннолетних в трудовых отношениях;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характеризовать права и обязанности супругов, родителей, детей;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особенности уголовного права и уголовных правоотношений;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конкретизировать примерами виды преступлений и наказания за них;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специфику уголовной ответственности несовершеннолетних;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связь права на образование и обязанности получить образование.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ситуации определять признаки правонарушения, проступка, преступления;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сущность и значение правопорядка и законности, собственный возможный вклад в их становление и развитие;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осознанно содействовать защите правопорядка в обществе правовыми способами и средствами;</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Экономика</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проблему ограниченности экономических ресурсов;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раскрывать факторы, влияющие на производительность труда;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основные экономические системы, экономические явления и процессы, - сравнивать их; анализировать и систематизировать полученные данные об экономических системах;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механизм рыночного регулирования экономики; анализировать действие рыночных законов, выявлять роль конкуренции;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объяснять роль государства в регулировании рыночной экономики; анализировать структуру бюджета государства;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называть и конкретизировать примерами виды налогов;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роль денег в экономике;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социально-экономическую роль и функции предпринимательства;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раскрывать рациональное поведение субъектов экономической деятельности;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экономику семьи; анализировать структуру семейного бюджета;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полученные знания при анализе фактов поведения участников экономической деятельности;</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анализировать и оценивать с позиций экономических знаний сложившиеся практики и модели поведения потребителя;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с опорой на полученные знания познавательные задачи, отражающие типичные ситуации в экономической сфере деятельности человека;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обосновывать связь профессионализма и жизненного успеха.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грамотно применять полученные знания для определения экономически рационального поведения и порядка действий в конкретных ситуациях;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сопоставлять свои потребности и возможности, оптимально распределять свои материальные и трудовые ресурсы, составлять семейный бюджет.</w:t>
      </w:r>
    </w:p>
    <w:p w:rsidR="00504307" w:rsidRPr="00AE1452" w:rsidRDefault="00F90BBF" w:rsidP="00504307">
      <w:pPr>
        <w:tabs>
          <w:tab w:val="left" w:pos="993"/>
        </w:tabs>
        <w:ind w:firstLine="567"/>
        <w:jc w:val="both"/>
        <w:rPr>
          <w:rFonts w:ascii="Times New Roman" w:hAnsi="Times New Roman" w:cs="Times New Roman"/>
          <w:b/>
          <w:sz w:val="24"/>
          <w:szCs w:val="24"/>
        </w:rPr>
      </w:pPr>
      <w:bookmarkStart w:id="23" w:name="_Toc409691636"/>
      <w:r>
        <w:rPr>
          <w:rFonts w:ascii="Times New Roman" w:hAnsi="Times New Roman" w:cs="Times New Roman"/>
          <w:b/>
          <w:sz w:val="24"/>
          <w:szCs w:val="24"/>
        </w:rPr>
        <w:t>1.2.</w:t>
      </w:r>
      <w:r w:rsidR="00504307" w:rsidRPr="00504307">
        <w:rPr>
          <w:rFonts w:ascii="Times New Roman" w:hAnsi="Times New Roman" w:cs="Times New Roman"/>
          <w:b/>
          <w:sz w:val="24"/>
          <w:szCs w:val="24"/>
        </w:rPr>
        <w:t xml:space="preserve">8. </w:t>
      </w:r>
      <w:r w:rsidR="00504307" w:rsidRPr="00AE1452">
        <w:rPr>
          <w:rFonts w:ascii="Times New Roman" w:hAnsi="Times New Roman" w:cs="Times New Roman"/>
          <w:b/>
          <w:sz w:val="24"/>
          <w:szCs w:val="24"/>
        </w:rPr>
        <w:t>География</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научится: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w:t>
      </w:r>
      <w:r w:rsidRPr="00AE1452">
        <w:rPr>
          <w:rFonts w:ascii="Times New Roman" w:hAnsi="Times New Roman" w:cs="Times New Roman"/>
          <w:sz w:val="24"/>
          <w:szCs w:val="24"/>
        </w:rPr>
        <w:lastRenderedPageBreak/>
        <w:t>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описывать по карте положение и взаиморасположение географических объектов;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объяснять особенности компонентов природы отдельных территорий;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приводить примеры взаимодействия природы и общества в пределах отдельных территорий;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принципы выделения и устанавливать соотношения между государственной территорией и исключительной экономической зоной России;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географические процессы и явления, определяющие особенности природы России и ее отдельных регионов;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особенности взаимодействия природы и общества в пределах отдельных территорий России;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особенности компонентов природы отдельных частей страны;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оценивать природные условия и обеспеченность природными ресурсами отдельных территорий России;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знания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различать (распознавать) показатели, характеризующие отраслевую; функциональную и территориальную структуру хозяйства России;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объяснять особенности природы, населения и хозяйства отдельных регионов России;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сравнивать особенности природы, населения и хозяйства отдельных регионов России;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место и роль России в мировом хозяйстве.</w:t>
      </w:r>
    </w:p>
    <w:p w:rsidR="00504307" w:rsidRPr="00AE1452" w:rsidRDefault="00504307" w:rsidP="00504307">
      <w:pPr>
        <w:tabs>
          <w:tab w:val="left" w:pos="993"/>
        </w:tabs>
        <w:ind w:firstLine="567"/>
        <w:jc w:val="both"/>
        <w:rPr>
          <w:rFonts w:ascii="Times New Roman" w:hAnsi="Times New Roman" w:cs="Times New Roman"/>
          <w:b/>
          <w:i/>
          <w:sz w:val="24"/>
          <w:szCs w:val="24"/>
        </w:rPr>
      </w:pPr>
      <w:r w:rsidRPr="00AE1452">
        <w:rPr>
          <w:rFonts w:ascii="Times New Roman" w:hAnsi="Times New Roman" w:cs="Times New Roman"/>
          <w:b/>
          <w:i/>
          <w:sz w:val="24"/>
          <w:szCs w:val="24"/>
        </w:rPr>
        <w:t>Выпускник получит возможность научиться: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создавать простейшие географические карты различного содержания;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моделировать географические объекты и явления;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работать с записками, отчетами, дневниками путешественников как источниками географической информации;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подготавливать сообщения (презентации) о выдающихся путешественниках, о современных исследованиях Земли;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ориентироваться на местности: в мегаполисе и в природе;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работать с компасом;</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описывать погоду своей местности;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составлять описание природного комплекса;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расовые отличия разных народов мира;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выдвигать гипотезы о связях и закономерностях событий, процессов, объектов, происходящих в географической оболочке;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сопоставлять существующие в науке точки зрения о причинах происходящих глобальных изменений климата;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оценить положительные и негативные последствия глобальных изменений климата для отдельных регионов и стран;</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давать оценку и приводить примеры изменения значения границ во времени, оценивать границы с точки зрения их доступности;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делать прогнозы трансформации географических систем и комплексов в результате изменения их компонентов;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наносить на контурные карты основные формы рельефа;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давать характеристику рельефа своей местности;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давать характеристику климата своей области (края, республики);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показывать на карте артезианские бассейны и области распространения многолетней мерзлоты;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ситуацию на рынке труда и ее динамику;</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различия в обеспеченности трудовыми ресурсами отдельных регионов России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обосновывать возможные пути решения проблем развития хозяйства России;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приводить примеры современных видов связи;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выбирать критерии для сравнения, сопоставления, места страны в мировой экономике;</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объяснять возможности России в решении современных глобальных проблем человечества;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социально-экономическое положение и перспективы развития России.</w:t>
      </w:r>
    </w:p>
    <w:p w:rsidR="00504307" w:rsidRPr="00AE1452" w:rsidRDefault="00504307" w:rsidP="00504307">
      <w:pPr>
        <w:tabs>
          <w:tab w:val="left" w:pos="993"/>
        </w:tabs>
        <w:ind w:firstLine="567"/>
        <w:jc w:val="both"/>
        <w:rPr>
          <w:rFonts w:ascii="Times New Roman" w:hAnsi="Times New Roman" w:cs="Times New Roman"/>
          <w:sz w:val="24"/>
          <w:szCs w:val="24"/>
        </w:rPr>
      </w:pPr>
    </w:p>
    <w:p w:rsidR="00504307" w:rsidRPr="00AE1452" w:rsidRDefault="00504307" w:rsidP="00504307">
      <w:pPr>
        <w:tabs>
          <w:tab w:val="left" w:pos="993"/>
        </w:tabs>
        <w:ind w:firstLine="567"/>
        <w:jc w:val="both"/>
        <w:rPr>
          <w:rFonts w:ascii="Times New Roman" w:hAnsi="Times New Roman" w:cs="Times New Roman"/>
          <w:b/>
          <w:sz w:val="24"/>
          <w:szCs w:val="24"/>
        </w:rPr>
      </w:pPr>
      <w:bookmarkStart w:id="24" w:name="_Toc409691638"/>
      <w:bookmarkStart w:id="25" w:name="_Toc410653961"/>
      <w:bookmarkStart w:id="26" w:name="_Toc284663344"/>
      <w:r>
        <w:rPr>
          <w:rFonts w:ascii="Times New Roman" w:hAnsi="Times New Roman" w:cs="Times New Roman"/>
          <w:b/>
          <w:sz w:val="24"/>
          <w:szCs w:val="24"/>
        </w:rPr>
        <w:t>1.2.</w:t>
      </w:r>
      <w:r w:rsidR="00986798" w:rsidRPr="00986798">
        <w:rPr>
          <w:rFonts w:ascii="Times New Roman" w:hAnsi="Times New Roman" w:cs="Times New Roman"/>
          <w:b/>
          <w:sz w:val="24"/>
          <w:szCs w:val="24"/>
        </w:rPr>
        <w:t>9.</w:t>
      </w:r>
      <w:r w:rsidRPr="00AE1452">
        <w:rPr>
          <w:rFonts w:ascii="Times New Roman" w:hAnsi="Times New Roman" w:cs="Times New Roman"/>
          <w:b/>
          <w:sz w:val="24"/>
          <w:szCs w:val="24"/>
        </w:rPr>
        <w:t xml:space="preserve"> Математика</w:t>
      </w:r>
      <w:bookmarkEnd w:id="24"/>
      <w:bookmarkEnd w:id="25"/>
      <w:bookmarkEnd w:id="26"/>
    </w:p>
    <w:p w:rsidR="00504307" w:rsidRPr="00AE1452" w:rsidRDefault="00504307" w:rsidP="00504307">
      <w:pPr>
        <w:tabs>
          <w:tab w:val="left" w:pos="993"/>
        </w:tabs>
        <w:ind w:firstLine="567"/>
        <w:jc w:val="both"/>
        <w:rPr>
          <w:rFonts w:ascii="Times New Roman" w:hAnsi="Times New Roman" w:cs="Times New Roman"/>
          <w:sz w:val="24"/>
          <w:szCs w:val="24"/>
        </w:rPr>
      </w:pPr>
      <w:bookmarkStart w:id="27" w:name="_Toc284662719"/>
      <w:bookmarkStart w:id="28" w:name="_Toc284663345"/>
      <w:r w:rsidRPr="00AE1452">
        <w:rPr>
          <w:rFonts w:ascii="Times New Roman" w:hAnsi="Times New Roman" w:cs="Times New Roman"/>
          <w:b/>
          <w:i/>
          <w:sz w:val="24"/>
          <w:szCs w:val="24"/>
        </w:rPr>
        <w:t>Выпускник научится в 5-6 классах</w:t>
      </w:r>
      <w:r w:rsidRPr="00AE1452">
        <w:rPr>
          <w:rFonts w:ascii="Times New Roman" w:hAnsi="Times New Roman" w:cs="Times New Roman"/>
          <w:sz w:val="24"/>
          <w:szCs w:val="24"/>
        </w:rPr>
        <w:t xml:space="preserve"> (для использования в повседневной жизни и обеспечения возможности успешного продолжения образования на базовом уровне)</w:t>
      </w:r>
      <w:bookmarkEnd w:id="27"/>
      <w:bookmarkEnd w:id="28"/>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Элементы теории множеств и математической логики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оперировать на базовом уровне понятиями: множество, элемент множества, подмножество, принадлежность;</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задавать множества перечислением их элементов;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находить пересечение, объединение, подмножество в простейших ситуациях.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распознавать логически некорректные высказывания</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Числа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использовать свойства чисел и правила действий при выполнении вычислений;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признаки делимости на 2, 5, 3, 9, 10 при выполнении вычислений и решении несложных задач;</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округление рациональных чисел в соответствии с правилами;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сравнивать рациональные числа.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результаты вычислений при решении практических задач;</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сравнение чисел в реальных ситуациях;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составлять числовые выражения при решении практических задач и задач из других учебных предметов</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Уравнения и неравенства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оперировать на базовом уровне понятиями: равенство, числовое равенство, уравнение, проверять справедливость числовых равенств и неравенств;</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Статистика и теория вероятностей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представлять данные в виде таблиц, диаграмм, графиков;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читать информацию, представленную в виде таблицы, диаграммы, графика.</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Текстовые задачи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несложные сюжетные задачи разных типов на все арифметические действия;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строить схематический чертёж или другую краткую запись (таблица, схема, рисунок) как модель текста задачи, в которой даны значения тройки взаимосвязанных величин, с целью поиска решения задачи;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осуществлять способ поиска решения задачи, в котором рассуждение строится от условия к требованию, при поиске решения задач, или от требования к условию;</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xml:space="preserve">- составлять план процесса решения задачи;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выделять этапы решения задачи;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интерпретировать вычислительные результаты в задаче, исследовать полученное решение задачи;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знать различие скоростей объекта в стоячей воде, против течения и по течению реки;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задачи на нахождение части числа и числа по его части;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задачи разных типов (на работу, на покупки, на движение), связывающих три величины, выделять эти величины и отношения между ними;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находить процент от числа, число по проценту от него, находить процентное снижение или процентное повышение величины;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несложные логические задачи методом рассуждений.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выдвигать гипотезы о возможных предельных значениях числового ответа задачи (делать прикидку)</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Геометрические фигуры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оперировать на базовом уровне понятиями: фигура на плоскости и тело в пространстве,точка,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решать практические задачи с применением простейших свойств фигур. </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Измерения и вычисления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измерение длин, расстояний, величин углов, с помощью инструментов для измерений длин и углов;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вычислять площади прямоугольников.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xml:space="preserve">- вычислять расстояния на местности в стандартных ситуациях, площади прямоугольников </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Построения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изображать изучаемые плоские фигуры и объёмные тела от руки и с помощью линейки и циркуля.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простейшие построения на местности, необходимые в реальной жизни</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История математики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описывать отдельные выдающиеся результаты, полученные в ходе развития математики как науки;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знать примеры математических открытий и их авторов, в связи с отечественной и всемирной историей</w:t>
      </w:r>
    </w:p>
    <w:p w:rsidR="00504307" w:rsidRPr="00AE1452" w:rsidRDefault="00504307" w:rsidP="00504307">
      <w:pPr>
        <w:tabs>
          <w:tab w:val="left" w:pos="993"/>
        </w:tabs>
        <w:ind w:firstLine="567"/>
        <w:jc w:val="both"/>
        <w:rPr>
          <w:rFonts w:ascii="Times New Roman" w:hAnsi="Times New Roman" w:cs="Times New Roman"/>
          <w:sz w:val="24"/>
          <w:szCs w:val="24"/>
        </w:rPr>
      </w:pPr>
      <w:bookmarkStart w:id="29" w:name="_Toc284662720"/>
      <w:bookmarkStart w:id="30" w:name="_Toc284663346"/>
      <w:r w:rsidRPr="00AE1452">
        <w:rPr>
          <w:rFonts w:ascii="Times New Roman" w:hAnsi="Times New Roman" w:cs="Times New Roman"/>
          <w:b/>
          <w:i/>
          <w:sz w:val="24"/>
          <w:szCs w:val="24"/>
        </w:rPr>
        <w:t>Выпускник получит возможность научиться в 5-6 классах</w:t>
      </w:r>
      <w:r w:rsidRPr="00AE1452">
        <w:rPr>
          <w:rFonts w:ascii="Times New Roman" w:hAnsi="Times New Roman" w:cs="Times New Roman"/>
          <w:sz w:val="24"/>
          <w:szCs w:val="24"/>
        </w:rPr>
        <w:t xml:space="preserve"> (для обеспечения возможности успешного продолжения образования на базовом и углублённом уровнях)</w:t>
      </w:r>
      <w:bookmarkEnd w:id="29"/>
      <w:bookmarkEnd w:id="30"/>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Элементы теории множеств и математической логики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определять принадлежность элемента множеству, объединению и пересечению множеств;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задавать множество с помощью перечисления элементов, словесного описания.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распознавать логически некорректные высказывания;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строить цепочки умозаключений на основе использования правил логики;</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Числа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понимать и объяснять смысл позиционной записи натурального числа;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вычисления, в том числе с использованием приёмов рациональных вычислений, обосновывать алгоритмы выполнения действий;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использовать признаки делимости на 2, 4, 8, 5, 3, 6, 9, 10, 11, суммы и произведения при - - выполнении вычислений и решении задач, обосновывать признаки делимости;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округление рациональных чисел с заданной точностью;</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упорядочивать числа, записанные в виде обыкновенной и десятичной дроби;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находить НОД и НОК и использовать их при решении задач.</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оперировать понятием модуль числа, геометрическая интерпретация модуля числа.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применять правила приближенных вычислений при решении практических задач и решении задач других учебных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сравнение результатов вычислений при решении практических задач, в том числе приближенных вычислений;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составлять и оценивать числовые выражения при решении практических задач и задач из других учебных предметов;</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Уравнения и неравенства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оперировать понятиями: равенство, числовое равенство, уравнение, корень уравнения, решение уравнения, числовое неравенство;</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Статистика и теория вероятностей</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оперировать понятиями: столбчатые и круговые диаграммы, таблицы данных, среднее арифметическое,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извлекать, информацию, представленную в таблицах, на диаграммах;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составлять таблицы, строить диаграммы на основе данных.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Текстовые задачи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простые и сложные задачи разных типов, а также задачи повышенной трудности;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знать и применять оба способа поиска решения задач (от требования к условию и от условия к требованию);</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моделировать рассуждения при поиске решения задач с помощью граф-схемы;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выделять этапы решения задачи и содержание каждого этапа;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интерпретировать вычислительные результаты в задаче, исследовать полученное решение задачи;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исследовать всевозможные ситуации при решении задач на движение по реке, рассматривать разные системы отсчёта;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решать разнообразные задачи «на части»,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и обосновывать свое решение задач (выделять математическую основу) на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нахождение части числа и числа по его части на основе конкретного смысла дроби;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xml:space="preserve">-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применять их при решении задач, конструировать собственные задач указанных типов.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и конструировать задачи на основе рассмотрения реальных ситуаций, в которых не требуется точный вычислительный результат;</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решать задачи на движение по реке, рассматривая разные системы отсчета</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Геометрические фигуры</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оперировать понятиями фигура на плоскости и тело в пространстве,</w:t>
      </w:r>
      <w:r w:rsidR="001970AE">
        <w:rPr>
          <w:rFonts w:ascii="Times New Roman" w:hAnsi="Times New Roman" w:cs="Times New Roman"/>
          <w:sz w:val="24"/>
          <w:szCs w:val="24"/>
        </w:rPr>
        <w:t xml:space="preserve"> </w:t>
      </w:r>
      <w:r w:rsidRPr="00AE1452">
        <w:rPr>
          <w:rFonts w:ascii="Times New Roman" w:hAnsi="Times New Roman" w:cs="Times New Roman"/>
          <w:sz w:val="24"/>
          <w:szCs w:val="24"/>
        </w:rPr>
        <w:t xml:space="preserve">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пирамида, цилиндр, конус;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извлекать, интерпретировать и преобразовывать информацию о геометрических фигурах, представленную на чертежах.</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решать практические задачи с применением простейших свойств фигур </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Измерения и вычисления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выполнять измерение длин, расстояний, величин углов, с помощью инструментов для измерений длин и углов;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вычислять площади прямоугольников, квадратов, объёмы прямоугольных параллелепипедов, кубов;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В повседневной жизни и при изучении других предметов: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 вычислять расстояния на местности в стандартных ситуациях, площади участков прямоугольной формы, объёмы комнат.</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Построения</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изображать изучаемые плоские фигуры и объёмные тела от руки и с помощью линейки, циркуля, компьютерных инструментов.</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В повседневной жизни и при изучении других предметов: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выполнять простейшие построения на местности, необходимые в реальной жизни; </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оценивать размеры реальных объектов окружающего мира</w:t>
      </w:r>
    </w:p>
    <w:p w:rsidR="00504307" w:rsidRPr="00AE1452" w:rsidRDefault="00504307" w:rsidP="00504307">
      <w:pPr>
        <w:tabs>
          <w:tab w:val="left" w:pos="993"/>
        </w:tabs>
        <w:ind w:firstLine="567"/>
        <w:jc w:val="both"/>
        <w:rPr>
          <w:rFonts w:ascii="Times New Roman" w:hAnsi="Times New Roman" w:cs="Times New Roman"/>
          <w:i/>
          <w:sz w:val="24"/>
          <w:szCs w:val="24"/>
        </w:rPr>
      </w:pPr>
      <w:r w:rsidRPr="00AE1452">
        <w:rPr>
          <w:rFonts w:ascii="Times New Roman" w:hAnsi="Times New Roman" w:cs="Times New Roman"/>
          <w:i/>
          <w:sz w:val="24"/>
          <w:szCs w:val="24"/>
        </w:rPr>
        <w:t>История математики</w:t>
      </w:r>
    </w:p>
    <w:p w:rsidR="00504307" w:rsidRPr="00AE1452" w:rsidRDefault="00504307" w:rsidP="00504307">
      <w:pPr>
        <w:tabs>
          <w:tab w:val="left" w:pos="993"/>
        </w:tabs>
        <w:ind w:firstLine="567"/>
        <w:jc w:val="both"/>
        <w:rPr>
          <w:rFonts w:ascii="Times New Roman" w:hAnsi="Times New Roman" w:cs="Times New Roman"/>
          <w:sz w:val="24"/>
          <w:szCs w:val="24"/>
        </w:rPr>
      </w:pPr>
      <w:r w:rsidRPr="00AE1452">
        <w:rPr>
          <w:rFonts w:ascii="Times New Roman" w:hAnsi="Times New Roman" w:cs="Times New Roman"/>
          <w:sz w:val="24"/>
          <w:szCs w:val="24"/>
        </w:rPr>
        <w:t>- характеризовать вклад выдающихся математиков в развитие математики и иных научных областей.</w:t>
      </w:r>
    </w:p>
    <w:p w:rsidR="00504307" w:rsidRPr="00986798" w:rsidRDefault="00986798" w:rsidP="00504307">
      <w:pPr>
        <w:pStyle w:val="3"/>
        <w:tabs>
          <w:tab w:val="left" w:pos="993"/>
        </w:tabs>
        <w:spacing w:before="0"/>
        <w:ind w:firstLine="567"/>
        <w:rPr>
          <w:rFonts w:ascii="Times New Roman" w:hAnsi="Times New Roman" w:cs="Times New Roman"/>
          <w:b w:val="0"/>
          <w:color w:val="auto"/>
          <w:sz w:val="24"/>
          <w:szCs w:val="24"/>
        </w:rPr>
      </w:pPr>
      <w:bookmarkStart w:id="31" w:name="_Toc284662721"/>
      <w:bookmarkStart w:id="32" w:name="_Toc284663347"/>
      <w:r>
        <w:rPr>
          <w:rFonts w:ascii="Times New Roman" w:hAnsi="Times New Roman" w:cs="Times New Roman"/>
          <w:i/>
          <w:color w:val="auto"/>
          <w:sz w:val="24"/>
          <w:szCs w:val="24"/>
        </w:rPr>
        <w:t>Выпускник научится в 7-</w:t>
      </w:r>
      <w:r w:rsidR="00F90BBF">
        <w:rPr>
          <w:rFonts w:ascii="Times New Roman" w:hAnsi="Times New Roman" w:cs="Times New Roman"/>
          <w:i/>
          <w:color w:val="auto"/>
          <w:sz w:val="24"/>
          <w:szCs w:val="24"/>
        </w:rPr>
        <w:t>9</w:t>
      </w:r>
      <w:r w:rsidR="00504307" w:rsidRPr="00986798">
        <w:rPr>
          <w:rFonts w:ascii="Times New Roman" w:hAnsi="Times New Roman" w:cs="Times New Roman"/>
          <w:i/>
          <w:color w:val="auto"/>
          <w:sz w:val="24"/>
          <w:szCs w:val="24"/>
        </w:rPr>
        <w:t xml:space="preserve"> класса</w:t>
      </w:r>
      <w:r w:rsidR="001970AE">
        <w:rPr>
          <w:rFonts w:ascii="Times New Roman" w:hAnsi="Times New Roman" w:cs="Times New Roman"/>
          <w:i/>
          <w:color w:val="auto"/>
          <w:sz w:val="24"/>
          <w:szCs w:val="24"/>
        </w:rPr>
        <w:t xml:space="preserve"> </w:t>
      </w:r>
      <w:r w:rsidR="00504307" w:rsidRPr="00986798">
        <w:rPr>
          <w:rFonts w:ascii="Times New Roman" w:hAnsi="Times New Roman" w:cs="Times New Roman"/>
          <w:i/>
          <w:color w:val="auto"/>
          <w:sz w:val="24"/>
          <w:szCs w:val="24"/>
        </w:rPr>
        <w:t>х</w:t>
      </w:r>
      <w:r w:rsidR="00504307" w:rsidRPr="00986798">
        <w:rPr>
          <w:rFonts w:ascii="Times New Roman" w:hAnsi="Times New Roman" w:cs="Times New Roman"/>
          <w:b w:val="0"/>
          <w:color w:val="auto"/>
          <w:sz w:val="24"/>
          <w:szCs w:val="24"/>
        </w:rPr>
        <w:t>(для использования в повседневной жизни и обеспечения возможности успешного продолжения образования на базовом уровне)</w:t>
      </w:r>
      <w:bookmarkEnd w:id="31"/>
      <w:bookmarkEnd w:id="32"/>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Элементы теории множеств и математической логики</w:t>
      </w:r>
    </w:p>
    <w:p w:rsidR="00504307" w:rsidRPr="00AE1452" w:rsidRDefault="00504307" w:rsidP="00650036">
      <w:pPr>
        <w:pStyle w:val="aa"/>
        <w:numPr>
          <w:ilvl w:val="0"/>
          <w:numId w:val="23"/>
        </w:numPr>
        <w:tabs>
          <w:tab w:val="left" w:pos="993"/>
          <w:tab w:val="left" w:pos="1134"/>
        </w:tabs>
        <w:ind w:left="0" w:firstLine="567"/>
        <w:jc w:val="both"/>
      </w:pPr>
      <w:r w:rsidRPr="00AE1452">
        <w:t>Оперировать на базовом уровне понятиями: множество, элемент множества, подмножество, принадлежность;</w:t>
      </w:r>
    </w:p>
    <w:p w:rsidR="00504307" w:rsidRPr="00AE1452" w:rsidRDefault="00504307" w:rsidP="00650036">
      <w:pPr>
        <w:pStyle w:val="aa"/>
        <w:numPr>
          <w:ilvl w:val="0"/>
          <w:numId w:val="23"/>
        </w:numPr>
        <w:tabs>
          <w:tab w:val="left" w:pos="993"/>
          <w:tab w:val="left" w:pos="1134"/>
        </w:tabs>
        <w:ind w:left="0" w:firstLine="567"/>
        <w:jc w:val="both"/>
      </w:pPr>
      <w:r w:rsidRPr="00AE1452">
        <w:t>задавать множества перечислением их элементов;</w:t>
      </w:r>
    </w:p>
    <w:p w:rsidR="00504307" w:rsidRPr="00AE1452" w:rsidRDefault="00504307" w:rsidP="00650036">
      <w:pPr>
        <w:pStyle w:val="aa"/>
        <w:numPr>
          <w:ilvl w:val="0"/>
          <w:numId w:val="23"/>
        </w:numPr>
        <w:tabs>
          <w:tab w:val="left" w:pos="993"/>
          <w:tab w:val="left" w:pos="1134"/>
        </w:tabs>
        <w:ind w:left="0" w:firstLine="567"/>
        <w:jc w:val="both"/>
      </w:pPr>
      <w:r w:rsidRPr="00AE1452">
        <w:t>находить пересечение, объединение, подмножество в простейших ситуациях;</w:t>
      </w:r>
    </w:p>
    <w:p w:rsidR="00504307" w:rsidRPr="00AE1452" w:rsidRDefault="00504307" w:rsidP="00650036">
      <w:pPr>
        <w:pStyle w:val="aa"/>
        <w:numPr>
          <w:ilvl w:val="0"/>
          <w:numId w:val="23"/>
        </w:numPr>
        <w:tabs>
          <w:tab w:val="left" w:pos="993"/>
        </w:tabs>
        <w:ind w:left="0" w:firstLine="567"/>
        <w:jc w:val="both"/>
      </w:pPr>
      <w:r w:rsidRPr="00AE1452">
        <w:t>оперировать на базовом уровне понятиями: определение, аксиома, теорема, доказательство;</w:t>
      </w:r>
    </w:p>
    <w:p w:rsidR="00504307" w:rsidRPr="00AE1452" w:rsidRDefault="00504307" w:rsidP="00650036">
      <w:pPr>
        <w:pStyle w:val="aa"/>
        <w:numPr>
          <w:ilvl w:val="0"/>
          <w:numId w:val="23"/>
        </w:numPr>
        <w:tabs>
          <w:tab w:val="left" w:pos="993"/>
          <w:tab w:val="left" w:pos="1134"/>
        </w:tabs>
        <w:ind w:left="0" w:firstLine="567"/>
        <w:jc w:val="both"/>
      </w:pPr>
      <w:r w:rsidRPr="00AE1452">
        <w:t>приводить прим</w:t>
      </w:r>
      <w:r w:rsidR="00BF783C">
        <w:t>еры и контрпримеры для подтвержд</w:t>
      </w:r>
      <w:r w:rsidRPr="00AE1452">
        <w:t>ения своих высказываний</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Числа</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использовать свойства чисел и правила действий при выполнении вычислений;</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использовать признаки делимости на 2, 5, 3, 9, 10 при выполнении вычислений и решении несложных задач;</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lastRenderedPageBreak/>
        <w:t>выполнять округление рациональных чисел в соответствии с правилами;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 xml:space="preserve">оценивать значение квадратного корня из положительного целого числа; </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распознавать рациональные и иррациональные числа;</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сравнивать числа.</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оценивать результаты вычислений при решении практических задач;</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выполнять сравнение чисел в реальных ситуациях;</w:t>
      </w:r>
    </w:p>
    <w:p w:rsidR="00504307" w:rsidRPr="00AE1452" w:rsidRDefault="00504307" w:rsidP="00650036">
      <w:pPr>
        <w:pStyle w:val="aa"/>
        <w:numPr>
          <w:ilvl w:val="0"/>
          <w:numId w:val="20"/>
        </w:numPr>
        <w:tabs>
          <w:tab w:val="left" w:pos="993"/>
          <w:tab w:val="left" w:pos="1134"/>
        </w:tabs>
        <w:ind w:left="0" w:firstLine="567"/>
        <w:jc w:val="both"/>
      </w:pPr>
      <w:r w:rsidRPr="00AE1452">
        <w:t>составлять числовые выражения при решении практических задач и задач из других учебных предметов</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Тождественные преобразования</w:t>
      </w:r>
    </w:p>
    <w:p w:rsidR="00504307" w:rsidRPr="00AE1452" w:rsidRDefault="00504307" w:rsidP="00650036">
      <w:pPr>
        <w:pStyle w:val="aa"/>
        <w:numPr>
          <w:ilvl w:val="0"/>
          <w:numId w:val="27"/>
        </w:numPr>
        <w:tabs>
          <w:tab w:val="left" w:pos="993"/>
          <w:tab w:val="left" w:pos="1134"/>
        </w:tabs>
        <w:ind w:left="0" w:firstLine="567"/>
        <w:contextualSpacing w:val="0"/>
        <w:jc w:val="both"/>
      </w:pPr>
      <w:r w:rsidRPr="00AE1452">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504307" w:rsidRPr="00AE1452" w:rsidRDefault="00504307" w:rsidP="00650036">
      <w:pPr>
        <w:pStyle w:val="aa"/>
        <w:numPr>
          <w:ilvl w:val="0"/>
          <w:numId w:val="27"/>
        </w:numPr>
        <w:tabs>
          <w:tab w:val="left" w:pos="993"/>
          <w:tab w:val="left" w:pos="1134"/>
        </w:tabs>
        <w:ind w:left="0" w:firstLine="567"/>
        <w:contextualSpacing w:val="0"/>
        <w:jc w:val="both"/>
      </w:pPr>
      <w:r w:rsidRPr="00AE1452">
        <w:t>выполнять несложные преобразования целых выражений: раскрывать скобки, приводить подобные слагаемые;</w:t>
      </w:r>
    </w:p>
    <w:p w:rsidR="00504307" w:rsidRPr="00AE1452" w:rsidRDefault="00504307" w:rsidP="00650036">
      <w:pPr>
        <w:pStyle w:val="aa"/>
        <w:numPr>
          <w:ilvl w:val="0"/>
          <w:numId w:val="27"/>
        </w:numPr>
        <w:tabs>
          <w:tab w:val="left" w:pos="993"/>
          <w:tab w:val="left" w:pos="1134"/>
        </w:tabs>
        <w:ind w:left="0" w:firstLine="567"/>
        <w:contextualSpacing w:val="0"/>
        <w:jc w:val="both"/>
      </w:pPr>
      <w:r w:rsidRPr="00AE1452">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504307" w:rsidRPr="00AE1452" w:rsidRDefault="00504307" w:rsidP="00650036">
      <w:pPr>
        <w:pStyle w:val="aa"/>
        <w:numPr>
          <w:ilvl w:val="0"/>
          <w:numId w:val="27"/>
        </w:numPr>
        <w:tabs>
          <w:tab w:val="left" w:pos="993"/>
          <w:tab w:val="left" w:pos="1134"/>
        </w:tabs>
        <w:ind w:left="0" w:firstLine="567"/>
        <w:contextualSpacing w:val="0"/>
        <w:jc w:val="both"/>
      </w:pPr>
      <w:r w:rsidRPr="00AE1452">
        <w:t>выполнять несложные преобразования дробно-линейных выражений и выражений с квадратными корнями .</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21"/>
        </w:numPr>
        <w:tabs>
          <w:tab w:val="left" w:pos="993"/>
          <w:tab w:val="left" w:pos="1134"/>
        </w:tabs>
        <w:ind w:left="0" w:firstLine="567"/>
        <w:jc w:val="both"/>
      </w:pPr>
      <w:r w:rsidRPr="00AE1452">
        <w:t xml:space="preserve">понимать смысл записи числа в стандартном виде; </w:t>
      </w:r>
    </w:p>
    <w:p w:rsidR="00504307" w:rsidRPr="00AE1452" w:rsidRDefault="00504307" w:rsidP="00650036">
      <w:pPr>
        <w:pStyle w:val="aa"/>
        <w:numPr>
          <w:ilvl w:val="0"/>
          <w:numId w:val="21"/>
        </w:numPr>
        <w:tabs>
          <w:tab w:val="left" w:pos="993"/>
          <w:tab w:val="left" w:pos="1134"/>
        </w:tabs>
        <w:ind w:left="0" w:firstLine="567"/>
        <w:jc w:val="both"/>
      </w:pPr>
      <w:r w:rsidRPr="00AE1452">
        <w:t>оперировать на базовом уровне понятием «стандартная запись числа»</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Уравнения и неравенства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проверять справедливость числовых равенств и неравенств;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линейные неравенства и несложные неравенства, сводящиеся к линейным;</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системы несложных линейных уравнений, неравенств;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проверять, является ли данное число решением уравнения (неравенства);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квадратные уравнения по формуле корней квадратного уравнения;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изображать решения неравенств и их систем на числовой прямой.</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20"/>
        </w:numPr>
        <w:tabs>
          <w:tab w:val="left" w:pos="993"/>
          <w:tab w:val="left" w:pos="1134"/>
        </w:tabs>
        <w:ind w:left="0" w:firstLine="567"/>
        <w:jc w:val="both"/>
      </w:pPr>
      <w:r w:rsidRPr="00AE1452">
        <w:t>составлять и решать линейные уравнения при решении задач, возникающих в других учебных предметах</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lastRenderedPageBreak/>
        <w:t>Функции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находить значение функции по заданному значению аргумента; </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находить значение аргумента по заданному значению функции в несложных ситуациях;</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строить график линейной функции;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определять приближённые значения координат точки пересечения графиков функций;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решать задачи на прогрессии, в которых ответ может быть получен непосредственным подсчётом без применения формул.</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использовать свойства линейной функции и ее график при решении задач из других учебных предметов</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Статистика и теория вероятностей поставить после текстовых задач, как с содержании.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простейшие комбинаторные задачи методом прямого и организованного перебора;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представлять данные в виде таблиц, диаграмм, графиков;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читать информацию, представленную в виде таблицы, диаграммы, графика;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определять </w:t>
      </w:r>
      <w:r w:rsidRPr="00AE1452">
        <w:rPr>
          <w:rStyle w:val="dash041e0431044b0447043d044b0439char1"/>
        </w:rPr>
        <w:t>основные статистические характеристики числовых наборов;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оценивать вероятность события в простейших случаях;</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иметь представление о роли закона больших чисел в массовых явлениях.</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оценивать количество возможных вариантов методом перебора;</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иметь представление о роли практически достоверных и маловероятных событий;</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 xml:space="preserve">сравнивать </w:t>
      </w:r>
      <w:r w:rsidRPr="00AE1452">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AE1452">
        <w:t xml:space="preserve">; </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оценивать вероятность реальных событий и явлений в несложных ситуациях</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Текстовые задачи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lastRenderedPageBreak/>
        <w:t>Решать несложные сюжетные задачи разных типов на все арифметические действия;</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осуществлять способ поиска решения задачи, в котором рассуждение строится от условия к требованию или от требования к условию;</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 xml:space="preserve">составлять план решения задачи; </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выделять этапы решения задачи;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интерпретировать вычислительные результаты в задаче, исследовать полученное решение задачи;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знать различие скоростей объекта в стоячей воде, против течения и по течению реки;</w:t>
      </w:r>
    </w:p>
    <w:p w:rsidR="00504307" w:rsidRPr="00AE1452" w:rsidRDefault="00504307" w:rsidP="00650036">
      <w:pPr>
        <w:pStyle w:val="aa"/>
        <w:numPr>
          <w:ilvl w:val="0"/>
          <w:numId w:val="20"/>
        </w:numPr>
        <w:tabs>
          <w:tab w:val="left" w:pos="993"/>
          <w:tab w:val="left" w:pos="1134"/>
        </w:tabs>
        <w:ind w:left="0" w:firstLine="567"/>
        <w:jc w:val="both"/>
      </w:pPr>
      <w:r w:rsidRPr="00AE1452">
        <w:t>решать задачи на нахождение части числа и числа по его части;</w:t>
      </w:r>
    </w:p>
    <w:p w:rsidR="00504307" w:rsidRPr="00AE1452" w:rsidRDefault="00504307" w:rsidP="00650036">
      <w:pPr>
        <w:pStyle w:val="aa"/>
        <w:numPr>
          <w:ilvl w:val="0"/>
          <w:numId w:val="20"/>
        </w:numPr>
        <w:tabs>
          <w:tab w:val="left" w:pos="993"/>
          <w:tab w:val="left" w:pos="1134"/>
        </w:tabs>
        <w:ind w:left="0" w:firstLine="567"/>
        <w:jc w:val="both"/>
      </w:pPr>
      <w:r w:rsidRPr="00AE1452">
        <w:t>решать задачи разных типов (на работу, на покупки, на движение), связывающих три величины, выделять эти величины и отношения между ними;</w:t>
      </w:r>
    </w:p>
    <w:p w:rsidR="00504307" w:rsidRPr="00AE1452" w:rsidRDefault="00504307" w:rsidP="00650036">
      <w:pPr>
        <w:pStyle w:val="aa"/>
        <w:numPr>
          <w:ilvl w:val="0"/>
          <w:numId w:val="20"/>
        </w:numPr>
        <w:tabs>
          <w:tab w:val="left" w:pos="993"/>
          <w:tab w:val="left" w:pos="1134"/>
        </w:tabs>
        <w:ind w:left="0" w:firstLine="567"/>
        <w:jc w:val="both"/>
      </w:pPr>
      <w:r w:rsidRPr="00AE1452">
        <w:t>находить процент от числа, число по проценту от него, находить процентное снижение или процентное повышение величины;</w:t>
      </w:r>
    </w:p>
    <w:p w:rsidR="00504307" w:rsidRPr="00AE1452" w:rsidRDefault="00504307" w:rsidP="00650036">
      <w:pPr>
        <w:pStyle w:val="aa"/>
        <w:numPr>
          <w:ilvl w:val="0"/>
          <w:numId w:val="20"/>
        </w:numPr>
        <w:tabs>
          <w:tab w:val="left" w:pos="993"/>
          <w:tab w:val="left" w:pos="1134"/>
        </w:tabs>
        <w:ind w:left="0" w:firstLine="567"/>
        <w:jc w:val="both"/>
      </w:pPr>
      <w:r w:rsidRPr="00AE1452">
        <w:t>решать несложные логические задачи методом рассуждений.</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numPr>
          <w:ilvl w:val="0"/>
          <w:numId w:val="32"/>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Геометрические фигуры</w:t>
      </w:r>
    </w:p>
    <w:p w:rsidR="00504307" w:rsidRPr="00AE1452" w:rsidRDefault="00504307" w:rsidP="00650036">
      <w:pPr>
        <w:pStyle w:val="a"/>
        <w:numPr>
          <w:ilvl w:val="0"/>
          <w:numId w:val="2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Оперировать на базовом уровне понятиями геометрических фигур;</w:t>
      </w:r>
    </w:p>
    <w:p w:rsidR="00504307" w:rsidRPr="00AE1452" w:rsidRDefault="00504307" w:rsidP="00650036">
      <w:pPr>
        <w:pStyle w:val="a"/>
        <w:numPr>
          <w:ilvl w:val="0"/>
          <w:numId w:val="2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извлекать информацию о геометрических фигурах, представленную на чертежах в явном виде;</w:t>
      </w:r>
    </w:p>
    <w:p w:rsidR="00504307" w:rsidRPr="00AE1452" w:rsidRDefault="00504307" w:rsidP="00650036">
      <w:pPr>
        <w:pStyle w:val="a"/>
        <w:numPr>
          <w:ilvl w:val="0"/>
          <w:numId w:val="2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504307" w:rsidRPr="00AE1452" w:rsidRDefault="00504307" w:rsidP="00650036">
      <w:pPr>
        <w:pStyle w:val="a"/>
        <w:numPr>
          <w:ilvl w:val="0"/>
          <w:numId w:val="29"/>
        </w:numPr>
        <w:tabs>
          <w:tab w:val="left" w:pos="993"/>
          <w:tab w:val="left" w:pos="1134"/>
        </w:tabs>
        <w:ind w:left="0" w:firstLine="567"/>
        <w:rPr>
          <w:rFonts w:ascii="Times New Roman" w:hAnsi="Times New Roman"/>
          <w:i/>
          <w:sz w:val="24"/>
          <w:szCs w:val="24"/>
        </w:rPr>
      </w:pPr>
      <w:r w:rsidRPr="00AE1452">
        <w:rPr>
          <w:rFonts w:ascii="Times New Roman" w:hAnsi="Times New Roman"/>
          <w:sz w:val="24"/>
          <w:szCs w:val="24"/>
        </w:rPr>
        <w:t xml:space="preserve">решать задачи на нахождение геометрических величин по образцам или алгоритмам. </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В повседневной жизни и при изучении других предметов:</w:t>
      </w:r>
    </w:p>
    <w:p w:rsidR="00504307" w:rsidRPr="00AE1452" w:rsidRDefault="00504307" w:rsidP="00650036">
      <w:pPr>
        <w:numPr>
          <w:ilvl w:val="0"/>
          <w:numId w:val="30"/>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Отношения</w:t>
      </w:r>
    </w:p>
    <w:p w:rsidR="00504307" w:rsidRPr="00AE1452" w:rsidRDefault="00504307" w:rsidP="00650036">
      <w:pPr>
        <w:numPr>
          <w:ilvl w:val="0"/>
          <w:numId w:val="19"/>
        </w:numPr>
        <w:tabs>
          <w:tab w:val="left" w:pos="34"/>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 xml:space="preserve">В повседневной жизни и при изучении других предметов: </w:t>
      </w:r>
    </w:p>
    <w:p w:rsidR="00504307" w:rsidRPr="00AE1452" w:rsidRDefault="00504307" w:rsidP="00650036">
      <w:pPr>
        <w:pStyle w:val="aa"/>
        <w:numPr>
          <w:ilvl w:val="0"/>
          <w:numId w:val="19"/>
        </w:numPr>
        <w:tabs>
          <w:tab w:val="left" w:pos="34"/>
          <w:tab w:val="left" w:pos="993"/>
          <w:tab w:val="left" w:pos="1134"/>
        </w:tabs>
        <w:ind w:left="0" w:firstLine="567"/>
        <w:jc w:val="both"/>
      </w:pPr>
      <w:r w:rsidRPr="00AE1452">
        <w:t>использовать отношения для решения простейших задач, возникающих в реальной жизни</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Измерения и вычисления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Выполнять измерение длин, расстояний, величин углов, с помощью инструментов для измерений длин и углов;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28"/>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Геометрические построения</w:t>
      </w:r>
    </w:p>
    <w:p w:rsidR="00504307" w:rsidRPr="00AE1452" w:rsidRDefault="00504307" w:rsidP="00650036">
      <w:pPr>
        <w:numPr>
          <w:ilvl w:val="0"/>
          <w:numId w:val="26"/>
        </w:numPr>
        <w:tabs>
          <w:tab w:val="left" w:pos="0"/>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Изображать типовые плоские фигуры и фигуры в пространстве от руки и с помощью инструментов.</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В повседневной жизни и при изучении других предметов:</w:t>
      </w:r>
    </w:p>
    <w:p w:rsidR="00504307" w:rsidRPr="00AE1452" w:rsidRDefault="00504307" w:rsidP="00650036">
      <w:pPr>
        <w:numPr>
          <w:ilvl w:val="0"/>
          <w:numId w:val="26"/>
        </w:numPr>
        <w:tabs>
          <w:tab w:val="left" w:pos="0"/>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выполнять простейшие построения на местности, необходимые в реальной жизни</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Геометрические преобразования</w:t>
      </w:r>
    </w:p>
    <w:p w:rsidR="00504307" w:rsidRPr="00AE1452" w:rsidRDefault="00504307" w:rsidP="00650036">
      <w:pPr>
        <w:pStyle w:val="a"/>
        <w:numPr>
          <w:ilvl w:val="0"/>
          <w:numId w:val="2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Строить фигуру, симметричную данной фигуре относительно оси и точки.</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2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распознавать движение объектов в окружающем мире;</w:t>
      </w:r>
    </w:p>
    <w:p w:rsidR="00504307" w:rsidRPr="00AE1452" w:rsidRDefault="00504307" w:rsidP="00650036">
      <w:pPr>
        <w:pStyle w:val="a"/>
        <w:numPr>
          <w:ilvl w:val="0"/>
          <w:numId w:val="2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распознавать симметричные фигуры в окружающем мире</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Векторы и координаты на плоскости</w:t>
      </w:r>
    </w:p>
    <w:p w:rsidR="00504307" w:rsidRPr="00AE1452" w:rsidRDefault="00504307" w:rsidP="00650036">
      <w:pPr>
        <w:pStyle w:val="a"/>
        <w:numPr>
          <w:ilvl w:val="0"/>
          <w:numId w:val="24"/>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Оперировать на базовом уровне понятиями вектор, сумма векторов</w:t>
      </w:r>
      <w:r w:rsidRPr="00AE1452">
        <w:rPr>
          <w:rFonts w:ascii="Times New Roman" w:hAnsi="Times New Roman"/>
          <w:i/>
          <w:sz w:val="24"/>
          <w:szCs w:val="24"/>
        </w:rPr>
        <w:t xml:space="preserve">, </w:t>
      </w:r>
      <w:r w:rsidRPr="00AE1452">
        <w:rPr>
          <w:rFonts w:ascii="Times New Roman" w:hAnsi="Times New Roman"/>
          <w:sz w:val="24"/>
          <w:szCs w:val="24"/>
        </w:rPr>
        <w:t>произведение вектора на число,координаты на плоскости;</w:t>
      </w:r>
    </w:p>
    <w:p w:rsidR="00504307" w:rsidRPr="00AE1452" w:rsidRDefault="00504307" w:rsidP="00650036">
      <w:pPr>
        <w:pStyle w:val="a"/>
        <w:numPr>
          <w:ilvl w:val="0"/>
          <w:numId w:val="24"/>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определять приближённо координаты точки по её изображению на координатной плоскости.</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 xml:space="preserve">В повседневной жизни и при изучении других предметов: </w:t>
      </w:r>
    </w:p>
    <w:p w:rsidR="00504307" w:rsidRPr="00AE1452" w:rsidRDefault="00504307" w:rsidP="00650036">
      <w:pPr>
        <w:pStyle w:val="a"/>
        <w:numPr>
          <w:ilvl w:val="0"/>
          <w:numId w:val="24"/>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История математики</w:t>
      </w:r>
    </w:p>
    <w:p w:rsidR="00504307" w:rsidRPr="00AE1452" w:rsidRDefault="00504307" w:rsidP="00650036">
      <w:pPr>
        <w:numPr>
          <w:ilvl w:val="0"/>
          <w:numId w:val="31"/>
        </w:numPr>
        <w:tabs>
          <w:tab w:val="left" w:pos="34"/>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504307" w:rsidRPr="00AE1452" w:rsidRDefault="00504307" w:rsidP="00650036">
      <w:pPr>
        <w:numPr>
          <w:ilvl w:val="0"/>
          <w:numId w:val="31"/>
        </w:numPr>
        <w:tabs>
          <w:tab w:val="left" w:pos="34"/>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504307" w:rsidRPr="00AE1452" w:rsidRDefault="00504307" w:rsidP="00650036">
      <w:pPr>
        <w:numPr>
          <w:ilvl w:val="0"/>
          <w:numId w:val="31"/>
        </w:numPr>
        <w:tabs>
          <w:tab w:val="left" w:pos="34"/>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понимать роль математики в развитии России</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 xml:space="preserve">Методы математики </w:t>
      </w:r>
    </w:p>
    <w:p w:rsidR="00504307" w:rsidRPr="00AE1452" w:rsidRDefault="00504307" w:rsidP="00650036">
      <w:pPr>
        <w:numPr>
          <w:ilvl w:val="0"/>
          <w:numId w:val="31"/>
        </w:numPr>
        <w:tabs>
          <w:tab w:val="left" w:pos="34"/>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Выбирать подходящий изученный метод для решении изученных типов математических задач;</w:t>
      </w:r>
    </w:p>
    <w:p w:rsidR="00504307" w:rsidRPr="00AE1452" w:rsidRDefault="00504307" w:rsidP="00650036">
      <w:pPr>
        <w:numPr>
          <w:ilvl w:val="0"/>
          <w:numId w:val="31"/>
        </w:numPr>
        <w:tabs>
          <w:tab w:val="left" w:pos="34"/>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lastRenderedPageBreak/>
        <w:t>Приводить примеры математических закономерностей в окружающей действительности и произведениях искусства.</w:t>
      </w:r>
    </w:p>
    <w:p w:rsidR="00504307" w:rsidRPr="00AE1452" w:rsidRDefault="00504307" w:rsidP="00504307">
      <w:pPr>
        <w:pStyle w:val="3"/>
        <w:tabs>
          <w:tab w:val="left" w:pos="993"/>
        </w:tabs>
        <w:spacing w:before="0"/>
        <w:ind w:firstLine="567"/>
        <w:rPr>
          <w:rFonts w:ascii="Times New Roman" w:hAnsi="Times New Roman" w:cs="Times New Roman"/>
          <w:sz w:val="24"/>
          <w:szCs w:val="24"/>
        </w:rPr>
      </w:pPr>
      <w:bookmarkStart w:id="33" w:name="_Toc284662722"/>
      <w:bookmarkStart w:id="34" w:name="_Toc284663348"/>
    </w:p>
    <w:p w:rsidR="00504307" w:rsidRPr="00986798" w:rsidRDefault="00504307" w:rsidP="00504307">
      <w:pPr>
        <w:pStyle w:val="3"/>
        <w:tabs>
          <w:tab w:val="left" w:pos="993"/>
        </w:tabs>
        <w:spacing w:before="0"/>
        <w:ind w:firstLine="567"/>
        <w:rPr>
          <w:rFonts w:ascii="Times New Roman" w:hAnsi="Times New Roman" w:cs="Times New Roman"/>
          <w:color w:val="auto"/>
          <w:sz w:val="24"/>
          <w:szCs w:val="24"/>
        </w:rPr>
      </w:pPr>
      <w:r w:rsidRPr="00986798">
        <w:rPr>
          <w:rFonts w:ascii="Times New Roman" w:hAnsi="Times New Roman" w:cs="Times New Roman"/>
          <w:color w:val="auto"/>
          <w:sz w:val="24"/>
          <w:szCs w:val="24"/>
        </w:rPr>
        <w:t>Выпускник пол</w:t>
      </w:r>
      <w:r w:rsidR="00F90BBF">
        <w:rPr>
          <w:rFonts w:ascii="Times New Roman" w:hAnsi="Times New Roman" w:cs="Times New Roman"/>
          <w:color w:val="auto"/>
          <w:sz w:val="24"/>
          <w:szCs w:val="24"/>
        </w:rPr>
        <w:t>учит возможность научиться в 7-9</w:t>
      </w:r>
      <w:r w:rsidRPr="00986798">
        <w:rPr>
          <w:rFonts w:ascii="Times New Roman" w:hAnsi="Times New Roman" w:cs="Times New Roman"/>
          <w:color w:val="auto"/>
          <w:sz w:val="24"/>
          <w:szCs w:val="24"/>
        </w:rPr>
        <w:t xml:space="preserve"> классах (для обеспечения возможности успешного продолжения образования на базовом и углублённом уровнях</w:t>
      </w:r>
      <w:bookmarkEnd w:id="33"/>
      <w:bookmarkEnd w:id="34"/>
      <w:r w:rsidRPr="00986798">
        <w:rPr>
          <w:rFonts w:ascii="Times New Roman" w:hAnsi="Times New Roman" w:cs="Times New Roman"/>
          <w:color w:val="auto"/>
          <w:sz w:val="24"/>
          <w:szCs w:val="24"/>
        </w:rPr>
        <w:t>)</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Элементы теории множеств и математической логики</w:t>
      </w:r>
    </w:p>
    <w:p w:rsidR="00504307" w:rsidRPr="00AE1452" w:rsidRDefault="00504307" w:rsidP="00650036">
      <w:pPr>
        <w:pStyle w:val="aa"/>
        <w:numPr>
          <w:ilvl w:val="0"/>
          <w:numId w:val="23"/>
        </w:numPr>
        <w:tabs>
          <w:tab w:val="left" w:pos="993"/>
          <w:tab w:val="left" w:pos="1134"/>
        </w:tabs>
        <w:ind w:left="0" w:firstLine="567"/>
        <w:jc w:val="both"/>
      </w:pPr>
      <w:r w:rsidRPr="00AE1452">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504307" w:rsidRPr="00AE1452" w:rsidRDefault="00504307" w:rsidP="00650036">
      <w:pPr>
        <w:pStyle w:val="aa"/>
        <w:numPr>
          <w:ilvl w:val="0"/>
          <w:numId w:val="23"/>
        </w:numPr>
        <w:tabs>
          <w:tab w:val="left" w:pos="993"/>
          <w:tab w:val="left" w:pos="1134"/>
        </w:tabs>
        <w:ind w:left="0" w:firstLine="567"/>
        <w:jc w:val="both"/>
      </w:pPr>
      <w:r w:rsidRPr="00AE1452">
        <w:t>изображать множества и отношение множеств с помощью кругов Эйлера;</w:t>
      </w:r>
    </w:p>
    <w:p w:rsidR="00504307" w:rsidRPr="00AE1452" w:rsidRDefault="00504307" w:rsidP="00650036">
      <w:pPr>
        <w:pStyle w:val="aa"/>
        <w:numPr>
          <w:ilvl w:val="0"/>
          <w:numId w:val="23"/>
        </w:numPr>
        <w:tabs>
          <w:tab w:val="left" w:pos="993"/>
          <w:tab w:val="left" w:pos="1134"/>
        </w:tabs>
        <w:ind w:left="0" w:firstLine="567"/>
        <w:jc w:val="both"/>
      </w:pPr>
      <w:r w:rsidRPr="00AE1452">
        <w:t xml:space="preserve">определять принадлежность элемента множеству, объединению и пересечению множеств; </w:t>
      </w:r>
    </w:p>
    <w:p w:rsidR="00504307" w:rsidRPr="00AE1452" w:rsidRDefault="00504307" w:rsidP="00650036">
      <w:pPr>
        <w:pStyle w:val="aa"/>
        <w:numPr>
          <w:ilvl w:val="0"/>
          <w:numId w:val="23"/>
        </w:numPr>
        <w:tabs>
          <w:tab w:val="left" w:pos="993"/>
          <w:tab w:val="left" w:pos="1134"/>
        </w:tabs>
        <w:ind w:left="0" w:firstLine="567"/>
        <w:jc w:val="both"/>
      </w:pPr>
      <w:r w:rsidRPr="00AE1452">
        <w:t>задавать множество с помощью перечисления элементов, словесного описания;</w:t>
      </w:r>
    </w:p>
    <w:p w:rsidR="00504307" w:rsidRPr="00AE1452" w:rsidRDefault="00504307" w:rsidP="00650036">
      <w:pPr>
        <w:pStyle w:val="aa"/>
        <w:numPr>
          <w:ilvl w:val="0"/>
          <w:numId w:val="23"/>
        </w:numPr>
        <w:tabs>
          <w:tab w:val="left" w:pos="993"/>
          <w:tab w:val="left" w:pos="1134"/>
        </w:tabs>
        <w:ind w:left="0" w:firstLine="567"/>
        <w:jc w:val="both"/>
      </w:pPr>
      <w:r w:rsidRPr="00AE1452">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504307" w:rsidRPr="00AE1452" w:rsidRDefault="00504307" w:rsidP="00650036">
      <w:pPr>
        <w:pStyle w:val="aa"/>
        <w:numPr>
          <w:ilvl w:val="0"/>
          <w:numId w:val="23"/>
        </w:numPr>
        <w:tabs>
          <w:tab w:val="left" w:pos="993"/>
          <w:tab w:val="left" w:pos="1134"/>
        </w:tabs>
        <w:ind w:left="0" w:firstLine="567"/>
        <w:jc w:val="both"/>
      </w:pPr>
      <w:r w:rsidRPr="00AE1452">
        <w:t>строить высказывания, отрицания высказываний.</w:t>
      </w:r>
    </w:p>
    <w:p w:rsidR="00504307" w:rsidRPr="00AE1452" w:rsidRDefault="00504307" w:rsidP="00504307">
      <w:pPr>
        <w:tabs>
          <w:tab w:val="left" w:pos="993"/>
          <w:tab w:val="left" w:pos="1134"/>
        </w:tabs>
        <w:spacing w:line="360" w:lineRule="auto"/>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строить цепочки умозаключений на основе использования правил логики;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Числа</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понимать и объяснять смысл позиционной записи натурального числа;</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выполнять вычисления, в том числе с использованием приёмов рациональных вычислений;</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выполнять округление рациональных чисел с заданной точностью;</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сравнивать рациональные и иррациональные числа;</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представлять рациональное число в виде десятичной дроби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упорядочивать числа, записанные в виде обыкновенной и десятичной дроби;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находить НОД и НОК чисел и использовать их при решении задач.</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выполнять сравнение результатов вычислений при решении практических задач, в том числе приближенных вычислений;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составлять и оценивать числовые выражения при решении практических задач и задач из других учебных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записывать и округлять числовые значения реальных величин с использованием разных систем измерения</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Тождественные преобразования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Оперировать понятиями степени с натуральным показателем, степени с целым отрицательным показателем;</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выделять квадрат суммы и разности одночленов;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раскладывать на множители квадратный   трёхчлен;</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преобразования выражений, содержащих квадратные корни;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выделять квадрат суммы или разности двучлена в выражениях, содержащих квадратные корни;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преобразования выражений, содержащих модуль.</w:t>
      </w:r>
    </w:p>
    <w:p w:rsidR="00504307" w:rsidRPr="00AE1452" w:rsidRDefault="00504307" w:rsidP="00504307">
      <w:pPr>
        <w:tabs>
          <w:tab w:val="left" w:pos="993"/>
          <w:tab w:val="left" w:pos="1134"/>
        </w:tabs>
        <w:spacing w:line="360" w:lineRule="auto"/>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33"/>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преобразования и действия с числами, записанными в стандартном виде;</w:t>
      </w:r>
    </w:p>
    <w:p w:rsidR="00504307" w:rsidRPr="00AE1452" w:rsidRDefault="00504307" w:rsidP="00650036">
      <w:pPr>
        <w:pStyle w:val="a"/>
        <w:numPr>
          <w:ilvl w:val="0"/>
          <w:numId w:val="33"/>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выполнять преобразования алгебраических выражений при решении задач других учебных предметов </w:t>
      </w:r>
    </w:p>
    <w:p w:rsidR="00504307" w:rsidRPr="00AE1452" w:rsidRDefault="00504307" w:rsidP="00504307">
      <w:pPr>
        <w:tabs>
          <w:tab w:val="left" w:pos="993"/>
        </w:tabs>
        <w:spacing w:line="360" w:lineRule="auto"/>
        <w:ind w:firstLine="567"/>
        <w:rPr>
          <w:rFonts w:ascii="Times New Roman" w:hAnsi="Times New Roman" w:cs="Times New Roman"/>
          <w:i/>
          <w:sz w:val="24"/>
          <w:szCs w:val="24"/>
        </w:rPr>
      </w:pPr>
      <w:r w:rsidRPr="00AE1452">
        <w:rPr>
          <w:rFonts w:ascii="Times New Roman" w:hAnsi="Times New Roman" w:cs="Times New Roman"/>
          <w:i/>
          <w:sz w:val="24"/>
          <w:szCs w:val="24"/>
        </w:rPr>
        <w:t>Уравнения и неравенства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линейные уравнения и уравнения, сводимые к линейным с помощью тождественных преобразований;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квадратные уравнения и уравнения, сводимые к квадратным с помощью тождественных преобразований;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дробно-линейные уравнения;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решать простейшие иррациональные уравнения вида </w:t>
      </w:r>
      <w:r w:rsidRPr="00AE1452">
        <w:rPr>
          <w:rFonts w:ascii="Times New Roman" w:hAnsi="Times New Roman"/>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791576017" r:id="rId9"/>
        </w:object>
      </w:r>
      <w:r w:rsidRPr="00AE1452">
        <w:rPr>
          <w:rFonts w:ascii="Times New Roman" w:hAnsi="Times New Roman"/>
          <w:sz w:val="24"/>
          <w:szCs w:val="24"/>
        </w:rPr>
        <w:t xml:space="preserve">, </w:t>
      </w:r>
      <w:r w:rsidRPr="00AE1452">
        <w:rPr>
          <w:rFonts w:ascii="Times New Roman" w:hAnsi="Times New Roman"/>
          <w:position w:val="-16"/>
          <w:sz w:val="24"/>
          <w:szCs w:val="24"/>
        </w:rPr>
        <w:object w:dxaOrig="1680" w:dyaOrig="460">
          <v:shape id="_x0000_i1026" type="#_x0000_t75" style="width:84pt;height:21.75pt" o:ole="">
            <v:imagedata r:id="rId10" o:title=""/>
          </v:shape>
          <o:OLEObject Type="Embed" ProgID="Equation.DSMT4" ShapeID="_x0000_i1026" DrawAspect="Content" ObjectID="_1791576018" r:id="rId11"/>
        </w:object>
      </w:r>
      <w:r w:rsidRPr="00AE1452">
        <w:rPr>
          <w:rFonts w:ascii="Times New Roman" w:hAnsi="Times New Roman"/>
          <w:sz w:val="24"/>
          <w:szCs w:val="24"/>
        </w:rPr>
        <w:t>;</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уравнения вида</w:t>
      </w:r>
      <w:r w:rsidRPr="00AE1452">
        <w:rPr>
          <w:rFonts w:ascii="Times New Roman" w:hAnsi="Times New Roman"/>
          <w:position w:val="-6"/>
          <w:sz w:val="24"/>
          <w:szCs w:val="24"/>
        </w:rPr>
        <w:object w:dxaOrig="700" w:dyaOrig="360">
          <v:shape id="_x0000_i1027" type="#_x0000_t75" style="width:35.25pt;height:18pt" o:ole="">
            <v:imagedata r:id="rId12" o:title=""/>
          </v:shape>
          <o:OLEObject Type="Embed" ProgID="Equation.DSMT4" ShapeID="_x0000_i1027" DrawAspect="Content" ObjectID="_1791576019" r:id="rId13"/>
        </w:object>
      </w:r>
      <w:r w:rsidRPr="00AE1452">
        <w:rPr>
          <w:rFonts w:ascii="Times New Roman" w:hAnsi="Times New Roman"/>
          <w:sz w:val="24"/>
          <w:szCs w:val="24"/>
        </w:rPr>
        <w:t>;</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решать уравнения способом разложения на множители и замены переменной;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метод интервалов для решения целых и дробно-рациональных неравенств;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линейные уравнения и неравенства с параметрами;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несложные квадратные уравнения с параметром;</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несложные системы линейных уравнений с параметрами;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несложные уравнения в целых числах.</w:t>
      </w:r>
    </w:p>
    <w:p w:rsidR="00504307" w:rsidRPr="00AE1452" w:rsidRDefault="00504307" w:rsidP="00504307">
      <w:pPr>
        <w:tabs>
          <w:tab w:val="left" w:pos="993"/>
          <w:tab w:val="left" w:pos="1134"/>
        </w:tabs>
        <w:spacing w:line="360" w:lineRule="auto"/>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504307" w:rsidRPr="00AE1452" w:rsidRDefault="00504307" w:rsidP="00504307">
      <w:pPr>
        <w:tabs>
          <w:tab w:val="left" w:pos="993"/>
        </w:tabs>
        <w:spacing w:line="360" w:lineRule="auto"/>
        <w:ind w:firstLine="567"/>
        <w:rPr>
          <w:rFonts w:ascii="Times New Roman" w:hAnsi="Times New Roman" w:cs="Times New Roman"/>
          <w:i/>
          <w:sz w:val="24"/>
          <w:szCs w:val="24"/>
        </w:rPr>
      </w:pPr>
      <w:r w:rsidRPr="00AE1452">
        <w:rPr>
          <w:rFonts w:ascii="Times New Roman" w:hAnsi="Times New Roman" w:cs="Times New Roman"/>
          <w:i/>
          <w:sz w:val="24"/>
          <w:szCs w:val="24"/>
        </w:rPr>
        <w:t>Функции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строить графики линейной, квадратичной функций, обратной пропорциональности, функции вида: </w:t>
      </w:r>
      <w:r w:rsidRPr="00AE1452">
        <w:rPr>
          <w:rFonts w:ascii="Times New Roman" w:hAnsi="Times New Roman"/>
          <w:position w:val="-24"/>
          <w:sz w:val="24"/>
          <w:szCs w:val="24"/>
        </w:rPr>
        <w:object w:dxaOrig="1300" w:dyaOrig="620">
          <v:shape id="_x0000_i1028" type="#_x0000_t75" style="width:63pt;height:31.5pt" o:ole="">
            <v:imagedata r:id="rId14" o:title=""/>
          </v:shape>
          <o:OLEObject Type="Embed" ProgID="Equation.DSMT4" ShapeID="_x0000_i1028" DrawAspect="Content" ObjectID="_1791576020" r:id="rId15"/>
        </w:object>
      </w:r>
      <w:r w:rsidRPr="00AE1452">
        <w:rPr>
          <w:rFonts w:ascii="Times New Roman" w:hAnsi="Times New Roman"/>
          <w:sz w:val="24"/>
          <w:szCs w:val="24"/>
        </w:rPr>
        <w:t xml:space="preserve">, </w:t>
      </w:r>
      <w:r w:rsidRPr="00AE1452">
        <w:rPr>
          <w:rFonts w:ascii="Times New Roman" w:hAnsi="Times New Roman"/>
          <w:position w:val="-10"/>
          <w:sz w:val="24"/>
          <w:szCs w:val="24"/>
        </w:rPr>
        <w:object w:dxaOrig="760" w:dyaOrig="380">
          <v:shape id="_x0000_i1029" type="#_x0000_t75" style="width:39.75pt;height:17.25pt" o:ole="">
            <v:imagedata r:id="rId16" o:title=""/>
          </v:shape>
          <o:OLEObject Type="Embed" ProgID="Equation.DSMT4" ShapeID="_x0000_i1029" DrawAspect="Content" ObjectID="_1791576021" r:id="rId17"/>
        </w:object>
      </w:r>
      <w:r w:rsidR="0065117F" w:rsidRPr="00AE1452">
        <w:rPr>
          <w:rFonts w:ascii="Times New Roman" w:hAnsi="Times New Roman"/>
          <w:sz w:val="24"/>
          <w:szCs w:val="24"/>
        </w:rPr>
        <w:fldChar w:fldCharType="begin"/>
      </w:r>
      <w:r w:rsidRPr="00AE1452">
        <w:rPr>
          <w:rFonts w:ascii="Times New Roman" w:hAnsi="Times New Roman"/>
          <w:sz w:val="24"/>
          <w:szCs w:val="24"/>
        </w:rPr>
        <w:instrText xml:space="preserve"> QUOTE  </w:instrText>
      </w:r>
      <w:r w:rsidR="0065117F" w:rsidRPr="00AE1452">
        <w:rPr>
          <w:rFonts w:ascii="Times New Roman" w:hAnsi="Times New Roman"/>
          <w:sz w:val="24"/>
          <w:szCs w:val="24"/>
        </w:rPr>
        <w:fldChar w:fldCharType="end"/>
      </w:r>
      <w:r w:rsidRPr="00AE1452">
        <w:rPr>
          <w:rFonts w:ascii="Times New Roman" w:hAnsi="Times New Roman"/>
          <w:bCs/>
          <w:sz w:val="24"/>
          <w:szCs w:val="24"/>
        </w:rPr>
        <w:t>,</w:t>
      </w:r>
      <w:r w:rsidRPr="00AE1452">
        <w:rPr>
          <w:rFonts w:ascii="Times New Roman" w:eastAsia="Times New Roman" w:hAnsi="Times New Roman"/>
          <w:bCs/>
          <w:position w:val="-10"/>
          <w:sz w:val="24"/>
          <w:szCs w:val="24"/>
        </w:rPr>
        <w:object w:dxaOrig="760" w:dyaOrig="380">
          <v:shape id="_x0000_i1030" type="#_x0000_t75" style="width:36.75pt;height:17.25pt" o:ole="">
            <v:imagedata r:id="rId18" o:title=""/>
          </v:shape>
          <o:OLEObject Type="Embed" ProgID="Equation.DSMT4" ShapeID="_x0000_i1030" DrawAspect="Content" ObjectID="_1791576022" r:id="rId19"/>
        </w:object>
      </w:r>
      <w:r w:rsidR="001970AE">
        <w:fldChar w:fldCharType="begin"/>
      </w:r>
      <w:r w:rsidR="001970AE">
        <w:fldChar w:fldCharType="separate"/>
      </w:r>
      <w:r w:rsidRPr="00AE1452">
        <w:rPr>
          <w:rFonts w:ascii="Times New Roman" w:eastAsia="Times New Roman" w:hAnsi="Times New Roman"/>
          <w:noProof/>
          <w:position w:val="-10"/>
          <w:sz w:val="24"/>
          <w:szCs w:val="24"/>
        </w:rPr>
        <w:drawing>
          <wp:inline distT="0" distB="0" distL="0" distR="0">
            <wp:extent cx="476250" cy="244475"/>
            <wp:effectExtent l="19050" t="0" r="0" b="0"/>
            <wp:docPr id="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cstate="print"/>
                    <a:srcRect/>
                    <a:stretch>
                      <a:fillRect/>
                    </a:stretch>
                  </pic:blipFill>
                  <pic:spPr bwMode="auto">
                    <a:xfrm>
                      <a:off x="0" y="0"/>
                      <a:ext cx="476250" cy="244475"/>
                    </a:xfrm>
                    <a:prstGeom prst="rect">
                      <a:avLst/>
                    </a:prstGeom>
                    <a:noFill/>
                    <a:ln w="9525">
                      <a:noFill/>
                      <a:miter lim="800000"/>
                      <a:headEnd/>
                      <a:tailEnd/>
                    </a:ln>
                  </pic:spPr>
                </pic:pic>
              </a:graphicData>
            </a:graphic>
          </wp:inline>
        </w:drawing>
      </w:r>
      <w:r w:rsidR="001970AE">
        <w:rPr>
          <w:rFonts w:ascii="Times New Roman" w:eastAsia="Times New Roman" w:hAnsi="Times New Roman"/>
          <w:noProof/>
          <w:position w:val="-10"/>
          <w:sz w:val="24"/>
          <w:szCs w:val="24"/>
        </w:rPr>
        <w:fldChar w:fldCharType="end"/>
      </w:r>
      <w:r w:rsidRPr="00AE1452">
        <w:rPr>
          <w:rFonts w:ascii="Times New Roman" w:hAnsi="Times New Roman"/>
          <w:bCs/>
          <w:sz w:val="24"/>
          <w:szCs w:val="24"/>
        </w:rPr>
        <w:t xml:space="preserve">, </w:t>
      </w:r>
      <w:r w:rsidRPr="00AE1452">
        <w:rPr>
          <w:rFonts w:ascii="Times New Roman" w:hAnsi="Times New Roman"/>
          <w:bCs/>
          <w:position w:val="-12"/>
          <w:sz w:val="24"/>
          <w:szCs w:val="24"/>
        </w:rPr>
        <w:object w:dxaOrig="660" w:dyaOrig="380">
          <v:shape id="_x0000_i1031" type="#_x0000_t75" style="width:32.25pt;height:17.25pt" o:ole="">
            <v:imagedata r:id="rId21" o:title=""/>
          </v:shape>
          <o:OLEObject Type="Embed" ProgID="Equation.DSMT4" ShapeID="_x0000_i1031" DrawAspect="Content" ObjectID="_1791576023" r:id="rId22"/>
        </w:object>
      </w:r>
      <w:r w:rsidRPr="00AE1452">
        <w:rPr>
          <w:rFonts w:ascii="Times New Roman" w:hAnsi="Times New Roman"/>
          <w:bCs/>
          <w:sz w:val="24"/>
          <w:szCs w:val="24"/>
        </w:rPr>
        <w:t>;</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на примере квадратичной функции, использовать преобразования графика функции </w:t>
      </w:r>
      <w:r w:rsidRPr="00AE1452">
        <w:rPr>
          <w:rFonts w:ascii="Times New Roman" w:hAnsi="Times New Roman"/>
          <w:sz w:val="24"/>
          <w:szCs w:val="24"/>
          <w:lang w:val="en-US"/>
        </w:rPr>
        <w:t>y</w:t>
      </w:r>
      <w:r w:rsidRPr="00AE1452">
        <w:rPr>
          <w:rFonts w:ascii="Times New Roman" w:hAnsi="Times New Roman"/>
          <w:sz w:val="24"/>
          <w:szCs w:val="24"/>
        </w:rPr>
        <w:t>=</w:t>
      </w:r>
      <w:r w:rsidRPr="00AE1452">
        <w:rPr>
          <w:rFonts w:ascii="Times New Roman" w:hAnsi="Times New Roman"/>
          <w:sz w:val="24"/>
          <w:szCs w:val="24"/>
          <w:lang w:val="en-US"/>
        </w:rPr>
        <w:t>f</w:t>
      </w:r>
      <w:r w:rsidRPr="00AE1452">
        <w:rPr>
          <w:rFonts w:ascii="Times New Roman" w:hAnsi="Times New Roman"/>
          <w:sz w:val="24"/>
          <w:szCs w:val="24"/>
        </w:rPr>
        <w:t>(</w:t>
      </w:r>
      <w:r w:rsidRPr="00AE1452">
        <w:rPr>
          <w:rFonts w:ascii="Times New Roman" w:hAnsi="Times New Roman"/>
          <w:sz w:val="24"/>
          <w:szCs w:val="24"/>
          <w:lang w:val="en-US"/>
        </w:rPr>
        <w:t>x</w:t>
      </w:r>
      <w:r w:rsidRPr="00AE1452">
        <w:rPr>
          <w:rFonts w:ascii="Times New Roman" w:hAnsi="Times New Roman"/>
          <w:sz w:val="24"/>
          <w:szCs w:val="24"/>
        </w:rPr>
        <w:t xml:space="preserve">) для построения графиков функций </w:t>
      </w:r>
      <w:r w:rsidRPr="00AE1452">
        <w:rPr>
          <w:rFonts w:ascii="Times New Roman" w:hAnsi="Times New Roman"/>
          <w:position w:val="-12"/>
          <w:sz w:val="24"/>
          <w:szCs w:val="24"/>
        </w:rPr>
        <w:object w:dxaOrig="1780" w:dyaOrig="380">
          <v:shape id="_x0000_i1032" type="#_x0000_t75" style="width:87.75pt;height:17.25pt" o:ole="">
            <v:imagedata r:id="rId23" o:title=""/>
          </v:shape>
          <o:OLEObject Type="Embed" ProgID="Equation.DSMT4" ShapeID="_x0000_i1032" DrawAspect="Content" ObjectID="_1791576024" r:id="rId24"/>
        </w:object>
      </w:r>
      <w:r w:rsidRPr="00AE1452">
        <w:rPr>
          <w:rFonts w:ascii="Times New Roman" w:hAnsi="Times New Roman"/>
          <w:sz w:val="24"/>
          <w:szCs w:val="24"/>
        </w:rPr>
        <w:t xml:space="preserve">; </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исследовать функцию по её графику;</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находить множество значений, нули, промежутки знакопостоянства, монотонности квадратичной функции;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оперировать понятиями: последовательность, арифметическая прогрессия, геометрическая прогрессия;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задачи на арифметическую и геометрическую прогрессию.</w:t>
      </w:r>
    </w:p>
    <w:p w:rsidR="00504307" w:rsidRPr="00AE1452" w:rsidRDefault="00504307" w:rsidP="00504307">
      <w:pPr>
        <w:tabs>
          <w:tab w:val="left" w:pos="993"/>
          <w:tab w:val="left" w:pos="1134"/>
        </w:tabs>
        <w:spacing w:line="360" w:lineRule="auto"/>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иллюстрировать с помощью графика реальную зависимость или процесс по их характеристикам;</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свойства и график квадратичной функции при решении задач из других учебных предметов</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Текстовые задачи</w:t>
      </w:r>
    </w:p>
    <w:p w:rsidR="00504307" w:rsidRPr="00AE1452" w:rsidRDefault="00504307" w:rsidP="00650036">
      <w:pPr>
        <w:pStyle w:val="aa"/>
        <w:numPr>
          <w:ilvl w:val="0"/>
          <w:numId w:val="20"/>
        </w:numPr>
        <w:tabs>
          <w:tab w:val="left" w:pos="993"/>
          <w:tab w:val="left" w:pos="1134"/>
        </w:tabs>
        <w:ind w:left="0" w:firstLine="567"/>
        <w:jc w:val="both"/>
      </w:pPr>
      <w:r w:rsidRPr="00AE1452">
        <w:t>Решать простые и сложные задачи разных типов, а также задачи повышенной трудности;</w:t>
      </w:r>
    </w:p>
    <w:p w:rsidR="00504307" w:rsidRPr="00AE1452" w:rsidRDefault="00504307" w:rsidP="00650036">
      <w:pPr>
        <w:pStyle w:val="aa"/>
        <w:numPr>
          <w:ilvl w:val="0"/>
          <w:numId w:val="20"/>
        </w:numPr>
        <w:tabs>
          <w:tab w:val="left" w:pos="993"/>
          <w:tab w:val="left" w:pos="1134"/>
        </w:tabs>
        <w:ind w:left="0" w:firstLine="567"/>
        <w:jc w:val="both"/>
      </w:pPr>
      <w:r w:rsidRPr="00AE1452">
        <w:t>использовать разные краткие записи как модели текстов сложных задач для построения поисковой схемы и решения задач;</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знать и применять оба способа поиска решения задач (от требования к условию и от условия к требованию);</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моделировать рассуждения при поиске решения задач с помощью граф-схемы;</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выделять этапы решения задачи и содержание каждого этапа;</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анализировать затруднения при решении задач;</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выполнять различные преобразования предложенной задачи, конструировать новые задачи из данной, в том числе обратные;</w:t>
      </w:r>
    </w:p>
    <w:p w:rsidR="00504307" w:rsidRPr="00AE1452" w:rsidRDefault="00504307" w:rsidP="00650036">
      <w:pPr>
        <w:pStyle w:val="aa"/>
        <w:numPr>
          <w:ilvl w:val="0"/>
          <w:numId w:val="20"/>
        </w:numPr>
        <w:tabs>
          <w:tab w:val="left" w:pos="993"/>
          <w:tab w:val="left" w:pos="1134"/>
        </w:tabs>
        <w:ind w:left="0" w:firstLine="567"/>
        <w:jc w:val="both"/>
      </w:pPr>
      <w:r w:rsidRPr="00AE1452">
        <w:t>интерпретировать вычислительные результаты в задаче, исследовать полученное решение задачи;</w:t>
      </w:r>
    </w:p>
    <w:p w:rsidR="00504307" w:rsidRPr="00AE1452" w:rsidRDefault="00504307" w:rsidP="00650036">
      <w:pPr>
        <w:pStyle w:val="aa"/>
        <w:numPr>
          <w:ilvl w:val="0"/>
          <w:numId w:val="20"/>
        </w:numPr>
        <w:tabs>
          <w:tab w:val="left" w:pos="993"/>
          <w:tab w:val="left" w:pos="1134"/>
        </w:tabs>
        <w:ind w:left="0" w:firstLine="567"/>
        <w:jc w:val="both"/>
      </w:pPr>
      <w:r w:rsidRPr="00AE1452">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504307" w:rsidRPr="00AE1452" w:rsidRDefault="00504307" w:rsidP="00650036">
      <w:pPr>
        <w:pStyle w:val="aa"/>
        <w:numPr>
          <w:ilvl w:val="0"/>
          <w:numId w:val="20"/>
        </w:numPr>
        <w:tabs>
          <w:tab w:val="left" w:pos="993"/>
          <w:tab w:val="left" w:pos="1134"/>
        </w:tabs>
        <w:ind w:left="0" w:firstLine="567"/>
        <w:jc w:val="both"/>
      </w:pPr>
      <w:r w:rsidRPr="00AE1452">
        <w:t>исследовать всевозможные ситуации при решении задач на движение по реке, рассматривать разные системы отсчёта;</w:t>
      </w:r>
    </w:p>
    <w:p w:rsidR="00504307" w:rsidRPr="00AE1452" w:rsidRDefault="00504307" w:rsidP="00650036">
      <w:pPr>
        <w:pStyle w:val="aa"/>
        <w:numPr>
          <w:ilvl w:val="0"/>
          <w:numId w:val="20"/>
        </w:numPr>
        <w:tabs>
          <w:tab w:val="left" w:pos="993"/>
          <w:tab w:val="left" w:pos="1134"/>
        </w:tabs>
        <w:ind w:left="0" w:firstLine="567"/>
        <w:jc w:val="both"/>
      </w:pPr>
      <w:r w:rsidRPr="00AE1452">
        <w:t xml:space="preserve">решать разнообразные задачи «на части», </w:t>
      </w:r>
    </w:p>
    <w:p w:rsidR="00504307" w:rsidRPr="00AE1452" w:rsidRDefault="00504307" w:rsidP="00650036">
      <w:pPr>
        <w:numPr>
          <w:ilvl w:val="0"/>
          <w:numId w:val="20"/>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504307" w:rsidRPr="00AE1452" w:rsidRDefault="00504307" w:rsidP="00650036">
      <w:pPr>
        <w:numPr>
          <w:ilvl w:val="0"/>
          <w:numId w:val="20"/>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504307" w:rsidRPr="00AE1452" w:rsidRDefault="00504307" w:rsidP="00650036">
      <w:pPr>
        <w:pStyle w:val="aa"/>
        <w:numPr>
          <w:ilvl w:val="0"/>
          <w:numId w:val="20"/>
        </w:numPr>
        <w:tabs>
          <w:tab w:val="left" w:pos="993"/>
          <w:tab w:val="left" w:pos="1134"/>
        </w:tabs>
        <w:ind w:left="0" w:firstLine="567"/>
        <w:jc w:val="both"/>
      </w:pPr>
      <w:r w:rsidRPr="00AE1452">
        <w:t>владеть основными методами решения задач на смеси, сплавы, концентрации;</w:t>
      </w:r>
    </w:p>
    <w:p w:rsidR="00504307" w:rsidRPr="00AE1452" w:rsidRDefault="00504307" w:rsidP="00650036">
      <w:pPr>
        <w:pStyle w:val="aa"/>
        <w:numPr>
          <w:ilvl w:val="0"/>
          <w:numId w:val="20"/>
        </w:numPr>
        <w:tabs>
          <w:tab w:val="left" w:pos="993"/>
          <w:tab w:val="left" w:pos="1134"/>
        </w:tabs>
        <w:ind w:left="0" w:firstLine="567"/>
        <w:jc w:val="both"/>
      </w:pPr>
      <w:r w:rsidRPr="00AE1452">
        <w:t>решать задачи на проценты, в том числе, сложные проценты с обоснованием, используя разные способы;</w:t>
      </w:r>
    </w:p>
    <w:p w:rsidR="00504307" w:rsidRPr="00AE1452" w:rsidRDefault="00504307" w:rsidP="00650036">
      <w:pPr>
        <w:pStyle w:val="aa"/>
        <w:numPr>
          <w:ilvl w:val="0"/>
          <w:numId w:val="20"/>
        </w:numPr>
        <w:tabs>
          <w:tab w:val="left" w:pos="993"/>
          <w:tab w:val="left" w:pos="1134"/>
        </w:tabs>
        <w:ind w:left="0" w:firstLine="567"/>
        <w:jc w:val="both"/>
      </w:pPr>
      <w:r w:rsidRPr="00AE1452">
        <w:t>решать логические задачи разными способами, в том числе, с двумя блоками и с тремя блоками данных с помощью таблиц;</w:t>
      </w:r>
    </w:p>
    <w:p w:rsidR="00504307" w:rsidRPr="00AE1452" w:rsidRDefault="00504307" w:rsidP="00650036">
      <w:pPr>
        <w:pStyle w:val="aa"/>
        <w:numPr>
          <w:ilvl w:val="0"/>
          <w:numId w:val="20"/>
        </w:numPr>
        <w:tabs>
          <w:tab w:val="left" w:pos="993"/>
          <w:tab w:val="left" w:pos="1134"/>
        </w:tabs>
        <w:ind w:left="0" w:firstLine="567"/>
        <w:jc w:val="both"/>
      </w:pPr>
      <w:r w:rsidRPr="00AE1452">
        <w:t>решать задачи по комбинаторике и теории вероятностей на основе использования изученных методов и обосновывать решение;</w:t>
      </w:r>
    </w:p>
    <w:p w:rsidR="00504307" w:rsidRPr="00AE1452" w:rsidRDefault="00504307" w:rsidP="00650036">
      <w:pPr>
        <w:pStyle w:val="aa"/>
        <w:numPr>
          <w:ilvl w:val="0"/>
          <w:numId w:val="20"/>
        </w:numPr>
        <w:tabs>
          <w:tab w:val="left" w:pos="993"/>
          <w:tab w:val="left" w:pos="1134"/>
        </w:tabs>
        <w:ind w:left="0" w:firstLine="567"/>
        <w:jc w:val="both"/>
      </w:pPr>
      <w:r w:rsidRPr="00AE1452">
        <w:t>решать несложные задачи по математической статистике;</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lang w:eastAsia="en-US"/>
        </w:rPr>
        <w:t>решать задачи на движение по реке, рассматривая разные системы отсчета</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 xml:space="preserve">Статистика и теория вероятностей </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извлекать информацию, </w:t>
      </w:r>
      <w:r w:rsidRPr="00AE1452">
        <w:rPr>
          <w:rStyle w:val="dash041e0431044b0447043d044b0439char1"/>
        </w:rPr>
        <w:t>представленную в таблицах, на диаграммах, графиках</w:t>
      </w:r>
      <w:r w:rsidRPr="00AE1452">
        <w:rPr>
          <w:rFonts w:ascii="Times New Roman" w:hAnsi="Times New Roman"/>
          <w:sz w:val="24"/>
          <w:szCs w:val="24"/>
        </w:rPr>
        <w:t>;</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составлять таблицы, строить диаграммы и графики на основе данных;</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оперировать понятиями: факториал числа, перестановки и сочетания, треугольник Паскаля;</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применять правило произведения при решении комбинаторных задач;</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представлять информацию с помощью кругов Эйлера;</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решать задачи на вычисление вероятности с подсчетом количества вариантов с помощью комбинаторики.</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 xml:space="preserve">извлекать, интерпретировать и преобразовывать информацию, </w:t>
      </w:r>
      <w:r w:rsidRPr="00AE1452">
        <w:rPr>
          <w:rStyle w:val="dash041e0431044b0447043d044b0439char1"/>
        </w:rPr>
        <w:t>представленную в таблицах, на диаграммах, графиках, отражающую свойства и характеристики реальных процессов и явлений;</w:t>
      </w:r>
    </w:p>
    <w:p w:rsidR="00504307" w:rsidRPr="00AE1452" w:rsidRDefault="00504307" w:rsidP="00650036">
      <w:pPr>
        <w:pStyle w:val="aa"/>
        <w:numPr>
          <w:ilvl w:val="0"/>
          <w:numId w:val="19"/>
        </w:numPr>
        <w:tabs>
          <w:tab w:val="left" w:pos="993"/>
          <w:tab w:val="left" w:pos="1134"/>
        </w:tabs>
        <w:ind w:left="0" w:firstLine="567"/>
        <w:contextualSpacing w:val="0"/>
        <w:jc w:val="both"/>
      </w:pPr>
      <w:r w:rsidRPr="00AE1452">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оценивать вероятность реальных событий и явлений.</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Геометрические фигуры</w:t>
      </w:r>
    </w:p>
    <w:p w:rsidR="00504307" w:rsidRPr="00AE1452" w:rsidRDefault="00504307" w:rsidP="00650036">
      <w:pPr>
        <w:pStyle w:val="aa"/>
        <w:numPr>
          <w:ilvl w:val="0"/>
          <w:numId w:val="20"/>
        </w:numPr>
        <w:tabs>
          <w:tab w:val="left" w:pos="993"/>
          <w:tab w:val="left" w:pos="1134"/>
        </w:tabs>
        <w:ind w:left="0" w:firstLine="567"/>
        <w:jc w:val="both"/>
      </w:pPr>
      <w:r w:rsidRPr="00AE1452">
        <w:t xml:space="preserve">Оперировать понятиями геометрических фигур; </w:t>
      </w:r>
    </w:p>
    <w:p w:rsidR="00504307" w:rsidRPr="00AE1452" w:rsidRDefault="00504307" w:rsidP="00650036">
      <w:pPr>
        <w:pStyle w:val="aa"/>
        <w:numPr>
          <w:ilvl w:val="0"/>
          <w:numId w:val="20"/>
        </w:numPr>
        <w:tabs>
          <w:tab w:val="left" w:pos="993"/>
          <w:tab w:val="left" w:pos="1134"/>
        </w:tabs>
        <w:ind w:left="0" w:firstLine="567"/>
        <w:jc w:val="both"/>
      </w:pPr>
      <w:r w:rsidRPr="00AE1452">
        <w:t>извлекать, интерпретировать и преобразовывать информацию о геометрических фигурах, представленную на чертежах;</w:t>
      </w:r>
    </w:p>
    <w:p w:rsidR="00504307" w:rsidRPr="00AE1452" w:rsidRDefault="00504307" w:rsidP="00650036">
      <w:pPr>
        <w:pStyle w:val="aa"/>
        <w:numPr>
          <w:ilvl w:val="0"/>
          <w:numId w:val="20"/>
        </w:numPr>
        <w:tabs>
          <w:tab w:val="left" w:pos="993"/>
          <w:tab w:val="left" w:pos="1134"/>
        </w:tabs>
        <w:ind w:left="0" w:firstLine="567"/>
        <w:jc w:val="both"/>
      </w:pPr>
      <w:r w:rsidRPr="00AE1452">
        <w:t xml:space="preserve">применять геометрические факты для решения задач, в том числе, предполагающих несколько шагов решения; </w:t>
      </w:r>
    </w:p>
    <w:p w:rsidR="00504307" w:rsidRPr="00AE1452" w:rsidRDefault="00504307" w:rsidP="00650036">
      <w:pPr>
        <w:pStyle w:val="aa"/>
        <w:numPr>
          <w:ilvl w:val="0"/>
          <w:numId w:val="20"/>
        </w:numPr>
        <w:tabs>
          <w:tab w:val="left" w:pos="993"/>
          <w:tab w:val="left" w:pos="1134"/>
        </w:tabs>
        <w:ind w:left="0" w:firstLine="567"/>
        <w:jc w:val="both"/>
      </w:pPr>
      <w:r w:rsidRPr="00AE1452">
        <w:t>формулировать в простейших случаях свойства и признаки фигур;</w:t>
      </w:r>
    </w:p>
    <w:p w:rsidR="00504307" w:rsidRPr="00AE1452" w:rsidRDefault="00504307" w:rsidP="00650036">
      <w:pPr>
        <w:pStyle w:val="aa"/>
        <w:numPr>
          <w:ilvl w:val="0"/>
          <w:numId w:val="20"/>
        </w:numPr>
        <w:tabs>
          <w:tab w:val="left" w:pos="993"/>
          <w:tab w:val="left" w:pos="1134"/>
        </w:tabs>
        <w:ind w:left="0" w:firstLine="567"/>
        <w:jc w:val="both"/>
      </w:pPr>
      <w:r w:rsidRPr="00AE1452">
        <w:t>доказывать геометрические утверждения</w:t>
      </w:r>
    </w:p>
    <w:p w:rsidR="00504307" w:rsidRPr="00AE1452" w:rsidRDefault="00504307" w:rsidP="00650036">
      <w:pPr>
        <w:pStyle w:val="aa"/>
        <w:numPr>
          <w:ilvl w:val="0"/>
          <w:numId w:val="20"/>
        </w:numPr>
        <w:tabs>
          <w:tab w:val="left" w:pos="993"/>
          <w:tab w:val="left" w:pos="1134"/>
        </w:tabs>
        <w:ind w:left="0" w:firstLine="567"/>
        <w:jc w:val="both"/>
      </w:pPr>
      <w:r w:rsidRPr="00AE1452">
        <w:t>владеть стандартной классификацией плоских фигур (треугольников и четырёхугольников).</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20"/>
        </w:numPr>
        <w:tabs>
          <w:tab w:val="left" w:pos="993"/>
          <w:tab w:val="left" w:pos="1134"/>
        </w:tabs>
        <w:ind w:left="0" w:firstLine="567"/>
        <w:jc w:val="both"/>
      </w:pPr>
      <w:r w:rsidRPr="00AE1452">
        <w:lastRenderedPageBreak/>
        <w:t xml:space="preserve">использовать свойства геометрических фигур для решения </w:t>
      </w:r>
      <w:r w:rsidRPr="00AE1452">
        <w:rPr>
          <w:rStyle w:val="dash041e0431044b0447043d044b0439char1"/>
        </w:rPr>
        <w:t>задач практического характера и задач из смежных дисциплин</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Отношения</w:t>
      </w:r>
    </w:p>
    <w:p w:rsidR="00504307" w:rsidRPr="00AE1452" w:rsidRDefault="00504307" w:rsidP="00650036">
      <w:pPr>
        <w:pStyle w:val="aa"/>
        <w:numPr>
          <w:ilvl w:val="0"/>
          <w:numId w:val="20"/>
        </w:numPr>
        <w:tabs>
          <w:tab w:val="left" w:pos="993"/>
          <w:tab w:val="left" w:pos="1134"/>
        </w:tabs>
        <w:ind w:left="0" w:firstLine="567"/>
        <w:jc w:val="both"/>
      </w:pPr>
      <w:r w:rsidRPr="00AE1452">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504307" w:rsidRPr="00AE1452" w:rsidRDefault="00504307" w:rsidP="00650036">
      <w:pPr>
        <w:pStyle w:val="aa"/>
        <w:numPr>
          <w:ilvl w:val="0"/>
          <w:numId w:val="20"/>
        </w:numPr>
        <w:tabs>
          <w:tab w:val="left" w:pos="993"/>
          <w:tab w:val="left" w:pos="1134"/>
        </w:tabs>
        <w:ind w:left="0" w:firstLine="567"/>
        <w:jc w:val="both"/>
      </w:pPr>
      <w:r w:rsidRPr="00AE1452">
        <w:t>применять теорему Фалеса и теорему о пропорциональных отрезках при решении задач;</w:t>
      </w:r>
    </w:p>
    <w:p w:rsidR="00504307" w:rsidRPr="00AE1452" w:rsidRDefault="00504307" w:rsidP="00650036">
      <w:pPr>
        <w:pStyle w:val="aa"/>
        <w:numPr>
          <w:ilvl w:val="0"/>
          <w:numId w:val="20"/>
        </w:numPr>
        <w:tabs>
          <w:tab w:val="left" w:pos="993"/>
          <w:tab w:val="left" w:pos="1134"/>
        </w:tabs>
        <w:ind w:left="0" w:firstLine="567"/>
        <w:jc w:val="both"/>
      </w:pPr>
      <w:r w:rsidRPr="00AE1452">
        <w:t>характеризовать взаимное расположение прямой и окружности, двух окружностей.</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 xml:space="preserve">В повседневной жизни и при изучении других предметов: </w:t>
      </w:r>
    </w:p>
    <w:p w:rsidR="00504307" w:rsidRPr="00AE1452" w:rsidRDefault="00504307" w:rsidP="00650036">
      <w:pPr>
        <w:pStyle w:val="aa"/>
        <w:numPr>
          <w:ilvl w:val="0"/>
          <w:numId w:val="20"/>
        </w:numPr>
        <w:tabs>
          <w:tab w:val="left" w:pos="993"/>
          <w:tab w:val="left" w:pos="1134"/>
        </w:tabs>
        <w:ind w:left="0" w:firstLine="567"/>
        <w:jc w:val="both"/>
      </w:pPr>
      <w:r w:rsidRPr="00AE1452">
        <w:t>использовать отношения для решения задач, возникающих в реальной жизни</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Измерения и вычисления</w:t>
      </w:r>
    </w:p>
    <w:p w:rsidR="00504307" w:rsidRPr="00AE1452" w:rsidRDefault="00504307" w:rsidP="00650036">
      <w:pPr>
        <w:pStyle w:val="aa"/>
        <w:numPr>
          <w:ilvl w:val="0"/>
          <w:numId w:val="19"/>
        </w:numPr>
        <w:tabs>
          <w:tab w:val="left" w:pos="993"/>
          <w:tab w:val="left" w:pos="1134"/>
        </w:tabs>
        <w:ind w:left="0" w:firstLine="567"/>
        <w:jc w:val="both"/>
      </w:pPr>
      <w:r w:rsidRPr="00AE1452">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504307" w:rsidRPr="00AE1452" w:rsidRDefault="00504307" w:rsidP="00650036">
      <w:pPr>
        <w:pStyle w:val="aa"/>
        <w:numPr>
          <w:ilvl w:val="0"/>
          <w:numId w:val="19"/>
        </w:numPr>
        <w:tabs>
          <w:tab w:val="left" w:pos="993"/>
          <w:tab w:val="left" w:pos="1134"/>
        </w:tabs>
        <w:ind w:left="0" w:firstLine="567"/>
        <w:jc w:val="both"/>
      </w:pPr>
      <w:r w:rsidRPr="00AE1452">
        <w:t>проводить простые вычисления на объёмных телах;</w:t>
      </w:r>
    </w:p>
    <w:p w:rsidR="00504307" w:rsidRPr="00AE1452" w:rsidRDefault="00504307" w:rsidP="00650036">
      <w:pPr>
        <w:pStyle w:val="aa"/>
        <w:numPr>
          <w:ilvl w:val="0"/>
          <w:numId w:val="19"/>
        </w:numPr>
        <w:tabs>
          <w:tab w:val="left" w:pos="993"/>
          <w:tab w:val="left" w:pos="1134"/>
        </w:tabs>
        <w:ind w:left="0" w:firstLine="567"/>
        <w:jc w:val="both"/>
      </w:pPr>
      <w:r w:rsidRPr="00AE1452">
        <w:t>формулировать задачи на вычисление длин, площадей и объёмов и решать их. В содержании есть ещё и теорема синусов и косинусов. Либо там убрать . либо здесь добавить</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19"/>
        </w:numPr>
        <w:tabs>
          <w:tab w:val="left" w:pos="993"/>
          <w:tab w:val="left" w:pos="1134"/>
        </w:tabs>
        <w:ind w:left="0" w:firstLine="567"/>
        <w:jc w:val="both"/>
      </w:pPr>
      <w:r w:rsidRPr="00AE1452">
        <w:t>проводить вычисления на местности;</w:t>
      </w:r>
    </w:p>
    <w:p w:rsidR="00504307" w:rsidRPr="00AE1452" w:rsidRDefault="00504307" w:rsidP="00650036">
      <w:pPr>
        <w:pStyle w:val="aa"/>
        <w:numPr>
          <w:ilvl w:val="0"/>
          <w:numId w:val="19"/>
        </w:numPr>
        <w:tabs>
          <w:tab w:val="left" w:pos="993"/>
          <w:tab w:val="left" w:pos="1134"/>
        </w:tabs>
        <w:ind w:left="0" w:firstLine="567"/>
        <w:jc w:val="both"/>
      </w:pPr>
      <w:r w:rsidRPr="00AE1452">
        <w:t>применять формулы при вычислениях в смежных учебных предметах, в окружающей действительности</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Геометрические построения</w:t>
      </w:r>
    </w:p>
    <w:p w:rsidR="00504307" w:rsidRPr="00AE1452" w:rsidRDefault="00504307" w:rsidP="00650036">
      <w:pPr>
        <w:pStyle w:val="aa"/>
        <w:numPr>
          <w:ilvl w:val="0"/>
          <w:numId w:val="20"/>
        </w:numPr>
        <w:tabs>
          <w:tab w:val="left" w:pos="993"/>
          <w:tab w:val="left" w:pos="1134"/>
        </w:tabs>
        <w:ind w:left="0" w:firstLine="567"/>
        <w:jc w:val="both"/>
      </w:pPr>
      <w:r w:rsidRPr="00AE1452">
        <w:t>Изображать геометрические фигуры по текстовому и символьному описанию;</w:t>
      </w:r>
    </w:p>
    <w:p w:rsidR="00504307" w:rsidRPr="00AE1452" w:rsidRDefault="00504307" w:rsidP="00650036">
      <w:pPr>
        <w:pStyle w:val="aa"/>
        <w:numPr>
          <w:ilvl w:val="0"/>
          <w:numId w:val="20"/>
        </w:numPr>
        <w:tabs>
          <w:tab w:val="left" w:pos="993"/>
          <w:tab w:val="left" w:pos="1134"/>
        </w:tabs>
        <w:ind w:left="0" w:firstLine="567"/>
        <w:jc w:val="both"/>
      </w:pPr>
      <w:r w:rsidRPr="00AE1452">
        <w:t xml:space="preserve">свободно оперировать чертёжными инструментами в несложных случаях, </w:t>
      </w:r>
    </w:p>
    <w:p w:rsidR="00504307" w:rsidRPr="00AE1452" w:rsidRDefault="00504307" w:rsidP="00650036">
      <w:pPr>
        <w:pStyle w:val="aa"/>
        <w:numPr>
          <w:ilvl w:val="0"/>
          <w:numId w:val="20"/>
        </w:numPr>
        <w:tabs>
          <w:tab w:val="left" w:pos="993"/>
          <w:tab w:val="left" w:pos="1134"/>
        </w:tabs>
        <w:ind w:left="0" w:firstLine="567"/>
        <w:jc w:val="both"/>
      </w:pPr>
      <w:r w:rsidRPr="00AE1452">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504307" w:rsidRPr="00AE1452" w:rsidRDefault="00504307" w:rsidP="00650036">
      <w:pPr>
        <w:pStyle w:val="aa"/>
        <w:numPr>
          <w:ilvl w:val="0"/>
          <w:numId w:val="20"/>
        </w:numPr>
        <w:tabs>
          <w:tab w:val="left" w:pos="993"/>
          <w:tab w:val="left" w:pos="1134"/>
        </w:tabs>
        <w:ind w:left="0" w:firstLine="567"/>
        <w:jc w:val="both"/>
      </w:pPr>
      <w:r w:rsidRPr="00AE1452">
        <w:t>изображать типовые плоские фигуры и объемные тела с помощью простейших компьютерных инструментов.</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 xml:space="preserve">В повседневной жизни и при изучении других предметов: </w:t>
      </w:r>
    </w:p>
    <w:p w:rsidR="00504307" w:rsidRPr="00AE1452" w:rsidRDefault="00504307" w:rsidP="00650036">
      <w:pPr>
        <w:pStyle w:val="aa"/>
        <w:numPr>
          <w:ilvl w:val="0"/>
          <w:numId w:val="20"/>
        </w:numPr>
        <w:tabs>
          <w:tab w:val="left" w:pos="993"/>
          <w:tab w:val="left" w:pos="1134"/>
        </w:tabs>
        <w:ind w:left="0" w:firstLine="567"/>
        <w:jc w:val="both"/>
      </w:pPr>
      <w:r w:rsidRPr="00AE1452">
        <w:t xml:space="preserve">выполнять простейшие построения на местности, необходимые в реальной жизни; </w:t>
      </w:r>
    </w:p>
    <w:p w:rsidR="00504307" w:rsidRPr="00AE1452" w:rsidRDefault="00504307" w:rsidP="00650036">
      <w:pPr>
        <w:pStyle w:val="aa"/>
        <w:numPr>
          <w:ilvl w:val="0"/>
          <w:numId w:val="20"/>
        </w:numPr>
        <w:tabs>
          <w:tab w:val="left" w:pos="993"/>
          <w:tab w:val="left" w:pos="1134"/>
        </w:tabs>
        <w:ind w:left="0" w:firstLine="567"/>
        <w:jc w:val="both"/>
      </w:pPr>
      <w:r w:rsidRPr="00AE1452">
        <w:t>оценивать размеры реальных объектов окружающего мира</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Преобразования</w:t>
      </w:r>
    </w:p>
    <w:p w:rsidR="00504307" w:rsidRPr="00AE1452" w:rsidRDefault="00504307" w:rsidP="00650036">
      <w:pPr>
        <w:pStyle w:val="a"/>
        <w:numPr>
          <w:ilvl w:val="0"/>
          <w:numId w:val="2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504307" w:rsidRPr="00AE1452" w:rsidRDefault="00504307" w:rsidP="00650036">
      <w:pPr>
        <w:pStyle w:val="a"/>
        <w:numPr>
          <w:ilvl w:val="0"/>
          <w:numId w:val="2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строить фигуру, подобную данной, пользоваться свойствами подобия для обоснования свойств фигур;</w:t>
      </w:r>
    </w:p>
    <w:p w:rsidR="00504307" w:rsidRPr="00AE1452" w:rsidRDefault="00504307" w:rsidP="00650036">
      <w:pPr>
        <w:pStyle w:val="a"/>
        <w:numPr>
          <w:ilvl w:val="0"/>
          <w:numId w:val="2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применять свойства движений для проведения простейших обоснований свойств фигур.</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2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применять свойства движений и применять подобие для построений и вычислений </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Векторы и координаты на плоскости</w:t>
      </w:r>
    </w:p>
    <w:p w:rsidR="00504307" w:rsidRPr="00AE1452" w:rsidRDefault="00504307" w:rsidP="00650036">
      <w:pPr>
        <w:pStyle w:val="aa"/>
        <w:numPr>
          <w:ilvl w:val="0"/>
          <w:numId w:val="24"/>
        </w:numPr>
        <w:tabs>
          <w:tab w:val="left" w:pos="993"/>
          <w:tab w:val="left" w:pos="1134"/>
        </w:tabs>
        <w:ind w:left="0" w:firstLine="567"/>
        <w:jc w:val="both"/>
      </w:pPr>
      <w:r w:rsidRPr="00AE1452">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504307" w:rsidRPr="00AE1452" w:rsidRDefault="00504307" w:rsidP="00650036">
      <w:pPr>
        <w:pStyle w:val="aa"/>
        <w:numPr>
          <w:ilvl w:val="0"/>
          <w:numId w:val="24"/>
        </w:numPr>
        <w:tabs>
          <w:tab w:val="left" w:pos="993"/>
          <w:tab w:val="left" w:pos="1134"/>
        </w:tabs>
        <w:ind w:left="0" w:firstLine="567"/>
        <w:jc w:val="both"/>
      </w:pPr>
      <w:r w:rsidRPr="00AE1452">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504307" w:rsidRPr="00AE1452" w:rsidRDefault="00504307" w:rsidP="00650036">
      <w:pPr>
        <w:pStyle w:val="aa"/>
        <w:numPr>
          <w:ilvl w:val="0"/>
          <w:numId w:val="24"/>
        </w:numPr>
        <w:tabs>
          <w:tab w:val="left" w:pos="993"/>
          <w:tab w:val="left" w:pos="1134"/>
        </w:tabs>
        <w:ind w:left="0" w:firstLine="567"/>
        <w:jc w:val="both"/>
      </w:pPr>
      <w:r w:rsidRPr="00AE1452">
        <w:t>применять векторы и координаты для решения геометрических задач на вычисление длин, углов.</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 xml:space="preserve">В повседневной жизни и при изучении других предметов: </w:t>
      </w:r>
    </w:p>
    <w:p w:rsidR="00504307" w:rsidRPr="00AE1452" w:rsidRDefault="00504307" w:rsidP="00650036">
      <w:pPr>
        <w:pStyle w:val="aa"/>
        <w:numPr>
          <w:ilvl w:val="0"/>
          <w:numId w:val="24"/>
        </w:numPr>
        <w:tabs>
          <w:tab w:val="left" w:pos="993"/>
          <w:tab w:val="left" w:pos="1134"/>
        </w:tabs>
        <w:ind w:left="0" w:firstLine="567"/>
        <w:jc w:val="both"/>
      </w:pPr>
      <w:r w:rsidRPr="00AE1452">
        <w:t>использовать понятия векторов и координат для решения задач по физике, географии и другим учебным предметам</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История математики</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Характеризовать вклад выдающихся математиков в развитие математики и иных научных областей;</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понимать роль математики в развитии России</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Методы математики</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Используя изученные методы, проводить доказательство, выполнять опровержение;</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Выбирать изученные методы и их комбинации для решения математических задач;</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использовать математические знания для описания закономерностей в окружающей действительности и произведениях искусства;</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504307" w:rsidRPr="00986798" w:rsidRDefault="00504307" w:rsidP="00504307">
      <w:pPr>
        <w:pStyle w:val="3"/>
        <w:tabs>
          <w:tab w:val="left" w:pos="993"/>
        </w:tabs>
        <w:spacing w:before="0"/>
        <w:ind w:firstLine="567"/>
        <w:rPr>
          <w:rFonts w:ascii="Times New Roman" w:hAnsi="Times New Roman" w:cs="Times New Roman"/>
          <w:b w:val="0"/>
          <w:color w:val="auto"/>
          <w:sz w:val="24"/>
          <w:szCs w:val="24"/>
        </w:rPr>
      </w:pPr>
      <w:bookmarkStart w:id="35" w:name="_Toc284662723"/>
      <w:bookmarkStart w:id="36" w:name="_Toc284663349"/>
      <w:r w:rsidRPr="00986798">
        <w:rPr>
          <w:rFonts w:ascii="Times New Roman" w:hAnsi="Times New Roman" w:cs="Times New Roman"/>
          <w:color w:val="auto"/>
          <w:sz w:val="24"/>
          <w:szCs w:val="24"/>
        </w:rPr>
        <w:t>Выпускник пол</w:t>
      </w:r>
      <w:r w:rsidR="00986798" w:rsidRPr="00986798">
        <w:rPr>
          <w:rFonts w:ascii="Times New Roman" w:hAnsi="Times New Roman" w:cs="Times New Roman"/>
          <w:color w:val="auto"/>
          <w:sz w:val="24"/>
          <w:szCs w:val="24"/>
        </w:rPr>
        <w:t xml:space="preserve">учит возможность научиться в </w:t>
      </w:r>
      <w:r w:rsidR="00F90BBF">
        <w:rPr>
          <w:rFonts w:ascii="Times New Roman" w:hAnsi="Times New Roman" w:cs="Times New Roman"/>
          <w:color w:val="auto"/>
          <w:sz w:val="24"/>
          <w:szCs w:val="24"/>
        </w:rPr>
        <w:t>7-9</w:t>
      </w:r>
      <w:r w:rsidRPr="00986798">
        <w:rPr>
          <w:rFonts w:ascii="Times New Roman" w:hAnsi="Times New Roman" w:cs="Times New Roman"/>
          <w:color w:val="auto"/>
          <w:sz w:val="24"/>
          <w:szCs w:val="24"/>
        </w:rPr>
        <w:t xml:space="preserve"> классах </w:t>
      </w:r>
      <w:r w:rsidRPr="00986798">
        <w:rPr>
          <w:rFonts w:ascii="Times New Roman" w:hAnsi="Times New Roman" w:cs="Times New Roman"/>
          <w:b w:val="0"/>
          <w:color w:val="auto"/>
          <w:sz w:val="24"/>
          <w:szCs w:val="24"/>
        </w:rPr>
        <w:t>для успешного продолжения образования на углублённом уровне</w:t>
      </w:r>
      <w:bookmarkEnd w:id="35"/>
      <w:bookmarkEnd w:id="36"/>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Элементы теории множеств и математической логики</w:t>
      </w:r>
    </w:p>
    <w:p w:rsidR="00504307" w:rsidRPr="00AE1452" w:rsidRDefault="00504307" w:rsidP="00650036">
      <w:pPr>
        <w:pStyle w:val="aa"/>
        <w:numPr>
          <w:ilvl w:val="0"/>
          <w:numId w:val="23"/>
        </w:numPr>
        <w:tabs>
          <w:tab w:val="left" w:pos="993"/>
          <w:tab w:val="left" w:pos="1134"/>
        </w:tabs>
        <w:ind w:left="0" w:firstLine="567"/>
        <w:jc w:val="both"/>
      </w:pPr>
      <w:r w:rsidRPr="00AE1452">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504307" w:rsidRPr="00AE1452" w:rsidRDefault="00504307" w:rsidP="00650036">
      <w:pPr>
        <w:pStyle w:val="aa"/>
        <w:numPr>
          <w:ilvl w:val="0"/>
          <w:numId w:val="23"/>
        </w:numPr>
        <w:tabs>
          <w:tab w:val="left" w:pos="993"/>
          <w:tab w:val="left" w:pos="1134"/>
        </w:tabs>
        <w:ind w:left="0" w:firstLine="567"/>
        <w:jc w:val="both"/>
      </w:pPr>
      <w:r w:rsidRPr="00AE1452">
        <w:lastRenderedPageBreak/>
        <w:t>задавать множества разными способами;</w:t>
      </w:r>
    </w:p>
    <w:p w:rsidR="00504307" w:rsidRPr="00AE1452" w:rsidRDefault="00504307" w:rsidP="00650036">
      <w:pPr>
        <w:pStyle w:val="aa"/>
        <w:numPr>
          <w:ilvl w:val="0"/>
          <w:numId w:val="23"/>
        </w:numPr>
        <w:tabs>
          <w:tab w:val="left" w:pos="993"/>
          <w:tab w:val="left" w:pos="1134"/>
        </w:tabs>
        <w:ind w:left="0" w:firstLine="567"/>
        <w:jc w:val="both"/>
      </w:pPr>
      <w:r w:rsidRPr="00AE1452">
        <w:t>проверять выполнение характеристического свойства множества;</w:t>
      </w:r>
    </w:p>
    <w:p w:rsidR="00504307" w:rsidRPr="00AE1452" w:rsidRDefault="00504307" w:rsidP="00650036">
      <w:pPr>
        <w:pStyle w:val="aa"/>
        <w:numPr>
          <w:ilvl w:val="0"/>
          <w:numId w:val="23"/>
        </w:numPr>
        <w:tabs>
          <w:tab w:val="left" w:pos="993"/>
          <w:tab w:val="left" w:pos="1134"/>
        </w:tabs>
        <w:ind w:left="0" w:firstLine="567"/>
        <w:jc w:val="both"/>
      </w:pPr>
      <w:r w:rsidRPr="00AE1452">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504307" w:rsidRPr="00AE1452" w:rsidRDefault="00504307" w:rsidP="00650036">
      <w:pPr>
        <w:pStyle w:val="aa"/>
        <w:numPr>
          <w:ilvl w:val="0"/>
          <w:numId w:val="23"/>
        </w:numPr>
        <w:tabs>
          <w:tab w:val="left" w:pos="993"/>
          <w:tab w:val="left" w:pos="1134"/>
        </w:tabs>
        <w:ind w:left="0" w:firstLine="567"/>
        <w:jc w:val="both"/>
      </w:pPr>
      <w:r w:rsidRPr="00AE1452">
        <w:t>строить высказывания с использованием законов алгебры высказываний.</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строить рассуждения на основе использования правил логики;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Числа</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понимать и объяснять разницу между позиционной и непозиционной системами записи чисел;</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переводить числа из одной системы записи (системы счисления) в другую;</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доказывать и использовать признаки делимости на 2, 4, 8, 5, 3, 6, 9, 10, 11 суммы и произведения чисел при выполнении вычислений и решении задач;</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выполнять округление рациональных и иррациональных чисел с заданной точностью;</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сравнивать действительные числа разными способами;</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находить НОД и НОК чисел разными способами и использовать их при решении задач;</w:t>
      </w:r>
    </w:p>
    <w:p w:rsidR="00504307" w:rsidRPr="00AE1452" w:rsidRDefault="00504307" w:rsidP="00650036">
      <w:pPr>
        <w:pStyle w:val="aa"/>
        <w:numPr>
          <w:ilvl w:val="0"/>
          <w:numId w:val="20"/>
        </w:numPr>
        <w:tabs>
          <w:tab w:val="left" w:pos="993"/>
          <w:tab w:val="left" w:pos="1134"/>
        </w:tabs>
        <w:ind w:left="0" w:firstLine="567"/>
        <w:contextualSpacing w:val="0"/>
        <w:jc w:val="both"/>
      </w:pPr>
      <w:r w:rsidRPr="00AE1452">
        <w:t>выполнять вычисления и преобразования выражений, содержащих действительные числа, в том числе корни натуральных степеней.</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составлять и оценивать разными способами числовые выражения при решении практических задач и задач из других учебных предметов</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Тождественные преобразования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Свободно оперировать понятиями степени с целым и дробным показателем;</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доказательство свойств степени с целыми и дробными показателями;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свободно владеть приемами преобразования целых и дробно-рациональных выражений;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деление многочлена на многочлен с остатком;</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доказывать свойства квадратных корней и корней степени </w:t>
      </w:r>
      <w:r w:rsidRPr="00AE1452">
        <w:rPr>
          <w:rFonts w:ascii="Times New Roman" w:hAnsi="Times New Roman"/>
          <w:i/>
          <w:sz w:val="24"/>
          <w:szCs w:val="24"/>
        </w:rPr>
        <w:t>n</w:t>
      </w:r>
      <w:r w:rsidRPr="00AE1452">
        <w:rPr>
          <w:rFonts w:ascii="Times New Roman" w:hAnsi="Times New Roman"/>
          <w:sz w:val="24"/>
          <w:szCs w:val="24"/>
        </w:rPr>
        <w:t>;</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выполнять преобразования выражений, содержащих квадратные корни, корни степени </w:t>
      </w:r>
      <w:r w:rsidRPr="00AE1452">
        <w:rPr>
          <w:rFonts w:ascii="Times New Roman" w:hAnsi="Times New Roman"/>
          <w:i/>
          <w:sz w:val="24"/>
          <w:szCs w:val="24"/>
          <w:lang w:val="en-US"/>
        </w:rPr>
        <w:t>n</w:t>
      </w:r>
      <w:r w:rsidRPr="00AE1452">
        <w:rPr>
          <w:rFonts w:ascii="Times New Roman" w:hAnsi="Times New Roman"/>
          <w:sz w:val="24"/>
          <w:szCs w:val="24"/>
        </w:rPr>
        <w:t>;</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различные преобразования выражений, содержащих модули.</w:t>
      </w:r>
      <w:r w:rsidR="0065117F" w:rsidRPr="00AE1452">
        <w:rPr>
          <w:rFonts w:ascii="Times New Roman" w:hAnsi="Times New Roman"/>
          <w:sz w:val="24"/>
          <w:szCs w:val="24"/>
        </w:rPr>
        <w:fldChar w:fldCharType="begin"/>
      </w:r>
      <w:r w:rsidRPr="00AE1452">
        <w:rPr>
          <w:rFonts w:ascii="Times New Roman" w:hAnsi="Times New Roman"/>
          <w:sz w:val="24"/>
          <w:szCs w:val="24"/>
        </w:rPr>
        <w:instrText xml:space="preserve"> QUOTE </w:instrText>
      </w:r>
      <w:r w:rsidRPr="00AE1452">
        <w:rPr>
          <w:rFonts w:ascii="Times New Roman" w:hAnsi="Times New Roman"/>
          <w:noProof/>
          <w:sz w:val="24"/>
          <w:szCs w:val="24"/>
        </w:rPr>
        <w:drawing>
          <wp:inline distT="0" distB="0" distL="0" distR="0">
            <wp:extent cx="766445" cy="27051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766445" cy="270510"/>
                    </a:xfrm>
                    <a:prstGeom prst="rect">
                      <a:avLst/>
                    </a:prstGeom>
                    <a:noFill/>
                    <a:ln w="9525">
                      <a:noFill/>
                      <a:miter lim="800000"/>
                      <a:headEnd/>
                      <a:tailEnd/>
                    </a:ln>
                  </pic:spPr>
                </pic:pic>
              </a:graphicData>
            </a:graphic>
          </wp:inline>
        </w:drawing>
      </w:r>
      <w:r w:rsidR="0065117F" w:rsidRPr="00AE1452">
        <w:rPr>
          <w:rFonts w:ascii="Times New Roman" w:hAnsi="Times New Roman"/>
          <w:sz w:val="24"/>
          <w:szCs w:val="24"/>
        </w:rPr>
        <w:fldChar w:fldCharType="separate"/>
      </w:r>
      <w:r w:rsidRPr="00AE1452">
        <w:rPr>
          <w:rFonts w:ascii="Times New Roman" w:hAnsi="Times New Roman"/>
          <w:noProof/>
          <w:sz w:val="24"/>
          <w:szCs w:val="24"/>
        </w:rPr>
        <w:drawing>
          <wp:inline distT="0" distB="0" distL="0" distR="0">
            <wp:extent cx="766445" cy="270510"/>
            <wp:effectExtent l="1905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cstate="print">
                      <a:clrChange>
                        <a:clrFrom>
                          <a:srgbClr val="FFFFFF"/>
                        </a:clrFrom>
                        <a:clrTo>
                          <a:srgbClr val="FFFFFF">
                            <a:alpha val="0"/>
                          </a:srgbClr>
                        </a:clrTo>
                      </a:clrChange>
                    </a:blip>
                    <a:srcRect/>
                    <a:stretch>
                      <a:fillRect/>
                    </a:stretch>
                  </pic:blipFill>
                  <pic:spPr bwMode="auto">
                    <a:xfrm>
                      <a:off x="0" y="0"/>
                      <a:ext cx="766445" cy="270510"/>
                    </a:xfrm>
                    <a:prstGeom prst="rect">
                      <a:avLst/>
                    </a:prstGeom>
                    <a:noFill/>
                    <a:ln w="9525">
                      <a:noFill/>
                      <a:miter lim="800000"/>
                      <a:headEnd/>
                      <a:tailEnd/>
                    </a:ln>
                  </pic:spPr>
                </pic:pic>
              </a:graphicData>
            </a:graphic>
          </wp:inline>
        </w:drawing>
      </w:r>
      <w:r w:rsidR="0065117F" w:rsidRPr="00AE1452">
        <w:rPr>
          <w:rFonts w:ascii="Times New Roman" w:hAnsi="Times New Roman"/>
          <w:sz w:val="24"/>
          <w:szCs w:val="24"/>
        </w:rPr>
        <w:fldChar w:fldCharType="end"/>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34"/>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504307" w:rsidRPr="00AE1452" w:rsidRDefault="00504307" w:rsidP="00650036">
      <w:pPr>
        <w:pStyle w:val="a"/>
        <w:numPr>
          <w:ilvl w:val="0"/>
          <w:numId w:val="34"/>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504307" w:rsidRPr="00AE1452" w:rsidRDefault="00504307" w:rsidP="00650036">
      <w:pPr>
        <w:pStyle w:val="a"/>
        <w:numPr>
          <w:ilvl w:val="0"/>
          <w:numId w:val="34"/>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Уравнения и неравенства</w:t>
      </w:r>
    </w:p>
    <w:p w:rsidR="00504307" w:rsidRPr="00AE1452" w:rsidRDefault="00504307" w:rsidP="00650036">
      <w:pPr>
        <w:pStyle w:val="aa"/>
        <w:numPr>
          <w:ilvl w:val="0"/>
          <w:numId w:val="19"/>
        </w:numPr>
        <w:tabs>
          <w:tab w:val="left" w:pos="993"/>
          <w:tab w:val="left" w:pos="1134"/>
        </w:tabs>
        <w:ind w:left="0" w:firstLine="567"/>
        <w:jc w:val="both"/>
        <w:rPr>
          <w:i/>
        </w:rPr>
      </w:pPr>
      <w:r w:rsidRPr="00AE1452">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знать теорему Виета для уравнений степени выше второй;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использовать метод интервалов для решения неравенств, в том числе дробно-рациональных и включающих в себя иррациональные выражения;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владеть разными методами доказательства неравенств;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уравнения в целых числах;</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изображать множества на плоскости, задаваемые уравнениями, неравенствами и их системами.</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Функции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AE1452">
        <w:rPr>
          <w:rFonts w:ascii="Times New Roman" w:hAnsi="Times New Roman"/>
          <w:bCs/>
          <w:position w:val="-12"/>
          <w:sz w:val="24"/>
          <w:szCs w:val="24"/>
        </w:rPr>
        <w:object w:dxaOrig="660" w:dyaOrig="380">
          <v:shape id="_x0000_i1033" type="#_x0000_t75" style="width:32.25pt;height:17.25pt" o:ole="">
            <v:imagedata r:id="rId21" o:title=""/>
          </v:shape>
          <o:OLEObject Type="Embed" ProgID="Equation.DSMT4" ShapeID="_x0000_i1033" DrawAspect="Content" ObjectID="_1791576025" r:id="rId26"/>
        </w:object>
      </w:r>
      <w:r w:rsidRPr="00AE1452">
        <w:rPr>
          <w:rFonts w:ascii="Times New Roman" w:hAnsi="Times New Roman"/>
          <w:bCs/>
          <w:sz w:val="24"/>
          <w:szCs w:val="24"/>
        </w:rPr>
        <w:t>;</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использовать преобразования графика функции </w:t>
      </w:r>
      <w:r w:rsidRPr="00AE1452">
        <w:rPr>
          <w:rFonts w:ascii="Times New Roman" w:hAnsi="Times New Roman"/>
          <w:position w:val="-12"/>
          <w:sz w:val="24"/>
          <w:szCs w:val="24"/>
        </w:rPr>
        <w:object w:dxaOrig="960" w:dyaOrig="380">
          <v:shape id="_x0000_i1034" type="#_x0000_t75" style="width:48pt;height:17.25pt" o:ole="">
            <v:imagedata r:id="rId27" o:title=""/>
          </v:shape>
          <o:OLEObject Type="Embed" ProgID="Equation.DSMT4" ShapeID="_x0000_i1034" DrawAspect="Content" ObjectID="_1791576026" r:id="rId28"/>
        </w:object>
      </w:r>
      <w:r w:rsidRPr="00AE1452">
        <w:rPr>
          <w:rFonts w:ascii="Times New Roman" w:hAnsi="Times New Roman"/>
          <w:sz w:val="24"/>
          <w:szCs w:val="24"/>
        </w:rPr>
        <w:t xml:space="preserve"> для построения графиков функций </w:t>
      </w:r>
      <w:r w:rsidRPr="00AE1452">
        <w:rPr>
          <w:rFonts w:ascii="Times New Roman" w:hAnsi="Times New Roman"/>
          <w:position w:val="-12"/>
          <w:sz w:val="24"/>
          <w:szCs w:val="24"/>
        </w:rPr>
        <w:object w:dxaOrig="1780" w:dyaOrig="380">
          <v:shape id="_x0000_i1035" type="#_x0000_t75" style="width:87.75pt;height:17.25pt" o:ole="">
            <v:imagedata r:id="rId23" o:title=""/>
          </v:shape>
          <o:OLEObject Type="Embed" ProgID="Equation.DSMT4" ShapeID="_x0000_i1035" DrawAspect="Content" ObjectID="_1791576027" r:id="rId29"/>
        </w:object>
      </w:r>
      <w:r w:rsidRPr="00AE1452">
        <w:rPr>
          <w:rFonts w:ascii="Times New Roman" w:hAnsi="Times New Roman"/>
          <w:sz w:val="24"/>
          <w:szCs w:val="24"/>
        </w:rPr>
        <w:t xml:space="preserve">; </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анализировать свойства функций и вид графика в зависимости от параметров;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исследовать последовательности, заданные рекуррентно;</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комбинированные задачи на арифметическую и геометрическую прогрессии.</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графики зависимостей для исследования реальных процессов и явлений;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Статистика и теория вероятностей после задач</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выбирать наиболее удобный способ представления информации, адекватный её свойствам и целям анализа;</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вычислять числовые характеристики выборки;</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свободно оперировать понятиями: факториал числа, перестановки, сочетания и размещения, треугольник Паскаля;</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504307" w:rsidRPr="00AE1452" w:rsidRDefault="00504307" w:rsidP="00650036">
      <w:pPr>
        <w:pStyle w:val="aa"/>
        <w:numPr>
          <w:ilvl w:val="0"/>
          <w:numId w:val="22"/>
        </w:numPr>
        <w:tabs>
          <w:tab w:val="left" w:pos="993"/>
          <w:tab w:val="left" w:pos="1134"/>
        </w:tabs>
        <w:ind w:left="0" w:firstLine="567"/>
        <w:contextualSpacing w:val="0"/>
        <w:jc w:val="both"/>
      </w:pPr>
      <w:r w:rsidRPr="00AE1452">
        <w:t>знать примеры случайных величин, и вычислять их статистические характеристики;</w:t>
      </w:r>
    </w:p>
    <w:p w:rsidR="00504307" w:rsidRPr="00AE1452" w:rsidRDefault="00504307" w:rsidP="00650036">
      <w:pPr>
        <w:pStyle w:val="a"/>
        <w:numPr>
          <w:ilvl w:val="0"/>
          <w:numId w:val="22"/>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использовать формулы комбинаторики при решении комбинаторных задач;</w:t>
      </w:r>
    </w:p>
    <w:p w:rsidR="00504307" w:rsidRPr="00AE1452" w:rsidRDefault="00504307" w:rsidP="00650036">
      <w:pPr>
        <w:pStyle w:val="a"/>
        <w:numPr>
          <w:ilvl w:val="0"/>
          <w:numId w:val="22"/>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решать задачи на вычисление вероятности в том числе с использованием формул.</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22"/>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504307" w:rsidRPr="00AE1452" w:rsidRDefault="00504307" w:rsidP="00650036">
      <w:pPr>
        <w:pStyle w:val="a"/>
        <w:numPr>
          <w:ilvl w:val="0"/>
          <w:numId w:val="22"/>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анализировать и сравнивать статистические характеристики выборок, </w:t>
      </w:r>
      <w:r w:rsidRPr="00AE1452">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AE1452">
        <w:rPr>
          <w:rFonts w:ascii="Times New Roman" w:hAnsi="Times New Roman"/>
          <w:sz w:val="24"/>
          <w:szCs w:val="24"/>
        </w:rPr>
        <w:t>;</w:t>
      </w:r>
    </w:p>
    <w:p w:rsidR="00504307" w:rsidRPr="00AE1452" w:rsidRDefault="00504307" w:rsidP="00650036">
      <w:pPr>
        <w:pStyle w:val="a"/>
        <w:numPr>
          <w:ilvl w:val="0"/>
          <w:numId w:val="22"/>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оценивать вероятность реальных событий и явлений в различных ситуациях</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Текстовые задачи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распознавать разные виды и типы задач;</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lastRenderedPageBreak/>
        <w:t>моделировать рассуждения при поиске решения задач с помощью граф-схемы;</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выделять этапы решения задачи и содержание каждого этапа;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анализировать затруднения при решении задач;</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решать разнообразные задачи «на части»;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504307" w:rsidRPr="00AE1452" w:rsidRDefault="00504307" w:rsidP="00650036">
      <w:pPr>
        <w:pStyle w:val="aa"/>
        <w:numPr>
          <w:ilvl w:val="0"/>
          <w:numId w:val="20"/>
        </w:numPr>
        <w:tabs>
          <w:tab w:val="left" w:pos="993"/>
          <w:tab w:val="left" w:pos="1134"/>
        </w:tabs>
        <w:ind w:left="0" w:firstLine="567"/>
        <w:jc w:val="both"/>
      </w:pPr>
      <w:r w:rsidRPr="00AE1452">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504307" w:rsidRPr="00AE1452" w:rsidRDefault="00504307" w:rsidP="00650036">
      <w:pPr>
        <w:numPr>
          <w:ilvl w:val="0"/>
          <w:numId w:val="19"/>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 xml:space="preserve"> решать задачи на проценты, в том числе, сложные проценты с обоснованием, используя разные способы;</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решать несложные задачи по математической статистике;</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решать задачи на движение по реке, рассматривая разные системы отсчёта;</w:t>
      </w:r>
    </w:p>
    <w:p w:rsidR="00504307" w:rsidRPr="00AE1452" w:rsidRDefault="00504307" w:rsidP="00650036">
      <w:pPr>
        <w:pStyle w:val="a"/>
        <w:numPr>
          <w:ilvl w:val="0"/>
          <w:numId w:val="19"/>
        </w:numPr>
        <w:tabs>
          <w:tab w:val="left" w:pos="993"/>
          <w:tab w:val="left" w:pos="1134"/>
        </w:tabs>
        <w:ind w:left="0" w:firstLine="567"/>
        <w:rPr>
          <w:rFonts w:ascii="Times New Roman" w:hAnsi="Times New Roman"/>
          <w:sz w:val="24"/>
          <w:szCs w:val="24"/>
          <w:lang w:eastAsia="en-US"/>
        </w:rPr>
      </w:pPr>
      <w:r w:rsidRPr="00AE1452">
        <w:rPr>
          <w:rFonts w:ascii="Times New Roman" w:hAnsi="Times New Roman"/>
          <w:sz w:val="24"/>
          <w:szCs w:val="24"/>
          <w:lang w:eastAsia="en-US"/>
        </w:rPr>
        <w:t>конструировать задачные ситуации, приближенные к реальной действительности</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Геометрические фигуры</w:t>
      </w:r>
    </w:p>
    <w:p w:rsidR="00504307" w:rsidRPr="00AE1452" w:rsidRDefault="00504307" w:rsidP="00650036">
      <w:pPr>
        <w:pStyle w:val="a"/>
        <w:numPr>
          <w:ilvl w:val="0"/>
          <w:numId w:val="3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Свободно оперировать геометрическими понятиями при решении задач и проведении математических рассуждений;</w:t>
      </w:r>
    </w:p>
    <w:p w:rsidR="00504307" w:rsidRPr="00AE1452" w:rsidRDefault="00504307" w:rsidP="00650036">
      <w:pPr>
        <w:pStyle w:val="a"/>
        <w:numPr>
          <w:ilvl w:val="0"/>
          <w:numId w:val="3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504307" w:rsidRPr="00AE1452" w:rsidRDefault="00504307" w:rsidP="00650036">
      <w:pPr>
        <w:pStyle w:val="aa"/>
        <w:numPr>
          <w:ilvl w:val="0"/>
          <w:numId w:val="35"/>
        </w:numPr>
        <w:tabs>
          <w:tab w:val="left" w:pos="993"/>
          <w:tab w:val="left" w:pos="1134"/>
        </w:tabs>
        <w:ind w:left="0" w:firstLine="567"/>
        <w:contextualSpacing w:val="0"/>
        <w:jc w:val="both"/>
      </w:pPr>
      <w:r w:rsidRPr="00AE1452">
        <w:t>исследовать чертежи, включая комбинации фигур, извлекать, интерпретировать и преобразовывать информацию, представленную на чертежах;</w:t>
      </w:r>
    </w:p>
    <w:p w:rsidR="00504307" w:rsidRPr="00AE1452" w:rsidRDefault="00504307" w:rsidP="00650036">
      <w:pPr>
        <w:pStyle w:val="aa"/>
        <w:numPr>
          <w:ilvl w:val="0"/>
          <w:numId w:val="35"/>
        </w:numPr>
        <w:tabs>
          <w:tab w:val="left" w:pos="993"/>
          <w:tab w:val="left" w:pos="1134"/>
        </w:tabs>
        <w:ind w:left="0" w:firstLine="567"/>
        <w:contextualSpacing w:val="0"/>
        <w:jc w:val="both"/>
      </w:pPr>
      <w:r w:rsidRPr="00AE1452">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504307" w:rsidRPr="00AE1452" w:rsidRDefault="00504307" w:rsidP="00650036">
      <w:pPr>
        <w:pStyle w:val="aa"/>
        <w:numPr>
          <w:ilvl w:val="0"/>
          <w:numId w:val="35"/>
        </w:numPr>
        <w:tabs>
          <w:tab w:val="left" w:pos="993"/>
          <w:tab w:val="left" w:pos="1134"/>
        </w:tabs>
        <w:ind w:left="0" w:firstLine="567"/>
        <w:jc w:val="both"/>
      </w:pPr>
      <w:r w:rsidRPr="00AE1452">
        <w:t>формулировать и доказывать геометрические утверждения.</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
        <w:numPr>
          <w:ilvl w:val="0"/>
          <w:numId w:val="35"/>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 xml:space="preserve">составлять с использованием свойств геометрических фигур математические модели </w:t>
      </w:r>
      <w:r w:rsidRPr="00AE1452">
        <w:rPr>
          <w:rStyle w:val="dash041e0431044b0447043d044b0439char1"/>
        </w:rPr>
        <w:t>для решения задач практического характера и задач из смежных дисциплин</w:t>
      </w:r>
      <w:r w:rsidRPr="00AE1452">
        <w:rPr>
          <w:rFonts w:ascii="Times New Roman" w:hAnsi="Times New Roman"/>
          <w:sz w:val="24"/>
          <w:szCs w:val="24"/>
        </w:rPr>
        <w:t>, исследовать полученные модели и интерпретировать результат</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Отношения</w:t>
      </w:r>
    </w:p>
    <w:p w:rsidR="00504307" w:rsidRPr="00AE1452" w:rsidRDefault="00504307" w:rsidP="00650036">
      <w:pPr>
        <w:pStyle w:val="aa"/>
        <w:numPr>
          <w:ilvl w:val="0"/>
          <w:numId w:val="20"/>
        </w:numPr>
        <w:tabs>
          <w:tab w:val="left" w:pos="993"/>
          <w:tab w:val="left" w:pos="1134"/>
        </w:tabs>
        <w:ind w:left="0" w:firstLine="567"/>
        <w:jc w:val="both"/>
      </w:pPr>
      <w:r w:rsidRPr="00AE1452">
        <w:t>Владеть понятием отношения как метапредметным;</w:t>
      </w:r>
    </w:p>
    <w:p w:rsidR="00504307" w:rsidRPr="00AE1452" w:rsidRDefault="00504307" w:rsidP="00650036">
      <w:pPr>
        <w:pStyle w:val="aa"/>
        <w:numPr>
          <w:ilvl w:val="0"/>
          <w:numId w:val="20"/>
        </w:numPr>
        <w:tabs>
          <w:tab w:val="left" w:pos="993"/>
          <w:tab w:val="left" w:pos="1134"/>
        </w:tabs>
        <w:ind w:left="0" w:firstLine="567"/>
        <w:jc w:val="both"/>
      </w:pPr>
      <w:r w:rsidRPr="00AE1452">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504307" w:rsidRPr="00AE1452" w:rsidRDefault="00504307" w:rsidP="00650036">
      <w:pPr>
        <w:pStyle w:val="aa"/>
        <w:numPr>
          <w:ilvl w:val="0"/>
          <w:numId w:val="20"/>
        </w:numPr>
        <w:tabs>
          <w:tab w:val="left" w:pos="993"/>
          <w:tab w:val="left" w:pos="1134"/>
        </w:tabs>
        <w:ind w:left="0" w:firstLine="567"/>
        <w:jc w:val="both"/>
      </w:pPr>
      <w:r w:rsidRPr="00AE1452">
        <w:t>использовать свойства подобия и равенства фигур при решении задач.</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 xml:space="preserve">В повседневной жизни и при изучении других предметов: </w:t>
      </w:r>
    </w:p>
    <w:p w:rsidR="00504307" w:rsidRPr="00AE1452" w:rsidRDefault="00504307" w:rsidP="00650036">
      <w:pPr>
        <w:pStyle w:val="aa"/>
        <w:numPr>
          <w:ilvl w:val="0"/>
          <w:numId w:val="20"/>
        </w:numPr>
        <w:tabs>
          <w:tab w:val="left" w:pos="993"/>
          <w:tab w:val="left" w:pos="1134"/>
        </w:tabs>
        <w:ind w:left="0" w:firstLine="567"/>
        <w:jc w:val="both"/>
      </w:pPr>
      <w:r w:rsidRPr="00AE1452">
        <w:t>использовать отношения для построения и исследования математических моделей объектов реальной жизни</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Измерения и вычисления</w:t>
      </w:r>
    </w:p>
    <w:p w:rsidR="00504307" w:rsidRPr="00AE1452" w:rsidRDefault="00504307" w:rsidP="00650036">
      <w:pPr>
        <w:pStyle w:val="aa"/>
        <w:numPr>
          <w:ilvl w:val="0"/>
          <w:numId w:val="19"/>
        </w:numPr>
        <w:tabs>
          <w:tab w:val="left" w:pos="993"/>
          <w:tab w:val="left" w:pos="1134"/>
        </w:tabs>
        <w:ind w:left="0" w:firstLine="567"/>
        <w:jc w:val="both"/>
      </w:pPr>
      <w:r w:rsidRPr="00AE1452">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504307" w:rsidRPr="00AE1452" w:rsidRDefault="00504307" w:rsidP="00650036">
      <w:pPr>
        <w:pStyle w:val="aa"/>
        <w:numPr>
          <w:ilvl w:val="0"/>
          <w:numId w:val="19"/>
        </w:numPr>
        <w:tabs>
          <w:tab w:val="left" w:pos="993"/>
          <w:tab w:val="left" w:pos="1134"/>
        </w:tabs>
        <w:ind w:left="0" w:firstLine="567"/>
        <w:jc w:val="both"/>
      </w:pPr>
      <w:r w:rsidRPr="00AE1452">
        <w:t>самостоятельно формулировать гипотезы и проверять их достоверность.</w:t>
      </w:r>
    </w:p>
    <w:p w:rsidR="00504307" w:rsidRPr="00AE1452" w:rsidRDefault="00504307" w:rsidP="00504307">
      <w:pPr>
        <w:tabs>
          <w:tab w:val="left" w:pos="993"/>
          <w:tab w:val="left" w:pos="1134"/>
        </w:tabs>
        <w:ind w:firstLine="567"/>
        <w:rPr>
          <w:rFonts w:ascii="Times New Roman" w:hAnsi="Times New Roman" w:cs="Times New Roman"/>
          <w:i/>
          <w:sz w:val="24"/>
          <w:szCs w:val="24"/>
        </w:rPr>
      </w:pPr>
      <w:r w:rsidRPr="00AE1452">
        <w:rPr>
          <w:rFonts w:ascii="Times New Roman" w:hAnsi="Times New Roman" w:cs="Times New Roman"/>
          <w:i/>
          <w:sz w:val="24"/>
          <w:szCs w:val="24"/>
        </w:rPr>
        <w:t>В повседневной жизни и при изучении других предметов:</w:t>
      </w:r>
    </w:p>
    <w:p w:rsidR="00504307" w:rsidRPr="00AE1452" w:rsidRDefault="00504307" w:rsidP="00650036">
      <w:pPr>
        <w:pStyle w:val="aa"/>
        <w:numPr>
          <w:ilvl w:val="0"/>
          <w:numId w:val="19"/>
        </w:numPr>
        <w:tabs>
          <w:tab w:val="left" w:pos="993"/>
          <w:tab w:val="left" w:pos="1134"/>
        </w:tabs>
        <w:ind w:left="0" w:firstLine="567"/>
        <w:jc w:val="both"/>
      </w:pPr>
      <w:r w:rsidRPr="00AE1452">
        <w:t>свободно оперировать формулами при решении задач в других учебных предметах и при проведении необходимых вычислений в реальной жизни</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Геометрические построения</w:t>
      </w:r>
    </w:p>
    <w:p w:rsidR="00504307" w:rsidRPr="00AE1452" w:rsidRDefault="00504307" w:rsidP="00650036">
      <w:pPr>
        <w:pStyle w:val="a"/>
        <w:numPr>
          <w:ilvl w:val="0"/>
          <w:numId w:val="20"/>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lastRenderedPageBreak/>
        <w:t xml:space="preserve">Оперировать понятием набора элементов, определяющих геометрическую фигуру, </w:t>
      </w:r>
    </w:p>
    <w:p w:rsidR="00504307" w:rsidRPr="00AE1452" w:rsidRDefault="00504307" w:rsidP="00650036">
      <w:pPr>
        <w:pStyle w:val="a"/>
        <w:numPr>
          <w:ilvl w:val="0"/>
          <w:numId w:val="20"/>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владеть набором методов построений циркулем и линейкой;</w:t>
      </w:r>
    </w:p>
    <w:p w:rsidR="00504307" w:rsidRPr="00AE1452" w:rsidRDefault="00504307" w:rsidP="00650036">
      <w:pPr>
        <w:pStyle w:val="a"/>
        <w:numPr>
          <w:ilvl w:val="0"/>
          <w:numId w:val="20"/>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проводить анализ и реализовывать этапы решения задач на построение.</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В повседневной жизни и при изучении других предметов:</w:t>
      </w:r>
    </w:p>
    <w:p w:rsidR="00504307" w:rsidRPr="00AE1452" w:rsidRDefault="00504307" w:rsidP="00650036">
      <w:pPr>
        <w:pStyle w:val="a"/>
        <w:numPr>
          <w:ilvl w:val="0"/>
          <w:numId w:val="20"/>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выполнять построения на местности;</w:t>
      </w:r>
    </w:p>
    <w:p w:rsidR="00504307" w:rsidRPr="00AE1452" w:rsidRDefault="00504307" w:rsidP="00650036">
      <w:pPr>
        <w:pStyle w:val="a"/>
        <w:numPr>
          <w:ilvl w:val="0"/>
          <w:numId w:val="20"/>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оценивать размеры реальных объектов окружающего мира</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Преобразования</w:t>
      </w:r>
    </w:p>
    <w:p w:rsidR="00504307" w:rsidRPr="00AE1452" w:rsidRDefault="00504307" w:rsidP="00650036">
      <w:pPr>
        <w:pStyle w:val="aa"/>
        <w:numPr>
          <w:ilvl w:val="0"/>
          <w:numId w:val="25"/>
        </w:numPr>
        <w:tabs>
          <w:tab w:val="left" w:pos="993"/>
          <w:tab w:val="left" w:pos="1134"/>
        </w:tabs>
        <w:ind w:left="0" w:firstLine="567"/>
        <w:jc w:val="both"/>
      </w:pPr>
      <w:r w:rsidRPr="00AE1452">
        <w:t>Оперировать движениями и преобразованиями как метапредметными понятиями;</w:t>
      </w:r>
    </w:p>
    <w:p w:rsidR="00504307" w:rsidRPr="00AE1452" w:rsidRDefault="00504307" w:rsidP="00650036">
      <w:pPr>
        <w:pStyle w:val="aa"/>
        <w:numPr>
          <w:ilvl w:val="0"/>
          <w:numId w:val="25"/>
        </w:numPr>
        <w:tabs>
          <w:tab w:val="left" w:pos="993"/>
          <w:tab w:val="left" w:pos="1134"/>
        </w:tabs>
        <w:ind w:left="0" w:firstLine="567"/>
        <w:jc w:val="both"/>
      </w:pPr>
      <w:r w:rsidRPr="00AE1452">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04307" w:rsidRPr="00AE1452" w:rsidRDefault="00504307" w:rsidP="00650036">
      <w:pPr>
        <w:pStyle w:val="aa"/>
        <w:numPr>
          <w:ilvl w:val="0"/>
          <w:numId w:val="25"/>
        </w:numPr>
        <w:tabs>
          <w:tab w:val="left" w:pos="993"/>
          <w:tab w:val="left" w:pos="1134"/>
        </w:tabs>
        <w:ind w:left="0" w:firstLine="567"/>
        <w:jc w:val="both"/>
      </w:pPr>
      <w:r w:rsidRPr="00AE1452">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504307" w:rsidRPr="00AE1452" w:rsidRDefault="00504307" w:rsidP="00650036">
      <w:pPr>
        <w:pStyle w:val="aa"/>
        <w:numPr>
          <w:ilvl w:val="1"/>
          <w:numId w:val="25"/>
        </w:numPr>
        <w:tabs>
          <w:tab w:val="left" w:pos="993"/>
          <w:tab w:val="left" w:pos="1134"/>
        </w:tabs>
        <w:ind w:left="0" w:firstLine="567"/>
        <w:jc w:val="both"/>
      </w:pPr>
      <w:r w:rsidRPr="00AE1452">
        <w:t>пользоваться свойствами движений и преобразований при решении задач.</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 xml:space="preserve">В повседневной жизни и при изучении других предметов: </w:t>
      </w:r>
    </w:p>
    <w:p w:rsidR="00504307" w:rsidRPr="00AE1452" w:rsidRDefault="00504307" w:rsidP="00650036">
      <w:pPr>
        <w:pStyle w:val="aa"/>
        <w:numPr>
          <w:ilvl w:val="0"/>
          <w:numId w:val="25"/>
        </w:numPr>
        <w:tabs>
          <w:tab w:val="left" w:pos="993"/>
          <w:tab w:val="left" w:pos="1134"/>
        </w:tabs>
        <w:ind w:left="0" w:firstLine="567"/>
        <w:jc w:val="both"/>
      </w:pPr>
      <w:r w:rsidRPr="00AE1452">
        <w:t>применять свойства движений и применять подобие для построений и вычислений</w:t>
      </w:r>
    </w:p>
    <w:p w:rsidR="00504307" w:rsidRPr="00AE1452" w:rsidRDefault="00504307" w:rsidP="00504307">
      <w:pPr>
        <w:tabs>
          <w:tab w:val="left" w:pos="993"/>
        </w:tabs>
        <w:ind w:firstLine="567"/>
        <w:rPr>
          <w:rFonts w:ascii="Times New Roman" w:hAnsi="Times New Roman" w:cs="Times New Roman"/>
          <w:i/>
          <w:sz w:val="24"/>
          <w:szCs w:val="24"/>
        </w:rPr>
      </w:pPr>
      <w:r w:rsidRPr="00AE1452">
        <w:rPr>
          <w:rFonts w:ascii="Times New Roman" w:hAnsi="Times New Roman" w:cs="Times New Roman"/>
          <w:i/>
          <w:sz w:val="24"/>
          <w:szCs w:val="24"/>
        </w:rPr>
        <w:t>Векторы и координаты на плоскости</w:t>
      </w:r>
    </w:p>
    <w:p w:rsidR="00504307" w:rsidRPr="00AE1452" w:rsidRDefault="00504307" w:rsidP="00650036">
      <w:pPr>
        <w:pStyle w:val="aa"/>
        <w:numPr>
          <w:ilvl w:val="0"/>
          <w:numId w:val="24"/>
        </w:numPr>
        <w:tabs>
          <w:tab w:val="left" w:pos="993"/>
          <w:tab w:val="left" w:pos="1134"/>
        </w:tabs>
        <w:ind w:left="0" w:firstLine="567"/>
        <w:jc w:val="both"/>
      </w:pPr>
      <w:r w:rsidRPr="00AE1452">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504307" w:rsidRPr="00AE1452" w:rsidRDefault="00504307" w:rsidP="00650036">
      <w:pPr>
        <w:pStyle w:val="aa"/>
        <w:numPr>
          <w:ilvl w:val="0"/>
          <w:numId w:val="24"/>
        </w:numPr>
        <w:tabs>
          <w:tab w:val="left" w:pos="993"/>
          <w:tab w:val="left" w:pos="1134"/>
        </w:tabs>
        <w:ind w:left="0" w:firstLine="567"/>
        <w:jc w:val="both"/>
      </w:pPr>
      <w:r w:rsidRPr="00AE1452">
        <w:t>Владеть векторным и координатным методом на плоскости для решения задач на вычисление и доказательства;</w:t>
      </w:r>
    </w:p>
    <w:p w:rsidR="00504307" w:rsidRPr="00AE1452" w:rsidRDefault="00504307" w:rsidP="00650036">
      <w:pPr>
        <w:pStyle w:val="aa"/>
        <w:numPr>
          <w:ilvl w:val="0"/>
          <w:numId w:val="24"/>
        </w:numPr>
        <w:tabs>
          <w:tab w:val="left" w:pos="993"/>
          <w:tab w:val="left" w:pos="1134"/>
        </w:tabs>
        <w:ind w:left="0" w:firstLine="567"/>
        <w:jc w:val="both"/>
      </w:pPr>
      <w:r w:rsidRPr="00AE1452">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504307" w:rsidRPr="00AE1452" w:rsidRDefault="00504307" w:rsidP="00650036">
      <w:pPr>
        <w:pStyle w:val="aa"/>
        <w:numPr>
          <w:ilvl w:val="0"/>
          <w:numId w:val="24"/>
        </w:numPr>
        <w:tabs>
          <w:tab w:val="left" w:pos="993"/>
          <w:tab w:val="left" w:pos="1134"/>
        </w:tabs>
        <w:ind w:left="0" w:firstLine="567"/>
        <w:jc w:val="both"/>
      </w:pPr>
      <w:r w:rsidRPr="00AE1452">
        <w:t>использовать уравнения фигур для решения задач и самостоятельно составлять уравнения отдельных плоских фигур.</w:t>
      </w:r>
    </w:p>
    <w:p w:rsidR="00504307" w:rsidRPr="00AE1452" w:rsidRDefault="00504307" w:rsidP="00504307">
      <w:pPr>
        <w:pStyle w:val="a"/>
        <w:numPr>
          <w:ilvl w:val="0"/>
          <w:numId w:val="0"/>
        </w:numPr>
        <w:tabs>
          <w:tab w:val="left" w:pos="993"/>
          <w:tab w:val="left" w:pos="1134"/>
        </w:tabs>
        <w:ind w:firstLine="567"/>
        <w:rPr>
          <w:rFonts w:ascii="Times New Roman" w:hAnsi="Times New Roman"/>
          <w:i/>
          <w:sz w:val="24"/>
          <w:szCs w:val="24"/>
        </w:rPr>
      </w:pPr>
      <w:r w:rsidRPr="00AE1452">
        <w:rPr>
          <w:rFonts w:ascii="Times New Roman" w:hAnsi="Times New Roman"/>
          <w:i/>
          <w:sz w:val="24"/>
          <w:szCs w:val="24"/>
        </w:rPr>
        <w:t xml:space="preserve">В повседневной жизни и при изучении других предметов: </w:t>
      </w:r>
    </w:p>
    <w:p w:rsidR="00504307" w:rsidRPr="00AE1452" w:rsidRDefault="00504307" w:rsidP="00650036">
      <w:pPr>
        <w:pStyle w:val="aa"/>
        <w:numPr>
          <w:ilvl w:val="0"/>
          <w:numId w:val="24"/>
        </w:numPr>
        <w:tabs>
          <w:tab w:val="left" w:pos="993"/>
          <w:tab w:val="left" w:pos="1134"/>
        </w:tabs>
        <w:ind w:left="0" w:firstLine="567"/>
        <w:jc w:val="both"/>
      </w:pPr>
      <w:r w:rsidRPr="00AE1452">
        <w:t>использовать понятия векторов и координат для решения задач по физике, географии и другим учебным предметам</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История математики</w:t>
      </w:r>
    </w:p>
    <w:p w:rsidR="00504307" w:rsidRPr="00AE1452" w:rsidRDefault="00504307" w:rsidP="00650036">
      <w:pPr>
        <w:pStyle w:val="aa"/>
        <w:numPr>
          <w:ilvl w:val="0"/>
          <w:numId w:val="31"/>
        </w:numPr>
        <w:tabs>
          <w:tab w:val="left" w:pos="993"/>
          <w:tab w:val="left" w:pos="1134"/>
        </w:tabs>
        <w:ind w:left="0" w:firstLine="567"/>
        <w:jc w:val="both"/>
      </w:pPr>
      <w:r w:rsidRPr="00AE1452">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504307" w:rsidRPr="00AE1452" w:rsidRDefault="00504307" w:rsidP="00650036">
      <w:pPr>
        <w:pStyle w:val="a"/>
        <w:numPr>
          <w:ilvl w:val="0"/>
          <w:numId w:val="31"/>
        </w:numPr>
        <w:tabs>
          <w:tab w:val="left" w:pos="993"/>
          <w:tab w:val="left" w:pos="1134"/>
        </w:tabs>
        <w:ind w:left="0" w:firstLine="567"/>
        <w:rPr>
          <w:rFonts w:ascii="Times New Roman" w:hAnsi="Times New Roman"/>
          <w:sz w:val="24"/>
          <w:szCs w:val="24"/>
        </w:rPr>
      </w:pPr>
      <w:r w:rsidRPr="00AE1452">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504307" w:rsidRPr="00AE1452" w:rsidRDefault="00504307" w:rsidP="00504307">
      <w:pPr>
        <w:tabs>
          <w:tab w:val="left" w:pos="993"/>
        </w:tabs>
        <w:ind w:firstLine="567"/>
        <w:rPr>
          <w:rFonts w:ascii="Times New Roman" w:hAnsi="Times New Roman" w:cs="Times New Roman"/>
          <w:bCs/>
          <w:i/>
          <w:sz w:val="24"/>
          <w:szCs w:val="24"/>
        </w:rPr>
      </w:pPr>
      <w:r w:rsidRPr="00AE1452">
        <w:rPr>
          <w:rFonts w:ascii="Times New Roman" w:hAnsi="Times New Roman" w:cs="Times New Roman"/>
          <w:bCs/>
          <w:i/>
          <w:sz w:val="24"/>
          <w:szCs w:val="24"/>
        </w:rPr>
        <w:t xml:space="preserve">Методы математики </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bCs/>
          <w:iCs/>
          <w:sz w:val="24"/>
          <w:szCs w:val="24"/>
        </w:rPr>
      </w:pPr>
      <w:r w:rsidRPr="00AE1452">
        <w:rPr>
          <w:rFonts w:ascii="Times New Roman" w:hAnsi="Times New Roman" w:cs="Times New Roman"/>
          <w:bCs/>
          <w:iCs/>
          <w:sz w:val="24"/>
          <w:szCs w:val="24"/>
        </w:rPr>
        <w:lastRenderedPageBreak/>
        <w:t>Владеть знаниями о различных методах обоснования и опровержения математических утверждений и самостоятельно применять их;</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b/>
          <w:iCs/>
          <w:sz w:val="24"/>
          <w:szCs w:val="24"/>
        </w:rPr>
      </w:pPr>
      <w:r w:rsidRPr="00AE1452">
        <w:rPr>
          <w:rFonts w:ascii="Times New Roman" w:hAnsi="Times New Roman" w:cs="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AE1452">
        <w:rPr>
          <w:rFonts w:ascii="Times New Roman" w:hAnsi="Times New Roman" w:cs="Times New Roman"/>
          <w:bCs/>
          <w:iCs/>
          <w:sz w:val="24"/>
          <w:szCs w:val="24"/>
        </w:rPr>
        <w:t>;</w:t>
      </w:r>
    </w:p>
    <w:p w:rsidR="00504307" w:rsidRPr="00AE1452" w:rsidRDefault="00504307" w:rsidP="00650036">
      <w:pPr>
        <w:numPr>
          <w:ilvl w:val="0"/>
          <w:numId w:val="31"/>
        </w:numPr>
        <w:tabs>
          <w:tab w:val="left" w:pos="993"/>
          <w:tab w:val="left" w:pos="1134"/>
        </w:tabs>
        <w:spacing w:after="0" w:line="240" w:lineRule="auto"/>
        <w:ind w:left="0" w:firstLine="567"/>
        <w:jc w:val="both"/>
        <w:rPr>
          <w:rFonts w:ascii="Times New Roman" w:hAnsi="Times New Roman" w:cs="Times New Roman"/>
          <w:sz w:val="24"/>
          <w:szCs w:val="24"/>
        </w:rPr>
      </w:pPr>
      <w:r w:rsidRPr="00AE1452">
        <w:rPr>
          <w:rFonts w:ascii="Times New Roman" w:hAnsi="Times New Roman" w:cs="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504307" w:rsidRPr="00590E77" w:rsidRDefault="00504307" w:rsidP="00504307">
      <w:pPr>
        <w:tabs>
          <w:tab w:val="left" w:pos="993"/>
        </w:tabs>
        <w:ind w:firstLine="567"/>
        <w:jc w:val="both"/>
        <w:rPr>
          <w:rFonts w:ascii="Times New Roman" w:hAnsi="Times New Roman" w:cs="Times New Roman"/>
          <w:sz w:val="24"/>
          <w:szCs w:val="24"/>
        </w:rPr>
      </w:pPr>
    </w:p>
    <w:p w:rsidR="00986798" w:rsidRPr="008125D0" w:rsidRDefault="00F90BBF" w:rsidP="00986798">
      <w:pPr>
        <w:tabs>
          <w:tab w:val="left" w:pos="993"/>
        </w:tabs>
        <w:ind w:firstLine="567"/>
        <w:jc w:val="both"/>
        <w:rPr>
          <w:rFonts w:ascii="Times New Roman" w:hAnsi="Times New Roman" w:cs="Times New Roman"/>
          <w:b/>
          <w:sz w:val="24"/>
          <w:szCs w:val="24"/>
        </w:rPr>
      </w:pPr>
      <w:r>
        <w:rPr>
          <w:rFonts w:ascii="Times New Roman" w:hAnsi="Times New Roman" w:cs="Times New Roman"/>
          <w:b/>
          <w:sz w:val="24"/>
          <w:szCs w:val="24"/>
        </w:rPr>
        <w:t>1.2.</w:t>
      </w:r>
      <w:r w:rsidR="00986798" w:rsidRPr="00986798">
        <w:rPr>
          <w:rFonts w:ascii="Times New Roman" w:hAnsi="Times New Roman" w:cs="Times New Roman"/>
          <w:b/>
          <w:sz w:val="24"/>
          <w:szCs w:val="24"/>
        </w:rPr>
        <w:t xml:space="preserve">10. </w:t>
      </w:r>
      <w:r w:rsidR="00986798" w:rsidRPr="008125D0">
        <w:rPr>
          <w:rFonts w:ascii="Times New Roman" w:hAnsi="Times New Roman" w:cs="Times New Roman"/>
          <w:b/>
          <w:sz w:val="24"/>
          <w:szCs w:val="24"/>
        </w:rPr>
        <w:t xml:space="preserve">Информатика </w:t>
      </w:r>
    </w:p>
    <w:p w:rsidR="00986798" w:rsidRPr="008125D0" w:rsidRDefault="00986798" w:rsidP="00986798">
      <w:pPr>
        <w:tabs>
          <w:tab w:val="left" w:pos="993"/>
        </w:tabs>
        <w:ind w:firstLine="567"/>
        <w:jc w:val="both"/>
        <w:rPr>
          <w:rFonts w:ascii="Times New Roman" w:hAnsi="Times New Roman" w:cs="Times New Roman"/>
          <w:i/>
          <w:sz w:val="24"/>
          <w:szCs w:val="24"/>
        </w:rPr>
      </w:pPr>
      <w:r w:rsidRPr="008125D0">
        <w:rPr>
          <w:rFonts w:ascii="Times New Roman" w:hAnsi="Times New Roman" w:cs="Times New Roman"/>
          <w:i/>
          <w:sz w:val="24"/>
          <w:szCs w:val="24"/>
        </w:rPr>
        <w:t>Введение</w:t>
      </w:r>
    </w:p>
    <w:p w:rsidR="00986798" w:rsidRPr="008125D0" w:rsidRDefault="00986798" w:rsidP="00986798">
      <w:pPr>
        <w:tabs>
          <w:tab w:val="left" w:pos="993"/>
        </w:tabs>
        <w:ind w:firstLine="567"/>
        <w:jc w:val="both"/>
        <w:rPr>
          <w:rFonts w:ascii="Times New Roman" w:hAnsi="Times New Roman" w:cs="Times New Roman"/>
          <w:b/>
          <w:i/>
          <w:sz w:val="24"/>
          <w:szCs w:val="24"/>
        </w:rPr>
      </w:pPr>
      <w:r w:rsidRPr="008125D0">
        <w:rPr>
          <w:rFonts w:ascii="Times New Roman"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xml:space="preserve">- использовать термины «информация», «сообщение», «данные», «кодирование», «сигнал», «обратная связь», а также понимать разницу между употреблением этих терминов в обыденной речи и в информатике; </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приводить примеры информационных процессов – процессов, связанные с хранением, преобразованием и передачей данных – в живой природе и технике;</w:t>
      </w:r>
    </w:p>
    <w:p w:rsidR="00986798" w:rsidRPr="008125D0" w:rsidRDefault="00986798" w:rsidP="00986798">
      <w:pPr>
        <w:tabs>
          <w:tab w:val="left" w:pos="993"/>
        </w:tabs>
        <w:ind w:firstLine="567"/>
        <w:jc w:val="both"/>
        <w:rPr>
          <w:rFonts w:ascii="Times New Roman" w:hAnsi="Times New Roman" w:cs="Times New Roman"/>
          <w:b/>
          <w:i/>
          <w:sz w:val="24"/>
          <w:szCs w:val="24"/>
        </w:rPr>
      </w:pPr>
      <w:r w:rsidRPr="008125D0">
        <w:rPr>
          <w:rFonts w:ascii="Times New Roman" w:hAnsi="Times New Roman" w:cs="Times New Roman"/>
          <w:b/>
          <w:i/>
          <w:sz w:val="24"/>
          <w:szCs w:val="24"/>
        </w:rPr>
        <w:t>Выпускник получит возможность:</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узнать назначение основных компонентов компьютера (процессора, оперативной памяти, внешней энергонезависимой памяти, устройств ввода-вывода), характеристики этих устройств и использовать свои знания в повседневной жизни.</w:t>
      </w:r>
    </w:p>
    <w:p w:rsidR="00986798" w:rsidRPr="008125D0" w:rsidRDefault="00986798" w:rsidP="00986798">
      <w:pPr>
        <w:tabs>
          <w:tab w:val="left" w:pos="993"/>
        </w:tabs>
        <w:ind w:firstLine="567"/>
        <w:jc w:val="both"/>
        <w:rPr>
          <w:rFonts w:ascii="Times New Roman" w:hAnsi="Times New Roman" w:cs="Times New Roman"/>
          <w:i/>
          <w:sz w:val="24"/>
          <w:szCs w:val="24"/>
        </w:rPr>
      </w:pPr>
      <w:r w:rsidRPr="008125D0">
        <w:rPr>
          <w:rFonts w:ascii="Times New Roman" w:hAnsi="Times New Roman" w:cs="Times New Roman"/>
          <w:i/>
          <w:sz w:val="24"/>
          <w:szCs w:val="24"/>
        </w:rPr>
        <w:t>Математические основы информатики</w:t>
      </w:r>
    </w:p>
    <w:p w:rsidR="00986798" w:rsidRPr="008125D0" w:rsidRDefault="00986798" w:rsidP="00986798">
      <w:pPr>
        <w:tabs>
          <w:tab w:val="left" w:pos="993"/>
        </w:tabs>
        <w:ind w:firstLine="567"/>
        <w:jc w:val="both"/>
        <w:rPr>
          <w:rFonts w:ascii="Times New Roman" w:hAnsi="Times New Roman" w:cs="Times New Roman"/>
          <w:b/>
          <w:i/>
          <w:sz w:val="24"/>
          <w:szCs w:val="24"/>
        </w:rPr>
      </w:pPr>
      <w:r w:rsidRPr="008125D0">
        <w:rPr>
          <w:rFonts w:ascii="Times New Roman"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кодировать и декодировать тексты по заданной кодовой таблице;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длину кодовой последовательности по длине исходного текста и кодовой таблице равномерного кода;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описывать граф с помощью матрицы смежности с указанием длин ребер (знание термина «матрица смежности» не обязательно);</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использовать основные способы графического представления числовой информации.</w:t>
      </w:r>
    </w:p>
    <w:p w:rsidR="00986798" w:rsidRPr="008125D0" w:rsidRDefault="00986798" w:rsidP="00986798">
      <w:pPr>
        <w:tabs>
          <w:tab w:val="left" w:pos="993"/>
        </w:tabs>
        <w:ind w:firstLine="567"/>
        <w:jc w:val="both"/>
        <w:rPr>
          <w:rFonts w:ascii="Times New Roman" w:hAnsi="Times New Roman" w:cs="Times New Roman"/>
          <w:b/>
          <w:sz w:val="24"/>
          <w:szCs w:val="24"/>
        </w:rPr>
      </w:pPr>
      <w:r w:rsidRPr="008125D0">
        <w:rPr>
          <w:rFonts w:ascii="Times New Roman" w:hAnsi="Times New Roman" w:cs="Times New Roman"/>
          <w:b/>
          <w:sz w:val="24"/>
          <w:szCs w:val="24"/>
        </w:rPr>
        <w:t>Выпускник получит возможность:</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узнать о том, что любые дискретные данные можно описать, используя алфавит, содержащий только два символа, например, 0 и 1;</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познакомиться с тем, как информация (данные) представляется в современных компьютерах;</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двоичным кодированием текстов и с наиболее употребительными современными кодами;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примерами использования графов, деревьев и списков при описании реальных объектов и процессов.</w:t>
      </w:r>
    </w:p>
    <w:p w:rsidR="00986798" w:rsidRPr="008125D0" w:rsidRDefault="00986798" w:rsidP="00986798">
      <w:pPr>
        <w:tabs>
          <w:tab w:val="left" w:pos="993"/>
        </w:tabs>
        <w:ind w:firstLine="567"/>
        <w:jc w:val="both"/>
        <w:rPr>
          <w:rFonts w:ascii="Times New Roman" w:hAnsi="Times New Roman" w:cs="Times New Roman"/>
          <w:i/>
          <w:sz w:val="24"/>
          <w:szCs w:val="24"/>
        </w:rPr>
      </w:pPr>
      <w:r w:rsidRPr="008125D0">
        <w:rPr>
          <w:rFonts w:ascii="Times New Roman" w:hAnsi="Times New Roman" w:cs="Times New Roman"/>
          <w:i/>
          <w:sz w:val="24"/>
          <w:szCs w:val="24"/>
        </w:rPr>
        <w:t>Алгоритмы и элементы программирования</w:t>
      </w:r>
    </w:p>
    <w:p w:rsidR="00986798" w:rsidRPr="008125D0" w:rsidRDefault="00986798" w:rsidP="00986798">
      <w:pPr>
        <w:tabs>
          <w:tab w:val="left" w:pos="993"/>
        </w:tabs>
        <w:ind w:firstLine="567"/>
        <w:jc w:val="both"/>
        <w:rPr>
          <w:rFonts w:ascii="Times New Roman" w:hAnsi="Times New Roman" w:cs="Times New Roman"/>
          <w:b/>
          <w:i/>
          <w:sz w:val="24"/>
          <w:szCs w:val="24"/>
        </w:rPr>
      </w:pPr>
      <w:r w:rsidRPr="008125D0">
        <w:rPr>
          <w:rFonts w:ascii="Times New Roman" w:hAnsi="Times New Roman" w:cs="Times New Roman"/>
          <w:b/>
          <w:i/>
          <w:sz w:val="24"/>
          <w:szCs w:val="24"/>
        </w:rPr>
        <w:lastRenderedPageBreak/>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8125D0">
        <w:rPr>
          <w:rFonts w:ascii="Times New Roman" w:hAnsi="Times New Roman" w:cs="Times New Roman"/>
          <w:sz w:val="24"/>
          <w:szCs w:val="24"/>
        </w:rPr>
        <w:tab/>
        <w:t>программ на выбранном языке программирования; выполнять эти программы на компьютере;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анализировать предложенный алгоритм, например, определять какие результаты возможны при заданном множестве исходных значений;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логические значения, операции и выражения с ними;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записывать на выбранном языке программирования арифметические и логические выражения и вычислять их значения.</w:t>
      </w:r>
    </w:p>
    <w:p w:rsidR="00986798" w:rsidRPr="008125D0" w:rsidRDefault="00986798" w:rsidP="00986798">
      <w:pPr>
        <w:tabs>
          <w:tab w:val="left" w:pos="993"/>
        </w:tabs>
        <w:ind w:firstLine="567"/>
        <w:jc w:val="both"/>
        <w:rPr>
          <w:rFonts w:ascii="Times New Roman" w:hAnsi="Times New Roman" w:cs="Times New Roman"/>
          <w:b/>
          <w:i/>
          <w:sz w:val="24"/>
          <w:szCs w:val="24"/>
        </w:rPr>
      </w:pPr>
      <w:r w:rsidRPr="008125D0">
        <w:rPr>
          <w:rFonts w:ascii="Times New Roman" w:hAnsi="Times New Roman" w:cs="Times New Roman"/>
          <w:b/>
          <w:i/>
          <w:sz w:val="24"/>
          <w:szCs w:val="24"/>
        </w:rPr>
        <w:t>Выпускник получит возможность:</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использованием в программах строковых величин и с операциями со строковыми величинами;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создавать программы для решения задач, возникающих в процессе учебы и вне ее;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задачами обработки данных и алгоритмами их решения;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понятием «управление», с примерами того, как компьютер управляет различными системами (летательные и космические аппараты, станки, оросительные системы, движущиеся модели и др.).</w:t>
      </w:r>
    </w:p>
    <w:p w:rsidR="00986798" w:rsidRPr="008125D0" w:rsidRDefault="00986798" w:rsidP="00986798">
      <w:pPr>
        <w:tabs>
          <w:tab w:val="left" w:pos="993"/>
        </w:tabs>
        <w:ind w:firstLine="567"/>
        <w:jc w:val="both"/>
        <w:rPr>
          <w:rFonts w:ascii="Times New Roman" w:hAnsi="Times New Roman" w:cs="Times New Roman"/>
          <w:i/>
          <w:sz w:val="24"/>
          <w:szCs w:val="24"/>
        </w:rPr>
      </w:pPr>
      <w:r w:rsidRPr="008125D0">
        <w:rPr>
          <w:rFonts w:ascii="Times New Roman" w:hAnsi="Times New Roman" w:cs="Times New Roman"/>
          <w:i/>
          <w:sz w:val="24"/>
          <w:szCs w:val="24"/>
        </w:rPr>
        <w:t>Использование программных систем и сервисов</w:t>
      </w:r>
    </w:p>
    <w:p w:rsidR="00986798" w:rsidRPr="008125D0" w:rsidRDefault="00986798" w:rsidP="00986798">
      <w:pPr>
        <w:tabs>
          <w:tab w:val="left" w:pos="993"/>
        </w:tabs>
        <w:ind w:firstLine="567"/>
        <w:jc w:val="both"/>
        <w:rPr>
          <w:rFonts w:ascii="Times New Roman" w:hAnsi="Times New Roman" w:cs="Times New Roman"/>
          <w:b/>
          <w:i/>
          <w:sz w:val="24"/>
          <w:szCs w:val="24"/>
        </w:rPr>
      </w:pPr>
      <w:r w:rsidRPr="008125D0">
        <w:rPr>
          <w:rFonts w:ascii="Times New Roman" w:hAnsi="Times New Roman" w:cs="Times New Roman"/>
          <w:b/>
          <w:i/>
          <w:sz w:val="24"/>
          <w:szCs w:val="24"/>
        </w:rPr>
        <w:lastRenderedPageBreak/>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оперировать понятиями «файл», «имя файла», «тип файла», «каталог», «маска имен файлов», «файловая система»;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xml:space="preserve">- использовать табличные (реляционные) базы данных, выполнять отбор строк таблицы, </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удовлетворяющих определенному условию;</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анализировать доменные имена компьютеров и адреса документов в Интернете;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проводить поиск информации в сети Интернет по запросам с использованием логических операций.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b/>
          <w:i/>
          <w:sz w:val="24"/>
          <w:szCs w:val="24"/>
        </w:rPr>
        <w:t>Выпускник овладеет</w:t>
      </w:r>
      <w:r w:rsidRPr="008125D0">
        <w:rPr>
          <w:rFonts w:ascii="Times New Roman" w:hAnsi="Times New Roman" w:cs="Times New Roman"/>
          <w:sz w:val="24"/>
          <w:szCs w:val="24"/>
        </w:rPr>
        <w:t xml:space="preserve"> (как результат применения программных систем и интернет-сервисов в данном курсе и во всей образовательной деятельности):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различными формами представления данных (таблицы, диаграммы, графики и т. д.);</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основами соблюдения норм информационной этики и права.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b/>
          <w:i/>
          <w:sz w:val="24"/>
          <w:szCs w:val="24"/>
        </w:rPr>
        <w:t>Выпускник получит возможность</w:t>
      </w:r>
      <w:r w:rsidRPr="008125D0">
        <w:rPr>
          <w:rFonts w:ascii="Times New Roman" w:hAnsi="Times New Roman" w:cs="Times New Roman"/>
          <w:sz w:val="24"/>
          <w:szCs w:val="24"/>
        </w:rPr>
        <w:t xml:space="preserve"> (в данном курсе и иной учебной деятельности):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программными средствами для работы с аудио-визуальными данными и соответствующим понятийным аппаратом;</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получить представление о дискретном представлении аудио-визуальных данных;</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практиковаться в использовании основных видов прикладного программного обеспечения (редакторы текстов, электронные таблицы, браузеры и др.);</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примерами использования математического моделирования в современном мире;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принципами функционирования Интернета и сетевого взаимодействия между компьютерами, с методами поиска в Интернете;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узнать о том, что в сфере информатики и информационно- компьютерных технологий (ИКТ) существуют международные и национальные стандарты;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узнать о структуре современных компьютеров и назначении их элементов;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получить представление об истории и тенденциях развития ИКТ;</w:t>
      </w:r>
    </w:p>
    <w:p w:rsidR="00986798" w:rsidRPr="00986798"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познакомиться с примерами использования ИКТ в современном мире.</w:t>
      </w:r>
      <w:bookmarkStart w:id="37" w:name="_Toc409691640"/>
    </w:p>
    <w:p w:rsidR="00986798" w:rsidRPr="008125D0" w:rsidRDefault="00986798" w:rsidP="00986798">
      <w:pPr>
        <w:tabs>
          <w:tab w:val="left" w:pos="993"/>
        </w:tabs>
        <w:ind w:firstLine="567"/>
        <w:jc w:val="both"/>
        <w:rPr>
          <w:rFonts w:ascii="Times New Roman" w:hAnsi="Times New Roman" w:cs="Times New Roman"/>
          <w:b/>
          <w:sz w:val="24"/>
          <w:szCs w:val="24"/>
        </w:rPr>
      </w:pPr>
      <w:bookmarkStart w:id="38" w:name="_Toc410653963"/>
      <w:bookmarkStart w:id="39" w:name="_Toc284663351"/>
      <w:r>
        <w:rPr>
          <w:rFonts w:ascii="Times New Roman" w:hAnsi="Times New Roman" w:cs="Times New Roman"/>
          <w:b/>
          <w:sz w:val="24"/>
          <w:szCs w:val="24"/>
        </w:rPr>
        <w:t>1.2.</w:t>
      </w:r>
      <w:r w:rsidRPr="00986798">
        <w:rPr>
          <w:rFonts w:ascii="Times New Roman" w:hAnsi="Times New Roman" w:cs="Times New Roman"/>
          <w:b/>
          <w:sz w:val="24"/>
          <w:szCs w:val="24"/>
        </w:rPr>
        <w:t>11.</w:t>
      </w:r>
      <w:r w:rsidRPr="008125D0">
        <w:rPr>
          <w:rFonts w:ascii="Times New Roman" w:hAnsi="Times New Roman" w:cs="Times New Roman"/>
          <w:b/>
          <w:sz w:val="24"/>
          <w:szCs w:val="24"/>
        </w:rPr>
        <w:t xml:space="preserve"> Физика</w:t>
      </w:r>
      <w:bookmarkEnd w:id="37"/>
      <w:bookmarkEnd w:id="38"/>
      <w:bookmarkEnd w:id="39"/>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соблюдать правила безопасности и охраны труда при работе с учебным и лабораторным оборудованием;</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понимать смысл основных физических терминов: физическое тело, физическое явление, физическая величина, единицы измерения;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xml:space="preserve">- 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собирать установку из предложенного оборудования; проводить опыт и формулировать выводы.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i/>
          <w:sz w:val="24"/>
          <w:szCs w:val="24"/>
        </w:rPr>
        <w:lastRenderedPageBreak/>
        <w:t>Примечание.</w:t>
      </w:r>
      <w:r w:rsidRPr="008125D0">
        <w:rPr>
          <w:rFonts w:ascii="Times New Roman" w:eastAsia="Calibri" w:hAnsi="Times New Roman" w:cs="Times New Roman"/>
          <w:sz w:val="24"/>
          <w:szCs w:val="24"/>
        </w:rPr>
        <w:t xml:space="preserve">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i/>
          <w:sz w:val="24"/>
          <w:szCs w:val="24"/>
        </w:rPr>
        <w:t>Примечание.</w:t>
      </w:r>
      <w:r w:rsidRPr="008125D0">
        <w:rPr>
          <w:rFonts w:ascii="Times New Roman" w:eastAsia="Calibri" w:hAnsi="Times New Roman" w:cs="Times New Roman"/>
          <w:sz w:val="24"/>
          <w:szCs w:val="24"/>
        </w:rPr>
        <w:t xml:space="preserve"> Любая учебная программа должна обеспечивать овладение прямыми измерениями всех перечисленных физических величин.</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понимать принципы действия машин, приборов и технических устройств, условия их безопасного использования в повседневной жизни;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при выполнении учебных задач научно-популярную литературу о физических явлениях, справочные материалы, ресурсы Интернет.</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понимать роль эксперимента в получении научной информации;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осознавать ценность научных исследований, роль физики в расширении представлений об окружающем мире и ее вклад в улучшение качества жизни;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сравнивать точность измерения физических величин по величине их относительной погрешности при проведении прямых измерений;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самостоятельно проводить косвенные измерения и исследования физических величин с - -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986798" w:rsidRPr="008125D0" w:rsidRDefault="00986798" w:rsidP="00986798">
      <w:pPr>
        <w:tabs>
          <w:tab w:val="left" w:pos="993"/>
        </w:tabs>
        <w:ind w:firstLine="567"/>
        <w:jc w:val="both"/>
        <w:rPr>
          <w:rFonts w:ascii="Times New Roman" w:eastAsia="Calibri" w:hAnsi="Times New Roman" w:cs="Times New Roman"/>
          <w:i/>
          <w:sz w:val="24"/>
          <w:szCs w:val="24"/>
        </w:rPr>
      </w:pPr>
      <w:r w:rsidRPr="008125D0">
        <w:rPr>
          <w:rFonts w:ascii="Times New Roman" w:eastAsia="Calibri" w:hAnsi="Times New Roman" w:cs="Times New Roman"/>
          <w:i/>
          <w:sz w:val="24"/>
          <w:szCs w:val="24"/>
        </w:rPr>
        <w:t>Механические явления</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xml:space="preserve">- 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различать основные признаки изученных физических моделей: материальная точка, инерциальная система отсчета;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986798" w:rsidRPr="008125D0" w:rsidRDefault="00986798" w:rsidP="00986798">
      <w:pPr>
        <w:tabs>
          <w:tab w:val="left" w:pos="993"/>
        </w:tabs>
        <w:ind w:firstLine="567"/>
        <w:jc w:val="both"/>
        <w:rPr>
          <w:rFonts w:ascii="Times New Roman" w:eastAsia="Calibri" w:hAnsi="Times New Roman" w:cs="Times New Roman"/>
          <w:i/>
          <w:sz w:val="24"/>
          <w:szCs w:val="24"/>
        </w:rPr>
      </w:pPr>
      <w:r w:rsidRPr="008125D0">
        <w:rPr>
          <w:rFonts w:ascii="Times New Roman" w:eastAsia="Calibri" w:hAnsi="Times New Roman" w:cs="Times New Roman"/>
          <w:i/>
          <w:sz w:val="24"/>
          <w:szCs w:val="24"/>
        </w:rPr>
        <w:t>Тепловые явления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b/>
          <w:i/>
          <w:sz w:val="24"/>
          <w:szCs w:val="24"/>
        </w:rPr>
        <w:t>Выпускник научится</w:t>
      </w:r>
      <w:r w:rsidRPr="008125D0">
        <w:rPr>
          <w:rFonts w:ascii="Times New Roman" w:eastAsia="Calibri" w:hAnsi="Times New Roman" w:cs="Times New Roman"/>
          <w:sz w:val="24"/>
          <w:szCs w:val="24"/>
        </w:rPr>
        <w:t>:</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различать основные признаки изученных физических моделей строения газов, жидкостей и твердых тел;</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приводить примеры практического использования физических знаний о тепловых явлениях;</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986798" w:rsidRPr="008125D0" w:rsidRDefault="00986798" w:rsidP="00986798">
      <w:pPr>
        <w:tabs>
          <w:tab w:val="left" w:pos="993"/>
        </w:tabs>
        <w:ind w:firstLine="567"/>
        <w:jc w:val="both"/>
        <w:rPr>
          <w:rFonts w:ascii="Times New Roman" w:eastAsia="Calibri" w:hAnsi="Times New Roman" w:cs="Times New Roman"/>
          <w:i/>
          <w:sz w:val="24"/>
          <w:szCs w:val="24"/>
        </w:rPr>
      </w:pPr>
      <w:r w:rsidRPr="008125D0">
        <w:rPr>
          <w:rFonts w:ascii="Times New Roman" w:eastAsia="Calibri" w:hAnsi="Times New Roman" w:cs="Times New Roman"/>
          <w:i/>
          <w:sz w:val="24"/>
          <w:szCs w:val="24"/>
        </w:rPr>
        <w:t>Электрические и магнитные явления</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xml:space="preserve">-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использовать оптические схемы для построения изображений в плоском зеркале и собирающей линзе.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приводить примеры практического использования физических знаний о электромагнитных явлениях;</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986798" w:rsidRPr="008125D0" w:rsidRDefault="00986798" w:rsidP="00986798">
      <w:pPr>
        <w:tabs>
          <w:tab w:val="left" w:pos="993"/>
        </w:tabs>
        <w:ind w:firstLine="567"/>
        <w:jc w:val="both"/>
        <w:rPr>
          <w:rFonts w:ascii="Times New Roman" w:eastAsia="Calibri" w:hAnsi="Times New Roman" w:cs="Times New Roman"/>
          <w:i/>
          <w:sz w:val="24"/>
          <w:szCs w:val="24"/>
        </w:rPr>
      </w:pPr>
      <w:r w:rsidRPr="008125D0">
        <w:rPr>
          <w:rFonts w:ascii="Times New Roman" w:eastAsia="Calibri" w:hAnsi="Times New Roman" w:cs="Times New Roman"/>
          <w:i/>
          <w:sz w:val="24"/>
          <w:szCs w:val="24"/>
        </w:rPr>
        <w:t>Квантовые явления</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различать основные признаки планетарной модели атома, нуклонной модели атомного ядра;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lastRenderedPageBreak/>
        <w:t>Выпускник получит возможность научиться: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соотносить энергию связи атомных ядер с дефектом массы;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986798" w:rsidRPr="008125D0" w:rsidRDefault="00986798" w:rsidP="00986798">
      <w:pPr>
        <w:tabs>
          <w:tab w:val="left" w:pos="993"/>
        </w:tabs>
        <w:ind w:firstLine="567"/>
        <w:jc w:val="both"/>
        <w:rPr>
          <w:rFonts w:ascii="Times New Roman" w:eastAsia="Calibri" w:hAnsi="Times New Roman" w:cs="Times New Roman"/>
          <w:i/>
          <w:sz w:val="24"/>
          <w:szCs w:val="24"/>
        </w:rPr>
      </w:pPr>
      <w:r w:rsidRPr="008125D0">
        <w:rPr>
          <w:rFonts w:ascii="Times New Roman" w:eastAsia="Calibri" w:hAnsi="Times New Roman" w:cs="Times New Roman"/>
          <w:i/>
          <w:sz w:val="24"/>
          <w:szCs w:val="24"/>
        </w:rPr>
        <w:t>Элементы астрономии</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понимать различия между гелиоцентрической и геоцентрической системами мира;</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различать основные характеристики звезд (размер, цвет, температура) соотносить цвет звезды с ее температурой;</w:t>
      </w:r>
    </w:p>
    <w:p w:rsidR="00986798" w:rsidRPr="00986798"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различать гипотезы о происхождении Солнечной системы.</w:t>
      </w:r>
    </w:p>
    <w:p w:rsidR="00986798" w:rsidRPr="008125D0" w:rsidRDefault="00986798" w:rsidP="00986798">
      <w:pPr>
        <w:tabs>
          <w:tab w:val="left" w:pos="993"/>
        </w:tabs>
        <w:ind w:firstLine="567"/>
        <w:jc w:val="both"/>
        <w:rPr>
          <w:rFonts w:ascii="Times New Roman" w:hAnsi="Times New Roman" w:cs="Times New Roman"/>
          <w:b/>
          <w:sz w:val="24"/>
          <w:szCs w:val="24"/>
        </w:rPr>
      </w:pPr>
      <w:bookmarkStart w:id="40" w:name="_Toc409691641"/>
      <w:bookmarkStart w:id="41" w:name="_Toc410653964"/>
      <w:bookmarkStart w:id="42" w:name="_Toc284663352"/>
      <w:r>
        <w:rPr>
          <w:rFonts w:ascii="Times New Roman" w:hAnsi="Times New Roman" w:cs="Times New Roman"/>
          <w:b/>
          <w:sz w:val="24"/>
          <w:szCs w:val="24"/>
        </w:rPr>
        <w:t>1.2.</w:t>
      </w:r>
      <w:r w:rsidRPr="00986798">
        <w:rPr>
          <w:rFonts w:ascii="Times New Roman" w:hAnsi="Times New Roman" w:cs="Times New Roman"/>
          <w:b/>
          <w:sz w:val="24"/>
          <w:szCs w:val="24"/>
        </w:rPr>
        <w:t>12.</w:t>
      </w:r>
      <w:r w:rsidRPr="008125D0">
        <w:rPr>
          <w:rFonts w:ascii="Times New Roman" w:hAnsi="Times New Roman" w:cs="Times New Roman"/>
          <w:b/>
          <w:sz w:val="24"/>
          <w:szCs w:val="24"/>
        </w:rPr>
        <w:t xml:space="preserve"> Биология</w:t>
      </w:r>
      <w:bookmarkEnd w:id="40"/>
      <w:bookmarkEnd w:id="41"/>
      <w:bookmarkEnd w:id="42"/>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ab/>
        <w:t xml:space="preserve">В результате изучения курса биологии в основной школе: </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lastRenderedPageBreak/>
        <w:tab/>
        <w:t xml:space="preserve">Выпускник научится </w:t>
      </w:r>
      <w:r w:rsidRPr="008125D0">
        <w:rPr>
          <w:rFonts w:ascii="Times New Roman" w:hAnsi="Times New Roman" w:cs="Times New Roman"/>
          <w:sz w:val="24"/>
          <w:szCs w:val="24"/>
        </w:rPr>
        <w:t xml:space="preserve">пользоваться научными методами для распознания биологических проблем; </w:t>
      </w:r>
      <w:r w:rsidRPr="008125D0">
        <w:rPr>
          <w:rFonts w:ascii="Times New Roman" w:eastAsia="Calibri" w:hAnsi="Times New Roman" w:cs="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shd w:val="clear" w:color="auto" w:fill="FFFFFF"/>
        </w:rPr>
        <w:tab/>
        <w:t>В</w:t>
      </w:r>
      <w:r w:rsidRPr="008125D0">
        <w:rPr>
          <w:rFonts w:ascii="Times New Roman" w:eastAsia="Calibri" w:hAnsi="Times New Roman" w:cs="Times New Roman"/>
          <w:sz w:val="24"/>
          <w:szCs w:val="24"/>
        </w:rPr>
        <w:t>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ab/>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ab/>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осознанно использовать знания основных правил поведения в природе и основ здорового образа жизни в быту;</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xml:space="preserve">- выбирать целевые и смысловые установки в своих действиях и поступках по отношению к живой природе, здоровью своему и окружающих; </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hAnsi="Times New Roman" w:cs="Times New Roman"/>
          <w:sz w:val="24"/>
          <w:szCs w:val="24"/>
        </w:rPr>
        <w:t>- 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986798" w:rsidRPr="008125D0" w:rsidRDefault="00986798" w:rsidP="00986798">
      <w:pPr>
        <w:tabs>
          <w:tab w:val="left" w:pos="993"/>
        </w:tabs>
        <w:ind w:firstLine="567"/>
        <w:jc w:val="both"/>
        <w:rPr>
          <w:rFonts w:ascii="Times New Roman" w:eastAsia="Calibri" w:hAnsi="Times New Roman" w:cs="Times New Roman"/>
          <w:i/>
          <w:sz w:val="24"/>
          <w:szCs w:val="24"/>
        </w:rPr>
      </w:pPr>
      <w:r w:rsidRPr="008125D0">
        <w:rPr>
          <w:rFonts w:ascii="Times New Roman" w:eastAsia="Calibri" w:hAnsi="Times New Roman" w:cs="Times New Roman"/>
          <w:i/>
          <w:sz w:val="24"/>
          <w:szCs w:val="24"/>
        </w:rPr>
        <w:t>Живые организмы</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lastRenderedPageBreak/>
        <w:t>аргументировать, приводить доказательства родства различных таксонов растений, животных, грибов и бактерий;</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аргументировать, приводить доказательства различий растений, животных, грибов и бактерий;</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раскрывать роль биологии в практической деятельности людей; роль различных организмов в жизни человека;</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выявлять примеры и раскрывать сущность приспособленности организмов к среде обитания;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устанавливать взаимосвязи между особенностями строения и функциями клеток и тканей, органов и систем органов;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знать и аргументировать основные правила поведения в природе;</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анализировать и оценивать последствия деятельности человека в природе;</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описывать и использовать приемы выращивания и размножения культурных растений и домашних животных, ухода за ними;</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знать и соблюдать правила работы в кабинете биологии.</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lastRenderedPageBreak/>
        <w:t>- 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xml:space="preserve">- 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hAnsi="Times New Roman" w:cs="Times New Roman"/>
          <w:sz w:val="24"/>
          <w:szCs w:val="24"/>
        </w:rPr>
        <w:t xml:space="preserve">- 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986798" w:rsidRPr="008125D0" w:rsidRDefault="00986798" w:rsidP="00986798">
      <w:pPr>
        <w:tabs>
          <w:tab w:val="left" w:pos="993"/>
        </w:tabs>
        <w:ind w:firstLine="567"/>
        <w:jc w:val="both"/>
        <w:rPr>
          <w:rFonts w:ascii="Times New Roman" w:eastAsia="Calibri" w:hAnsi="Times New Roman" w:cs="Times New Roman"/>
          <w:i/>
          <w:sz w:val="24"/>
          <w:szCs w:val="24"/>
        </w:rPr>
      </w:pPr>
      <w:r w:rsidRPr="008125D0">
        <w:rPr>
          <w:rFonts w:ascii="Times New Roman" w:eastAsia="Calibri" w:hAnsi="Times New Roman" w:cs="Times New Roman"/>
          <w:i/>
          <w:sz w:val="24"/>
          <w:szCs w:val="24"/>
        </w:rPr>
        <w:t>Человек и его здоровье</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аргументировать, приводить доказательства взаимосвязи человека и окружающей среды, родства человека с животными;</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аргументировать, приводить доказательства отличий человека от животных;</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lastRenderedPageBreak/>
        <w:t>- объяснять эволюцию вида Человек разумный на примерах сопоставления биологических объектов и других материальных артефактов;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устанавливать взаимосвязи между особенностями строения и функциями клеток и тканей, органов и систем органов;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знать и аргументировать основные принципы здорового образа жизни, рациональной организации труда и отдыха;</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анализировать и оценивать влияние факторов риска на здоровье человека;</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описывать и использовать приемы оказания первой помощи;</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знать и соблюдать правила работы в кабинете биологии.</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lastRenderedPageBreak/>
        <w:t>- 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hAnsi="Times New Roman" w:cs="Times New Roman"/>
          <w:sz w:val="24"/>
          <w:szCs w:val="24"/>
        </w:rPr>
        <w:t>- 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hAnsi="Times New Roman" w:cs="Times New Roman"/>
          <w:sz w:val="24"/>
          <w:szCs w:val="24"/>
        </w:rPr>
        <w:t xml:space="preserve">- 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986798" w:rsidRPr="008125D0" w:rsidRDefault="00986798" w:rsidP="00986798">
      <w:pPr>
        <w:tabs>
          <w:tab w:val="left" w:pos="993"/>
        </w:tabs>
        <w:ind w:firstLine="567"/>
        <w:jc w:val="both"/>
        <w:rPr>
          <w:rFonts w:ascii="Times New Roman" w:eastAsia="Calibri" w:hAnsi="Times New Roman" w:cs="Times New Roman"/>
          <w:i/>
          <w:sz w:val="24"/>
          <w:szCs w:val="24"/>
        </w:rPr>
      </w:pPr>
      <w:r w:rsidRPr="008125D0">
        <w:rPr>
          <w:rFonts w:ascii="Times New Roman" w:eastAsia="Calibri" w:hAnsi="Times New Roman" w:cs="Times New Roman"/>
          <w:i/>
          <w:sz w:val="24"/>
          <w:szCs w:val="24"/>
        </w:rPr>
        <w:t>Общие биологические закономерности</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выделять существенные признаки биологических объектов (вида, экосистемы, биосферы) и процессов, характерных для сообществ живых организмов;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аргументировать, приводить доказательства необходимости защиты окружающей среды;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аргументировать, приводить доказательства зависимости здоровья человека от состояния окружающей среды;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xml:space="preserve">- осуществлять классификацию биологических объектов на основе определения их принадлежности к определенной систематической группе; </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объяснять общность происхождения и эволюции организмов на основе сопоставления особенностей их строения и функционирования;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объяснять механизмы наследственности и изменчивости, возникновения приспособленности, процесс видообразования;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lastRenderedPageBreak/>
        <w:t>- 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xml:space="preserve">- сравнивать биологические объекты, процессы; делать выводы и умозаключения на основе сравнения; </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устанавливать взаимосвязи между особенностями строения и функциями органов и систем органов;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xml:space="preserve">-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xml:space="preserve">- знать и аргументировать основные правила поведения в природе; анализировать и оценивать последствия деятельности человека в природе; </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описывать и использовать приемы выращивания и размножения культурных растений и домашних животных, ухода за ними в агроценозах;</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знать и соблюдать правила работы в кабинете биологии.</w:t>
      </w:r>
    </w:p>
    <w:p w:rsidR="00986798" w:rsidRPr="008125D0" w:rsidRDefault="00986798" w:rsidP="00986798">
      <w:pPr>
        <w:tabs>
          <w:tab w:val="left" w:pos="993"/>
        </w:tabs>
        <w:ind w:firstLine="567"/>
        <w:jc w:val="both"/>
        <w:rPr>
          <w:rFonts w:ascii="Times New Roman" w:eastAsia="Calibri" w:hAnsi="Times New Roman" w:cs="Times New Roman"/>
          <w:b/>
          <w:i/>
          <w:sz w:val="24"/>
          <w:szCs w:val="24"/>
        </w:rPr>
      </w:pPr>
      <w:r w:rsidRPr="008125D0">
        <w:rPr>
          <w:rFonts w:ascii="Times New Roman" w:eastAsia="Calibri"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понимать экологические проблемы, возникающие в условиях нерационального природопользования, и пути решения этих проблем;</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eastAsia="Calibri" w:hAnsi="Times New Roman" w:cs="Times New Roman"/>
          <w:sz w:val="24"/>
          <w:szCs w:val="24"/>
        </w:rPr>
        <w:t>- находить в учебной, научно-популярной литературе, Интернет ресурсе информацию о живой природе, оформлять ее в виде письменных сообщений, докладов, рефератов;</w:t>
      </w:r>
    </w:p>
    <w:p w:rsidR="00986798" w:rsidRPr="008125D0" w:rsidRDefault="00986798" w:rsidP="00986798">
      <w:pPr>
        <w:tabs>
          <w:tab w:val="left" w:pos="993"/>
        </w:tabs>
        <w:ind w:firstLine="567"/>
        <w:jc w:val="both"/>
        <w:rPr>
          <w:rFonts w:ascii="Times New Roman" w:eastAsia="Calibri" w:hAnsi="Times New Roman" w:cs="Times New Roman"/>
          <w:sz w:val="24"/>
          <w:szCs w:val="24"/>
        </w:rPr>
      </w:pPr>
      <w:r w:rsidRPr="008125D0">
        <w:rPr>
          <w:rFonts w:ascii="Times New Roman" w:hAnsi="Times New Roman" w:cs="Times New Roman"/>
          <w:sz w:val="24"/>
          <w:szCs w:val="24"/>
        </w:rPr>
        <w:lastRenderedPageBreak/>
        <w:t>- 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986798" w:rsidRPr="00986798"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xml:space="preserve">- 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986798" w:rsidRPr="008125D0" w:rsidRDefault="00986798" w:rsidP="00986798">
      <w:pPr>
        <w:tabs>
          <w:tab w:val="left" w:pos="993"/>
        </w:tabs>
        <w:ind w:firstLine="567"/>
        <w:jc w:val="both"/>
        <w:rPr>
          <w:rFonts w:ascii="Times New Roman" w:hAnsi="Times New Roman" w:cs="Times New Roman"/>
          <w:b/>
          <w:sz w:val="24"/>
          <w:szCs w:val="24"/>
        </w:rPr>
      </w:pPr>
      <w:bookmarkStart w:id="43" w:name="_Toc409691642"/>
      <w:bookmarkStart w:id="44" w:name="_Toc410653965"/>
      <w:bookmarkStart w:id="45" w:name="_Toc284663353"/>
      <w:r>
        <w:rPr>
          <w:rFonts w:ascii="Times New Roman" w:hAnsi="Times New Roman" w:cs="Times New Roman"/>
          <w:b/>
          <w:sz w:val="24"/>
          <w:szCs w:val="24"/>
        </w:rPr>
        <w:t>1.2</w:t>
      </w:r>
      <w:r w:rsidRPr="00986798">
        <w:rPr>
          <w:rFonts w:ascii="Times New Roman" w:hAnsi="Times New Roman" w:cs="Times New Roman"/>
          <w:b/>
          <w:sz w:val="24"/>
          <w:szCs w:val="24"/>
        </w:rPr>
        <w:t>13.</w:t>
      </w:r>
      <w:r w:rsidRPr="008125D0">
        <w:rPr>
          <w:rFonts w:ascii="Times New Roman" w:hAnsi="Times New Roman" w:cs="Times New Roman"/>
          <w:b/>
          <w:sz w:val="24"/>
          <w:szCs w:val="24"/>
        </w:rPr>
        <w:t xml:space="preserve"> Химия</w:t>
      </w:r>
      <w:bookmarkEnd w:id="43"/>
      <w:bookmarkEnd w:id="44"/>
      <w:bookmarkEnd w:id="45"/>
    </w:p>
    <w:p w:rsidR="00986798" w:rsidRPr="008125D0" w:rsidRDefault="00986798" w:rsidP="00986798">
      <w:pPr>
        <w:tabs>
          <w:tab w:val="left" w:pos="993"/>
        </w:tabs>
        <w:ind w:firstLine="567"/>
        <w:jc w:val="both"/>
        <w:rPr>
          <w:rFonts w:ascii="Times New Roman" w:hAnsi="Times New Roman" w:cs="Times New Roman"/>
          <w:b/>
          <w:i/>
          <w:sz w:val="24"/>
          <w:szCs w:val="24"/>
        </w:rPr>
      </w:pPr>
      <w:r w:rsidRPr="008125D0">
        <w:rPr>
          <w:rFonts w:ascii="Times New Roman" w:hAnsi="Times New Roman" w:cs="Times New Roman"/>
          <w:b/>
          <w:i/>
          <w:sz w:val="24"/>
          <w:szCs w:val="24"/>
        </w:rPr>
        <w:t>Выпускник научится: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характеризовать основные методы познания: наблюдение, измерение, эксперимент;</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описывать свойства твердых, жидких, газообразных веществ, выделяя их существенные признаки;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законов сохранения массы веществ, постоянства состава, атомно-молекулярной теории;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различать химические и физические явления;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называть химические элементы;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состав веществ по их формулам;</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валентность атома элемента в соединениях;</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тип химических реакций;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называть признаки и условия протекания химических реакций;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выявлять признаки, свидетельствующие о протекании химической реакции при выполнении химического опыта;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составлять формулы бинарных соединений;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составлять уравнения химических реакций;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соблюдать правила безопасной работы при проведении опытов;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пользоваться лабораторным оборудованием и посудой;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вычислять относительную молекулярную и молярную массы веществ;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вычислять массовую долю химического элемента по формуле соединения;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вычислять количество, объем или массу вещества по количеству, объему, массе реагентов или продуктов реакции;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характеризовать физические и химические свойства простых веществ: кислорода и водорода;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получать, собирать кислород и водород;</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распознавать опытным путем газообразные вещества: кислород, водород;</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закона Авогадро;</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понятий «тепловой эффект реакции», «молярный объем»;</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характеризовать физические и химические свойства воды;</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понятия «раствор»;</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вычислять массовую долю растворенного вещества в растворе;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приготовлять растворы с определенной массовой долей растворенного вещества;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называть соединения изученных классов неорганических веществ;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характеризовать физические и химические свойства основных классов неорганических веществ: оксидов, кислот, оснований, солей;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принадлежность веществ к определенному классу соединений;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составлять формулы неорганических соединений изученных классов;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проводить опыты, подтверждающие химические свойства изученных классов неорганических веществ;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распознавать опытным путем растворы кислот и щелочей по изменению окраски индикатора;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характеризовать взаимосвязь между классами неорганических соединений;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Периодического закона Д.И. Менделеева;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объяснять закономерности изменения строения атомов, свойств элементов в пределах малых периодов и главных подгрупп;</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составлять схемы строения атомов первых 20 элементов периодической системы Д.И. Менделеева;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понятий: «химическая связь», «электроотрицательность»;</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характеризовать зависимость физических свойств веществ от типа кристаллической решетки;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вид химической связи в неорганических соединениях;</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изображать схемы строения молекул веществ, образованных разными видами химических связей;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степень окисления атома элемента в соединении;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раскрывать смысл теории электролитической диссоциации;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составлять уравнения электролитической диссоциации кислот, щелочей, солей;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объяснять сущность процесса электролитической диссоциации и реакций ионного обмена;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составлять полные и сокращенные ионные уравнения реакции обмена;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возможность протекания реакций ионного обмена;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проводить реакции, подтверждающие качественный состав различных веществ;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окислитель и восстановитель;</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составлять уравнения окислительно-восстановительных реакций;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называть факторы, влияющие на скорость химической реакции;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классифицировать химические реакции по различным признакам;</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характеризовать взаимосвязь между составом, строением и свойствами неметаллов;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распознавать опытным путем газообразные вещества: углекислый газ и аммиак;</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-характеризовать взаимосвязь между составом, строением и свойствами металлов;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986798" w:rsidRPr="008125D0" w:rsidRDefault="00986798" w:rsidP="00986798">
      <w:pPr>
        <w:tabs>
          <w:tab w:val="left" w:pos="993"/>
        </w:tabs>
        <w:ind w:firstLine="567"/>
        <w:jc w:val="both"/>
        <w:rPr>
          <w:rFonts w:ascii="Times New Roman" w:hAnsi="Times New Roman" w:cs="Times New Roman"/>
          <w:b/>
          <w:i/>
          <w:sz w:val="24"/>
          <w:szCs w:val="24"/>
        </w:rPr>
      </w:pPr>
      <w:r w:rsidRPr="008125D0">
        <w:rPr>
          <w:rFonts w:ascii="Times New Roman" w:hAnsi="Times New Roman" w:cs="Times New Roman"/>
          <w:b/>
          <w:i/>
          <w:sz w:val="24"/>
          <w:szCs w:val="24"/>
        </w:rPr>
        <w:t>Выпускник получит возможность научиться:</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lastRenderedPageBreak/>
        <w:t>- составлять молекулярные и полные ионные уравнения по сокращенным ионным уравнениям;</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составлять уравнения реакций, соответствующих последовательности превращений неорганических веществ различных классов;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выдвигать и проверять экспериментально гипотезы о результатах воздействия различных факторов на изменение скорости химической реакции;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оценивать влияние химического загрязнения окружающей среды на организм человека;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использовать приобретенные знания для экологически грамотного поведения в окружающей среде;</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объективно оценивать информацию о веществах и химических процессах;</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критически относиться к псевдонаучной информации, недобросовестной рекламе в средствах массовой информации;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осознавать значение теоретических знаний по химии для практической деятельности человека;</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создавать модели и схемы для решения учебных и познавательных задач;</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грамотно обращаться с веществами в повседневной жизни;</w:t>
      </w:r>
    </w:p>
    <w:p w:rsidR="00986798" w:rsidRPr="008125D0" w:rsidRDefault="00986798" w:rsidP="00986798">
      <w:pPr>
        <w:tabs>
          <w:tab w:val="left" w:pos="993"/>
        </w:tabs>
        <w:ind w:firstLine="567"/>
        <w:jc w:val="both"/>
        <w:rPr>
          <w:rFonts w:ascii="Times New Roman" w:hAnsi="Times New Roman" w:cs="Times New Roman"/>
          <w:sz w:val="24"/>
          <w:szCs w:val="24"/>
        </w:rPr>
      </w:pPr>
      <w:r w:rsidRPr="008125D0">
        <w:rPr>
          <w:rFonts w:ascii="Times New Roman" w:hAnsi="Times New Roman" w:cs="Times New Roman"/>
          <w:sz w:val="24"/>
          <w:szCs w:val="24"/>
        </w:rPr>
        <w:t>- понимать необходимость соблюдения предписаний, предлагаемых в инструкциях по использованию лекарств, средств бытовой химии и др.</w:t>
      </w:r>
    </w:p>
    <w:p w:rsidR="00D5146C" w:rsidRPr="00D5146C" w:rsidRDefault="00F90BBF" w:rsidP="00D5146C">
      <w:pPr>
        <w:spacing w:line="298" w:lineRule="exact"/>
        <w:ind w:left="20" w:right="20"/>
        <w:jc w:val="both"/>
      </w:pPr>
      <w:r>
        <w:rPr>
          <w:rFonts w:ascii="Times New Roman" w:hAnsi="Times New Roman" w:cs="Times New Roman"/>
          <w:b/>
          <w:sz w:val="24"/>
          <w:szCs w:val="24"/>
        </w:rPr>
        <w:t>1.2.</w:t>
      </w:r>
      <w:r w:rsidR="00986798" w:rsidRPr="00D5146C">
        <w:rPr>
          <w:rFonts w:ascii="Times New Roman" w:hAnsi="Times New Roman" w:cs="Times New Roman"/>
          <w:b/>
          <w:sz w:val="24"/>
          <w:szCs w:val="24"/>
        </w:rPr>
        <w:t>14</w:t>
      </w:r>
      <w:r w:rsidR="00D5146C" w:rsidRPr="00D5146C">
        <w:rPr>
          <w:rFonts w:ascii="Times New Roman" w:hAnsi="Times New Roman" w:cs="Times New Roman"/>
          <w:b/>
          <w:color w:val="000000"/>
          <w:sz w:val="24"/>
          <w:szCs w:val="24"/>
        </w:rPr>
        <w:t>«Основы духовно-нравственной культуры народов России»</w:t>
      </w:r>
    </w:p>
    <w:p w:rsidR="00D5146C" w:rsidRPr="00D5146C" w:rsidRDefault="00D5146C" w:rsidP="00D5146C">
      <w:pPr>
        <w:spacing w:line="298"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 xml:space="preserve">Предметная область «Основы духовно-нравственной культуры народов России» (далее - предметная область ОДНКНР) должна обеспечить формирование мировоззренческой, ценностно-смысловой сферы обучающихся, личностных основ российской гражданской идентичности, приверженности ценностям, закреплённым в Конституции Российской Федерации, гражданской активной позиции в общественной жизни, </w:t>
      </w:r>
      <w:r w:rsidRPr="00D5146C">
        <w:rPr>
          <w:rFonts w:ascii="Times New Roman" w:hAnsi="Times New Roman" w:cs="Times New Roman"/>
          <w:color w:val="000000"/>
          <w:sz w:val="24"/>
          <w:szCs w:val="24"/>
        </w:rPr>
        <w:lastRenderedPageBreak/>
        <w:t>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D5146C" w:rsidRPr="00D5146C" w:rsidRDefault="00D5146C" w:rsidP="00D5146C">
      <w:pPr>
        <w:spacing w:line="298"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Предметная область ОДНКНР является логическим продолжением предметной области (учебного предмета) ОРКСЭ начальной школы. Обеспечивает достижение следующих результатов:</w:t>
      </w:r>
    </w:p>
    <w:p w:rsidR="00D5146C" w:rsidRPr="00D5146C" w:rsidRDefault="00D5146C" w:rsidP="00650036">
      <w:pPr>
        <w:widowControl w:val="0"/>
        <w:numPr>
          <w:ilvl w:val="0"/>
          <w:numId w:val="36"/>
        </w:numPr>
        <w:tabs>
          <w:tab w:val="left" w:pos="294"/>
        </w:tabs>
        <w:spacing w:after="0" w:line="298"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D5146C" w:rsidRPr="00D5146C" w:rsidRDefault="00D5146C" w:rsidP="00650036">
      <w:pPr>
        <w:widowControl w:val="0"/>
        <w:numPr>
          <w:ilvl w:val="0"/>
          <w:numId w:val="36"/>
        </w:numPr>
        <w:tabs>
          <w:tab w:val="left" w:pos="294"/>
        </w:tabs>
        <w:spacing w:after="0" w:line="298"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D5146C" w:rsidRPr="00D5146C" w:rsidRDefault="00D5146C" w:rsidP="00650036">
      <w:pPr>
        <w:widowControl w:val="0"/>
        <w:numPr>
          <w:ilvl w:val="0"/>
          <w:numId w:val="36"/>
        </w:numPr>
        <w:tabs>
          <w:tab w:val="left" w:pos="294"/>
        </w:tabs>
        <w:spacing w:after="0" w:line="298"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D5146C" w:rsidRPr="00D5146C" w:rsidRDefault="00D5146C" w:rsidP="00650036">
      <w:pPr>
        <w:widowControl w:val="0"/>
        <w:numPr>
          <w:ilvl w:val="0"/>
          <w:numId w:val="36"/>
        </w:numPr>
        <w:tabs>
          <w:tab w:val="left" w:pos="294"/>
        </w:tabs>
        <w:spacing w:after="0" w:line="298"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понимание значения нравственности, веры и религии в жизни человека, семьи и общества;</w:t>
      </w:r>
    </w:p>
    <w:p w:rsidR="00D5146C" w:rsidRPr="00D5146C" w:rsidRDefault="00D5146C" w:rsidP="00650036">
      <w:pPr>
        <w:widowControl w:val="0"/>
        <w:numPr>
          <w:ilvl w:val="0"/>
          <w:numId w:val="36"/>
        </w:numPr>
        <w:tabs>
          <w:tab w:val="left" w:pos="294"/>
        </w:tabs>
        <w:spacing w:after="0" w:line="298"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D5146C" w:rsidRPr="00D5146C" w:rsidRDefault="00D5146C" w:rsidP="00D5146C">
      <w:pPr>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В соответствии с федеральным государственным стандартом основного общего образования содержание данного предмета должно определять достижение личностных, метапредметных и предметных результатов освоения основной образовательной программы.</w:t>
      </w:r>
    </w:p>
    <w:p w:rsidR="00D5146C" w:rsidRPr="00D5146C" w:rsidRDefault="00D5146C" w:rsidP="00D5146C">
      <w:pPr>
        <w:ind w:left="20" w:right="20"/>
        <w:jc w:val="both"/>
        <w:rPr>
          <w:rFonts w:ascii="Times New Roman" w:hAnsi="Times New Roman" w:cs="Times New Roman"/>
          <w:sz w:val="24"/>
          <w:szCs w:val="24"/>
        </w:rPr>
      </w:pPr>
      <w:r w:rsidRPr="00D5146C">
        <w:rPr>
          <w:rStyle w:val="af3"/>
          <w:rFonts w:eastAsiaTheme="minorHAnsi"/>
          <w:sz w:val="24"/>
          <w:szCs w:val="24"/>
        </w:rPr>
        <w:t>Личностные цели представлены двумя группами</w:t>
      </w:r>
      <w:r w:rsidRPr="00D5146C">
        <w:rPr>
          <w:rFonts w:ascii="Times New Roman" w:hAnsi="Times New Roman" w:cs="Times New Roman"/>
          <w:color w:val="000000"/>
          <w:sz w:val="24"/>
          <w:szCs w:val="24"/>
        </w:rPr>
        <w:t>. Первая отражает изменения, которые должны произойти в личности субъекта обучения. Это:</w:t>
      </w:r>
    </w:p>
    <w:p w:rsidR="00D5146C" w:rsidRPr="00D5146C" w:rsidRDefault="00D5146C" w:rsidP="00650036">
      <w:pPr>
        <w:widowControl w:val="0"/>
        <w:numPr>
          <w:ilvl w:val="0"/>
          <w:numId w:val="36"/>
        </w:numPr>
        <w:tabs>
          <w:tab w:val="left" w:pos="294"/>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готовность к нравственному саморазвитию; способность оценивать свои поступки, взаимоотношения со сверстниками;</w:t>
      </w:r>
    </w:p>
    <w:p w:rsidR="00D5146C" w:rsidRPr="00D5146C" w:rsidRDefault="00D5146C" w:rsidP="00650036">
      <w:pPr>
        <w:widowControl w:val="0"/>
        <w:numPr>
          <w:ilvl w:val="0"/>
          <w:numId w:val="36"/>
        </w:numPr>
        <w:tabs>
          <w:tab w:val="left" w:pos="294"/>
        </w:tabs>
        <w:spacing w:after="0"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t>достаточно высокий уровень учебной мотивации, самоконтроля и самооценки;</w:t>
      </w:r>
    </w:p>
    <w:p w:rsidR="00D5146C" w:rsidRPr="00D5146C" w:rsidRDefault="00D5146C" w:rsidP="00650036">
      <w:pPr>
        <w:widowControl w:val="0"/>
        <w:numPr>
          <w:ilvl w:val="0"/>
          <w:numId w:val="36"/>
        </w:numPr>
        <w:tabs>
          <w:tab w:val="left" w:pos="294"/>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личностные качества, позволяющие успешно осуществлять различную деятельность и взаимодействие с ее участниками.</w:t>
      </w:r>
    </w:p>
    <w:p w:rsidR="00D5146C" w:rsidRPr="00D5146C" w:rsidRDefault="00D5146C" w:rsidP="00D5146C">
      <w:pPr>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Другая группа целей передает социальную позицию школьника, сформированность его ценностного взгляда на окружающий мир:</w:t>
      </w:r>
    </w:p>
    <w:p w:rsidR="00D5146C" w:rsidRPr="00D5146C" w:rsidRDefault="00D5146C" w:rsidP="00650036">
      <w:pPr>
        <w:widowControl w:val="0"/>
        <w:numPr>
          <w:ilvl w:val="0"/>
          <w:numId w:val="36"/>
        </w:numPr>
        <w:tabs>
          <w:tab w:val="left" w:pos="294"/>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формирование основ российской гражданской идентичности, понимания особой роли многонациональной России в современном мире; воспитание чувства гордости за свою Родину, народ и историю России; формирование ценностей многонационального российского общества;</w:t>
      </w:r>
    </w:p>
    <w:p w:rsidR="00D5146C" w:rsidRPr="00D5146C" w:rsidRDefault="00D5146C" w:rsidP="00650036">
      <w:pPr>
        <w:widowControl w:val="0"/>
        <w:numPr>
          <w:ilvl w:val="0"/>
          <w:numId w:val="36"/>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их возраста, национальности, вероисповедания;</w:t>
      </w:r>
    </w:p>
    <w:p w:rsidR="00D5146C" w:rsidRPr="00D5146C" w:rsidRDefault="00D5146C" w:rsidP="00650036">
      <w:pPr>
        <w:widowControl w:val="0"/>
        <w:numPr>
          <w:ilvl w:val="0"/>
          <w:numId w:val="36"/>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понимание роли человека в обществе, принятие норм нравственного поведения, правильного взаимодействия со взрослыми и сверстниками;</w:t>
      </w:r>
    </w:p>
    <w:p w:rsidR="00D5146C" w:rsidRPr="00D5146C" w:rsidRDefault="00D5146C" w:rsidP="00650036">
      <w:pPr>
        <w:widowControl w:val="0"/>
        <w:numPr>
          <w:ilvl w:val="0"/>
          <w:numId w:val="36"/>
        </w:numPr>
        <w:tabs>
          <w:tab w:val="left" w:pos="248"/>
        </w:tabs>
        <w:spacing w:after="0"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t>формирование эстетических потребностей, ценностей и чувств.</w:t>
      </w:r>
    </w:p>
    <w:p w:rsidR="00D5146C" w:rsidRPr="00D5146C" w:rsidRDefault="00D5146C" w:rsidP="00D5146C">
      <w:pPr>
        <w:ind w:left="20" w:right="20"/>
        <w:jc w:val="both"/>
        <w:rPr>
          <w:rFonts w:ascii="Times New Roman" w:hAnsi="Times New Roman" w:cs="Times New Roman"/>
          <w:sz w:val="24"/>
          <w:szCs w:val="24"/>
        </w:rPr>
      </w:pPr>
      <w:r w:rsidRPr="00D5146C">
        <w:rPr>
          <w:rStyle w:val="af3"/>
          <w:rFonts w:eastAsiaTheme="minorHAnsi"/>
          <w:sz w:val="24"/>
          <w:szCs w:val="24"/>
        </w:rPr>
        <w:lastRenderedPageBreak/>
        <w:t xml:space="preserve">Метапредметные результаты </w:t>
      </w:r>
      <w:r w:rsidRPr="00D5146C">
        <w:rPr>
          <w:rFonts w:ascii="Times New Roman" w:hAnsi="Times New Roman" w:cs="Times New Roman"/>
          <w:color w:val="000000"/>
          <w:sz w:val="24"/>
          <w:szCs w:val="24"/>
        </w:rPr>
        <w:t>определяют круг универсальных учебных действий разного типа (познавательные, коммуникативные, рефлексивные, информационные), которые успешно формируются средствами данного предмета. Среди них:</w:t>
      </w:r>
    </w:p>
    <w:p w:rsidR="00D5146C" w:rsidRPr="00D5146C" w:rsidRDefault="00D5146C" w:rsidP="00650036">
      <w:pPr>
        <w:widowControl w:val="0"/>
        <w:numPr>
          <w:ilvl w:val="0"/>
          <w:numId w:val="36"/>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D5146C" w:rsidRPr="00D5146C" w:rsidRDefault="00D5146C" w:rsidP="00650036">
      <w:pPr>
        <w:widowControl w:val="0"/>
        <w:numPr>
          <w:ilvl w:val="0"/>
          <w:numId w:val="36"/>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w:t>
      </w:r>
    </w:p>
    <w:p w:rsidR="00D5146C" w:rsidRPr="00D5146C" w:rsidRDefault="00D5146C" w:rsidP="00650036">
      <w:pPr>
        <w:widowControl w:val="0"/>
        <w:numPr>
          <w:ilvl w:val="0"/>
          <w:numId w:val="36"/>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овладение методами познания, логическими действиями и операциями (сравнение, анализ, обобщение, построение рассуждений);</w:t>
      </w:r>
    </w:p>
    <w:p w:rsidR="00D5146C" w:rsidRPr="00D5146C" w:rsidRDefault="00D5146C" w:rsidP="00650036">
      <w:pPr>
        <w:widowControl w:val="0"/>
        <w:numPr>
          <w:ilvl w:val="0"/>
          <w:numId w:val="36"/>
        </w:numPr>
        <w:tabs>
          <w:tab w:val="left" w:pos="248"/>
        </w:tabs>
        <w:spacing w:after="0"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t>освоение способов решения проблем творческого и поискового характера;</w:t>
      </w:r>
    </w:p>
    <w:p w:rsidR="00D5146C" w:rsidRPr="00D5146C" w:rsidRDefault="00D5146C" w:rsidP="00650036">
      <w:pPr>
        <w:widowControl w:val="0"/>
        <w:numPr>
          <w:ilvl w:val="0"/>
          <w:numId w:val="36"/>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умение строить совместную деятельность в соответствии с учебной задачей и культурой коллективного труда.</w:t>
      </w:r>
    </w:p>
    <w:p w:rsidR="00D5146C" w:rsidRPr="00D5146C" w:rsidRDefault="00D5146C" w:rsidP="00D5146C">
      <w:pPr>
        <w:ind w:left="20" w:right="20"/>
        <w:jc w:val="both"/>
        <w:rPr>
          <w:rFonts w:ascii="Times New Roman" w:hAnsi="Times New Roman" w:cs="Times New Roman"/>
          <w:sz w:val="24"/>
          <w:szCs w:val="24"/>
        </w:rPr>
      </w:pPr>
      <w:r w:rsidRPr="00D5146C">
        <w:rPr>
          <w:rStyle w:val="af3"/>
          <w:rFonts w:eastAsiaTheme="minorHAnsi"/>
          <w:sz w:val="24"/>
          <w:szCs w:val="24"/>
        </w:rPr>
        <w:t xml:space="preserve">Предметные результаты </w:t>
      </w:r>
      <w:r w:rsidRPr="00D5146C">
        <w:rPr>
          <w:rFonts w:ascii="Times New Roman" w:hAnsi="Times New Roman" w:cs="Times New Roman"/>
          <w:color w:val="000000"/>
          <w:sz w:val="24"/>
          <w:szCs w:val="24"/>
        </w:rPr>
        <w:t>обучения нацелены на решение, прежде всего, образовательных задач:</w:t>
      </w:r>
    </w:p>
    <w:p w:rsidR="00D5146C" w:rsidRPr="00D5146C" w:rsidRDefault="00D5146C" w:rsidP="00650036">
      <w:pPr>
        <w:widowControl w:val="0"/>
        <w:numPr>
          <w:ilvl w:val="0"/>
          <w:numId w:val="36"/>
        </w:numPr>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 xml:space="preserve"> осознание целостности окружающего мира, расширение знаний о российской многонациональной культуре, особенностях традиционных религий России;</w:t>
      </w:r>
    </w:p>
    <w:p w:rsidR="00D5146C" w:rsidRPr="00D5146C" w:rsidRDefault="00D5146C" w:rsidP="00650036">
      <w:pPr>
        <w:widowControl w:val="0"/>
        <w:numPr>
          <w:ilvl w:val="0"/>
          <w:numId w:val="36"/>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p>
    <w:p w:rsidR="00D5146C" w:rsidRPr="00D5146C" w:rsidRDefault="00D5146C" w:rsidP="00650036">
      <w:pPr>
        <w:widowControl w:val="0"/>
        <w:numPr>
          <w:ilvl w:val="0"/>
          <w:numId w:val="36"/>
        </w:numPr>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 xml:space="preserve"> расширение кругозора и культурного опыта школьника, формирование умения воспринимать мир не только рационально, но и образно.</w:t>
      </w:r>
    </w:p>
    <w:p w:rsidR="00D5146C" w:rsidRPr="00D5146C" w:rsidRDefault="00D5146C" w:rsidP="00D5146C">
      <w:pPr>
        <w:pStyle w:val="25"/>
        <w:shd w:val="clear" w:color="auto" w:fill="auto"/>
        <w:ind w:left="20"/>
        <w:jc w:val="both"/>
        <w:rPr>
          <w:sz w:val="24"/>
          <w:szCs w:val="24"/>
        </w:rPr>
      </w:pPr>
      <w:r w:rsidRPr="00D5146C">
        <w:rPr>
          <w:color w:val="000000"/>
          <w:sz w:val="24"/>
          <w:szCs w:val="24"/>
        </w:rPr>
        <w:t>Личностные результаты:</w:t>
      </w:r>
    </w:p>
    <w:p w:rsidR="00D5146C" w:rsidRPr="00D5146C" w:rsidRDefault="00D5146C" w:rsidP="00650036">
      <w:pPr>
        <w:widowControl w:val="0"/>
        <w:numPr>
          <w:ilvl w:val="0"/>
          <w:numId w:val="37"/>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w:t>
      </w:r>
    </w:p>
    <w:p w:rsidR="00D5146C" w:rsidRPr="00D5146C" w:rsidRDefault="00D5146C" w:rsidP="00650036">
      <w:pPr>
        <w:widowControl w:val="0"/>
        <w:numPr>
          <w:ilvl w:val="0"/>
          <w:numId w:val="37"/>
        </w:numPr>
        <w:tabs>
          <w:tab w:val="left" w:pos="248"/>
        </w:tabs>
        <w:spacing w:after="0"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t>понимание роли человека в обществе, принятие норм нравственного поведения;</w:t>
      </w:r>
    </w:p>
    <w:p w:rsidR="00D5146C" w:rsidRPr="00D5146C" w:rsidRDefault="00D5146C" w:rsidP="00650036">
      <w:pPr>
        <w:widowControl w:val="0"/>
        <w:numPr>
          <w:ilvl w:val="0"/>
          <w:numId w:val="37"/>
        </w:numPr>
        <w:tabs>
          <w:tab w:val="left" w:pos="483"/>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D5146C" w:rsidRPr="00D5146C" w:rsidRDefault="00D5146C" w:rsidP="00650036">
      <w:pPr>
        <w:widowControl w:val="0"/>
        <w:numPr>
          <w:ilvl w:val="0"/>
          <w:numId w:val="37"/>
        </w:numPr>
        <w:tabs>
          <w:tab w:val="left" w:pos="483"/>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стремление к развитию интеллектуальных, нравственных, эстетических потребностей.</w:t>
      </w:r>
    </w:p>
    <w:p w:rsidR="00D5146C" w:rsidRPr="00D5146C" w:rsidRDefault="00D5146C" w:rsidP="00D5146C">
      <w:pPr>
        <w:pStyle w:val="25"/>
        <w:shd w:val="clear" w:color="auto" w:fill="auto"/>
        <w:ind w:left="20"/>
        <w:jc w:val="both"/>
        <w:rPr>
          <w:sz w:val="24"/>
          <w:szCs w:val="24"/>
        </w:rPr>
      </w:pPr>
      <w:r w:rsidRPr="00D5146C">
        <w:rPr>
          <w:color w:val="000000"/>
          <w:sz w:val="24"/>
          <w:szCs w:val="24"/>
        </w:rPr>
        <w:t>Универсальные учебные действия:</w:t>
      </w:r>
    </w:p>
    <w:p w:rsidR="00D5146C" w:rsidRPr="00D5146C" w:rsidRDefault="00D5146C" w:rsidP="00D5146C">
      <w:pPr>
        <w:pStyle w:val="25"/>
        <w:shd w:val="clear" w:color="auto" w:fill="auto"/>
        <w:ind w:left="20"/>
        <w:jc w:val="both"/>
        <w:rPr>
          <w:sz w:val="24"/>
          <w:szCs w:val="24"/>
        </w:rPr>
      </w:pPr>
      <w:r w:rsidRPr="00D5146C">
        <w:rPr>
          <w:color w:val="000000"/>
          <w:sz w:val="24"/>
          <w:szCs w:val="24"/>
        </w:rPr>
        <w:t>Познавательные:</w:t>
      </w:r>
    </w:p>
    <w:p w:rsidR="00D5146C" w:rsidRPr="00D5146C" w:rsidRDefault="00D5146C" w:rsidP="00650036">
      <w:pPr>
        <w:widowControl w:val="0"/>
        <w:numPr>
          <w:ilvl w:val="0"/>
          <w:numId w:val="37"/>
        </w:numPr>
        <w:tabs>
          <w:tab w:val="left" w:pos="248"/>
        </w:tabs>
        <w:spacing w:after="0"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t>характеризовать понятие «духовно-нравственная культура»;</w:t>
      </w:r>
    </w:p>
    <w:p w:rsidR="00D5146C" w:rsidRPr="00D5146C" w:rsidRDefault="00D5146C" w:rsidP="00650036">
      <w:pPr>
        <w:widowControl w:val="0"/>
        <w:numPr>
          <w:ilvl w:val="0"/>
          <w:numId w:val="37"/>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сравнивать нравственные ценности разных народов, представленные в фольклоре, искусстве, религиозных учениях;</w:t>
      </w:r>
    </w:p>
    <w:p w:rsidR="00D5146C" w:rsidRPr="00D5146C" w:rsidRDefault="00D5146C" w:rsidP="00650036">
      <w:pPr>
        <w:widowControl w:val="0"/>
        <w:numPr>
          <w:ilvl w:val="0"/>
          <w:numId w:val="37"/>
        </w:numPr>
        <w:tabs>
          <w:tab w:val="left" w:pos="248"/>
        </w:tabs>
        <w:spacing w:after="0"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t>различать культовые сооружения разных религий;</w:t>
      </w:r>
    </w:p>
    <w:p w:rsidR="00D5146C" w:rsidRPr="00D5146C" w:rsidRDefault="00D5146C" w:rsidP="00650036">
      <w:pPr>
        <w:widowControl w:val="0"/>
        <w:numPr>
          <w:ilvl w:val="0"/>
          <w:numId w:val="37"/>
        </w:numPr>
        <w:tabs>
          <w:tab w:val="left" w:pos="248"/>
        </w:tabs>
        <w:spacing w:after="0" w:line="274" w:lineRule="exact"/>
        <w:ind w:left="20" w:right="1100"/>
        <w:rPr>
          <w:rFonts w:ascii="Times New Roman" w:hAnsi="Times New Roman" w:cs="Times New Roman"/>
          <w:sz w:val="24"/>
          <w:szCs w:val="24"/>
        </w:rPr>
      </w:pPr>
      <w:r w:rsidRPr="00D5146C">
        <w:rPr>
          <w:rFonts w:ascii="Times New Roman" w:hAnsi="Times New Roman" w:cs="Times New Roman"/>
          <w:color w:val="000000"/>
          <w:sz w:val="24"/>
          <w:szCs w:val="24"/>
        </w:rPr>
        <w:t xml:space="preserve">формулировать выводы и умозаключения на основе анализа учебных текстов. </w:t>
      </w:r>
      <w:r w:rsidRPr="00D5146C">
        <w:rPr>
          <w:rStyle w:val="af3"/>
          <w:rFonts w:eastAsiaTheme="minorHAnsi"/>
          <w:sz w:val="24"/>
          <w:szCs w:val="24"/>
        </w:rPr>
        <w:t>Коммуникативные:</w:t>
      </w:r>
    </w:p>
    <w:p w:rsidR="00D5146C" w:rsidRPr="00D5146C" w:rsidRDefault="00D5146C" w:rsidP="00650036">
      <w:pPr>
        <w:widowControl w:val="0"/>
        <w:numPr>
          <w:ilvl w:val="0"/>
          <w:numId w:val="37"/>
        </w:numPr>
        <w:tabs>
          <w:tab w:val="left" w:pos="248"/>
        </w:tabs>
        <w:spacing w:after="0"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t>рассказывать о роли религий в развитии образования на Руси и в России;</w:t>
      </w:r>
    </w:p>
    <w:p w:rsidR="00D5146C" w:rsidRPr="00D5146C" w:rsidRDefault="00D5146C" w:rsidP="00650036">
      <w:pPr>
        <w:widowControl w:val="0"/>
        <w:numPr>
          <w:ilvl w:val="0"/>
          <w:numId w:val="37"/>
        </w:numPr>
        <w:tabs>
          <w:tab w:val="left" w:pos="248"/>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кратко характеризовать нравственные ценности человека (патриотизм, трудолюбие, доброта, милосердие и др.).</w:t>
      </w:r>
    </w:p>
    <w:p w:rsidR="00D5146C" w:rsidRPr="00D5146C" w:rsidRDefault="00D5146C" w:rsidP="00D5146C">
      <w:pPr>
        <w:pStyle w:val="25"/>
        <w:shd w:val="clear" w:color="auto" w:fill="auto"/>
        <w:ind w:left="20"/>
        <w:jc w:val="both"/>
        <w:rPr>
          <w:sz w:val="24"/>
          <w:szCs w:val="24"/>
        </w:rPr>
      </w:pPr>
      <w:r w:rsidRPr="00D5146C">
        <w:rPr>
          <w:color w:val="000000"/>
          <w:sz w:val="24"/>
          <w:szCs w:val="24"/>
        </w:rPr>
        <w:t>Рефлексивные:</w:t>
      </w:r>
    </w:p>
    <w:p w:rsidR="00D5146C" w:rsidRPr="00D5146C" w:rsidRDefault="00D5146C" w:rsidP="00650036">
      <w:pPr>
        <w:widowControl w:val="0"/>
        <w:numPr>
          <w:ilvl w:val="0"/>
          <w:numId w:val="37"/>
        </w:numPr>
        <w:tabs>
          <w:tab w:val="left" w:pos="286"/>
        </w:tabs>
        <w:spacing w:after="0"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lastRenderedPageBreak/>
        <w:t>оценивать различные ситуации с позиций «нравственно», «безнравственно»;</w:t>
      </w:r>
    </w:p>
    <w:p w:rsidR="00D5146C" w:rsidRPr="00D5146C" w:rsidRDefault="00D5146C" w:rsidP="00650036">
      <w:pPr>
        <w:widowControl w:val="0"/>
        <w:numPr>
          <w:ilvl w:val="0"/>
          <w:numId w:val="37"/>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w:t>
      </w:r>
    </w:p>
    <w:p w:rsidR="00D5146C" w:rsidRPr="00D5146C" w:rsidRDefault="00D5146C" w:rsidP="00D5146C">
      <w:pPr>
        <w:pStyle w:val="25"/>
        <w:shd w:val="clear" w:color="auto" w:fill="auto"/>
        <w:ind w:left="20"/>
        <w:jc w:val="both"/>
        <w:rPr>
          <w:sz w:val="24"/>
          <w:szCs w:val="24"/>
        </w:rPr>
      </w:pPr>
      <w:r w:rsidRPr="00D5146C">
        <w:rPr>
          <w:color w:val="000000"/>
          <w:sz w:val="24"/>
          <w:szCs w:val="24"/>
        </w:rPr>
        <w:t>Информационные:</w:t>
      </w:r>
    </w:p>
    <w:p w:rsidR="00D5146C" w:rsidRPr="00D5146C" w:rsidRDefault="00D5146C" w:rsidP="00650036">
      <w:pPr>
        <w:widowControl w:val="0"/>
        <w:numPr>
          <w:ilvl w:val="0"/>
          <w:numId w:val="37"/>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анализировать информацию, представленную в разной форме (в том числе графической) и в разных источниках (текст, иллюстрация, произведение искусства).</w:t>
      </w:r>
    </w:p>
    <w:p w:rsidR="00D5146C" w:rsidRPr="00D5146C" w:rsidRDefault="00D5146C" w:rsidP="00D5146C">
      <w:pPr>
        <w:pStyle w:val="25"/>
        <w:shd w:val="clear" w:color="auto" w:fill="auto"/>
        <w:ind w:left="20"/>
        <w:jc w:val="both"/>
        <w:rPr>
          <w:sz w:val="24"/>
          <w:szCs w:val="24"/>
        </w:rPr>
      </w:pPr>
      <w:r w:rsidRPr="00D5146C">
        <w:rPr>
          <w:color w:val="000000"/>
          <w:sz w:val="24"/>
          <w:szCs w:val="24"/>
        </w:rPr>
        <w:t>К концу обучения учащиеся научатся:</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воспроизводить полученную информацию, приводить примеры из прочитанных текстов и оценивать главную мысль прочитанного;</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сравнивать главную мысль литературных, фольклорных и религиозных текстов; проводить аналогии между героями, сопоставлять их поведение с общечеловеческими духовно-нравственными ценностями;</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участвовать в диалоге: высказывать свои суждения, анализировать высказывания участников беседы, добавлять, приводить доказательства;</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создавать по изображениям (художественным полотнам, иконам, иллюстрациям) словесный портрет героя;</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оценивать поступки реальных лиц, героев произведений, высказывания известных личностей;</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работать с исторической картой: находить объекты в соответствии с учебной задачей;</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использовать информацию, полученную из разных источников, для решения учебных и практических задач.</w:t>
      </w:r>
    </w:p>
    <w:p w:rsidR="00D5146C" w:rsidRPr="00D5146C" w:rsidRDefault="00D5146C" w:rsidP="00D5146C">
      <w:pPr>
        <w:pStyle w:val="25"/>
        <w:shd w:val="clear" w:color="auto" w:fill="auto"/>
        <w:ind w:left="20"/>
        <w:jc w:val="both"/>
        <w:rPr>
          <w:sz w:val="24"/>
          <w:szCs w:val="24"/>
        </w:rPr>
      </w:pPr>
      <w:r w:rsidRPr="00D5146C">
        <w:rPr>
          <w:color w:val="000000"/>
          <w:sz w:val="24"/>
          <w:szCs w:val="24"/>
        </w:rPr>
        <w:t>К концу обучения учащиеся смогут научиться:</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высказывать предположения о последствиях неправильного (безнравственного) поведения человека;</w:t>
      </w:r>
    </w:p>
    <w:p w:rsidR="00D5146C" w:rsidRPr="00D5146C" w:rsidRDefault="00D5146C" w:rsidP="00650036">
      <w:pPr>
        <w:widowControl w:val="0"/>
        <w:numPr>
          <w:ilvl w:val="0"/>
          <w:numId w:val="36"/>
        </w:numPr>
        <w:tabs>
          <w:tab w:val="left" w:pos="286"/>
        </w:tabs>
        <w:spacing w:after="0" w:line="274" w:lineRule="exact"/>
        <w:ind w:left="20" w:right="20"/>
        <w:jc w:val="both"/>
        <w:rPr>
          <w:rFonts w:ascii="Times New Roman" w:hAnsi="Times New Roman" w:cs="Times New Roman"/>
          <w:sz w:val="24"/>
          <w:szCs w:val="24"/>
        </w:rPr>
      </w:pPr>
      <w:r w:rsidRPr="00D5146C">
        <w:rPr>
          <w:rFonts w:ascii="Times New Roman" w:hAnsi="Times New Roman" w:cs="Times New Roman"/>
          <w:color w:val="000000"/>
          <w:sz w:val="24"/>
          <w:szCs w:val="24"/>
        </w:rPr>
        <w:t>оценивать свои поступки, соотнося их с правилами нравственности и этики; намечать способы саморазвития;</w:t>
      </w:r>
    </w:p>
    <w:p w:rsidR="00D5146C" w:rsidRPr="00D5146C" w:rsidRDefault="00D5146C" w:rsidP="00650036">
      <w:pPr>
        <w:widowControl w:val="0"/>
        <w:numPr>
          <w:ilvl w:val="0"/>
          <w:numId w:val="36"/>
        </w:numPr>
        <w:tabs>
          <w:tab w:val="left" w:pos="286"/>
        </w:tabs>
        <w:spacing w:after="217" w:line="274" w:lineRule="exact"/>
        <w:ind w:left="20"/>
        <w:jc w:val="both"/>
        <w:rPr>
          <w:rFonts w:ascii="Times New Roman" w:hAnsi="Times New Roman" w:cs="Times New Roman"/>
          <w:sz w:val="24"/>
          <w:szCs w:val="24"/>
        </w:rPr>
      </w:pPr>
      <w:r w:rsidRPr="00D5146C">
        <w:rPr>
          <w:rFonts w:ascii="Times New Roman" w:hAnsi="Times New Roman" w:cs="Times New Roman"/>
          <w:color w:val="000000"/>
          <w:sz w:val="24"/>
          <w:szCs w:val="24"/>
        </w:rPr>
        <w:t>работать с историческими источниками и документами.</w:t>
      </w:r>
    </w:p>
    <w:p w:rsidR="00F44812" w:rsidRPr="00FC716A" w:rsidRDefault="00F90BBF" w:rsidP="00F44812">
      <w:pPr>
        <w:tabs>
          <w:tab w:val="left" w:pos="993"/>
        </w:tabs>
        <w:ind w:firstLine="567"/>
        <w:rPr>
          <w:rFonts w:ascii="Times New Roman" w:hAnsi="Times New Roman" w:cs="Times New Roman"/>
          <w:b/>
          <w:sz w:val="24"/>
          <w:szCs w:val="24"/>
        </w:rPr>
      </w:pPr>
      <w:r>
        <w:rPr>
          <w:rFonts w:ascii="Times New Roman" w:hAnsi="Times New Roman" w:cs="Times New Roman"/>
          <w:b/>
          <w:sz w:val="24"/>
          <w:szCs w:val="24"/>
        </w:rPr>
        <w:t>1.2.</w:t>
      </w:r>
      <w:r w:rsidR="00F44812" w:rsidRPr="00F44812">
        <w:rPr>
          <w:rFonts w:ascii="Times New Roman" w:hAnsi="Times New Roman" w:cs="Times New Roman"/>
          <w:b/>
          <w:sz w:val="24"/>
          <w:szCs w:val="24"/>
        </w:rPr>
        <w:t xml:space="preserve">15. </w:t>
      </w:r>
      <w:bookmarkStart w:id="46" w:name="_Toc409691643"/>
      <w:bookmarkStart w:id="47" w:name="_Toc410653966"/>
      <w:bookmarkStart w:id="48" w:name="_Toc284663354"/>
      <w:bookmarkEnd w:id="46"/>
      <w:bookmarkEnd w:id="47"/>
      <w:bookmarkEnd w:id="48"/>
      <w:r w:rsidR="00F44812" w:rsidRPr="00FC716A">
        <w:rPr>
          <w:rFonts w:ascii="Times New Roman" w:hAnsi="Times New Roman" w:cs="Times New Roman"/>
          <w:b/>
          <w:sz w:val="24"/>
          <w:szCs w:val="24"/>
        </w:rPr>
        <w:t>Изобразительное искусство</w:t>
      </w:r>
    </w:p>
    <w:p w:rsidR="00F44812" w:rsidRPr="00FC716A" w:rsidRDefault="00F44812" w:rsidP="00F44812">
      <w:pPr>
        <w:tabs>
          <w:tab w:val="left" w:pos="993"/>
        </w:tabs>
        <w:ind w:firstLine="567"/>
        <w:rPr>
          <w:rFonts w:ascii="Times New Roman" w:hAnsi="Times New Roman" w:cs="Times New Roman"/>
          <w:b/>
          <w:i/>
          <w:sz w:val="24"/>
          <w:szCs w:val="24"/>
        </w:rPr>
      </w:pPr>
      <w:r w:rsidRPr="00FC716A">
        <w:rPr>
          <w:rFonts w:ascii="Times New Roman" w:hAnsi="Times New Roman" w:cs="Times New Roman"/>
          <w:b/>
          <w:i/>
          <w:sz w:val="24"/>
          <w:szCs w:val="24"/>
        </w:rPr>
        <w:t>Выпускник научится: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раскрывать смысл народных праздников и обрядов и их отражение в народном искусстве и в современной жизни; разыгрывать народные песни, сюжеты, участвовать в обрядовых действах;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эскизы декоративного убранства русской избы;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цветовую композицию внутреннего убранства избы;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определять специфику образного языка декоративно-прикладного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создавать самостоятельные варианты орнаментального построения вышивки с опорой на народные традиции;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эскизы народного праздничного костюма, его отдельных элементов в цветовом решении;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основы народного орнамента; создавать орнаменты на основе народных традиций;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виды и материалы декоративно-прикладного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различать национальные особенности русского орнамента и орнаментов других народов России;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и характеризовать несколько народных художественных промыслов России;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называть пространственные и временные виды искусства и объяснять, в чем состоит различие временных и пространственных видов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объяснять разницу между предметом изображения, сюжетом и содержанием изображения;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композиционным навыкам работы, чувству ритма, вкусу к работе с различными художественными материалами;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создавать образы, используя все выразительные возможности;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простым навыкам изображения с помощью пятна и тональных отношений;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навыку плоскостного силуэтного изображения обычных, простых предметов (кухонная утварь);</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изображать сложную форму предмета (силуэт) как соотношение простых геометрических фигур, соблюдая их пропорции;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линейные изображения геометрических тел и натюрморт с натуры из геометрических тел;</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строить изображения простых предметов по правилам линейной перспективы;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передавать с помощью света характер формы и эмоциональное напряжение в композиции натюрморта;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творческому опыту выполнения графического натюрморта и гравюры наклейками на картоне;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выражать цветом в натюрморте собственное настроение и переживания;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рассуждать о разных способах передачи перспективы в изобразительном искусстве как выражении различных мировоззренческих смыслов;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перспективу в практической творческой работе;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навыкам изображения перспективных сокращений в зарисовках наблюдаемого;</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навыкам изображения уходящего вдаль пространства, применяя правила линейной и воздушной перспективы;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видеть, наблюдать и эстетически переживать изменчивость цветового состояния и настроения в природе;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навыкам создания пейзажных зарисовок;</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и характеризовать понятия: пространство, ракурс, воздушная перспектива;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пользоваться правилами работы на пленэре;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xml:space="preserve">- использовать цвет как инструмент передачи своих чувств и представлений о красоте;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осознавать, что колорит является средством эмоциональной выразительности живописного произведения;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навыкам композиции, наблюдательной перспективы и ритмической организации плоскости изображения;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основные средства художественной выразительности в изобразительном искусстве (линия, пятно, тон, цвет, форма, перспектива и др.);</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и характеризовать понятия: эпический пейзаж, романтический пейзаж, пейзаж настроения, пленэр, импрессионизм;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и характеризовать виды портрета;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и характеризовать основы изображения головы человека;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пользоваться навыками работы с доступными скульптурными материалами;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видеть конструктивную форму предмета, владеть первичными навыками плоского и объемного изображения предмета и группы предметов;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графические материалы в работе над портретом;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образные возможности освещения в портрете;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пользоваться правилами построения головы человека;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имена выдающихся русских и зарубежных художников - портретистов и определять их произведения;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навыкам передачи в плоскостном изображении простых движений фигуры человека;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навыкам понимания особенностей восприятия скульптурного образа;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навыкам лепки и работы с пластилином или глиной;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сюжетно-тематическую картину как обобщенный и целостный образ, как результат наблюдений и размышлений художника над жизнью;</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объяснять понятия «тема», «содержание», «сюжет» в произведениях станковой живописи;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изобразительным и композиционным навыкам в процессе работы над эскизом;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узнавать и объяснять понятия «тематическая картина», «станковая живопись»;</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перечислять и характеризовать основные жанры сюжетно- тематической картины;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навыкам в изобразительном творчестве;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узнавать и характеризовать несколько классических произведений и называть имена великих русских мастеров исторической картины;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значение тематической картины XIX века в развитии русской культуры;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называть имена нескольких известных художников объединения «Мир искусства» и их наиболее известные произведения;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творческому опыту по разработке и созданию изобразительного образа на выбранный исторический сюжет;</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творческому опыту по разработке художественного проекта –разработки композиции на историческую тему;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творческому опыту создания композиции на основе библейских сюжетов;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представлениям о великих, вечных темах в искусстве на основе сюжетов из Библии, об их мировоззренческом и нравственном значении в культуре;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имена великих европейских и русских художников, творивших на библейские темы;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узнавать и характеризовать произведения великих европейских и русских художников на библейские темы;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роль монументальных памятников в жизни общества;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рассуждать об особенностях художественного образа советского народа в годы Великой Отечественной войны;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описывать и характеризовать выдающиеся монументальные памятники и ансамбли, посвященные Великой Отечественной войне;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творческому опыту лепки памятника, посвященного значимому историческому событию или историческому герою;</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анализировать художественно-выразительные средства произведений изобразительного искусства XX века;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культуре зрительского восприятия;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временные и пространственные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разницу между реальностью и художественным образом;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представлениям об искусстве иллюстрации и творчестве известных иллюстраторов книг. И.Я. Билибин. В.А. Милашевский. В.А. Фаворский;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опыту художественного иллюстрирования и навыкам работы графическими материалами;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собирать необходимый материал для иллюстрирования (характер одежды героев, характер построек и помещений, характерные детали быта и т. д.);</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представлениям об анималистическом жанре изобразительного искусства и творчестве художников-анималистов;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опыту художественного творчества по созданию стилизованных образов животных;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систематизировать и характеризовать основные этапы развития и истории архитектуры и дизайна;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распознавать объект и пространство в конструктивных видах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и раскрывать понятие модуля;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сочетание различных объемов в здании;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единство художественного и функционального в вещи, форму и материал;</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иметь общее представление и рассказывать об особенностях архитектурно-художественных стилей разных эпох;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тенденции и перспективы развития современной архитектуры;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образно-стилевой язык архитектуры прошлого;</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и различать малые формы архитектуры и дизайна в пространстве городской среды;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плоскостную композицию как возможное схематическое изображение объемов при взгляде на них сверху;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осознавать чертеж как плоскостное изображение объемов, когда точка – вертикаль, круг цилиндр, шар и т. д.;</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в создаваемых пространственных композициях доминантный объект и вспомогательные соединительные элементы;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навыки формообразования, использования объемов в дизайне и архитектуре (макеты из бумаги, картона, пластилина);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композиционные макеты объектов на предметной плоскости и в пространстве;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практические творческие композиции в технике коллажа, дизайн-проектов;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приобретать общее представление о традициях ландшафтно-парковой архитектуры;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основные школы садово-паркового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основы краткой истории русской усадебной культуры XVIII – XIX веков;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 раскрывать смысл основ искусства флористики;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основы краткой истории костюма;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и раскрывать смысл композиционно-конструктивных принципов дизайна одежды;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навыки сочинения объемно-пространственной композиции в формировании букета по принципам икебаны;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отражать в эскизном проекте дизайна сада образно-архитектурный композиционный замысел;</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графические навыки и технологии выполнения коллажа в процессе создания эскизов молодежных и исторических комплектов одежды;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узнавать и характеризовать памятники архитектуры Древнего Киева. София Киевская. Фрески. Мозаики;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узнавать и описывать памятники шатрового зодчества;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характеризовать особенности церкви Вознесения в селе Коломенском и храма Покрова-на-Рву;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раскрывать особенности новых иконописных традиций в XVII веке. Отличать по характерным особенностям икону и парсуну;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работать над проектом (индивидуальным или коллективным), создавая разнообразные творческие композиции в материалах по различным темам;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стилевые особенности разных школ архитектуры Древней Руси;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с натуры и по воображению архитектурные образы графическими материалами и др.;</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сравнивать, сопоставлять и анализировать произведения живописи Древней Руси;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рассуждать о значении художественного образа древнерусской культуры;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ориентироваться в широком разнообразии стилей и направлений изобразительного искусства и архитектуры XVIII – XIX веков;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в речи новые термины, связанные со стилями в изобразительном искусстве и архитектуре XVIII – XIX веков;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выявлять и называть характерные особенности русской портретной живописи XVIII века;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признаки и особенности московского барокко;</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разнообразные творческие работы (фантазийные конструкции) в материале.</w:t>
      </w:r>
    </w:p>
    <w:p w:rsidR="00F44812" w:rsidRPr="00FC716A" w:rsidRDefault="00F44812" w:rsidP="00F44812">
      <w:pPr>
        <w:tabs>
          <w:tab w:val="left" w:pos="993"/>
        </w:tabs>
        <w:ind w:firstLine="567"/>
        <w:jc w:val="both"/>
        <w:rPr>
          <w:rFonts w:ascii="Times New Roman" w:hAnsi="Times New Roman" w:cs="Times New Roman"/>
          <w:b/>
          <w:i/>
          <w:sz w:val="24"/>
          <w:szCs w:val="24"/>
        </w:rPr>
      </w:pPr>
      <w:r w:rsidRPr="00FC716A">
        <w:rPr>
          <w:rFonts w:ascii="Times New Roman" w:hAnsi="Times New Roman" w:cs="Times New Roman"/>
          <w:b/>
          <w:i/>
          <w:sz w:val="24"/>
          <w:szCs w:val="24"/>
        </w:rPr>
        <w:t>Выпускник получит возможность научиться: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владеть диалогической формой коммуникации, уметь аргументировать свою точку зрения в процессе изучения изобразительного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выделять признаки для установления стилевых связей в процессе изучения изобразительного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специфику изображения в полиграфии;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формы полиграфической продукции: книги, журналы, плакаты, афиши и др.);</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и характеризовать типы изображения в полиграфии (графическое, живописное, компьютерное, фотографическое);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проектировать обложку книги, рекламы открытки, визитки и др.;</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художественную композицию макета книги, журнала;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имена великих русских живописцев и архитекторов XVIII – XIX веков;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 характеризовать произведения изобразительного искусства и архитектуры русских художников XVIII – XIX веков;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имена выдающихся русских художников-ваятелей XVIII века и определять скульптурные памятники;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имена выдающихся художников «Товарищества передвижников» и определять их произведения живописи;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имена выдающихся русских художников-пейзажистов XIX века и определять произведения пейзажной живописи;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особенности исторического жанра, определять произведения исторической живописи;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определять «Русский стиль» в архитектуре модерна, называть памятники архитектуры модерна;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имена выдающихся русских художников-ваятелей второй половины XIX века и - определять памятники монументальной скульптуры;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разнообразные творческие работы (фантазийные конструкции) в материале;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узнавать основные художественные направления в искусстве XIX и XX веков;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узнавать, называть основные художественные стили в европейском и русском искусстве и время их развития в истории культуры;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осознавать главные темы искусства и, обращаясь к ним в собственной художественно-творческой деятельности, создавать выразительные образы;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творческий опыт разработки художественного проекта – создания композиции на определенную тему;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смысл традиций и новаторства в изобразительном искусстве XX века. Модерн. Авангард. Сюрреализм;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стиль модерн в архитектуре. Ф.О. Шехтель. А. Гауди;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создавать с натуры и по воображению архитектурные образы графическими материалами и др.;</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работать над эскизом монументального произведения (витраж, мозаика, роспись, монументальная скульптура);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выразительный язык при моделировании архитектурного пространства;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крупнейшие художественные музеи мира и России;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получать представления об особенностях художественных коллекций крупнейших музеев мира;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навыки коллективной работы над объемно- пространственной композицией;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основы сценографии как вида художественного творчества;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роль костюма, маски и грима в искусстве актерского перевоплощения;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называть имена великих актеров российского театра XX века. Е. Гоголева. М. Яншин. Ф. Раневская;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особенности художественной фотографии;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выразительные средства художественной фотографии (композиция, план, ракурс, свет, ритм и др.);</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изобразительную природу экранных искусств;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характеризовать принципы киномонтажа в создании художественного образа;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различать понятия: игровой и документальный фильм;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называть имена мастеров российского кинематографа. С.М. Эйзенштейн. А.А. Тарковский. С.Ф. Бондарчук. Н.С. Михалков;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основы искусства телевидения;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различия в творческой работе художника-живописца и сценографа;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полученные знания о типах оформления сцены при создании школьного спектакля;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добиваться в практической работе большей выразительности костюма и его стилевого единства со сценографией спектакля;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в своей съемочной практике ранее приобретенные знания и навыки композиции, чувства цвета, глубины пространства и т. д.;</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пользоваться компьютерной обработкой фотоснимка при исправлении отдельных недочетов и случайностей;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понимать и объяснять синтетическую природу фильма;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первоначальные навыки в создании сценария и замысла фильма;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полученные ранее знания по композиции и построению кадра;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первоначальные навыки операторской грамоты, техники съемки и компьютерного монтажа;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смотреть и анализировать с точки зрения режиссерского, монтажно-операторского искусства фильмы мастеров кино;</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использовать опыт документальной съемки и тележурналистики для формирования школьного телевидения;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реализовывать сценарно-режиссерскую и операторскую грамоту в практике создания видео-этюда.</w:t>
      </w:r>
    </w:p>
    <w:p w:rsidR="00F44812" w:rsidRPr="00FC716A" w:rsidRDefault="00F44812" w:rsidP="00F44812">
      <w:pPr>
        <w:tabs>
          <w:tab w:val="left" w:pos="993"/>
        </w:tabs>
        <w:ind w:firstLine="567"/>
        <w:jc w:val="both"/>
        <w:rPr>
          <w:rFonts w:ascii="Times New Roman" w:hAnsi="Times New Roman" w:cs="Times New Roman"/>
          <w:sz w:val="24"/>
          <w:szCs w:val="24"/>
        </w:rPr>
      </w:pPr>
    </w:p>
    <w:p w:rsidR="00F44812" w:rsidRPr="00FC716A" w:rsidRDefault="00F44812" w:rsidP="00F44812">
      <w:pPr>
        <w:tabs>
          <w:tab w:val="left" w:pos="993"/>
        </w:tabs>
        <w:ind w:firstLine="567"/>
        <w:jc w:val="both"/>
        <w:rPr>
          <w:rFonts w:ascii="Times New Roman" w:hAnsi="Times New Roman" w:cs="Times New Roman"/>
          <w:b/>
          <w:sz w:val="24"/>
          <w:szCs w:val="24"/>
        </w:rPr>
      </w:pPr>
      <w:bookmarkStart w:id="49" w:name="_Toc409691644"/>
      <w:bookmarkStart w:id="50" w:name="_Toc410653967"/>
      <w:bookmarkStart w:id="51" w:name="_Toc284663355"/>
      <w:r>
        <w:rPr>
          <w:rFonts w:ascii="Times New Roman" w:hAnsi="Times New Roman" w:cs="Times New Roman"/>
          <w:b/>
          <w:sz w:val="24"/>
          <w:szCs w:val="24"/>
        </w:rPr>
        <w:t>1.2.</w:t>
      </w:r>
      <w:r w:rsidRPr="00FC716A">
        <w:rPr>
          <w:rFonts w:ascii="Times New Roman" w:hAnsi="Times New Roman" w:cs="Times New Roman"/>
          <w:b/>
          <w:sz w:val="24"/>
          <w:szCs w:val="24"/>
        </w:rPr>
        <w:t>1</w:t>
      </w:r>
      <w:r w:rsidRPr="00590E77">
        <w:rPr>
          <w:rFonts w:ascii="Times New Roman" w:hAnsi="Times New Roman" w:cs="Times New Roman"/>
          <w:b/>
          <w:sz w:val="24"/>
          <w:szCs w:val="24"/>
        </w:rPr>
        <w:t>6</w:t>
      </w:r>
      <w:r w:rsidRPr="00FC716A">
        <w:rPr>
          <w:rFonts w:ascii="Times New Roman" w:hAnsi="Times New Roman" w:cs="Times New Roman"/>
          <w:b/>
          <w:sz w:val="24"/>
          <w:szCs w:val="24"/>
        </w:rPr>
        <w:t>. Музыка</w:t>
      </w:r>
      <w:bookmarkEnd w:id="49"/>
      <w:bookmarkEnd w:id="50"/>
      <w:bookmarkEnd w:id="51"/>
    </w:p>
    <w:p w:rsidR="00F44812" w:rsidRPr="00FC716A" w:rsidRDefault="00F44812" w:rsidP="00F44812">
      <w:pPr>
        <w:tabs>
          <w:tab w:val="left" w:pos="993"/>
        </w:tabs>
        <w:ind w:firstLine="567"/>
        <w:jc w:val="both"/>
        <w:rPr>
          <w:rFonts w:ascii="Times New Roman" w:eastAsia="Calibri" w:hAnsi="Times New Roman" w:cs="Times New Roman"/>
          <w:b/>
          <w:i/>
          <w:sz w:val="24"/>
          <w:szCs w:val="24"/>
        </w:rPr>
      </w:pPr>
      <w:r w:rsidRPr="00FC716A">
        <w:rPr>
          <w:rFonts w:ascii="Times New Roman" w:eastAsia="Calibri" w:hAnsi="Times New Roman" w:cs="Times New Roman"/>
          <w:b/>
          <w:i/>
          <w:sz w:val="24"/>
          <w:szCs w:val="24"/>
        </w:rPr>
        <w:t>Выпускник научится: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значение интонации в музыке как носитель образного смысла;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анализировать средства музыкальной выразительности: мелодию, ритм, темп, динамику, лад;</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значимость музыки в творчестве писателей и поэтов;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знать жанры вокальной, инструментальной, вокально-инструментальной, камерно-инструментальной, симфонической музыки;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знать формы построения музыки (двухчастную, трехчастную, вариации, рондо);</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характер музыкальных образов (лирических, драматических, героических, романтических, эпических);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выявлять общее и особенное при сравнении музыкальных произведений на основе полученных знаний об интонационной природе музыки;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передавать свои музыкальные впечатления в устной или письменной форме;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распознавать художественные направления, стили и жанры классической и современной музыки;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основные признаки исторических эпох, стилевых направлений в русской музыке;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выявлять общее и особенное при сравнении музыкальных произведений на основе полученных знаний о стилевых направлениях;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основные признаки исторических эпох, стилевых направлений и национальных школ в западноевропейской музыке;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обосновывать собственные предпочтения, касающиеся музыкальных произведений различных стилей и жанров;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творчески интерпретировать содержание музыкальных произведений;</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понимать взаимодействие музыки и литературы на основе осознания специфики языка каждого из них;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находить ассоциативные связи между художественными образами музыки и литературы;</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значимость музыки в творчестве писателей и поэтов;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владеть навыками вокально-хорового музицирования;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владеть музыкальными терминами в пределах изучаемой темы;</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участвовать в коллективной исполнительской деятельности;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размышлять о знакомом музыкальном произведении, высказывать суждения об основной идее, о средствах и формах ее воплощения;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передавать свои музыкальные впечатления в устной форме;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находить ассоциативные связи между музыкой и изобразительным искусством;</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взаимодействие музыки и живописи;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находить жанровые параллели между музыкой и другими видами искусств;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сравнивать интонации музыкального, живописного и литературного произведений;</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творчески интерпретировать содержание музыкального произведения в пении;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анализировать различные трактовки одного и того же произведения, аргументируя исполнительскую интерпретацию замысла композитора;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выявлять особенности взаимодействия музыки с другими видами искусства;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проявлять творческую инициативу, участвуя в музыкально-эстетической деятельности;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значение музыки в жизни каждого человека и человеческого общества в целом;</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эмоционально проживать исторические события и судьбы защитников Отечества, воплощаемые в музыкальных произведениях;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характерные особенности музыкального языка;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эмоционально-образно воспринимать и характеризовать музыкальные произведения;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жизненно-образное содержание музыкальных произведений разных жанров;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различать и характеризовать приемы взаимодействия и развития образов музыкальных произведений;</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многообразие музыкальных образов и способов их развития;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проводить интонационно-образный анализ музыкального произведения;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основной принцип развития и построения музыки – сходство и различие;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анализировать взаимосвязь жизненного содержания музыки и музыкальных образов;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приводить примеры известных музыкальных исполнителей и исполнительских коллективов;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тембры музыкальных инструментов;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анализировать единство жизненного содержания и художественной формы в различных музыкальных образах;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взаимосвязь профессиональной композиторской музыки и народного музыкального творчества;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анализировать произведения выдающихся композиторов прошлого и современности;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называть основные жанры светской музыки: соната, симфония, концерт, опера, балет;</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стилевые черты русской классической музыкальной школы;</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значение устного народного музыкального творчества в развитии общей культуры народа;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определять основные жанры русской народной музыки: былины, лирические песни, частушки, разновидности обрядовых песен;</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специфику перевоплощения народной музыки в произведениях композиторов;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называть имена и определять на слух произведения всемирно известных отечественных и зарубежных композиторов академического направления XX века;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слышать переинтонирование классической музыки в современных обработках;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определять характерные признаки современной популярной музыки;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называть стили рок музыки и ее отдельных направлений: рок-оперы, рок-н-ролла и др.;</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анализировать творчество исполнителей авторской песни;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применять современные информационно-коммуникационные технологии для записи и воспроизведения музыки;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называть и определять на слух певческие голоса: мужские (тенор, баритон, бас) и женские (сопрано, меццо-сопрано, альт);</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применять навыки вокально-хоровой работы, петь с музыкальным сопровождением и без сопровождения (a cappella);</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разновидности хоровых коллективов по стилю (манере) исполнения: народные, академические;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называть и определять звучание музыкальных инструментов: духовых, струнных, ударных, современных электронных;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виды оркестров: симфонического, духового, камерного, оркестра народных инструментов, эстрадно-джазового оркестра;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называть современных выдающихся отечественных и зарубежных исполнителей и исполнительские коллективы;</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специфику музыки как вида искусства;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осознавать значение музыки в художественной культуре;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возможности музыкального искусства в отражении «вечных» тем жизни;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узнавать характерные черты и образцы творчества крупнейших русских и зарубежных композиторов;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называть имена выдающихся композиторов и музыкантов-исполнителей;</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распознавать на слух мелодии изученных произведений;</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выявлять особенности интерпретации одной и той же художественной идеи, сюжета в творчестве различных композиторов;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использовать различные формы индивидуального и группового музицирования;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использовать знания о музыке и музыкантах, полученные на занятиях, при составлении домашней фонотеки, видеотеки;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распознавать стили классической и современной музыки, особенности музыкального языка и музыкальной драматургии;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использовать приобретенные знания и умения в практической деятельности и повседневной жизни.</w:t>
      </w:r>
    </w:p>
    <w:p w:rsidR="00F44812" w:rsidRPr="00FC716A" w:rsidRDefault="00F44812" w:rsidP="00F44812">
      <w:pPr>
        <w:tabs>
          <w:tab w:val="left" w:pos="993"/>
        </w:tabs>
        <w:ind w:firstLine="567"/>
        <w:jc w:val="both"/>
        <w:rPr>
          <w:rFonts w:ascii="Times New Roman" w:eastAsia="Calibri" w:hAnsi="Times New Roman" w:cs="Times New Roman"/>
          <w:b/>
          <w:i/>
          <w:sz w:val="24"/>
          <w:szCs w:val="24"/>
        </w:rPr>
      </w:pPr>
      <w:r w:rsidRPr="00FC716A">
        <w:rPr>
          <w:rFonts w:ascii="Times New Roman" w:eastAsia="Calibri" w:hAnsi="Times New Roman" w:cs="Times New Roman"/>
          <w:b/>
          <w:i/>
          <w:sz w:val="24"/>
          <w:szCs w:val="24"/>
        </w:rPr>
        <w:t>Выпускник получит возможность научиться: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знать формы построения музыки (сонатно-симфонический цикл, сюита);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истоки и интонационное своеобразие, характерные черты и признаки, традиций, обрядов музыкального фольклора разных стран мира;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особенности языка западноевропейской музыки на примере мадригала, мотета, кантаты, прелюдии, фуги, мессы, реквиема;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понимать особенности языка отечественной духовной и светской музыкальной культуры на примере канта, хорового концерта;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специфику духовной музыки в эпоху Средневековья;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распознавать мелодику знаменного распева – основы древнерусской церковной музыки;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различать формы построения музыки (сонатно-симфонический цикл, сюита), понимать их возможности в воплощении и развитии музыкальных образов;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исполнять свою партию в хоре в простейших двухголосных произведениях, в том числе с ориентацией на нотную запись;</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активно использовать язык музыки для освоения содержания различных учебных предметов (литературы, окружающего мира, технологии и др.);</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различать и передавать в художественно-творческой деятельности характер, эмоциональное состояние и свое отношение к природе, человеку, обществу;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выделять признаки для установления стилевых связей в процессе изучения музыкального искусства;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типы художественного общения (хоровое, соревновательное, сказительное);</w:t>
      </w:r>
    </w:p>
    <w:p w:rsidR="00F44812" w:rsidRPr="00F44812"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использовать в учебных целях информацию музыкального искусства</w:t>
      </w:r>
    </w:p>
    <w:p w:rsidR="00F44812" w:rsidRPr="00FC716A" w:rsidRDefault="00F44812" w:rsidP="00F44812">
      <w:pPr>
        <w:tabs>
          <w:tab w:val="left" w:pos="993"/>
        </w:tabs>
        <w:ind w:firstLine="567"/>
        <w:jc w:val="both"/>
        <w:rPr>
          <w:rFonts w:ascii="Times New Roman" w:hAnsi="Times New Roman" w:cs="Times New Roman"/>
          <w:b/>
          <w:sz w:val="24"/>
          <w:szCs w:val="24"/>
        </w:rPr>
      </w:pPr>
      <w:bookmarkStart w:id="52" w:name="_Toc409691645"/>
      <w:bookmarkStart w:id="53" w:name="_Toc410653968"/>
      <w:bookmarkStart w:id="54" w:name="_Toc284663356"/>
      <w:r>
        <w:rPr>
          <w:rFonts w:ascii="Times New Roman" w:hAnsi="Times New Roman" w:cs="Times New Roman"/>
          <w:b/>
          <w:sz w:val="24"/>
          <w:szCs w:val="24"/>
        </w:rPr>
        <w:t>1.2.</w:t>
      </w:r>
      <w:r w:rsidRPr="00FC716A">
        <w:rPr>
          <w:rFonts w:ascii="Times New Roman" w:hAnsi="Times New Roman" w:cs="Times New Roman"/>
          <w:b/>
          <w:sz w:val="24"/>
          <w:szCs w:val="24"/>
        </w:rPr>
        <w:t>1</w:t>
      </w:r>
      <w:r w:rsidRPr="00590E77">
        <w:rPr>
          <w:rFonts w:ascii="Times New Roman" w:hAnsi="Times New Roman" w:cs="Times New Roman"/>
          <w:b/>
          <w:sz w:val="24"/>
          <w:szCs w:val="24"/>
        </w:rPr>
        <w:t>7</w:t>
      </w:r>
      <w:r w:rsidRPr="00FC716A">
        <w:rPr>
          <w:rFonts w:ascii="Times New Roman" w:hAnsi="Times New Roman" w:cs="Times New Roman"/>
          <w:b/>
          <w:sz w:val="24"/>
          <w:szCs w:val="24"/>
        </w:rPr>
        <w:t>. Технология</w:t>
      </w:r>
      <w:bookmarkEnd w:id="52"/>
      <w:bookmarkEnd w:id="53"/>
      <w:bookmarkEnd w:id="54"/>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 осознание роли техники и технологий для прогрессивного развития общества;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 формирование целостного представления о техносфере, сущности технологической культуры и культуры труда;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 овладение средствами и формами графического отображения объектов или процессов, правилами выполнения графической документации;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формирование умений устанавливать взаимосвязь знаний по разным учебным предметам для решения прикладных учебных задач;</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формирование представлений о мире профессий, связанных с изучаемыми технологиями, их востребованности на рынке труда.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w:t>
      </w:r>
      <w:r w:rsidRPr="00FC716A">
        <w:rPr>
          <w:rFonts w:ascii="Times New Roman" w:hAnsi="Times New Roman" w:cs="Times New Roman"/>
          <w:sz w:val="24"/>
          <w:szCs w:val="24"/>
        </w:rPr>
        <w:lastRenderedPageBreak/>
        <w:t>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Результаты, заявленные образовательной программой «Технология» по блокам содержания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F44812" w:rsidRPr="00FC716A" w:rsidRDefault="00F44812" w:rsidP="00F44812">
      <w:pPr>
        <w:tabs>
          <w:tab w:val="left" w:pos="993"/>
        </w:tabs>
        <w:ind w:firstLine="567"/>
        <w:jc w:val="both"/>
        <w:rPr>
          <w:rFonts w:ascii="Times New Roman" w:eastAsia="MS Mincho" w:hAnsi="Times New Roman" w:cs="Times New Roman"/>
          <w:b/>
          <w:i/>
          <w:sz w:val="24"/>
          <w:szCs w:val="24"/>
        </w:rPr>
      </w:pPr>
      <w:r w:rsidRPr="00FC716A">
        <w:rPr>
          <w:rFonts w:ascii="Times New Roman" w:hAnsi="Times New Roman" w:cs="Times New Roman"/>
          <w:b/>
          <w:i/>
          <w:sz w:val="24"/>
          <w:szCs w:val="24"/>
        </w:rPr>
        <w:t>Выпускник научится: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называет и характеризует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называет и характеризует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объясняет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опыт мониторинга развития технологий произвольно избранной отрасли на основе работы с информационными источниками различных видов.</w:t>
      </w:r>
    </w:p>
    <w:p w:rsidR="00F44812" w:rsidRPr="00FC716A" w:rsidRDefault="00F44812" w:rsidP="00F44812">
      <w:pPr>
        <w:tabs>
          <w:tab w:val="left" w:pos="993"/>
        </w:tabs>
        <w:ind w:firstLine="567"/>
        <w:jc w:val="both"/>
        <w:rPr>
          <w:rFonts w:ascii="Times New Roman" w:hAnsi="Times New Roman" w:cs="Times New Roman"/>
          <w:b/>
          <w:i/>
          <w:sz w:val="24"/>
          <w:szCs w:val="24"/>
        </w:rPr>
      </w:pPr>
      <w:r w:rsidRPr="00FC716A">
        <w:rPr>
          <w:rFonts w:ascii="Times New Roman" w:hAnsi="Times New Roman" w:cs="Times New Roman"/>
          <w:b/>
          <w:i/>
          <w:sz w:val="24"/>
          <w:szCs w:val="24"/>
        </w:rPr>
        <w:t>Выпускник получит возможность научиться: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ab/>
        <w:t>Формирование технологической культуры и проектно-технологического мышления обучающихся</w:t>
      </w:r>
    </w:p>
    <w:p w:rsidR="00F44812" w:rsidRPr="00FC716A" w:rsidRDefault="00F44812" w:rsidP="00F44812">
      <w:pPr>
        <w:tabs>
          <w:tab w:val="left" w:pos="993"/>
        </w:tabs>
        <w:ind w:firstLine="567"/>
        <w:jc w:val="both"/>
        <w:rPr>
          <w:rFonts w:ascii="Times New Roman" w:eastAsia="MS Mincho" w:hAnsi="Times New Roman" w:cs="Times New Roman"/>
          <w:b/>
          <w:i/>
          <w:sz w:val="24"/>
          <w:szCs w:val="24"/>
        </w:rPr>
      </w:pPr>
      <w:r w:rsidRPr="00FC716A">
        <w:rPr>
          <w:rFonts w:ascii="Times New Roman" w:hAnsi="Times New Roman" w:cs="Times New Roman"/>
          <w:b/>
          <w:i/>
          <w:sz w:val="24"/>
          <w:szCs w:val="24"/>
        </w:rPr>
        <w:t>Выпускник научится: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следует технологии, в том числе в процессе изготовления субъективно нового продукта;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оценивает условия применимости технологии в том числе с позиций экологической защищенности;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проводит оценку и испытание полученного продукта;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проводит анализ потребностей в тех или иных материальных или информационных продуктах;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описывает технологическое решение с помощью текста, рисунков, графического изображения;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анализирует возможные технологические решения, определять их достоинства и недостатки в контексте заданной ситуации;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разработки и / или реализации прикладных проектов, предполагающих: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определение характеристик и разработку материального продукта, включая его моделирование в информационной среде (конструкторе);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встраивание созданного информационного продукта в заданную оболочку;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изготовление информационного продукта по заданному алгоритму в заданной оболочке;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разработки и / или реализации технологических проектов, предполагающих: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оптимизацию заданного способа (технологии) получения требующегося материального продукта (после его применения в собственной практике);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разработки и / или реализации проектов, предполагающих: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планирование (разработку) материального продукта на основе самостоятельно проведенных исследований потребительских интересов;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разработку плана продвижения продукта;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конструирования конкретных механизмов, позволяющих решить конкретные задачи (с помощью стандартных простых механизмов, с помощью материального или виртуального конструктора).</w:t>
      </w:r>
    </w:p>
    <w:p w:rsidR="00F44812" w:rsidRPr="00FC716A" w:rsidRDefault="00F44812" w:rsidP="00F44812">
      <w:pPr>
        <w:tabs>
          <w:tab w:val="left" w:pos="993"/>
        </w:tabs>
        <w:ind w:firstLine="567"/>
        <w:jc w:val="both"/>
        <w:rPr>
          <w:rFonts w:ascii="Times New Roman" w:hAnsi="Times New Roman" w:cs="Times New Roman"/>
          <w:b/>
          <w:i/>
          <w:sz w:val="24"/>
          <w:szCs w:val="24"/>
        </w:rPr>
      </w:pPr>
      <w:r w:rsidRPr="00FC716A">
        <w:rPr>
          <w:rFonts w:ascii="Times New Roman" w:hAnsi="Times New Roman" w:cs="Times New Roman"/>
          <w:b/>
          <w:i/>
          <w:sz w:val="24"/>
          <w:szCs w:val="24"/>
        </w:rPr>
        <w:t>Выпускник получит возможность научиться: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выявлять и формулировать проблему, требующую технологического решения;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оценивать коммерческий потенциал продукта и / или технологии.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F44812" w:rsidRPr="00FC716A" w:rsidRDefault="00F44812" w:rsidP="00F44812">
      <w:pPr>
        <w:tabs>
          <w:tab w:val="left" w:pos="993"/>
        </w:tabs>
        <w:ind w:firstLine="567"/>
        <w:jc w:val="both"/>
        <w:rPr>
          <w:rFonts w:ascii="Times New Roman" w:eastAsia="MS Mincho" w:hAnsi="Times New Roman" w:cs="Times New Roman"/>
          <w:b/>
          <w:i/>
          <w:sz w:val="24"/>
          <w:szCs w:val="24"/>
        </w:rPr>
      </w:pPr>
      <w:r w:rsidRPr="00FC716A">
        <w:rPr>
          <w:rFonts w:ascii="Times New Roman" w:hAnsi="Times New Roman" w:cs="Times New Roman"/>
          <w:b/>
          <w:i/>
          <w:sz w:val="24"/>
          <w:szCs w:val="24"/>
        </w:rPr>
        <w:lastRenderedPageBreak/>
        <w:t>Выпускник научится: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характеризует ситуацию на региональном рынке труда, называет тенденции ее развития,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разъясняет социальное значение групп профессий, востребованных на региональном рынке труда,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характеризует группы предприятий региона проживания,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характеризует организации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анализирует свои мотивы и причины принятия тех или иных решений,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анализирует результаты и последствия своих решений, связанных с выбором и реализацией образовательной траектории,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F44812" w:rsidRPr="00FC716A" w:rsidRDefault="00F44812" w:rsidP="00F44812">
      <w:pPr>
        <w:tabs>
          <w:tab w:val="left" w:pos="993"/>
        </w:tabs>
        <w:ind w:firstLine="567"/>
        <w:jc w:val="both"/>
        <w:rPr>
          <w:rFonts w:ascii="Times New Roman" w:hAnsi="Times New Roman" w:cs="Times New Roman"/>
          <w:b/>
          <w:i/>
          <w:sz w:val="24"/>
          <w:szCs w:val="24"/>
        </w:rPr>
      </w:pPr>
      <w:r w:rsidRPr="00FC716A">
        <w:rPr>
          <w:rFonts w:ascii="Times New Roman" w:hAnsi="Times New Roman" w:cs="Times New Roman"/>
          <w:b/>
          <w:i/>
          <w:sz w:val="24"/>
          <w:szCs w:val="24"/>
        </w:rPr>
        <w:t>Выпускник получит возможность научиться: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предлагать альтернативные варианты траекторий профессионального образования для занятия заданных должностей;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F44812" w:rsidRPr="00FC716A" w:rsidRDefault="00F44812" w:rsidP="00F44812">
      <w:pPr>
        <w:tabs>
          <w:tab w:val="left" w:pos="993"/>
        </w:tabs>
        <w:ind w:firstLine="567"/>
        <w:jc w:val="both"/>
        <w:rPr>
          <w:rFonts w:ascii="Times New Roman" w:hAnsi="Times New Roman" w:cs="Times New Roman"/>
          <w:sz w:val="24"/>
          <w:szCs w:val="24"/>
        </w:rPr>
      </w:pPr>
      <w:bookmarkStart w:id="55" w:name="_Toc409691646"/>
      <w:bookmarkStart w:id="56" w:name="_Toc410653969"/>
      <w:bookmarkStart w:id="57" w:name="_Toc410702973"/>
      <w:r w:rsidRPr="00FC716A">
        <w:rPr>
          <w:rFonts w:ascii="Times New Roman" w:hAnsi="Times New Roman" w:cs="Times New Roman"/>
          <w:sz w:val="24"/>
          <w:szCs w:val="24"/>
        </w:rPr>
        <w:lastRenderedPageBreak/>
        <w:tab/>
        <w:t>По годам обучения результаты могут быть структурированы и конкретизированы следующим образом:</w:t>
      </w:r>
      <w:bookmarkEnd w:id="55"/>
      <w:bookmarkEnd w:id="56"/>
      <w:bookmarkEnd w:id="57"/>
    </w:p>
    <w:p w:rsidR="00F44812" w:rsidRPr="00FC716A" w:rsidRDefault="00F44812" w:rsidP="00F44812">
      <w:pPr>
        <w:tabs>
          <w:tab w:val="left" w:pos="993"/>
        </w:tabs>
        <w:ind w:firstLine="567"/>
        <w:jc w:val="both"/>
        <w:rPr>
          <w:rFonts w:ascii="Times New Roman" w:hAnsi="Times New Roman" w:cs="Times New Roman"/>
          <w:b/>
          <w:sz w:val="24"/>
          <w:szCs w:val="24"/>
        </w:rPr>
      </w:pPr>
      <w:r w:rsidRPr="00FC716A">
        <w:rPr>
          <w:rFonts w:ascii="Times New Roman" w:hAnsi="Times New Roman" w:cs="Times New Roman"/>
          <w:b/>
          <w:sz w:val="24"/>
          <w:szCs w:val="24"/>
        </w:rPr>
        <w:t xml:space="preserve">5 класс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По завершении учебного года обучающийся: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характеризует рекламу как средство формирования потребностей;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характеризует виды ресурсов, объясняет место ресурсов в проектировании и реализации технологического процесса;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объясняет основания развития технологий, опираясь на произвольно избранную группу потребностей, которые удовлетворяют эти технологии;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приводит произвольные примеры производственных технологий и технологий в сфере быта;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объясняет, приводя примеры, принципиальную технологическую схему, в том числе характеризуя негативные эффекты;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составляет техническое задание, памятку, инструкцию, технологическую карту;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осуществляет сборку моделей с помощью образовательного конструктора по инструкции;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осуществляет выбор товара в модельной ситуации;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осуществляет сохранение информации в формах описания, схемы, эскиза, фотографии;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 конструирует модель по заданному прототипу;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получил и проанализировал опыт изучения потребностей ближайшего социального окружения на основе самостоятельно разработанной программы;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проведения испытания, анализа, модернизации модели;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изготовления информационного продукта по заданному алгоритму;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разработки или оптимизации и введение технологии на примере организации действий и взаимодействия в быту.</w:t>
      </w:r>
    </w:p>
    <w:p w:rsidR="00F44812" w:rsidRPr="00FC716A" w:rsidRDefault="00F44812" w:rsidP="00F44812">
      <w:pPr>
        <w:tabs>
          <w:tab w:val="left" w:pos="993"/>
        </w:tabs>
        <w:ind w:firstLine="567"/>
        <w:jc w:val="both"/>
        <w:rPr>
          <w:rFonts w:ascii="Times New Roman" w:hAnsi="Times New Roman" w:cs="Times New Roman"/>
          <w:b/>
          <w:sz w:val="24"/>
          <w:szCs w:val="24"/>
        </w:rPr>
      </w:pPr>
      <w:r w:rsidRPr="00FC716A">
        <w:rPr>
          <w:rFonts w:ascii="Times New Roman" w:hAnsi="Times New Roman" w:cs="Times New Roman"/>
          <w:b/>
          <w:sz w:val="24"/>
          <w:szCs w:val="24"/>
        </w:rPr>
        <w:t>6 класс</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По завершении учебного года обучающийся: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описывает жизненный цикл технологии, приводя примеры;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оперирует понятием «технологическая система» при описании средств удовлетворения потребностей человека;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проводит морфологический и функциональный анализ технологической системы;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проводит анализ технологической системы – надсистемы – подсистемы в процессе проектирования продукта;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читает элементарные чертежи и эскизы;</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выполняет эскизы механизмов, интерьера;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освоил техники обработки материалов (по выбору обучающегося в соответствии с содержанием проектной деятельности)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применяет простые механизмы для решения поставленных задач по модернизации / проектированию технологических систем;</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строит модель механизма, состоящего из нескольких простых механизмов по кинематической схеме;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исследования способов жизнеобеспечения и состояния жилых зданий микрорайона / поселения;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решения задач на взаимодействие со службами ЖКХ;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модификации механизмов (на основе технической документации) для получения заданных свойств (решение задачи);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F44812" w:rsidRPr="00FC716A" w:rsidRDefault="00F44812" w:rsidP="00F44812">
      <w:pPr>
        <w:tabs>
          <w:tab w:val="left" w:pos="993"/>
        </w:tabs>
        <w:ind w:firstLine="567"/>
        <w:jc w:val="both"/>
        <w:rPr>
          <w:rFonts w:ascii="Times New Roman" w:hAnsi="Times New Roman" w:cs="Times New Roman"/>
          <w:b/>
          <w:sz w:val="24"/>
          <w:szCs w:val="24"/>
        </w:rPr>
      </w:pPr>
      <w:r w:rsidRPr="00FC716A">
        <w:rPr>
          <w:rFonts w:ascii="Times New Roman" w:hAnsi="Times New Roman" w:cs="Times New Roman"/>
          <w:b/>
          <w:sz w:val="24"/>
          <w:szCs w:val="24"/>
        </w:rPr>
        <w:t>7 класс</w:t>
      </w:r>
    </w:p>
    <w:p w:rsidR="00F44812" w:rsidRPr="00FC716A" w:rsidRDefault="00F44812" w:rsidP="00F44812">
      <w:pPr>
        <w:tabs>
          <w:tab w:val="left" w:pos="851"/>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По завершении учебного года обучающийся:</w:t>
      </w:r>
    </w:p>
    <w:p w:rsidR="00F44812" w:rsidRPr="00FC716A" w:rsidRDefault="00F44812" w:rsidP="00650036">
      <w:pPr>
        <w:numPr>
          <w:ilvl w:val="1"/>
          <w:numId w:val="38"/>
        </w:numPr>
        <w:tabs>
          <w:tab w:val="left" w:pos="993"/>
          <w:tab w:val="left" w:pos="1134"/>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F44812" w:rsidRPr="00FC716A" w:rsidRDefault="00F44812" w:rsidP="00650036">
      <w:pPr>
        <w:numPr>
          <w:ilvl w:val="1"/>
          <w:numId w:val="38"/>
        </w:numPr>
        <w:tabs>
          <w:tab w:val="left" w:pos="993"/>
          <w:tab w:val="left" w:pos="1134"/>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F44812" w:rsidRPr="00FC716A" w:rsidRDefault="00F44812" w:rsidP="00650036">
      <w:pPr>
        <w:numPr>
          <w:ilvl w:val="1"/>
          <w:numId w:val="38"/>
        </w:numPr>
        <w:tabs>
          <w:tab w:val="left" w:pos="993"/>
          <w:tab w:val="left" w:pos="1134"/>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перечисляет, характеризует и распознает устройства для накопления энергии, для передачи энергии;</w:t>
      </w:r>
    </w:p>
    <w:p w:rsidR="00F44812" w:rsidRPr="00FC716A" w:rsidRDefault="00F44812" w:rsidP="00650036">
      <w:pPr>
        <w:numPr>
          <w:ilvl w:val="1"/>
          <w:numId w:val="38"/>
        </w:numPr>
        <w:tabs>
          <w:tab w:val="left" w:pos="993"/>
          <w:tab w:val="left" w:pos="1134"/>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объясняет понятие «машина», характеризует технологические системы, преобразующие энергию в вид, необходимый потребителю;</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объясняет сущность управления в технологических системах, характеризует автоматические и саморегулируемые системы;</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осуществляет сборку электрических цепей по электрической схеме, проводит анализ неполадок электрической цепи;</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выполняет базовые операции редактора компьютерного трехмерного проектирования (на выбор образовательной организации);</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конструирует простые системы с обратной связью на основе технических конструкторов;</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следует технологии, в том числе, в процессе изготовления субъективно нового продукта;</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F44812" w:rsidRPr="00FC716A" w:rsidRDefault="00F44812" w:rsidP="00F44812">
      <w:pPr>
        <w:tabs>
          <w:tab w:val="left" w:pos="851"/>
          <w:tab w:val="left" w:pos="993"/>
        </w:tabs>
        <w:ind w:firstLine="567"/>
        <w:jc w:val="both"/>
        <w:rPr>
          <w:rFonts w:ascii="Times New Roman" w:hAnsi="Times New Roman" w:cs="Times New Roman"/>
          <w:b/>
          <w:sz w:val="24"/>
          <w:szCs w:val="24"/>
        </w:rPr>
      </w:pPr>
      <w:r w:rsidRPr="00FC716A">
        <w:rPr>
          <w:rFonts w:ascii="Times New Roman" w:hAnsi="Times New Roman" w:cs="Times New Roman"/>
          <w:b/>
          <w:sz w:val="24"/>
          <w:szCs w:val="24"/>
        </w:rPr>
        <w:t>8 класс</w:t>
      </w:r>
    </w:p>
    <w:p w:rsidR="00F44812" w:rsidRPr="00FC716A" w:rsidRDefault="00F44812" w:rsidP="00F44812">
      <w:pPr>
        <w:tabs>
          <w:tab w:val="left" w:pos="851"/>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По завершении учебного года обучающийся:</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характеризует современную индустрию питания, в том числе в регионе проживания, и перспективы ее развития;</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называет и характеризует актуальные и перспективные технологии транспорта;,</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F44812" w:rsidRPr="00FC716A" w:rsidRDefault="00F44812" w:rsidP="00650036">
      <w:pPr>
        <w:numPr>
          <w:ilvl w:val="1"/>
          <w:numId w:val="38"/>
        </w:numPr>
        <w:tabs>
          <w:tab w:val="left" w:pos="993"/>
          <w:tab w:val="left" w:pos="1134"/>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характеризует ситуацию на региональном рынке труда, называет тенденции её развития;</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перечисляет и характеризует виды технической и технологической документации</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разъясняет функции модели и принципы моделирования,</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создаёт модель, адекватную практической задаче,</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отбирает материал в соответствии с техническим решением или по заданным критериям,</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составляет рацион питания, адекватный ситуации,</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планирует продвижение продукта,</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регламентирует заданный процесс в заданной форме,</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проводит оценку и испытание полученного продукта,</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описывает технологическое решение с помощью текста, рисунков, графического изображения,</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получил и проанализировал опыт лабораторного исследования продуктов питания,</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разработки организационного проекта и решения логистических задач,</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моделирования транспортных потоков,</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опыт анализа объявлений, предлагающих работу</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создания информационного продукта и его встраивания в заданную оболочку,</w:t>
      </w:r>
    </w:p>
    <w:p w:rsidR="00F44812" w:rsidRPr="00FC716A" w:rsidRDefault="00F44812" w:rsidP="00650036">
      <w:pPr>
        <w:numPr>
          <w:ilvl w:val="1"/>
          <w:numId w:val="38"/>
        </w:numPr>
        <w:tabs>
          <w:tab w:val="left" w:pos="993"/>
          <w:tab w:val="left" w:pos="1134"/>
          <w:tab w:val="left" w:pos="2410"/>
        </w:tabs>
        <w:spacing w:after="0" w:line="240" w:lineRule="auto"/>
        <w:ind w:left="0" w:firstLine="567"/>
        <w:jc w:val="both"/>
        <w:rPr>
          <w:rFonts w:ascii="Times New Roman" w:hAnsi="Times New Roman" w:cs="Times New Roman"/>
          <w:sz w:val="24"/>
          <w:szCs w:val="24"/>
        </w:rPr>
      </w:pPr>
      <w:r w:rsidRPr="00FC716A">
        <w:rPr>
          <w:rFonts w:ascii="Times New Roman" w:hAnsi="Times New Roman" w:cs="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986798" w:rsidRPr="00590E77" w:rsidRDefault="00986798" w:rsidP="00986798">
      <w:pPr>
        <w:tabs>
          <w:tab w:val="left" w:pos="993"/>
        </w:tabs>
        <w:ind w:firstLine="567"/>
        <w:jc w:val="both"/>
        <w:rPr>
          <w:rFonts w:ascii="Times New Roman" w:hAnsi="Times New Roman" w:cs="Times New Roman"/>
          <w:b/>
          <w:sz w:val="24"/>
          <w:szCs w:val="24"/>
        </w:rPr>
      </w:pPr>
    </w:p>
    <w:p w:rsidR="00F44812" w:rsidRPr="00FC716A" w:rsidRDefault="00F44812" w:rsidP="00F44812">
      <w:pPr>
        <w:tabs>
          <w:tab w:val="left" w:pos="993"/>
        </w:tabs>
        <w:ind w:firstLine="567"/>
        <w:jc w:val="both"/>
        <w:rPr>
          <w:rFonts w:ascii="Times New Roman" w:hAnsi="Times New Roman" w:cs="Times New Roman"/>
          <w:b/>
          <w:sz w:val="24"/>
          <w:szCs w:val="24"/>
        </w:rPr>
      </w:pPr>
      <w:r w:rsidRPr="00F44812">
        <w:rPr>
          <w:rFonts w:ascii="Times New Roman" w:hAnsi="Times New Roman" w:cs="Times New Roman"/>
          <w:b/>
          <w:sz w:val="24"/>
          <w:szCs w:val="24"/>
        </w:rPr>
        <w:t>1.2.5.18.</w:t>
      </w:r>
      <w:r w:rsidRPr="00FC716A">
        <w:rPr>
          <w:rFonts w:ascii="Times New Roman" w:hAnsi="Times New Roman" w:cs="Times New Roman"/>
          <w:b/>
          <w:sz w:val="24"/>
          <w:szCs w:val="24"/>
        </w:rPr>
        <w:t xml:space="preserve"> Физическая культура</w:t>
      </w:r>
    </w:p>
    <w:p w:rsidR="00F44812" w:rsidRPr="00FC716A" w:rsidRDefault="00F44812" w:rsidP="00F44812">
      <w:pPr>
        <w:tabs>
          <w:tab w:val="left" w:pos="993"/>
        </w:tabs>
        <w:ind w:firstLine="567"/>
        <w:jc w:val="both"/>
        <w:rPr>
          <w:rFonts w:ascii="Times New Roman" w:hAnsi="Times New Roman" w:cs="Times New Roman"/>
          <w:b/>
          <w:i/>
          <w:sz w:val="24"/>
          <w:szCs w:val="24"/>
        </w:rPr>
      </w:pPr>
      <w:r w:rsidRPr="00FC716A">
        <w:rPr>
          <w:rFonts w:ascii="Times New Roman" w:hAnsi="Times New Roman" w:cs="Times New Roman"/>
          <w:b/>
          <w:i/>
          <w:sz w:val="24"/>
          <w:szCs w:val="24"/>
        </w:rPr>
        <w:t xml:space="preserve">Выпускник научится: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lastRenderedPageBreak/>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выполнять акробатические комбинации из числа хорошо освоенных упражнений;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выполнять гимнастические комбинации на спортивных снарядах из числа хорошо освоенных упражнений;</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выполнять легкоатлетические упражнения в беге и в прыжках (в длину и высоту);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выполнять основные технические действия и приемы игры в футбол, волейбол, баскетбол в условиях учебной и игровой деятельности;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выполнять тестовые упражнения для оценки уровня индивидуального  развития основных физических качеств.</w:t>
      </w:r>
    </w:p>
    <w:p w:rsidR="00F44812" w:rsidRPr="00FC716A" w:rsidRDefault="00F44812" w:rsidP="00F44812">
      <w:pPr>
        <w:tabs>
          <w:tab w:val="left" w:pos="993"/>
        </w:tabs>
        <w:ind w:firstLine="567"/>
        <w:jc w:val="both"/>
        <w:rPr>
          <w:rFonts w:ascii="Times New Roman" w:hAnsi="Times New Roman" w:cs="Times New Roman"/>
          <w:b/>
          <w:i/>
          <w:sz w:val="24"/>
          <w:szCs w:val="24"/>
        </w:rPr>
      </w:pPr>
      <w:r w:rsidRPr="00FC716A">
        <w:rPr>
          <w:rFonts w:ascii="Times New Roman" w:hAnsi="Times New Roman" w:cs="Times New Roman"/>
          <w:b/>
          <w:i/>
          <w:sz w:val="24"/>
          <w:szCs w:val="24"/>
        </w:rPr>
        <w:lastRenderedPageBreak/>
        <w:t>Выпускник получит возможность научиться: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проводить восстановительные мероприятия с использованием банных процедур и сеансов оздоровительного массажа;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выполнять комплексы упражнений лечебной физической культуры с учетом имеющихся индивидуальных отклонений в показателях здоровья;</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преодолевать естественные и искусственные препятствия с помощью разнообразных способов лазания, прыжков и бега;</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xml:space="preserve">- осуществлять судейство по одному из осваиваемых видов спорта; </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выполнять тестовые нормативы Всероссийского физкультурно-спортивного комплекса «Готов к труду и обороне».</w:t>
      </w:r>
    </w:p>
    <w:p w:rsidR="00F44812" w:rsidRPr="00FC716A" w:rsidRDefault="00F44812" w:rsidP="00F44812">
      <w:pPr>
        <w:tabs>
          <w:tab w:val="left" w:pos="993"/>
        </w:tabs>
        <w:ind w:firstLine="567"/>
        <w:jc w:val="both"/>
        <w:rPr>
          <w:rFonts w:ascii="Times New Roman" w:hAnsi="Times New Roman" w:cs="Times New Roman"/>
          <w:sz w:val="24"/>
          <w:szCs w:val="24"/>
        </w:rPr>
      </w:pPr>
    </w:p>
    <w:p w:rsidR="00F44812" w:rsidRPr="00FC716A" w:rsidRDefault="00F44812" w:rsidP="00F44812">
      <w:pPr>
        <w:tabs>
          <w:tab w:val="left" w:pos="993"/>
        </w:tabs>
        <w:ind w:firstLine="567"/>
        <w:jc w:val="both"/>
        <w:rPr>
          <w:rFonts w:ascii="Times New Roman" w:hAnsi="Times New Roman" w:cs="Times New Roman"/>
          <w:b/>
          <w:sz w:val="24"/>
          <w:szCs w:val="24"/>
        </w:rPr>
      </w:pPr>
      <w:bookmarkStart w:id="58" w:name="_Toc409691648"/>
      <w:bookmarkStart w:id="59" w:name="_Toc410653971"/>
      <w:bookmarkStart w:id="60" w:name="_Toc284663358"/>
      <w:r>
        <w:rPr>
          <w:rFonts w:ascii="Times New Roman" w:hAnsi="Times New Roman" w:cs="Times New Roman"/>
          <w:b/>
          <w:sz w:val="24"/>
          <w:szCs w:val="24"/>
        </w:rPr>
        <w:t>1.2.</w:t>
      </w:r>
      <w:r w:rsidRPr="00590E77">
        <w:rPr>
          <w:rFonts w:ascii="Times New Roman" w:hAnsi="Times New Roman" w:cs="Times New Roman"/>
          <w:b/>
          <w:sz w:val="24"/>
          <w:szCs w:val="24"/>
        </w:rPr>
        <w:t>5</w:t>
      </w:r>
      <w:r w:rsidRPr="00FC716A">
        <w:rPr>
          <w:rFonts w:ascii="Times New Roman" w:hAnsi="Times New Roman" w:cs="Times New Roman"/>
          <w:b/>
          <w:sz w:val="24"/>
          <w:szCs w:val="24"/>
        </w:rPr>
        <w:t>.1</w:t>
      </w:r>
      <w:r w:rsidRPr="00590E77">
        <w:rPr>
          <w:rFonts w:ascii="Times New Roman" w:hAnsi="Times New Roman" w:cs="Times New Roman"/>
          <w:b/>
          <w:sz w:val="24"/>
          <w:szCs w:val="24"/>
        </w:rPr>
        <w:t>9</w:t>
      </w:r>
      <w:r w:rsidRPr="00FC716A">
        <w:rPr>
          <w:rFonts w:ascii="Times New Roman" w:hAnsi="Times New Roman" w:cs="Times New Roman"/>
          <w:b/>
          <w:sz w:val="24"/>
          <w:szCs w:val="24"/>
        </w:rPr>
        <w:t xml:space="preserve">. </w:t>
      </w:r>
      <w:bookmarkEnd w:id="58"/>
      <w:bookmarkEnd w:id="59"/>
      <w:bookmarkEnd w:id="60"/>
      <w:r w:rsidRPr="00FC716A">
        <w:rPr>
          <w:rFonts w:ascii="Times New Roman" w:hAnsi="Times New Roman" w:cs="Times New Roman"/>
          <w:b/>
          <w:sz w:val="24"/>
          <w:szCs w:val="24"/>
        </w:rPr>
        <w:t>Основы безопасности жизнедеятельности</w:t>
      </w:r>
    </w:p>
    <w:p w:rsidR="00F44812" w:rsidRPr="00FC716A" w:rsidRDefault="00F44812" w:rsidP="00F44812">
      <w:pPr>
        <w:tabs>
          <w:tab w:val="left" w:pos="993"/>
        </w:tabs>
        <w:ind w:firstLine="567"/>
        <w:jc w:val="both"/>
        <w:rPr>
          <w:rFonts w:ascii="Times New Roman" w:eastAsia="Calibri" w:hAnsi="Times New Roman" w:cs="Times New Roman"/>
          <w:b/>
          <w:i/>
          <w:sz w:val="24"/>
          <w:szCs w:val="24"/>
        </w:rPr>
      </w:pPr>
      <w:r w:rsidRPr="00FC716A">
        <w:rPr>
          <w:rFonts w:ascii="Times New Roman" w:eastAsia="Calibri" w:hAnsi="Times New Roman" w:cs="Times New Roman"/>
          <w:b/>
          <w:i/>
          <w:sz w:val="24"/>
          <w:szCs w:val="24"/>
        </w:rPr>
        <w:t>Выпускник научится: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и характеризовать условия экологической безопасности;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использовать знания о предельно допустимых концентрациях вредных веществ в атмосфере, воде и почве;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использовать знания о способах контроля качества окружающей среды и продуктов питания с использованием бытовых приборов;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использовать бытовые приборы контроля качества окружающей среды и продуктов питания;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использовать бытовые приборы;</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использовать средства бытовой химии;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использовать средства коммуникации;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и характеризовать опасные ситуации криминогенного характера;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причины возникновения возможных опасных ситуаций криминогенного характера;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вести и применять способы самозащиты в криминогенной ситуации на улице;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вести и применять способы самозащиты в криминогенной ситуации в подъезде;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вести и применять способы самозащиты в криминогенной ситуации в лифте;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вести и применять способы самозащиты в криминогенной ситуации в квартире;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вести и применять способы самозащиты при карманной краже;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вести и применять способы самозащиты при попытке мошенничества;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адекватно оценивать ситуацию дорожного движения;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адекватно оценивать ситуацию и безопасно действовать при пожаре;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использовать средства индивидуальной защиты при пожаре;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безопасно применять первичные средства пожаротушения;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соблюдать правила безопасности дорожного движения пешехода;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соблюдать правила безопасности дорожного движения велосипедиста;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соблюдать правила безопасности дорожного движения пассажира транспортного средства;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и характеризовать причины и последствия опасных ситуаций на воде;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адекватно оценивать ситуацию и безопасно вести у воды и на воде;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использовать средства и способы само- и взаимопомощи на воде;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и характеризовать причины и последствия опасных ситуаций в туристических походах;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готовиться к туристическим походам;</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адекватно оценивать ситуацию и безопасно вести в туристических походах;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адекватно оценивать ситуацию и ориентироваться на местности;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добывать и поддерживать огонь в автономных условиях;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добывать и очищать воду в автономных условиях;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добывать и готовить пищу в автономных условиях; сооружать (обустраивать) временное жилище в автономных условиях;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подавать сигналы бедствия и отвечать на них;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характеризовать причины и последствия чрезвычайных ситуаций природного характера для личности, общества и государства;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мероприятия по защите населения от чрезвычайных ситуаций природного характера;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опасности и правильно действовать в случае чрезвычайных ситуаций геологического происхождения;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опасности и правильно действовать в случае чрезвычайных ситуаций метеорологического происхождения;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предвидеть опасности и правильно действовать в случае в чрезвычайных ситуаций гидрологического происхождения;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опасности и правильно действовать в случае чрезвычайных ситуаций биологического происхождения;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безопасно использовать средства индивидуальной защиты;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характеризовать причины и последствия чрезвычайных ситуаций техногенного характера для личности, общества и государства;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мероприятия по защите населения от чрезвычайных ситуаций техногенного характера;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опасности и правильно действовать в случае аварии на радиационно, химически опасном объекте;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действовать по сигналу «Внимание всем!»;</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опасности и правильно действовать в случае аварии на пожароопасном и взрывоопасном объекте экономики;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безопасно использовать средства индивидуальной защиты;</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опасности и правильно действовать в случае аварии на транспорте;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опасности и правильно действовать в случае аварии на гидротехнических сооружениях;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комплектовать минимально необходимый набор вещей (документов, продуктов) в случае эвакуации;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мероприятия по защите населения от терроризма, экстремизма, наркотизма;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классифицировать и характеризовать опасные ситуации в местах большого скопления людей;</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причины возникновения возможных опасных ситуаций в местах большого скопления людей;</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адекватно оценивать ситуацию и безопасно действовать в местах массового скопления людей;</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оповещать (вызывать) экстренные службы при чрезвычайной ситуации;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характеризовать безопасный и здоровый образ жизни, его составляющие и значение для личности, общества и государства;</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мероприятия и факторы, укрепляющие и разрушающие здоровье;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планировать профилактические мероприятия по сохранению и укреплению своего здоровья;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адекватно оценивать нагрузку и профилактические занятия по укреплению здоровья;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планировать распорядок дня с учетом нагрузок;</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определять состояния оказания неотложной помощи;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использовать алгоритм действий по оказанию первой помощи;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классифицировать средства оказания первой помощи;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оказывать первую помощь при наружном и внутреннем кровотечении;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оказывать первую помощь при ушибах;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оказывать первую помощь при растяжениях;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оказывать первую помощь при вывихах;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оказывать первую помощь при переломах;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оказывать первую помощь при ожогах;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оказывать первую помощь при обморожениях;</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оказывать первую помощь при отравлениях;</w:t>
      </w:r>
    </w:p>
    <w:p w:rsidR="00F44812" w:rsidRPr="00FC716A" w:rsidRDefault="00F44812" w:rsidP="00F44812">
      <w:pPr>
        <w:tabs>
          <w:tab w:val="left" w:pos="993"/>
        </w:tabs>
        <w:ind w:firstLine="567"/>
        <w:jc w:val="both"/>
        <w:rPr>
          <w:rFonts w:ascii="Times New Roman" w:hAnsi="Times New Roman" w:cs="Times New Roman"/>
          <w:sz w:val="24"/>
          <w:szCs w:val="24"/>
        </w:rPr>
      </w:pPr>
      <w:r w:rsidRPr="00FC716A">
        <w:rPr>
          <w:rFonts w:ascii="Times New Roman" w:hAnsi="Times New Roman" w:cs="Times New Roman"/>
          <w:sz w:val="24"/>
          <w:szCs w:val="24"/>
        </w:rPr>
        <w:t>- оказывать первую помощь при тепловом (солнечном) ударе;</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hAnsi="Times New Roman" w:cs="Times New Roman"/>
          <w:sz w:val="24"/>
          <w:szCs w:val="24"/>
        </w:rPr>
        <w:t>- оказывать первую помощь при укусе насекомых;</w:t>
      </w:r>
    </w:p>
    <w:p w:rsidR="00F44812" w:rsidRPr="00FC716A" w:rsidRDefault="00F44812" w:rsidP="00F44812">
      <w:pPr>
        <w:tabs>
          <w:tab w:val="left" w:pos="993"/>
        </w:tabs>
        <w:ind w:firstLine="567"/>
        <w:jc w:val="both"/>
        <w:rPr>
          <w:rFonts w:ascii="Times New Roman" w:eastAsia="Calibri" w:hAnsi="Times New Roman" w:cs="Times New Roman"/>
          <w:b/>
          <w:i/>
          <w:sz w:val="24"/>
          <w:szCs w:val="24"/>
        </w:rPr>
      </w:pPr>
      <w:r w:rsidRPr="00FC716A">
        <w:rPr>
          <w:rFonts w:ascii="Times New Roman" w:eastAsia="Calibri" w:hAnsi="Times New Roman" w:cs="Times New Roman"/>
          <w:b/>
          <w:i/>
          <w:sz w:val="24"/>
          <w:szCs w:val="24"/>
        </w:rPr>
        <w:t>Выпускник получит возможность научиться: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безопасно использовать средства индивидуальной защиты велосипедиста;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классифицировать и характеризовать причины и последствия опасных ситуаций в туристических поездках;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готовиться к туристическим поездкам;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адекватно оценивать ситуацию и безопасно вести в туристических поездках;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анализировать последствия возможных опасных ситуаций в местах большого скопления людей;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анализировать последствия возможных опасных ситуаций криминогенного характера;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безопасно вести и применять права покупателя;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безопасно использовать ресурсы интернета;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использовать способы профилактики игромании;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анализировать последствия проявления терроризма, экстремизма, наркотизма;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предвидеть пути и средства возможного вовлечения в террористическую, экстремистскую и наркотическую деятельность;</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выявлять мероприятия и факторы, потенциально опасные для здоровья;</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анализировать влияние вредных привычек и факторов и на состояние своего здоровья;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lastRenderedPageBreak/>
        <w:t xml:space="preserve">- анализировать состояние своего здоровья;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характеризовать роль семьи в жизни личности и общества и ее влияние на здоровье человека;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классифицировать основные правовые аспекты оказания первой помощи;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оказывать первую помощь при не инфекционных заболеваниях;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оказывать первую помощь при инфекционных заболеваниях;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оказывать первую помощь при остановке сердечной деятельности;</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оказывать первую помощь при коме;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оказывать первую помощь при поражении электрическим током;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усваивать приемы действий в различных опасных и чрезвычайных ситуациях;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 xml:space="preserve">-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F44812" w:rsidRPr="00FC716A" w:rsidRDefault="00F44812" w:rsidP="00F44812">
      <w:pPr>
        <w:tabs>
          <w:tab w:val="left" w:pos="993"/>
        </w:tabs>
        <w:ind w:firstLine="567"/>
        <w:jc w:val="both"/>
        <w:rPr>
          <w:rFonts w:ascii="Times New Roman" w:eastAsia="Calibri" w:hAnsi="Times New Roman" w:cs="Times New Roman"/>
          <w:sz w:val="24"/>
          <w:szCs w:val="24"/>
        </w:rPr>
      </w:pPr>
      <w:r w:rsidRPr="00FC716A">
        <w:rPr>
          <w:rFonts w:ascii="Times New Roman" w:eastAsia="Calibri" w:hAnsi="Times New Roman" w:cs="Times New Roman"/>
          <w:sz w:val="24"/>
          <w:szCs w:val="24"/>
        </w:rPr>
        <w:t>творчески решать моделируемые ситуации и практические задачи в области безопасности жизнедеятельности.</w:t>
      </w:r>
    </w:p>
    <w:p w:rsidR="00F44812" w:rsidRPr="00FC716A" w:rsidRDefault="00F44812" w:rsidP="00F44812">
      <w:pPr>
        <w:tabs>
          <w:tab w:val="left" w:pos="993"/>
        </w:tabs>
        <w:spacing w:line="0" w:lineRule="atLeast"/>
        <w:ind w:firstLine="567"/>
        <w:jc w:val="center"/>
        <w:rPr>
          <w:rFonts w:ascii="Times New Roman" w:hAnsi="Times New Roman" w:cs="Times New Roman"/>
          <w:b/>
          <w:sz w:val="24"/>
          <w:szCs w:val="24"/>
        </w:rPr>
      </w:pPr>
      <w:r w:rsidRPr="00FC716A">
        <w:rPr>
          <w:rFonts w:ascii="Times New Roman" w:hAnsi="Times New Roman" w:cs="Times New Roman"/>
          <w:b/>
          <w:sz w:val="24"/>
          <w:szCs w:val="24"/>
        </w:rPr>
        <w:t>1.3. Система оценки достижения планируемых результатов освоения ООП ООО</w:t>
      </w:r>
    </w:p>
    <w:p w:rsidR="00F44812" w:rsidRPr="00FC716A" w:rsidRDefault="00F44812" w:rsidP="00F44812">
      <w:pPr>
        <w:pStyle w:val="3"/>
        <w:tabs>
          <w:tab w:val="left" w:pos="993"/>
        </w:tabs>
        <w:spacing w:before="0" w:line="0" w:lineRule="atLeast"/>
        <w:ind w:firstLine="567"/>
        <w:jc w:val="both"/>
        <w:rPr>
          <w:rFonts w:ascii="Times New Roman" w:hAnsi="Times New Roman" w:cs="Times New Roman"/>
          <w:sz w:val="24"/>
          <w:szCs w:val="24"/>
        </w:rPr>
      </w:pPr>
      <w:bookmarkStart w:id="61" w:name="_Toc410653973"/>
      <w:bookmarkStart w:id="62" w:name="_Toc284663360"/>
      <w:bookmarkStart w:id="63" w:name="_Toc409691650"/>
    </w:p>
    <w:p w:rsidR="00F44812" w:rsidRPr="000F593A" w:rsidRDefault="00F44812" w:rsidP="00F44812">
      <w:pPr>
        <w:pStyle w:val="3"/>
        <w:tabs>
          <w:tab w:val="left" w:pos="993"/>
        </w:tabs>
        <w:spacing w:before="0" w:line="0" w:lineRule="atLeast"/>
        <w:ind w:firstLine="567"/>
        <w:jc w:val="both"/>
        <w:rPr>
          <w:rFonts w:ascii="Times New Roman" w:hAnsi="Times New Roman" w:cs="Times New Roman"/>
          <w:color w:val="auto"/>
          <w:sz w:val="24"/>
          <w:szCs w:val="24"/>
        </w:rPr>
      </w:pPr>
      <w:r w:rsidRPr="000F593A">
        <w:rPr>
          <w:rFonts w:ascii="Times New Roman" w:hAnsi="Times New Roman" w:cs="Times New Roman"/>
          <w:color w:val="auto"/>
          <w:sz w:val="24"/>
          <w:szCs w:val="24"/>
        </w:rPr>
        <w:t>1.3.1. Общие положения</w:t>
      </w:r>
      <w:bookmarkEnd w:id="61"/>
      <w:bookmarkEnd w:id="62"/>
    </w:p>
    <w:bookmarkEnd w:id="63"/>
    <w:p w:rsidR="00F44812" w:rsidRPr="000F593A" w:rsidRDefault="00F44812" w:rsidP="00F44812">
      <w:pPr>
        <w:pStyle w:val="3"/>
        <w:tabs>
          <w:tab w:val="left" w:pos="993"/>
        </w:tabs>
        <w:spacing w:before="0" w:line="0" w:lineRule="atLeast"/>
        <w:ind w:firstLine="567"/>
        <w:jc w:val="both"/>
        <w:rPr>
          <w:rFonts w:ascii="Times New Roman" w:hAnsi="Times New Roman" w:cs="Times New Roman"/>
          <w:b w:val="0"/>
          <w:color w:val="auto"/>
          <w:spacing w:val="-8"/>
          <w:sz w:val="24"/>
          <w:szCs w:val="24"/>
        </w:rPr>
      </w:pPr>
      <w:r w:rsidRPr="000F593A">
        <w:rPr>
          <w:rFonts w:ascii="Times New Roman" w:hAnsi="Times New Roman" w:cs="Times New Roman"/>
          <w:b w:val="0"/>
          <w:color w:val="auto"/>
          <w:spacing w:val="-8"/>
          <w:sz w:val="24"/>
          <w:szCs w:val="24"/>
        </w:rPr>
        <w:t xml:space="preserve">Федеральный государственный образовательный стандарт основного общего образования устанавливает требования к результатам освоения обучающимися </w:t>
      </w:r>
      <w:r w:rsidRPr="000F593A">
        <w:rPr>
          <w:rFonts w:ascii="Times New Roman" w:hAnsi="Times New Roman" w:cs="Times New Roman"/>
          <w:b w:val="0"/>
          <w:color w:val="auto"/>
          <w:sz w:val="24"/>
          <w:szCs w:val="24"/>
        </w:rPr>
        <w:t>ООП ООО</w:t>
      </w:r>
      <w:r w:rsidRPr="000F593A">
        <w:rPr>
          <w:rFonts w:ascii="Times New Roman" w:hAnsi="Times New Roman" w:cs="Times New Roman"/>
          <w:b w:val="0"/>
          <w:color w:val="auto"/>
          <w:spacing w:val="-8"/>
          <w:sz w:val="24"/>
          <w:szCs w:val="24"/>
        </w:rPr>
        <w:t xml:space="preserve">: </w:t>
      </w:r>
    </w:p>
    <w:p w:rsidR="00F44812" w:rsidRPr="00FC716A" w:rsidRDefault="00F44812" w:rsidP="00650036">
      <w:pPr>
        <w:widowControl w:val="0"/>
        <w:numPr>
          <w:ilvl w:val="0"/>
          <w:numId w:val="39"/>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0F593A">
        <w:rPr>
          <w:rFonts w:ascii="Times New Roman" w:hAnsi="Times New Roman" w:cs="Times New Roman"/>
          <w:spacing w:val="-8"/>
          <w:sz w:val="24"/>
          <w:szCs w:val="24"/>
        </w:rPr>
        <w:t>личностным, включающим готовность и способность обучающихся к</w:t>
      </w:r>
      <w:r w:rsidRPr="00FC716A">
        <w:rPr>
          <w:rFonts w:ascii="Times New Roman" w:hAnsi="Times New Roman" w:cs="Times New Roman"/>
          <w:spacing w:val="-8"/>
          <w:sz w:val="24"/>
          <w:szCs w:val="24"/>
        </w:rPr>
        <w:t xml:space="preserve">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F44812" w:rsidRPr="00FC716A" w:rsidRDefault="00F44812" w:rsidP="00650036">
      <w:pPr>
        <w:widowControl w:val="0"/>
        <w:numPr>
          <w:ilvl w:val="0"/>
          <w:numId w:val="39"/>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F44812" w:rsidRPr="00FC716A" w:rsidRDefault="00F44812" w:rsidP="00650036">
      <w:pPr>
        <w:widowControl w:val="0"/>
        <w:numPr>
          <w:ilvl w:val="0"/>
          <w:numId w:val="39"/>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ab/>
        <w:t>Система оценки достижения планируемых результатов освоения образовательной программы основного общего образования:</w:t>
      </w:r>
    </w:p>
    <w:p w:rsidR="00F44812" w:rsidRPr="00FC716A" w:rsidRDefault="00F44812" w:rsidP="00650036">
      <w:pPr>
        <w:widowControl w:val="0"/>
        <w:numPr>
          <w:ilvl w:val="0"/>
          <w:numId w:val="40"/>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закрепляет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44812" w:rsidRPr="00FC716A" w:rsidRDefault="00F44812" w:rsidP="00650036">
      <w:pPr>
        <w:widowControl w:val="0"/>
        <w:numPr>
          <w:ilvl w:val="0"/>
          <w:numId w:val="40"/>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ориентирует образовательную деятельность на духовно-нравственное развитие и воспитание обучающихся, реализацию требований к результатам освоения образовательной программы основного общего образования;</w:t>
      </w:r>
    </w:p>
    <w:p w:rsidR="00F44812" w:rsidRPr="00FC716A" w:rsidRDefault="00F44812" w:rsidP="00650036">
      <w:pPr>
        <w:widowControl w:val="0"/>
        <w:numPr>
          <w:ilvl w:val="0"/>
          <w:numId w:val="40"/>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обеспечивает комплексный подход к оценке результатов освоения образовательной программы основного общего образования, позволяющий вести оценку предметных, метапредметных и личностных результатов;</w:t>
      </w:r>
    </w:p>
    <w:p w:rsidR="00F44812" w:rsidRPr="00FC716A" w:rsidRDefault="00F44812" w:rsidP="00650036">
      <w:pPr>
        <w:widowControl w:val="0"/>
        <w:numPr>
          <w:ilvl w:val="0"/>
          <w:numId w:val="40"/>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обеспечивает оценку динамики индивидуальных достижений обучающихся в процессе освоения образовательной программы основного общего образования;</w:t>
      </w:r>
    </w:p>
    <w:p w:rsidR="00F44812" w:rsidRPr="00FC716A" w:rsidRDefault="00F44812" w:rsidP="00650036">
      <w:pPr>
        <w:widowControl w:val="0"/>
        <w:numPr>
          <w:ilvl w:val="0"/>
          <w:numId w:val="40"/>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предусматривает использование разнообразных методов и форм, взаимно дополняющих друг друга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др.);</w:t>
      </w:r>
    </w:p>
    <w:p w:rsidR="00F44812" w:rsidRPr="00FC716A" w:rsidRDefault="00F44812" w:rsidP="00650036">
      <w:pPr>
        <w:widowControl w:val="0"/>
        <w:numPr>
          <w:ilvl w:val="0"/>
          <w:numId w:val="40"/>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позволяет использовать результаты итоговой аттестации обучающихся, характеризующие уровень достижения планируемых результатов освоения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педагогических работников.</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Система оценки достижения планируемых результатов освоения </w:t>
      </w:r>
      <w:r w:rsidRPr="00FC716A">
        <w:rPr>
          <w:rFonts w:ascii="Times New Roman" w:hAnsi="Times New Roman" w:cs="Times New Roman"/>
          <w:sz w:val="24"/>
          <w:szCs w:val="24"/>
        </w:rPr>
        <w:t>ООП ООО</w:t>
      </w:r>
      <w:r w:rsidRPr="00FC716A">
        <w:rPr>
          <w:rFonts w:ascii="Times New Roman" w:hAnsi="Times New Roman" w:cs="Times New Roman"/>
          <w:spacing w:val="-8"/>
          <w:sz w:val="24"/>
          <w:szCs w:val="24"/>
        </w:rPr>
        <w:t xml:space="preserve"> включает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текущего контроля успеваемости по учебным предметам, оценки проектной, учебно-исследовательской деятельности обучающихся.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lastRenderedPageBreak/>
        <w:t>Система оценки результатов освоения общеобразовательных программ конкретизирует как сами требования, так и планируемые результаты образования, выражая их на языке, понятном и доступном не только профессионалам (педагогам, администраторам образования, методистам, специалистам в области измерений, разработчикам программ и др.), но и основным категориям непрофессиональных участников образовательной деятельности – детям и родителям.</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Основными функциями системы оценки достижения планируемых результатов освоения </w:t>
      </w:r>
      <w:r w:rsidRPr="00FC716A">
        <w:rPr>
          <w:rFonts w:ascii="Times New Roman" w:hAnsi="Times New Roman" w:cs="Times New Roman"/>
          <w:sz w:val="24"/>
          <w:szCs w:val="24"/>
        </w:rPr>
        <w:t>ООП ООО</w:t>
      </w:r>
      <w:r w:rsidRPr="00FC716A">
        <w:rPr>
          <w:rFonts w:ascii="Times New Roman" w:hAnsi="Times New Roman" w:cs="Times New Roman"/>
          <w:spacing w:val="-8"/>
          <w:sz w:val="24"/>
          <w:szCs w:val="24"/>
        </w:rPr>
        <w:t xml:space="preserve"> являются:</w:t>
      </w:r>
    </w:p>
    <w:p w:rsidR="00F44812" w:rsidRPr="00FC716A" w:rsidRDefault="00F44812" w:rsidP="00650036">
      <w:pPr>
        <w:widowControl w:val="0"/>
        <w:numPr>
          <w:ilvl w:val="0"/>
          <w:numId w:val="41"/>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ориентация образовательной деятельности на духовно-нравственное развитие и воспитание школьников, достижение планируемых результатов освоения основной образовательной программы основного общего образования;</w:t>
      </w:r>
    </w:p>
    <w:p w:rsidR="00F44812" w:rsidRPr="00FC716A" w:rsidRDefault="00F44812" w:rsidP="00650036">
      <w:pPr>
        <w:widowControl w:val="0"/>
        <w:numPr>
          <w:ilvl w:val="0"/>
          <w:numId w:val="41"/>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достижении системой образования, образовательными организациями, обучающимися планируемых результатов освоения основной образовательной программы основного общего образования в рамках сферы своей ответственности.</w:t>
      </w:r>
    </w:p>
    <w:p w:rsidR="00F44812" w:rsidRPr="00FC716A" w:rsidRDefault="00F44812" w:rsidP="00650036">
      <w:pPr>
        <w:widowControl w:val="0"/>
        <w:numPr>
          <w:ilvl w:val="0"/>
          <w:numId w:val="41"/>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и внутреннюю оценку (или оценку, осуществляемую самой школой – учениками, педагогами, администрацией). При этом именно внешняя оценка задает общее понимание того, что подлежит оценке; как – в каких форматах, с помощью каких заданий – наиболее целесообразно вести оценку; какие ответы следует (или допустимо) считать верными и т. д.</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Внутренняя оценка строится на той же содержательной и критериальной основе, что и внешняя – на основе планируемых результатов освоения основной образовательной программы основного общего образования.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Согласованность внутренней и внешней оценки повышает доверие к внутренней оценке, позволяет сделать ее более надежной, способствует упрощению различных аттестационных процедур. В частности, становится возможным использовать накопленную в ходе текущей образовательной деятельности оценку, представленную, например, в форме портфеля достижений, для итоговой оценки выпускников, для оценки динамики индивидуальных образовательных достижений учащихся. </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Оценка как средство обеспечения качества образования предполагает вовлеченность в оценочную деятельность не только педагогов, но и самих учащихся. Оценка на единой критериальной основе, формирование навыков рефлексии, самоанализа, самоконтроля, само- и взаимооценки дают возможность учащимся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ее «естественная встроенность» в образовательную деятельность.</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Основными направлениями и целями оценочной деятельности в соответствии с требованиями Федерального государственного образовательного стандарта основного общего образования являются:</w:t>
      </w:r>
    </w:p>
    <w:p w:rsidR="00F44812" w:rsidRPr="00FC716A" w:rsidRDefault="00F44812" w:rsidP="00650036">
      <w:pPr>
        <w:widowControl w:val="0"/>
        <w:numPr>
          <w:ilvl w:val="0"/>
          <w:numId w:val="42"/>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оценка результатов деятельности общероссийской, региональной и муниципальной систем образования с целью получения, обработки и предоставления информации о состоянии и тенденциях развития системы образования;</w:t>
      </w:r>
    </w:p>
    <w:p w:rsidR="00F44812" w:rsidRPr="00FC716A" w:rsidRDefault="00F44812" w:rsidP="00650036">
      <w:pPr>
        <w:widowControl w:val="0"/>
        <w:numPr>
          <w:ilvl w:val="0"/>
          <w:numId w:val="42"/>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оценка результатов деятельности образовательных организаций и работников образования с целью получения, обработки и предоставления </w:t>
      </w:r>
      <w:r w:rsidRPr="00FC716A">
        <w:rPr>
          <w:rFonts w:ascii="Times New Roman" w:hAnsi="Times New Roman" w:cs="Times New Roman"/>
          <w:spacing w:val="-8"/>
          <w:sz w:val="24"/>
          <w:szCs w:val="24"/>
        </w:rPr>
        <w:lastRenderedPageBreak/>
        <w:t>информации о качестве образовательных услуг и эффективности деятельности образовательных организаций и работников образования;</w:t>
      </w:r>
    </w:p>
    <w:p w:rsidR="00F44812" w:rsidRPr="00FC716A" w:rsidRDefault="00F44812" w:rsidP="00650036">
      <w:pPr>
        <w:widowControl w:val="0"/>
        <w:numPr>
          <w:ilvl w:val="0"/>
          <w:numId w:val="42"/>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оценка образовательных достижений учащихся с целью осуществления итоговой оценки.</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Планируемые результаты образования формулируются на основании требований к результатам освоения основных общеобразовательных программ.</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Требования к результатам освоения основных общеобразовательных программ являются: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основой для итоговой оценки образовательных результатов обучающихся, завершивших основной уровень общего образования, для разработки процедур, материалов и формата итоговой оценки;</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 основой для аттестации работников основной школы; </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основой для аттестации организаций основного общего образования;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критериальной базой оценки состояния и тенденций развития системы основного общего образования на муниципальном, региональном и федеральном уровнях.</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Основными результатами образования в основной школе являются: </w:t>
      </w:r>
    </w:p>
    <w:p w:rsidR="00F44812" w:rsidRPr="00FC716A" w:rsidRDefault="00F44812" w:rsidP="00650036">
      <w:pPr>
        <w:widowControl w:val="0"/>
        <w:numPr>
          <w:ilvl w:val="0"/>
          <w:numId w:val="43"/>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формирование опорной системы знаний, предметных и универсальных способов действий, обеспечивающих возможность продолжения образования в старшей школе;</w:t>
      </w:r>
    </w:p>
    <w:p w:rsidR="00F44812" w:rsidRPr="00FC716A" w:rsidRDefault="00F44812" w:rsidP="00650036">
      <w:pPr>
        <w:widowControl w:val="0"/>
        <w:numPr>
          <w:ilvl w:val="0"/>
          <w:numId w:val="43"/>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подготовка к осознанному и обоснованному выбору дальнейшей образовательной траектории;</w:t>
      </w:r>
    </w:p>
    <w:p w:rsidR="00F44812" w:rsidRPr="00FC716A" w:rsidRDefault="00F44812" w:rsidP="00650036">
      <w:pPr>
        <w:widowControl w:val="0"/>
        <w:numPr>
          <w:ilvl w:val="0"/>
          <w:numId w:val="43"/>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опыт проектирования и организации эффективной учебной и социально-творческой деятельности: индивидуальной и коллективной;</w:t>
      </w:r>
    </w:p>
    <w:p w:rsidR="00F44812" w:rsidRPr="00FC716A" w:rsidRDefault="00F44812" w:rsidP="00650036">
      <w:pPr>
        <w:widowControl w:val="0"/>
        <w:numPr>
          <w:ilvl w:val="0"/>
          <w:numId w:val="43"/>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приобретение знаний о мере своих прав и обязанностей;</w:t>
      </w:r>
    </w:p>
    <w:p w:rsidR="00F44812" w:rsidRPr="00FC716A" w:rsidRDefault="00F44812" w:rsidP="00650036">
      <w:pPr>
        <w:widowControl w:val="0"/>
        <w:numPr>
          <w:ilvl w:val="0"/>
          <w:numId w:val="43"/>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индивидуальный прогресс в основных сферах личностного развития.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Отличительными особенностями примерной системы оценки являются:</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задач;</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оценка динамики образовательных достижений учащихся;</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сочетание внешней и внутренней оценки как механизма обеспечения качества образования;</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использование персонифицированных процедур в целях итоговой оценки и аттестации обучающихся и неперсонифицированных процедур в </w:t>
      </w:r>
      <w:r w:rsidRPr="00FC716A">
        <w:rPr>
          <w:rFonts w:ascii="Times New Roman" w:hAnsi="Times New Roman" w:cs="Times New Roman"/>
          <w:spacing w:val="-8"/>
          <w:sz w:val="24"/>
          <w:szCs w:val="24"/>
        </w:rPr>
        <w:lastRenderedPageBreak/>
        <w:t>целях оценки состояния и тенденций развития системы образования, а также в иных аттестационных целях;</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уровневый подход к разработке планируемых результатов, инструментария и представлению данных;</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w:t>
      </w:r>
    </w:p>
    <w:p w:rsidR="00F44812" w:rsidRPr="00FC716A" w:rsidRDefault="00F44812" w:rsidP="00650036">
      <w:pPr>
        <w:widowControl w:val="0"/>
        <w:numPr>
          <w:ilvl w:val="0"/>
          <w:numId w:val="44"/>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Учитывая вышеперечисленные подходы, разрабатывается комплекс методов оценки индивидуальных образовательных достижений учащихся (объективных и субъективных) как основы перехода к следующему уровню образования.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b/>
          <w:spacing w:val="-8"/>
          <w:sz w:val="24"/>
          <w:szCs w:val="24"/>
        </w:rPr>
      </w:pPr>
      <w:r w:rsidRPr="00FC716A">
        <w:rPr>
          <w:rFonts w:ascii="Times New Roman" w:hAnsi="Times New Roman" w:cs="Times New Roman"/>
          <w:spacing w:val="-8"/>
          <w:sz w:val="24"/>
          <w:szCs w:val="24"/>
        </w:rPr>
        <w:t>Объектом оценки достижения планируемых результатов являетсякачество образования в широком его понимании, а в более узком понимании - образовательные достижения учащихся, определенные в требованиях к результатам освоения основных образовательных программ.</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Предметом оценки выступают реализуемые в образовательной деятельности и достигаемые выпускниками результаты освоения основных общеобразовательных программ и их соответствие планируемым результатам образования.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center"/>
        <w:rPr>
          <w:rFonts w:ascii="Times New Roman" w:hAnsi="Times New Roman" w:cs="Times New Roman"/>
          <w:b/>
          <w:i/>
          <w:sz w:val="24"/>
          <w:szCs w:val="24"/>
        </w:rPr>
      </w:pPr>
    </w:p>
    <w:p w:rsidR="00F44812" w:rsidRPr="000F593A" w:rsidRDefault="00F44812" w:rsidP="00F44812">
      <w:pPr>
        <w:pStyle w:val="3"/>
        <w:tabs>
          <w:tab w:val="left" w:pos="993"/>
        </w:tabs>
        <w:spacing w:before="0" w:line="0" w:lineRule="atLeast"/>
        <w:ind w:firstLine="567"/>
        <w:jc w:val="both"/>
        <w:rPr>
          <w:rFonts w:ascii="Times New Roman" w:hAnsi="Times New Roman" w:cs="Times New Roman"/>
          <w:color w:val="auto"/>
          <w:sz w:val="24"/>
          <w:szCs w:val="24"/>
        </w:rPr>
      </w:pPr>
      <w:bookmarkStart w:id="64" w:name="_Toc409691651"/>
      <w:bookmarkStart w:id="65" w:name="_Toc410653975"/>
      <w:bookmarkStart w:id="66" w:name="_Toc284663362"/>
      <w:r w:rsidRPr="000F593A">
        <w:rPr>
          <w:rFonts w:ascii="Times New Roman" w:hAnsi="Times New Roman" w:cs="Times New Roman"/>
          <w:color w:val="auto"/>
          <w:sz w:val="24"/>
          <w:szCs w:val="24"/>
        </w:rPr>
        <w:t xml:space="preserve">1.3.2. Содержание и структура системы оценки достижения планируемых результатов освоения </w:t>
      </w:r>
      <w:bookmarkEnd w:id="64"/>
      <w:bookmarkEnd w:id="65"/>
      <w:bookmarkEnd w:id="66"/>
      <w:r w:rsidRPr="000F593A">
        <w:rPr>
          <w:rFonts w:ascii="Times New Roman" w:hAnsi="Times New Roman" w:cs="Times New Roman"/>
          <w:color w:val="auto"/>
          <w:sz w:val="24"/>
          <w:szCs w:val="24"/>
        </w:rPr>
        <w:t>ООП ООО</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В соответствии с требованиями стандарта, структура планируемых результатов строится с учетом:</w:t>
      </w:r>
    </w:p>
    <w:p w:rsidR="00F44812" w:rsidRPr="00FC716A" w:rsidRDefault="00F44812" w:rsidP="00650036">
      <w:pPr>
        <w:widowControl w:val="0"/>
        <w:numPr>
          <w:ilvl w:val="0"/>
          <w:numId w:val="46"/>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необходимости определения динамической картины развития обучающихся на основе выделения уровня актуального развития и ближайшей перспективы развития – зоны ближайшего развития ребенка;</w:t>
      </w:r>
    </w:p>
    <w:p w:rsidR="00F44812" w:rsidRPr="00FC716A" w:rsidRDefault="00F44812" w:rsidP="00650036">
      <w:pPr>
        <w:widowControl w:val="0"/>
        <w:numPr>
          <w:ilvl w:val="0"/>
          <w:numId w:val="46"/>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 выделения основных направлений оценочной деятельности – оценки результатов деятельности системы образования, образовательных организаций и педагогов, выпускников.</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С этой целью в структуре планируемых результатов по каждой учебной программе – как предметной, так и междисциплинарной – выделяются три уровня (блока) описания.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В первом блоке представлены цели-ориентиры, определяющие ведущие целевые установки и основные ожидаемые результаты изучения данного учебного предмета. Таким образом, если направлением оценки являются «результаты деятельности системы образования», то предмет, содержание и критерии оценки должны соотноситься в основном с первым блоком планируемых результатов.</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Во втором блоке («Выпускник научится») отражены цели (представленные как ожидаемые результаты), характеризующие систему учебных действий, необходимых для последующего обучения и релевантных опорной системе знаний, умений и компетенций. Именно этот блок определяет те индивидуальные достижения, которые сущностно необходимы для дальнейшего успешного образования, и потому служит основой при определении содержания и предмета итоговой оценки выпускников. Поэтому при разработке инструментария итоговой оценки необходимо ориентироваться на </w:t>
      </w:r>
      <w:r w:rsidRPr="00FC716A">
        <w:rPr>
          <w:rFonts w:ascii="Times New Roman" w:hAnsi="Times New Roman" w:cs="Times New Roman"/>
          <w:spacing w:val="-8"/>
          <w:sz w:val="24"/>
          <w:szCs w:val="24"/>
        </w:rPr>
        <w:lastRenderedPageBreak/>
        <w:t>планируемые результаты, представленные в блоке «Выпускник научится».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Третий блок планируемых результатов («Выпускники получат возможность научиться») отражает ожидаемые результаты,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Выделение этого блока планируемых результатов призвано отразить задачи школы по опережающему формированию и развитию интересов и способностей учащихся в пределах зоны ближайшего развития, по поддержке разнообразия индивидуальных познавательных потребностей учащихся за счет реализации потенциальных возможностей учебных и междисциплинарных программ. Достижение планируемых результатов, отнесенных к этому блоку, не является предметом итоговой оценки выпускников, но может служить объектом неперсонифицированных исследований, направленных на оценку результатов деятельности системы образования и образовательных организаций – с позиций оценки качества предоставляемых образовательных услуг, гарантированных стандартом общего образования.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Как вытекает из сказанного, предмет, содержание и критериальная база процедур, направленных на оценку особенностей и результатов деятельности педагогов и образовательных организаций, представлены преимущественно в двух последних блоках планируемых результатов.</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Так, при оценке результатов деятельности систем образования основным объектом оценки, ее содержательной и критериальной базой выступают цели-ориентиры, определяющие ведущие целевые установки и основные ожидаемые результаты изучения каждой междисциплинарной или предметной учебной программы, составляющие содержание первого блока планируемых результатов для каждой учебной программы.</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При оценке результатов деятельности образовательных 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«Выпускники научатся» и «Выпускники получат возможность научиться» для каждой учебной программы.</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Оценка результатов деятельности федеральной, региональных и муниципальных систем образования проводится на основе мониторинга образовательных достижений выпускников с учетом условий деятельности образовательных систем.</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ab/>
      </w:r>
    </w:p>
    <w:p w:rsidR="00F44812" w:rsidRPr="000F593A" w:rsidRDefault="00F44812" w:rsidP="00F44812">
      <w:pPr>
        <w:pStyle w:val="3"/>
        <w:tabs>
          <w:tab w:val="left" w:pos="993"/>
        </w:tabs>
        <w:spacing w:before="0" w:line="0" w:lineRule="atLeast"/>
        <w:ind w:firstLine="567"/>
        <w:jc w:val="both"/>
        <w:rPr>
          <w:rFonts w:ascii="Times New Roman" w:hAnsi="Times New Roman" w:cs="Times New Roman"/>
          <w:color w:val="auto"/>
          <w:sz w:val="24"/>
          <w:szCs w:val="24"/>
        </w:rPr>
      </w:pPr>
      <w:bookmarkStart w:id="67" w:name="_Toc409691652"/>
      <w:bookmarkStart w:id="68" w:name="_Toc410653976"/>
      <w:bookmarkStart w:id="69" w:name="_Toc284663363"/>
      <w:r w:rsidRPr="000F593A">
        <w:rPr>
          <w:rFonts w:ascii="Times New Roman" w:hAnsi="Times New Roman" w:cs="Times New Roman"/>
          <w:color w:val="auto"/>
          <w:sz w:val="24"/>
          <w:szCs w:val="24"/>
        </w:rPr>
        <w:t>1.3.3. Формы представления планируемых результатов. Интерпретация и использование результатов</w:t>
      </w:r>
      <w:bookmarkEnd w:id="67"/>
      <w:bookmarkEnd w:id="68"/>
      <w:bookmarkEnd w:id="69"/>
    </w:p>
    <w:p w:rsidR="00F44812" w:rsidRPr="00FC716A" w:rsidRDefault="00F44812" w:rsidP="00F44812">
      <w:pPr>
        <w:tabs>
          <w:tab w:val="left" w:pos="993"/>
        </w:tabs>
        <w:spacing w:line="0" w:lineRule="atLeast"/>
        <w:ind w:firstLine="567"/>
        <w:jc w:val="both"/>
        <w:rPr>
          <w:rFonts w:ascii="Times New Roman" w:hAnsi="Times New Roman" w:cs="Times New Roman"/>
          <w:sz w:val="24"/>
          <w:szCs w:val="24"/>
        </w:rPr>
      </w:pPr>
      <w:r w:rsidRPr="00FC716A">
        <w:rPr>
          <w:rFonts w:ascii="Times New Roman" w:hAnsi="Times New Roman" w:cs="Times New Roman"/>
          <w:sz w:val="24"/>
          <w:szCs w:val="24"/>
        </w:rPr>
        <w:t>Предоставление и использование персонифицированной информации возможно только в рамках процедур итоговой оценки выпускников с четко регламентированным инструментарием. Во всех иных процедурах допустимо предоставление и использование исключительно неперсонифицированной (анонимной) информации о достигаемых обучающимся образовательных результатах.</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Интерпретация результатов оценки, осуществляемой в рамках любой из вышеназванных процедур, ведется на основе контекстной информации об условиях и особенностях деятельности образовательной организации. В частности, итоговая оценка обучающихся определяется с учетом их стартового уровня и динамики образовательных достижений.</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Итоговая оценка выпускника формируется на основе накопленной оценки по всем учебным предметам и оценок за выполнение, как минимум, </w:t>
      </w:r>
      <w:r w:rsidRPr="00FC716A">
        <w:rPr>
          <w:rFonts w:ascii="Times New Roman" w:hAnsi="Times New Roman" w:cs="Times New Roman"/>
          <w:spacing w:val="-8"/>
          <w:sz w:val="24"/>
          <w:szCs w:val="24"/>
        </w:rPr>
        <w:lastRenderedPageBreak/>
        <w:t>трех итоговых работ (по русскому языку, математике и комплексной работы на межпредметной основе).</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и математике, а также уровень овладения метапредметными действиями.</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F44812" w:rsidRPr="00FC716A" w:rsidRDefault="00F44812" w:rsidP="00650036">
      <w:pPr>
        <w:widowControl w:val="0"/>
        <w:numPr>
          <w:ilvl w:val="0"/>
          <w:numId w:val="45"/>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F44812" w:rsidRPr="00FC716A" w:rsidRDefault="00F44812" w:rsidP="00650036">
      <w:pPr>
        <w:widowControl w:val="0"/>
        <w:numPr>
          <w:ilvl w:val="0"/>
          <w:numId w:val="45"/>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F44812" w:rsidRPr="00FC716A" w:rsidRDefault="00F44812" w:rsidP="00650036">
      <w:pPr>
        <w:widowControl w:val="0"/>
        <w:numPr>
          <w:ilvl w:val="0"/>
          <w:numId w:val="45"/>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Выпускник не овладел опорной системой знаний и учебными действиями, необходимыми для продолжения образования на следующем уровне.</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Решение об успешном освоении обучающимся </w:t>
      </w:r>
      <w:r w:rsidRPr="00FC716A">
        <w:rPr>
          <w:rFonts w:ascii="Times New Roman" w:hAnsi="Times New Roman" w:cs="Times New Roman"/>
          <w:sz w:val="24"/>
          <w:szCs w:val="24"/>
        </w:rPr>
        <w:t>ООП ООО</w:t>
      </w:r>
      <w:r w:rsidRPr="00FC716A">
        <w:rPr>
          <w:rFonts w:ascii="Times New Roman" w:hAnsi="Times New Roman" w:cs="Times New Roman"/>
          <w:spacing w:val="-8"/>
          <w:sz w:val="24"/>
          <w:szCs w:val="24"/>
        </w:rPr>
        <w:t xml:space="preserve"> и переводе его на следующий уровень общего образования принимается педагогическим советом образовательной организации на основе сделанных выводов о достижении планируемых результатов освоения </w:t>
      </w:r>
      <w:r w:rsidRPr="00FC716A">
        <w:rPr>
          <w:rFonts w:ascii="Times New Roman" w:hAnsi="Times New Roman" w:cs="Times New Roman"/>
          <w:sz w:val="24"/>
          <w:szCs w:val="24"/>
        </w:rPr>
        <w:t>ООП ООО</w:t>
      </w:r>
      <w:r w:rsidRPr="00FC716A">
        <w:rPr>
          <w:rFonts w:ascii="Times New Roman" w:hAnsi="Times New Roman" w:cs="Times New Roman"/>
          <w:spacing w:val="-8"/>
          <w:sz w:val="24"/>
          <w:szCs w:val="24"/>
        </w:rPr>
        <w:t>.</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выпускника на следующий уровень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Решение педагогического совета о переводе выпускника принимается одновременно с рассмотрением и утверждением характеристики </w:t>
      </w:r>
      <w:r w:rsidRPr="00FC716A">
        <w:rPr>
          <w:rFonts w:ascii="Times New Roman" w:hAnsi="Times New Roman" w:cs="Times New Roman"/>
          <w:spacing w:val="-8"/>
          <w:sz w:val="24"/>
          <w:szCs w:val="24"/>
        </w:rPr>
        <w:lastRenderedPageBreak/>
        <w:t>выпускника основной школы, в которой:</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отмечаются образовательные достижения и положительные качества выпускника;</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определяются приоритетные задачи и направления личностного развития с учетом как достижений, так и психологических трудностей развития ребенка;</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даются психолого-педагогические рекомендации, призванные обеспечить успешную реализацию намеченных задач на следующем уровне обучения.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Образовательные организации информируют органы управления в установленной регламентом форме:</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о результатах выполнения итоговых работ по русскому языку, математике и итоговой комплексной работке на межпредметной основе;</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о количестве учащихся, завершивших обучение на уровне основного общего образования и переведенных на следующий уровень общего образования.</w:t>
      </w:r>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p>
    <w:p w:rsidR="00F44812" w:rsidRPr="000F593A" w:rsidRDefault="000F593A" w:rsidP="00F44812">
      <w:pPr>
        <w:pStyle w:val="3"/>
        <w:tabs>
          <w:tab w:val="left" w:pos="993"/>
        </w:tabs>
        <w:spacing w:before="0" w:line="0" w:lineRule="atLeast"/>
        <w:ind w:firstLine="567"/>
        <w:jc w:val="both"/>
        <w:rPr>
          <w:rFonts w:ascii="Times New Roman" w:hAnsi="Times New Roman" w:cs="Times New Roman"/>
          <w:color w:val="auto"/>
          <w:sz w:val="24"/>
          <w:szCs w:val="24"/>
        </w:rPr>
      </w:pPr>
      <w:bookmarkStart w:id="70" w:name="_Toc409691653"/>
      <w:bookmarkStart w:id="71" w:name="_Toc410653977"/>
      <w:bookmarkStart w:id="72" w:name="_Toc284663364"/>
      <w:r>
        <w:rPr>
          <w:rFonts w:ascii="Times New Roman" w:hAnsi="Times New Roman" w:cs="Times New Roman"/>
          <w:color w:val="auto"/>
          <w:sz w:val="24"/>
          <w:szCs w:val="24"/>
        </w:rPr>
        <w:t>1.3.4. К</w:t>
      </w:r>
      <w:r w:rsidR="00F44812" w:rsidRPr="000F593A">
        <w:rPr>
          <w:rFonts w:ascii="Times New Roman" w:hAnsi="Times New Roman" w:cs="Times New Roman"/>
          <w:color w:val="auto"/>
          <w:sz w:val="24"/>
          <w:szCs w:val="24"/>
        </w:rPr>
        <w:t>ритерии оценки личностных результатов обучения</w:t>
      </w:r>
      <w:bookmarkEnd w:id="70"/>
      <w:bookmarkEnd w:id="71"/>
      <w:bookmarkEnd w:id="72"/>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Критериями оценки сформированности личностных универсальных действий учащихся основной школы должны стать:</w:t>
      </w:r>
    </w:p>
    <w:p w:rsidR="00F44812" w:rsidRPr="00FC716A" w:rsidRDefault="00F44812" w:rsidP="00650036">
      <w:pPr>
        <w:widowControl w:val="0"/>
        <w:numPr>
          <w:ilvl w:val="0"/>
          <w:numId w:val="45"/>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соответствие возрастно-психологическим нормативным требованиям;</w:t>
      </w:r>
    </w:p>
    <w:p w:rsidR="00F44812" w:rsidRPr="00FC716A" w:rsidRDefault="00F44812" w:rsidP="00650036">
      <w:pPr>
        <w:widowControl w:val="0"/>
        <w:numPr>
          <w:ilvl w:val="0"/>
          <w:numId w:val="45"/>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соответствие социально желательным свойствам личности (качественным характеристикам).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54"/>
        <w:gridCol w:w="7654"/>
      </w:tblGrid>
      <w:tr w:rsidR="00F44812" w:rsidRPr="00FC716A" w:rsidTr="008E4AD7">
        <w:trPr>
          <w:trHeight w:val="649"/>
        </w:trPr>
        <w:tc>
          <w:tcPr>
            <w:tcW w:w="2014" w:type="dxa"/>
            <w:gridSpan w:val="2"/>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Показатели</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развития</w:t>
            </w:r>
          </w:p>
        </w:tc>
        <w:tc>
          <w:tcPr>
            <w:tcW w:w="7654" w:type="dxa"/>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Основные критерии оценивания </w:t>
            </w:r>
          </w:p>
        </w:tc>
      </w:tr>
      <w:tr w:rsidR="00F44812" w:rsidRPr="00FC716A" w:rsidTr="008E4AD7">
        <w:trPr>
          <w:trHeight w:val="275"/>
        </w:trPr>
        <w:tc>
          <w:tcPr>
            <w:tcW w:w="9668" w:type="dxa"/>
            <w:gridSpan w:val="3"/>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5"/>
              <w:jc w:val="center"/>
              <w:rPr>
                <w:rFonts w:ascii="Times New Roman" w:hAnsi="Times New Roman" w:cs="Times New Roman"/>
                <w:sz w:val="24"/>
                <w:szCs w:val="24"/>
                <w:lang w:bidi="en-US"/>
              </w:rPr>
            </w:pPr>
            <w:r w:rsidRPr="00FC716A">
              <w:rPr>
                <w:rFonts w:ascii="Times New Roman" w:hAnsi="Times New Roman" w:cs="Times New Roman"/>
                <w:sz w:val="24"/>
                <w:szCs w:val="24"/>
                <w:lang w:val="en-US" w:bidi="en-US"/>
              </w:rPr>
              <w:t>Самоопределение</w:t>
            </w:r>
          </w:p>
        </w:tc>
      </w:tr>
      <w:tr w:rsidR="00F44812" w:rsidRPr="00FC716A" w:rsidTr="008E4AD7">
        <w:trPr>
          <w:trHeight w:val="841"/>
        </w:trPr>
        <w:tc>
          <w:tcPr>
            <w:tcW w:w="1560"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Готовность к выбору предпрофильного и профильног</w:t>
            </w:r>
            <w:r w:rsidRPr="00FC716A">
              <w:rPr>
                <w:rFonts w:ascii="Times New Roman" w:hAnsi="Times New Roman" w:cs="Times New Roman"/>
                <w:sz w:val="24"/>
                <w:szCs w:val="24"/>
                <w:lang w:bidi="en-US"/>
              </w:rPr>
              <w:lastRenderedPageBreak/>
              <w:t>о образования</w:t>
            </w:r>
          </w:p>
        </w:tc>
        <w:tc>
          <w:tcPr>
            <w:tcW w:w="8108" w:type="dxa"/>
            <w:gridSpan w:val="2"/>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Предварительное профессиональное самоопределение как выбор профессиональной сферы деятельности.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Осознание собственных интересов, мотивов и ценностей.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Рефлексия собственных способностей в их отношении к требованиям </w:t>
            </w:r>
            <w:r w:rsidRPr="00FC716A">
              <w:rPr>
                <w:rFonts w:ascii="Times New Roman" w:hAnsi="Times New Roman" w:cs="Times New Roman"/>
                <w:sz w:val="24"/>
                <w:szCs w:val="24"/>
                <w:lang w:bidi="en-US"/>
              </w:rPr>
              <w:lastRenderedPageBreak/>
              <w:t>профессии.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Построение личной профессиональной перспективы.</w:t>
            </w:r>
          </w:p>
        </w:tc>
      </w:tr>
      <w:tr w:rsidR="00F44812" w:rsidRPr="00FC716A" w:rsidTr="008E4AD7">
        <w:trPr>
          <w:trHeight w:val="841"/>
        </w:trPr>
        <w:tc>
          <w:tcPr>
            <w:tcW w:w="1560"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Основы гражданской идентичности личности - осознание личностью своей принадлежности к сообществу граждан определенного государства на общекультурной основе, имеющая определенный личностный смысл</w:t>
            </w:r>
          </w:p>
        </w:tc>
        <w:tc>
          <w:tcPr>
            <w:tcW w:w="8108" w:type="dxa"/>
            <w:gridSpan w:val="2"/>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Когнитивный компонент:</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историко-географический образ,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знание истории и географии края, его достижений и культурных традиций;</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знание о своей этнической принадлежности, освоение национальных ценностей, традиций, культуры, знание о народах и этнических группах;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освоение общекультурного наследия России и общемирового культурного наследия;</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ориентация в системе моральных норм и ценностей и их иерархизация, понимание конвенционального характера морали;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экологическое сознание, признание высокой ценности жизни во всех ее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Ценностно- эмоциональный компонент:</w:t>
            </w:r>
          </w:p>
          <w:p w:rsidR="00F44812" w:rsidRPr="00FC716A" w:rsidRDefault="00F44812" w:rsidP="008E4AD7">
            <w:pPr>
              <w:shd w:val="clear" w:color="auto" w:fill="FFFFFF"/>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гражданский патриотизм, любви к Родине, чувство гордости за свою страну;</w:t>
            </w:r>
          </w:p>
          <w:p w:rsidR="00F44812" w:rsidRPr="00FC716A" w:rsidRDefault="00F44812" w:rsidP="008E4AD7">
            <w:pPr>
              <w:shd w:val="clear" w:color="auto" w:fill="FFFFFF"/>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уважение истории, культурных и исторических памятников;</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эмоционально положительное принятие своей этнической идентичности;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уважение и принятие других народов России и мира, межэтническая толерантность, готовность к равноправному сотрудничеству;</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уважение ценностей семьи, любовь к природе, признание ценности здоровья, своего и других людей, оптимизм в восприятии мира;</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потребность в самовыражении и самореализации, социальном признании;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Деятельностный компонент: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участие в школьном самоуправлении в пределах возрастных компетенций (дежурство в школе и классе, участие в детских и молодежных общественных организациях, школьных и внешкольных мероприятиях просоциального характера);</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выполнение норм и требований школьной жизни, прав и обязанностей ученика;</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вести диалог на основе равноправных отношений и взаимного уважения и принятия;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 умение конструктивно разрешать конфликты;</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выполнение моральных норм в отношении взрослых и сверстников в школе, дома, во внеучебных видах деятельности;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участие в общественной жизни (благотворительные акции, ориентация в событиях в стране и мире, посещение культурных мероприятий – театров, музеев, библиотек, реализация установок здорового образа жизни);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строить жизненные планы с учетом конкретных социально-исторических, политических и экономических условий.</w:t>
            </w:r>
          </w:p>
        </w:tc>
      </w:tr>
      <w:tr w:rsidR="00F44812" w:rsidRPr="00FC716A" w:rsidTr="008E4AD7">
        <w:trPr>
          <w:trHeight w:val="679"/>
        </w:trPr>
        <w:tc>
          <w:tcPr>
            <w:tcW w:w="1560" w:type="dxa"/>
            <w:tcBorders>
              <w:top w:val="single" w:sz="4" w:space="0" w:color="auto"/>
              <w:left w:val="single" w:sz="4" w:space="0" w:color="auto"/>
              <w:bottom w:val="single" w:sz="4" w:space="0" w:color="auto"/>
              <w:right w:val="single" w:sz="4" w:space="0" w:color="auto"/>
            </w:tcBorders>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Самооценка</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 когнитивный компонент – дифференцированность,</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рефлексивность</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 регулятивный компонент</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p>
        </w:tc>
        <w:tc>
          <w:tcPr>
            <w:tcW w:w="8108" w:type="dxa"/>
            <w:gridSpan w:val="2"/>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Когнитивный компонент:</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широта диапазона оценок;</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обобщенность категорий оценок;</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представленность в Я-концепции всего диапазона социальных ролей учащегося, включая гендерную роль;</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рефлексивность как адекватное осознанное представление о своих качествах;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осознание своих возможностей в учебной деятельности, общении, других значимых видах деятельности;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осознание потребности в самосовершенствования.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Регулятивный компонент:</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способность адекватно судить о причинах своего успеха/неуспеха в учении, связывая успех с усилиями, трудолюбием, старанием;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самоэффективность как представление о своих возможностях и ресурсном потенциале;</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готовность прилагать волевые усилия для достижения целей.</w:t>
            </w:r>
          </w:p>
        </w:tc>
      </w:tr>
      <w:tr w:rsidR="00F44812" w:rsidRPr="00FC716A" w:rsidTr="008E4AD7">
        <w:trPr>
          <w:trHeight w:val="679"/>
        </w:trPr>
        <w:tc>
          <w:tcPr>
            <w:tcW w:w="1560" w:type="dxa"/>
            <w:tcBorders>
              <w:top w:val="single" w:sz="4" w:space="0" w:color="auto"/>
              <w:left w:val="single" w:sz="4" w:space="0" w:color="auto"/>
              <w:bottom w:val="single" w:sz="4" w:space="0" w:color="auto"/>
              <w:right w:val="single" w:sz="4" w:space="0" w:color="auto"/>
            </w:tcBorders>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 xml:space="preserve"> Смыслообразование.</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Мотивация учебной деятельности</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p>
        </w:tc>
        <w:tc>
          <w:tcPr>
            <w:tcW w:w="8108" w:type="dxa"/>
            <w:gridSpan w:val="2"/>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сформированность познавательных мотивов – интерес к новому содержанию и новым способам действия;</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сформированность учебных мотивов;</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стремление к самоизменению и самосовершенствованию – приобретению новых знаний и умений, компетенций;</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мотивация достижения;</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порождение нового личностного смысла учения на основе установления связи между учением и будущей профессиональной деятельностью.</w:t>
            </w:r>
          </w:p>
        </w:tc>
      </w:tr>
      <w:tr w:rsidR="00F44812" w:rsidRPr="00FC716A" w:rsidTr="008E4AD7">
        <w:trPr>
          <w:trHeight w:val="287"/>
        </w:trPr>
        <w:tc>
          <w:tcPr>
            <w:tcW w:w="9668" w:type="dxa"/>
            <w:gridSpan w:val="3"/>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5"/>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Действие морально-этической ориентации и оценивания</w:t>
            </w:r>
          </w:p>
        </w:tc>
      </w:tr>
      <w:tr w:rsidR="00F44812" w:rsidRPr="00FC716A" w:rsidTr="008E4AD7">
        <w:trPr>
          <w:trHeight w:val="679"/>
        </w:trPr>
        <w:tc>
          <w:tcPr>
            <w:tcW w:w="1560"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Развитие морального сознания и моральной компетентности</w:t>
            </w:r>
          </w:p>
        </w:tc>
        <w:tc>
          <w:tcPr>
            <w:tcW w:w="8108" w:type="dxa"/>
            <w:gridSpan w:val="2"/>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rPr>
                <w:rFonts w:ascii="Times New Roman" w:hAnsi="Times New Roman" w:cs="Times New Roman"/>
                <w:sz w:val="24"/>
                <w:szCs w:val="24"/>
                <w:lang w:bidi="en-US"/>
              </w:rPr>
            </w:pPr>
            <w:r w:rsidRPr="00FC716A">
              <w:rPr>
                <w:rFonts w:ascii="Times New Roman" w:hAnsi="Times New Roman" w:cs="Times New Roman"/>
                <w:sz w:val="24"/>
                <w:szCs w:val="24"/>
                <w:lang w:bidi="en-US"/>
              </w:rPr>
              <w:t>- развитие морального сознания на конвенциональном уровне;</w:t>
            </w:r>
          </w:p>
          <w:p w:rsidR="00F44812" w:rsidRPr="00FC716A" w:rsidRDefault="00F44812" w:rsidP="008E4AD7">
            <w:pPr>
              <w:tabs>
                <w:tab w:val="left" w:pos="993"/>
              </w:tabs>
              <w:spacing w:line="0" w:lineRule="atLeast"/>
              <w:ind w:firstLine="5"/>
              <w:rPr>
                <w:rFonts w:ascii="Times New Roman" w:hAnsi="Times New Roman" w:cs="Times New Roman"/>
                <w:sz w:val="24"/>
                <w:szCs w:val="24"/>
                <w:lang w:bidi="en-US"/>
              </w:rPr>
            </w:pPr>
            <w:r w:rsidRPr="00FC716A">
              <w:rPr>
                <w:rFonts w:ascii="Times New Roman" w:hAnsi="Times New Roman" w:cs="Times New Roman"/>
                <w:sz w:val="24"/>
                <w:szCs w:val="24"/>
                <w:lang w:bidi="en-US"/>
              </w:rPr>
              <w:t>- способность к решению моральных дилемм на основе учета позиций участников дилеммы, ориентации на их мотивы и чувства и моральной децентрации.</w:t>
            </w:r>
          </w:p>
        </w:tc>
      </w:tr>
      <w:tr w:rsidR="00F44812" w:rsidRPr="00FC716A" w:rsidTr="008E4AD7">
        <w:trPr>
          <w:trHeight w:val="679"/>
        </w:trPr>
        <w:tc>
          <w:tcPr>
            <w:tcW w:w="1560"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Просоциальное</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и моральное</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поведение</w:t>
            </w:r>
          </w:p>
        </w:tc>
        <w:tc>
          <w:tcPr>
            <w:tcW w:w="8108" w:type="dxa"/>
            <w:gridSpan w:val="2"/>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устойчивое следование в поведении моральным нормам и этическим требованиям;</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проявление альтруизма, готовности к помощи тем, кто в этом нуждается</w:t>
            </w:r>
          </w:p>
        </w:tc>
      </w:tr>
      <w:tr w:rsidR="00F44812" w:rsidRPr="00FC716A" w:rsidTr="008E4AD7">
        <w:trPr>
          <w:trHeight w:val="679"/>
        </w:trPr>
        <w:tc>
          <w:tcPr>
            <w:tcW w:w="1560"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Развитие моральных чувств</w:t>
            </w:r>
          </w:p>
        </w:tc>
        <w:tc>
          <w:tcPr>
            <w:tcW w:w="8108" w:type="dxa"/>
            <w:gridSpan w:val="2"/>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развитие эмпатии как осознанного понимания и сопереживания чувствам другим, выражающееся в поступках, направленных на помощь и обеспечение благополучия;</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развитие моральных чувств – чувства совести, ответственности, стыда и вины как регуляторов морального поведения учащихся</w:t>
            </w:r>
          </w:p>
        </w:tc>
      </w:tr>
      <w:tr w:rsidR="00F44812" w:rsidRPr="00FC716A" w:rsidTr="008E4AD7">
        <w:trPr>
          <w:trHeight w:val="679"/>
        </w:trPr>
        <w:tc>
          <w:tcPr>
            <w:tcW w:w="1560"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Развитие моральной </w:t>
            </w:r>
            <w:r w:rsidRPr="00FC716A">
              <w:rPr>
                <w:rFonts w:ascii="Times New Roman" w:hAnsi="Times New Roman" w:cs="Times New Roman"/>
                <w:sz w:val="24"/>
                <w:szCs w:val="24"/>
                <w:lang w:bidi="en-US"/>
              </w:rPr>
              <w:lastRenderedPageBreak/>
              <w:t>самооценки</w:t>
            </w:r>
          </w:p>
        </w:tc>
        <w:tc>
          <w:tcPr>
            <w:tcW w:w="8108" w:type="dxa"/>
            <w:gridSpan w:val="2"/>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 xml:space="preserve">Формирование адекватной системы представлений о своих моральных </w:t>
            </w:r>
            <w:r w:rsidRPr="00FC716A">
              <w:rPr>
                <w:rFonts w:ascii="Times New Roman" w:hAnsi="Times New Roman" w:cs="Times New Roman"/>
                <w:sz w:val="24"/>
                <w:szCs w:val="24"/>
                <w:lang w:bidi="en-US"/>
              </w:rPr>
              <w:lastRenderedPageBreak/>
              <w:t>качествах, моральных ценностях и идеалах.</w:t>
            </w:r>
          </w:p>
        </w:tc>
      </w:tr>
    </w:tbl>
    <w:p w:rsidR="00F44812" w:rsidRPr="00FC716A" w:rsidRDefault="00F44812" w:rsidP="00F44812">
      <w:pPr>
        <w:pStyle w:val="ConsPlusNormal"/>
        <w:tabs>
          <w:tab w:val="left" w:pos="993"/>
        </w:tabs>
        <w:spacing w:line="0" w:lineRule="atLeast"/>
        <w:ind w:firstLine="567"/>
        <w:jc w:val="both"/>
        <w:rPr>
          <w:rFonts w:ascii="Times New Roman" w:hAnsi="Times New Roman" w:cs="Times New Roman"/>
          <w:sz w:val="24"/>
          <w:szCs w:val="24"/>
        </w:rPr>
      </w:pPr>
    </w:p>
    <w:p w:rsidR="00F44812" w:rsidRPr="000F593A" w:rsidRDefault="00F44812" w:rsidP="00F44812">
      <w:pPr>
        <w:pStyle w:val="3"/>
        <w:tabs>
          <w:tab w:val="left" w:pos="993"/>
        </w:tabs>
        <w:spacing w:before="0" w:line="0" w:lineRule="atLeast"/>
        <w:ind w:firstLine="567"/>
        <w:jc w:val="both"/>
        <w:rPr>
          <w:rFonts w:ascii="Times New Roman" w:hAnsi="Times New Roman" w:cs="Times New Roman"/>
          <w:color w:val="auto"/>
          <w:sz w:val="24"/>
          <w:szCs w:val="24"/>
        </w:rPr>
      </w:pPr>
      <w:bookmarkStart w:id="73" w:name="_Toc409691654"/>
      <w:bookmarkStart w:id="74" w:name="_Toc410653978"/>
      <w:bookmarkStart w:id="75" w:name="_Toc284663365"/>
      <w:r w:rsidRPr="000F593A">
        <w:rPr>
          <w:rFonts w:ascii="Times New Roman" w:hAnsi="Times New Roman" w:cs="Times New Roman"/>
          <w:color w:val="auto"/>
          <w:sz w:val="24"/>
          <w:szCs w:val="24"/>
        </w:rPr>
        <w:t>1.3.5. Примерные критерии оценки метапредметных результатов обучения</w:t>
      </w:r>
      <w:bookmarkEnd w:id="73"/>
      <w:bookmarkEnd w:id="74"/>
      <w:bookmarkEnd w:id="75"/>
    </w:p>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Критериями оценки метапредметных результатов обучения учащихся основной школы должны стать:</w:t>
      </w:r>
    </w:p>
    <w:p w:rsidR="00F44812" w:rsidRPr="00FC716A" w:rsidRDefault="00F44812" w:rsidP="00650036">
      <w:pPr>
        <w:widowControl w:val="0"/>
        <w:numPr>
          <w:ilvl w:val="0"/>
          <w:numId w:val="47"/>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адекватный психологическому возрасту уровень сформированности общеучебных познавательных, регулятивных и коммуникативных учебных действий;</w:t>
      </w:r>
    </w:p>
    <w:p w:rsidR="00F44812" w:rsidRPr="00FC716A" w:rsidRDefault="00F44812" w:rsidP="00650036">
      <w:pPr>
        <w:widowControl w:val="0"/>
        <w:numPr>
          <w:ilvl w:val="0"/>
          <w:numId w:val="47"/>
        </w:numPr>
        <w:shd w:val="clear" w:color="auto" w:fill="FFFFFF"/>
        <w:tabs>
          <w:tab w:val="left" w:pos="993"/>
        </w:tabs>
        <w:autoSpaceDE w:val="0"/>
        <w:autoSpaceDN w:val="0"/>
        <w:adjustRightInd w:val="0"/>
        <w:spacing w:after="0" w:line="0" w:lineRule="atLeast"/>
        <w:ind w:left="0" w:firstLine="567"/>
        <w:jc w:val="both"/>
        <w:rPr>
          <w:rFonts w:ascii="Times New Roman" w:hAnsi="Times New Roman" w:cs="Times New Roman"/>
          <w:spacing w:val="-8"/>
          <w:sz w:val="24"/>
          <w:szCs w:val="24"/>
        </w:rPr>
      </w:pPr>
      <w:r w:rsidRPr="00FC716A">
        <w:rPr>
          <w:rFonts w:ascii="Times New Roman" w:hAnsi="Times New Roman" w:cs="Times New Roman"/>
          <w:spacing w:val="-8"/>
          <w:sz w:val="24"/>
          <w:szCs w:val="24"/>
        </w:rPr>
        <w:t xml:space="preserve">способность учащегося к организации и управлению своей учебной и познавательной деятельностью на основе целостной системы универсальных учебных действий, обеспечивающих компетенцию «умение учиться». </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683"/>
      </w:tblGrid>
      <w:tr w:rsidR="00F44812" w:rsidRPr="00FC716A" w:rsidTr="008E4AD7">
        <w:trPr>
          <w:trHeight w:val="378"/>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Метапредметные результаты</w:t>
            </w:r>
          </w:p>
        </w:tc>
        <w:tc>
          <w:tcPr>
            <w:tcW w:w="7683" w:type="dxa"/>
            <w:tcBorders>
              <w:top w:val="single" w:sz="4" w:space="0" w:color="auto"/>
              <w:left w:val="single" w:sz="4" w:space="0" w:color="auto"/>
              <w:bottom w:val="single" w:sz="4" w:space="0" w:color="auto"/>
              <w:right w:val="single" w:sz="4" w:space="0" w:color="auto"/>
            </w:tcBorders>
            <w:vAlign w:val="center"/>
            <w:hideMark/>
          </w:tcPr>
          <w:p w:rsidR="00F44812" w:rsidRPr="00FC716A" w:rsidRDefault="00F44812" w:rsidP="008E4AD7">
            <w:pPr>
              <w:tabs>
                <w:tab w:val="left" w:pos="993"/>
              </w:tabs>
              <w:spacing w:line="0" w:lineRule="atLeast"/>
              <w:ind w:firstLine="5"/>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Основные критерии оценивания</w:t>
            </w:r>
          </w:p>
        </w:tc>
      </w:tr>
      <w:tr w:rsidR="00F44812" w:rsidRPr="00FC716A" w:rsidTr="008E4AD7">
        <w:trPr>
          <w:trHeight w:val="245"/>
        </w:trPr>
        <w:tc>
          <w:tcPr>
            <w:tcW w:w="9384" w:type="dxa"/>
            <w:gridSpan w:val="2"/>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5"/>
              <w:jc w:val="center"/>
              <w:rPr>
                <w:rFonts w:ascii="Times New Roman" w:hAnsi="Times New Roman" w:cs="Times New Roman"/>
                <w:sz w:val="24"/>
                <w:szCs w:val="24"/>
                <w:lang w:val="en-US" w:bidi="en-US"/>
              </w:rPr>
            </w:pPr>
            <w:r w:rsidRPr="00FC716A">
              <w:rPr>
                <w:rFonts w:ascii="Times New Roman" w:hAnsi="Times New Roman" w:cs="Times New Roman"/>
                <w:sz w:val="24"/>
                <w:szCs w:val="24"/>
                <w:lang w:val="en-US" w:bidi="en-US"/>
              </w:rPr>
              <w:t>Регулятивные универсальные учебные действия</w:t>
            </w:r>
          </w:p>
        </w:tc>
      </w:tr>
      <w:tr w:rsidR="00F44812" w:rsidRPr="00FC716A" w:rsidTr="008E4AD7">
        <w:trPr>
          <w:trHeight w:val="841"/>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Целеполагание</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принятие познавательной задачи и ее сохранение, регуляция учащимся учебных действий на основе принятой познавательной задачи;</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переопределение практической задачи в теоретическую;</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самостоятельная постановка новых учебных целей и задач;</w:t>
            </w:r>
          </w:p>
          <w:p w:rsidR="00F44812" w:rsidRPr="00FC716A" w:rsidRDefault="00F44812" w:rsidP="008E4AD7">
            <w:pPr>
              <w:tabs>
                <w:tab w:val="left" w:pos="360"/>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устанавливать целевые приоритеты.</w:t>
            </w:r>
          </w:p>
        </w:tc>
      </w:tr>
      <w:tr w:rsidR="00F44812" w:rsidRPr="00FC716A" w:rsidTr="008E4AD7">
        <w:trPr>
          <w:trHeight w:val="455"/>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Прогнозирование</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Владение основами прогнозирования как предвидения будущих событий и развития процесса</w:t>
            </w:r>
          </w:p>
        </w:tc>
      </w:tr>
      <w:tr w:rsidR="00F44812" w:rsidRPr="00FC716A" w:rsidTr="008E4AD7">
        <w:trPr>
          <w:trHeight w:val="983"/>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Планирование </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и организация </w:t>
            </w:r>
          </w:p>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действий</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планировать пути достижения целей;</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самостоятельно анализировать условия достижения цели на основе учета выделенных учителем ориентиров действия в новом учебном материале;</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принимать решения в проблемной ситуации на основе переговоров;</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 xml:space="preserve">- умение при планировании достижения целей самостоятельно, полно и адекватно учитывать условия и средства их достижения;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выделять альтернативные способы достижения цели и выбирать наиболее эффективный способ;</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осуществлять учебную и познавательную деятельность как «поленезависимую», устойчивую в отношении помех;</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осуществлять познавательную рефлексию в отношении действий по решению учебных и познавательных задач;</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владение основами саморегуляции эмоциональных состояний;</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прилагать волевые усилия и преодолевать трудности и препятствия на пути достижения целей.</w:t>
            </w:r>
          </w:p>
        </w:tc>
      </w:tr>
      <w:tr w:rsidR="00F44812" w:rsidRPr="00FC716A" w:rsidTr="008E4AD7">
        <w:trPr>
          <w:trHeight w:val="415"/>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Контроль</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осуществлять констатирующий и предвосхищающий контроль по результату и по способу действия;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актуальный контроль на уровне произвольного внимания;</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самостоятельно контролировать свое время и управлять им; </w:t>
            </w:r>
          </w:p>
          <w:p w:rsidR="00F44812" w:rsidRPr="00FC716A" w:rsidRDefault="00F44812" w:rsidP="008E4AD7">
            <w:pPr>
              <w:tabs>
                <w:tab w:val="left" w:pos="993"/>
              </w:tabs>
              <w:spacing w:line="0" w:lineRule="atLeast"/>
              <w:ind w:firstLine="5"/>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владение основами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tc>
      </w:tr>
      <w:tr w:rsidR="00F44812" w:rsidRPr="00FC716A" w:rsidTr="008E4AD7">
        <w:trPr>
          <w:trHeight w:val="841"/>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34"/>
              <w:rPr>
                <w:rFonts w:ascii="Times New Roman" w:hAnsi="Times New Roman" w:cs="Times New Roman"/>
                <w:sz w:val="24"/>
                <w:szCs w:val="24"/>
                <w:lang w:bidi="en-US"/>
              </w:rPr>
            </w:pPr>
            <w:r w:rsidRPr="00FC716A">
              <w:rPr>
                <w:rFonts w:ascii="Times New Roman" w:hAnsi="Times New Roman" w:cs="Times New Roman"/>
                <w:sz w:val="24"/>
                <w:szCs w:val="24"/>
                <w:lang w:bidi="en-US"/>
              </w:rPr>
              <w:t>Оценка</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самостоятельно и аргументировано оценить свои действия и действия одноклассников, содержательно обосновать правильность или ошибочность результата и способа действия;</w:t>
            </w:r>
          </w:p>
          <w:p w:rsidR="00F44812" w:rsidRPr="00FC716A" w:rsidRDefault="00F44812" w:rsidP="008E4AD7">
            <w:pPr>
              <w:keepNext/>
              <w:tabs>
                <w:tab w:val="left" w:pos="360"/>
                <w:tab w:val="left" w:pos="993"/>
              </w:tabs>
              <w:spacing w:line="0" w:lineRule="atLeast"/>
              <w:ind w:left="-108" w:right="-80"/>
              <w:jc w:val="both"/>
              <w:outlineLvl w:val="1"/>
              <w:rPr>
                <w:rFonts w:ascii="Times New Roman" w:hAnsi="Times New Roman" w:cs="Times New Roman"/>
                <w:sz w:val="24"/>
                <w:szCs w:val="24"/>
                <w:lang w:bidi="en-US"/>
              </w:rPr>
            </w:pPr>
            <w:bookmarkStart w:id="76" w:name="_Toc406058985"/>
            <w:bookmarkStart w:id="77" w:name="_Toc409682182"/>
            <w:bookmarkStart w:id="78" w:name="_Toc409691655"/>
            <w:bookmarkStart w:id="79" w:name="_Toc410653979"/>
            <w:bookmarkStart w:id="80" w:name="_Toc410702983"/>
            <w:r w:rsidRPr="00FC716A">
              <w:rPr>
                <w:rFonts w:ascii="Times New Roman" w:hAnsi="Times New Roman" w:cs="Times New Roman"/>
                <w:sz w:val="24"/>
                <w:szCs w:val="24"/>
                <w:lang w:bidi="en-US"/>
              </w:rPr>
              <w:t>- умение адекватно самостоятельно оценивать правильность выполнения действия и вносить необходимые коррективы в исполнение и способ действия, как в конце действия, так и по ходу его реализации;</w:t>
            </w:r>
            <w:bookmarkEnd w:id="76"/>
            <w:bookmarkEnd w:id="77"/>
            <w:bookmarkEnd w:id="78"/>
            <w:bookmarkEnd w:id="79"/>
            <w:bookmarkEnd w:id="80"/>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адекватно оценивать объективную трудность как меру </w:t>
            </w:r>
            <w:r w:rsidRPr="00FC716A">
              <w:rPr>
                <w:rFonts w:ascii="Times New Roman" w:hAnsi="Times New Roman" w:cs="Times New Roman"/>
                <w:sz w:val="24"/>
                <w:szCs w:val="24"/>
                <w:lang w:bidi="en-US"/>
              </w:rPr>
              <w:lastRenderedPageBreak/>
              <w:t>фактического или предполагаемого расхода ресурсов на решение задачи;</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адекватно оценивать свои возможности достижения цели определенной сложности в различных сферах самостоятельной деятельности.</w:t>
            </w:r>
          </w:p>
        </w:tc>
      </w:tr>
      <w:tr w:rsidR="00F44812" w:rsidRPr="00FC716A" w:rsidTr="008E4AD7">
        <w:trPr>
          <w:trHeight w:val="357"/>
        </w:trPr>
        <w:tc>
          <w:tcPr>
            <w:tcW w:w="9384" w:type="dxa"/>
            <w:gridSpan w:val="2"/>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center"/>
              <w:rPr>
                <w:rFonts w:ascii="Times New Roman" w:hAnsi="Times New Roman" w:cs="Times New Roman"/>
                <w:sz w:val="24"/>
                <w:szCs w:val="24"/>
                <w:lang w:bidi="en-US"/>
              </w:rPr>
            </w:pPr>
            <w:r w:rsidRPr="00FC716A">
              <w:rPr>
                <w:rFonts w:ascii="Times New Roman" w:hAnsi="Times New Roman" w:cs="Times New Roman"/>
                <w:sz w:val="24"/>
                <w:szCs w:val="24"/>
                <w:lang w:val="en-US" w:bidi="en-US"/>
              </w:rPr>
              <w:lastRenderedPageBreak/>
              <w:t>Познавательные метапредметные действия</w:t>
            </w:r>
          </w:p>
        </w:tc>
      </w:tr>
      <w:tr w:rsidR="00F44812" w:rsidRPr="00FC716A" w:rsidTr="008E4AD7">
        <w:trPr>
          <w:trHeight w:val="841"/>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Общеучебные исследовательско-проектные действия</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владение основами реализации учебной проектно-исследовательской деятельности; </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проводить наблюдение и эксперимент под руководством учителя и самостоятельно;</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осуществлять расширенный поиск информации с использованием ресурсов библиотек и сети Интернет; </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структурировать и хранить информацию;</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ставить проблему, аргументировать ее актуальность;</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выдвигать гипотезы о связях и закономерностях событий, процессов, объектов;</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организовывать исследование с целью проверки гипотез.</w:t>
            </w:r>
          </w:p>
        </w:tc>
      </w:tr>
      <w:tr w:rsidR="00F44812" w:rsidRPr="00FC716A" w:rsidTr="008E4AD7">
        <w:trPr>
          <w:trHeight w:val="341"/>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Логические</w:t>
            </w:r>
          </w:p>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действия</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давать определение понятиям;</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устанавливать причинно-следственные связи;</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работать с метафорами - понимать переносный смысл выражений, понимать и строить обороты речи, построенные на скрытом уподоблении, образном сближении слов;</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осуществлять логическую операцию установления родо-видовых отношений, ограничение понятия;</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обобщать понятия – осуществлять логическую операцию перехода от видовых признаков к родовому понятию, от понятия с </w:t>
            </w:r>
            <w:r w:rsidRPr="00FC716A">
              <w:rPr>
                <w:rFonts w:ascii="Times New Roman" w:hAnsi="Times New Roman" w:cs="Times New Roman"/>
                <w:sz w:val="24"/>
                <w:szCs w:val="24"/>
                <w:lang w:bidi="en-US"/>
              </w:rPr>
              <w:lastRenderedPageBreak/>
              <w:t>меньшим объемом к понятию с большим объемом;</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осуществлять сравнение, сериацию и классификацию, самостоятельно выбирая основания и критерии для указанных логических операций;</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строить классификацию на основе дихотомического деления (на основе отрицания);</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строить логическое рассуждение, включающее установление причинно-следственных связей;</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объяснять явления, процессы, связи и отношения, выявляемые в ходе исследования;</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делать умозаключения (индуктивное, дедуктивное и по аналогии) и выводы на основе аргументации.</w:t>
            </w:r>
          </w:p>
        </w:tc>
      </w:tr>
      <w:tr w:rsidR="00F44812" w:rsidRPr="00FC716A" w:rsidTr="008E4AD7">
        <w:trPr>
          <w:trHeight w:val="841"/>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Знаково-символические</w:t>
            </w:r>
          </w:p>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действия</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создавать и применять знаково-символические средства для решения задач;</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создавать и преобразовывать модели и схемы для решения задач.</w:t>
            </w:r>
          </w:p>
        </w:tc>
      </w:tr>
      <w:tr w:rsidR="00F44812" w:rsidRPr="00FC716A" w:rsidTr="008E4AD7">
        <w:trPr>
          <w:trHeight w:val="841"/>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Понимание</w:t>
            </w:r>
          </w:p>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текста</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44812" w:rsidRPr="00FC716A" w:rsidRDefault="00F44812" w:rsidP="008E4AD7">
            <w:pPr>
              <w:tabs>
                <w:tab w:val="left" w:pos="360"/>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владение основами ознакомительного, изучающего, усваивающего и поискового чтения;</w:t>
            </w:r>
          </w:p>
          <w:p w:rsidR="00F44812" w:rsidRPr="00FC716A" w:rsidRDefault="00F44812" w:rsidP="008E4AD7">
            <w:pPr>
              <w:tabs>
                <w:tab w:val="left" w:pos="360"/>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владение основами рефлексивного чтения;</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сочинение оригинального текста.</w:t>
            </w:r>
          </w:p>
        </w:tc>
      </w:tr>
      <w:tr w:rsidR="00F44812" w:rsidRPr="00FC716A" w:rsidTr="008E4AD7">
        <w:trPr>
          <w:trHeight w:val="241"/>
        </w:trPr>
        <w:tc>
          <w:tcPr>
            <w:tcW w:w="9384" w:type="dxa"/>
            <w:gridSpan w:val="2"/>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firstLine="5"/>
              <w:jc w:val="center"/>
              <w:rPr>
                <w:rFonts w:ascii="Times New Roman" w:hAnsi="Times New Roman" w:cs="Times New Roman"/>
                <w:sz w:val="24"/>
                <w:szCs w:val="24"/>
                <w:lang w:val="en-US" w:bidi="en-US"/>
              </w:rPr>
            </w:pPr>
            <w:r w:rsidRPr="00FC716A">
              <w:rPr>
                <w:rFonts w:ascii="Times New Roman" w:hAnsi="Times New Roman" w:cs="Times New Roman"/>
                <w:sz w:val="24"/>
                <w:szCs w:val="24"/>
                <w:lang w:val="en-US" w:bidi="en-US"/>
              </w:rPr>
              <w:t>Коммуникативные действия</w:t>
            </w:r>
          </w:p>
        </w:tc>
      </w:tr>
      <w:tr w:rsidR="00F44812" w:rsidRPr="00FC716A" w:rsidTr="008E4AD7">
        <w:trPr>
          <w:trHeight w:val="699"/>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Взаимодействие с партнером</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учитывать разные мнения и стремиться к координации различных позиций в сотрудничестве при выработке общего решения в </w:t>
            </w:r>
            <w:r w:rsidRPr="00FC716A">
              <w:rPr>
                <w:rFonts w:ascii="Times New Roman" w:hAnsi="Times New Roman" w:cs="Times New Roman"/>
                <w:sz w:val="24"/>
                <w:szCs w:val="24"/>
                <w:lang w:bidi="en-US"/>
              </w:rPr>
              <w:lastRenderedPageBreak/>
              <w:t>совместной деятельности;</w:t>
            </w:r>
          </w:p>
          <w:p w:rsidR="00F44812" w:rsidRPr="00FC716A" w:rsidRDefault="00F44812" w:rsidP="008E4AD7">
            <w:pPr>
              <w:widowControl w:val="0"/>
              <w:shd w:val="clear" w:color="auto" w:fill="FFFFFF"/>
              <w:tabs>
                <w:tab w:val="left" w:pos="571"/>
                <w:tab w:val="left" w:pos="993"/>
              </w:tabs>
              <w:autoSpaceDE w:val="0"/>
              <w:autoSpaceDN w:val="0"/>
              <w:adjustRightInd w:val="0"/>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устанавливать и сравнивать разные точки зрения прежде, чем принимать решения и делать выборы;</w:t>
            </w:r>
          </w:p>
          <w:p w:rsidR="00F44812" w:rsidRPr="00FC716A" w:rsidRDefault="00F44812" w:rsidP="008E4AD7">
            <w:pPr>
              <w:widowControl w:val="0"/>
              <w:shd w:val="clear" w:color="auto" w:fill="FFFFFF"/>
              <w:tabs>
                <w:tab w:val="left" w:pos="571"/>
                <w:tab w:val="left" w:pos="993"/>
              </w:tabs>
              <w:autoSpaceDE w:val="0"/>
              <w:autoSpaceDN w:val="0"/>
              <w:adjustRightInd w:val="0"/>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аргументировать свою точку зрения, спорить и отстаивать свою позицию не враждебным для оппонентов образом;</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договариваться и приходить к общему решению в совместной деятельности, в том числе в ситуации столкновения интересов;</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задавать вопросы необходимые для организации собственной деятельности и сотрудничества с партнером;</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управлять поведением партнера, осуществляя контроль, коррекцию, оценку действий партнера, уметь убеждать.</w:t>
            </w:r>
          </w:p>
        </w:tc>
      </w:tr>
      <w:tr w:rsidR="00F44812" w:rsidRPr="00FC716A" w:rsidTr="008E4AD7">
        <w:trPr>
          <w:trHeight w:val="1125"/>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Сотрудничество, совместная деятельность,</w:t>
            </w:r>
          </w:p>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t>кооперация</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планировать общую цель и пути ее достижения;</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договариваться и вырабатывать общую позицию в отношении целей и способов действия, распределения функций и ролей в совместной деятельности;</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формулировать собственное мнение и позицию, аргументировать ее и координировать ее с позициями партнеров в сотрудничестве;</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задавать вопросы, необходимые для организации собственной </w:t>
            </w:r>
            <w:r w:rsidRPr="00FC716A">
              <w:rPr>
                <w:rFonts w:ascii="Times New Roman" w:hAnsi="Times New Roman" w:cs="Times New Roman"/>
                <w:sz w:val="24"/>
                <w:szCs w:val="24"/>
                <w:lang w:bidi="en-US"/>
              </w:rPr>
              <w:lastRenderedPageBreak/>
              <w:t>деятельности и сотрудничества с партнером;</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брать на себя инициативу в организации совместного действия (деловое лидерство);</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договариваться и приходить к общему решению в совместной деятельности, в том числе в ситуации столкновения интересов;</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осуществлять взаимный контроль в совместной деятельности и оказывать в сотрудничестве необходимую взаимопомощь;</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оказывать поддержку и содействие тем, от кого зависит достижение цели в совместной деятельности;</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адекватно оценивать собственное поведение и поведение партнера и вносить необходимые коррективы в интересах достижения общего результата.</w:t>
            </w:r>
          </w:p>
        </w:tc>
      </w:tr>
      <w:tr w:rsidR="00F44812" w:rsidRPr="00FC716A" w:rsidTr="008E4AD7">
        <w:trPr>
          <w:trHeight w:val="341"/>
        </w:trPr>
        <w:tc>
          <w:tcPr>
            <w:tcW w:w="1701"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108"/>
              <w:jc w:val="center"/>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Планирующая и регулирующая функция речи</w:t>
            </w:r>
          </w:p>
        </w:tc>
        <w:tc>
          <w:tcPr>
            <w:tcW w:w="7683" w:type="dxa"/>
            <w:tcBorders>
              <w:top w:val="single" w:sz="4" w:space="0" w:color="auto"/>
              <w:left w:val="single" w:sz="4" w:space="0" w:color="auto"/>
              <w:bottom w:val="single" w:sz="4" w:space="0" w:color="auto"/>
              <w:right w:val="single" w:sz="4" w:space="0" w:color="auto"/>
            </w:tcBorders>
            <w:hideMark/>
          </w:tcPr>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отображать в речи (описание, объяснение) содержания совершаемых действий как в форме громкой социализированной речи, так и в форме внутренней речи;</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умение использовать адекватные языковые средства для отображения своих чувств, мыслей, мотивов и потребностей;</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адекватно использовать речевые средства для решения различных коммуникативных задач; </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владение устной и письменной речью, умение строить монологическое контекстное высказывании;</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t xml:space="preserve">- умение адекватно использовать речь для планирования и регуляции своей деятельности; </w:t>
            </w:r>
          </w:p>
          <w:p w:rsidR="00F44812" w:rsidRPr="00FC716A" w:rsidRDefault="00F44812" w:rsidP="008E4AD7">
            <w:pPr>
              <w:tabs>
                <w:tab w:val="left" w:pos="993"/>
              </w:tabs>
              <w:spacing w:line="0" w:lineRule="atLeast"/>
              <w:ind w:left="-108" w:right="-80"/>
              <w:jc w:val="both"/>
              <w:rPr>
                <w:rFonts w:ascii="Times New Roman" w:hAnsi="Times New Roman" w:cs="Times New Roman"/>
                <w:sz w:val="24"/>
                <w:szCs w:val="24"/>
                <w:lang w:bidi="en-US"/>
              </w:rPr>
            </w:pPr>
            <w:r w:rsidRPr="00FC716A">
              <w:rPr>
                <w:rFonts w:ascii="Times New Roman" w:hAnsi="Times New Roman" w:cs="Times New Roman"/>
                <w:sz w:val="24"/>
                <w:szCs w:val="24"/>
                <w:lang w:bidi="en-US"/>
              </w:rPr>
              <w:lastRenderedPageBreak/>
              <w:t>- владение основами коммуникативной рефлексии.</w:t>
            </w:r>
          </w:p>
        </w:tc>
      </w:tr>
    </w:tbl>
    <w:p w:rsidR="00F44812" w:rsidRPr="00FC716A" w:rsidRDefault="00F44812" w:rsidP="00F44812">
      <w:pPr>
        <w:widowControl w:val="0"/>
        <w:shd w:val="clear" w:color="auto" w:fill="FFFFFF"/>
        <w:tabs>
          <w:tab w:val="left" w:pos="993"/>
        </w:tabs>
        <w:autoSpaceDE w:val="0"/>
        <w:autoSpaceDN w:val="0"/>
        <w:adjustRightInd w:val="0"/>
        <w:spacing w:line="0" w:lineRule="atLeast"/>
        <w:ind w:firstLine="567"/>
        <w:jc w:val="both"/>
        <w:rPr>
          <w:rFonts w:ascii="Times New Roman" w:hAnsi="Times New Roman" w:cs="Times New Roman"/>
          <w:spacing w:val="-8"/>
          <w:sz w:val="24"/>
          <w:szCs w:val="24"/>
        </w:rPr>
      </w:pPr>
    </w:p>
    <w:p w:rsidR="005A0219" w:rsidRPr="005A0219" w:rsidRDefault="00F44812" w:rsidP="00650036">
      <w:pPr>
        <w:widowControl w:val="0"/>
        <w:numPr>
          <w:ilvl w:val="0"/>
          <w:numId w:val="50"/>
        </w:numPr>
        <w:tabs>
          <w:tab w:val="left" w:pos="1441"/>
        </w:tabs>
        <w:spacing w:after="0" w:line="322" w:lineRule="exact"/>
        <w:ind w:left="20" w:right="20" w:firstLine="720"/>
        <w:jc w:val="both"/>
        <w:rPr>
          <w:rFonts w:ascii="Times New Roman" w:hAnsi="Times New Roman" w:cs="Times New Roman"/>
          <w:b/>
          <w:sz w:val="24"/>
          <w:szCs w:val="24"/>
        </w:rPr>
      </w:pPr>
      <w:r w:rsidRPr="00FC716A">
        <w:rPr>
          <w:rFonts w:ascii="Times New Roman" w:hAnsi="Times New Roman" w:cs="Times New Roman"/>
          <w:spacing w:val="-8"/>
          <w:sz w:val="24"/>
          <w:szCs w:val="24"/>
        </w:rPr>
        <w:br w:type="page"/>
      </w:r>
      <w:r w:rsidR="005A0219" w:rsidRPr="005A0219">
        <w:rPr>
          <w:rFonts w:ascii="Times New Roman" w:hAnsi="Times New Roman" w:cs="Times New Roman"/>
          <w:b/>
          <w:sz w:val="24"/>
          <w:szCs w:val="24"/>
        </w:rPr>
        <w:lastRenderedPageBreak/>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w:t>
      </w:r>
      <w:r w:rsidR="005A0219" w:rsidRPr="005A0219">
        <w:rPr>
          <w:rFonts w:ascii="Times New Roman" w:hAnsi="Times New Roman" w:cs="Times New Roman"/>
          <w:b/>
          <w:sz w:val="24"/>
          <w:szCs w:val="24"/>
        </w:rPr>
        <w:softHyphen/>
        <w:t>исследовательской и проектной деятельности</w:t>
      </w:r>
      <w:r w:rsidR="005A0219">
        <w:rPr>
          <w:rFonts w:ascii="Times New Roman" w:hAnsi="Times New Roman" w:cs="Times New Roman"/>
          <w:b/>
          <w:sz w:val="24"/>
          <w:szCs w:val="24"/>
        </w:rPr>
        <w:t>.</w:t>
      </w:r>
    </w:p>
    <w:p w:rsidR="005A0219" w:rsidRPr="00476DFF" w:rsidRDefault="005A0219" w:rsidP="005A0219">
      <w:pPr>
        <w:pStyle w:val="26"/>
        <w:shd w:val="clear" w:color="auto" w:fill="auto"/>
        <w:spacing w:after="300"/>
        <w:ind w:right="20" w:firstLine="720"/>
        <w:rPr>
          <w:sz w:val="24"/>
          <w:szCs w:val="24"/>
        </w:rPr>
      </w:pPr>
      <w:r w:rsidRPr="00476DFF">
        <w:rPr>
          <w:sz w:val="24"/>
          <w:szCs w:val="24"/>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образовательных отношений, которое представляет собой рекомендации по организации работы над созданием и реализацией программы.</w:t>
      </w:r>
    </w:p>
    <w:p w:rsidR="005A0219" w:rsidRPr="00476DFF" w:rsidRDefault="005A0219" w:rsidP="00650036">
      <w:pPr>
        <w:widowControl w:val="0"/>
        <w:numPr>
          <w:ilvl w:val="0"/>
          <w:numId w:val="51"/>
        </w:numPr>
        <w:tabs>
          <w:tab w:val="left" w:pos="1878"/>
        </w:tabs>
        <w:spacing w:after="0" w:line="322" w:lineRule="exact"/>
        <w:ind w:left="740" w:right="620" w:firstLine="580"/>
        <w:rPr>
          <w:rFonts w:ascii="Times New Roman" w:hAnsi="Times New Roman" w:cs="Times New Roman"/>
          <w:sz w:val="24"/>
          <w:szCs w:val="24"/>
        </w:rPr>
      </w:pPr>
      <w:r w:rsidRPr="00476DFF">
        <w:rPr>
          <w:rFonts w:ascii="Times New Roman" w:hAnsi="Times New Roman" w:cs="Times New Roman"/>
          <w:sz w:val="24"/>
          <w:szCs w:val="24"/>
        </w:rPr>
        <w:t>Формы взаимодействия участников образовательных отношений при создании и реализации программы развития универсальных учебных действий</w:t>
      </w:r>
    </w:p>
    <w:p w:rsidR="005A0219" w:rsidRPr="00476DFF" w:rsidRDefault="005A0219" w:rsidP="005A0219">
      <w:pPr>
        <w:pStyle w:val="26"/>
        <w:shd w:val="clear" w:color="auto" w:fill="auto"/>
        <w:ind w:right="20" w:firstLine="720"/>
        <w:rPr>
          <w:sz w:val="24"/>
          <w:szCs w:val="24"/>
        </w:rPr>
      </w:pPr>
      <w:r w:rsidRPr="00476DFF">
        <w:rPr>
          <w:sz w:val="24"/>
          <w:szCs w:val="24"/>
          <w:lang w:val="en-US"/>
        </w:rPr>
        <w:t>C</w:t>
      </w:r>
      <w:r w:rsidRPr="00476DFF">
        <w:rPr>
          <w:sz w:val="24"/>
          <w:szCs w:val="24"/>
        </w:rPr>
        <w:t xml:space="preserve"> целью разработки и реализации программы развития У</w:t>
      </w:r>
      <w:r>
        <w:rPr>
          <w:sz w:val="24"/>
          <w:szCs w:val="24"/>
        </w:rPr>
        <w:t xml:space="preserve">УД в МБОУ </w:t>
      </w:r>
      <w:r w:rsidR="00431A5B">
        <w:rPr>
          <w:sz w:val="24"/>
          <w:szCs w:val="24"/>
        </w:rPr>
        <w:t>Валуев</w:t>
      </w:r>
      <w:r>
        <w:rPr>
          <w:sz w:val="24"/>
          <w:szCs w:val="24"/>
        </w:rPr>
        <w:t xml:space="preserve">ской СШ </w:t>
      </w:r>
      <w:r w:rsidRPr="00476DFF">
        <w:rPr>
          <w:sz w:val="24"/>
          <w:szCs w:val="24"/>
        </w:rPr>
        <w:t xml:space="preserve"> создана рабочая группа, осуществляющая деятельность в сфере формирования и реализации программы развития УУД.</w:t>
      </w:r>
    </w:p>
    <w:p w:rsidR="005A0219" w:rsidRPr="00476DFF" w:rsidRDefault="005A0219" w:rsidP="005A0219">
      <w:pPr>
        <w:pStyle w:val="26"/>
        <w:shd w:val="clear" w:color="auto" w:fill="auto"/>
        <w:ind w:firstLine="720"/>
        <w:rPr>
          <w:sz w:val="24"/>
          <w:szCs w:val="24"/>
        </w:rPr>
      </w:pPr>
      <w:r w:rsidRPr="00476DFF">
        <w:rPr>
          <w:sz w:val="24"/>
          <w:szCs w:val="24"/>
        </w:rPr>
        <w:t>Направления деятельности рабочей группы включают:</w:t>
      </w:r>
    </w:p>
    <w:p w:rsidR="005A0219" w:rsidRPr="00476DFF" w:rsidRDefault="005A0219" w:rsidP="00650036">
      <w:pPr>
        <w:pStyle w:val="26"/>
        <w:numPr>
          <w:ilvl w:val="0"/>
          <w:numId w:val="48"/>
        </w:numPr>
        <w:shd w:val="clear" w:color="auto" w:fill="auto"/>
        <w:tabs>
          <w:tab w:val="left" w:pos="997"/>
        </w:tabs>
        <w:ind w:right="20" w:firstLine="720"/>
        <w:rPr>
          <w:sz w:val="24"/>
          <w:szCs w:val="24"/>
        </w:rPr>
      </w:pPr>
      <w:r w:rsidRPr="00476DFF">
        <w:rPr>
          <w:sz w:val="24"/>
          <w:szCs w:val="24"/>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5A0219" w:rsidRPr="00476DFF" w:rsidRDefault="005A0219" w:rsidP="00650036">
      <w:pPr>
        <w:pStyle w:val="26"/>
        <w:numPr>
          <w:ilvl w:val="0"/>
          <w:numId w:val="48"/>
        </w:numPr>
        <w:shd w:val="clear" w:color="auto" w:fill="auto"/>
        <w:tabs>
          <w:tab w:val="left" w:pos="997"/>
        </w:tabs>
        <w:ind w:right="20" w:firstLine="720"/>
        <w:rPr>
          <w:sz w:val="24"/>
          <w:szCs w:val="24"/>
        </w:rPr>
      </w:pPr>
      <w:r w:rsidRPr="00476DFF">
        <w:rPr>
          <w:sz w:val="24"/>
          <w:szCs w:val="24"/>
        </w:rPr>
        <w:t>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образовательных отношений;</w:t>
      </w:r>
    </w:p>
    <w:p w:rsidR="005A0219" w:rsidRPr="00476DFF" w:rsidRDefault="005A0219" w:rsidP="00650036">
      <w:pPr>
        <w:pStyle w:val="26"/>
        <w:numPr>
          <w:ilvl w:val="0"/>
          <w:numId w:val="48"/>
        </w:numPr>
        <w:shd w:val="clear" w:color="auto" w:fill="auto"/>
        <w:tabs>
          <w:tab w:val="left" w:pos="997"/>
        </w:tabs>
        <w:ind w:right="20" w:firstLine="720"/>
        <w:rPr>
          <w:sz w:val="24"/>
          <w:szCs w:val="24"/>
        </w:rPr>
      </w:pPr>
      <w:r w:rsidRPr="00476DFF">
        <w:rPr>
          <w:sz w:val="24"/>
          <w:szCs w:val="24"/>
        </w:rPr>
        <w:t>разработку основных подходов к конструированию задач на применение универсальных учебных действий;</w:t>
      </w:r>
    </w:p>
    <w:p w:rsidR="005A0219" w:rsidRPr="005A0219" w:rsidRDefault="005A0219" w:rsidP="00650036">
      <w:pPr>
        <w:pStyle w:val="26"/>
        <w:numPr>
          <w:ilvl w:val="0"/>
          <w:numId w:val="48"/>
        </w:numPr>
        <w:shd w:val="clear" w:color="auto" w:fill="auto"/>
        <w:tabs>
          <w:tab w:val="left" w:pos="997"/>
        </w:tabs>
        <w:ind w:firstLine="720"/>
        <w:rPr>
          <w:sz w:val="24"/>
          <w:szCs w:val="24"/>
        </w:rPr>
      </w:pPr>
      <w:r w:rsidRPr="00476DFF">
        <w:rPr>
          <w:sz w:val="24"/>
          <w:szCs w:val="24"/>
        </w:rPr>
        <w:t>разработку основных подходов к организации учебно</w:t>
      </w:r>
      <w:r>
        <w:rPr>
          <w:sz w:val="24"/>
          <w:szCs w:val="24"/>
        </w:rPr>
        <w:t>-</w:t>
      </w:r>
      <w:r w:rsidRPr="00476DFF">
        <w:rPr>
          <w:sz w:val="24"/>
          <w:szCs w:val="24"/>
        </w:rPr>
        <w:softHyphen/>
      </w:r>
      <w:r w:rsidRPr="005A0219">
        <w:rPr>
          <w:sz w:val="24"/>
          <w:szCs w:val="24"/>
        </w:rPr>
        <w:t>исследовательской и проектной деятельности в рамках урочн</w:t>
      </w:r>
      <w:r>
        <w:rPr>
          <w:sz w:val="24"/>
          <w:szCs w:val="24"/>
        </w:rPr>
        <w:t>ой и внеурочной деятельности</w:t>
      </w:r>
      <w:r>
        <w:rPr>
          <w:sz w:val="24"/>
          <w:szCs w:val="24"/>
        </w:rPr>
        <w:tab/>
        <w:t xml:space="preserve">по </w:t>
      </w:r>
      <w:r w:rsidR="00ED21DE">
        <w:rPr>
          <w:sz w:val="24"/>
          <w:szCs w:val="24"/>
        </w:rPr>
        <w:t>таким</w:t>
      </w:r>
      <w:r w:rsidR="00ED21DE">
        <w:rPr>
          <w:sz w:val="24"/>
          <w:szCs w:val="24"/>
        </w:rPr>
        <w:tab/>
        <w:t xml:space="preserve">направлениям, </w:t>
      </w:r>
      <w:r w:rsidRPr="005A0219">
        <w:rPr>
          <w:sz w:val="24"/>
          <w:szCs w:val="24"/>
        </w:rPr>
        <w:t>какисследовательское, информационное, социальное, игровое, творческое направление проектов;</w:t>
      </w:r>
    </w:p>
    <w:p w:rsidR="005A0219" w:rsidRPr="00476DFF" w:rsidRDefault="005A0219" w:rsidP="00650036">
      <w:pPr>
        <w:pStyle w:val="26"/>
        <w:numPr>
          <w:ilvl w:val="0"/>
          <w:numId w:val="48"/>
        </w:numPr>
        <w:shd w:val="clear" w:color="auto" w:fill="auto"/>
        <w:tabs>
          <w:tab w:val="left" w:pos="997"/>
        </w:tabs>
        <w:ind w:right="20" w:firstLine="720"/>
        <w:rPr>
          <w:sz w:val="24"/>
          <w:szCs w:val="24"/>
        </w:rPr>
      </w:pPr>
      <w:r w:rsidRPr="00476DFF">
        <w:rPr>
          <w:sz w:val="24"/>
          <w:szCs w:val="24"/>
        </w:rPr>
        <w:t>разработку основных подходов к организации учебной деятельности по формированию и развитию ИКТ-компетенций;</w:t>
      </w:r>
    </w:p>
    <w:p w:rsidR="005A0219" w:rsidRPr="00476DFF" w:rsidRDefault="005A0219" w:rsidP="00650036">
      <w:pPr>
        <w:pStyle w:val="26"/>
        <w:numPr>
          <w:ilvl w:val="0"/>
          <w:numId w:val="48"/>
        </w:numPr>
        <w:shd w:val="clear" w:color="auto" w:fill="auto"/>
        <w:tabs>
          <w:tab w:val="left" w:pos="997"/>
        </w:tabs>
        <w:ind w:right="20" w:firstLine="720"/>
        <w:rPr>
          <w:sz w:val="24"/>
          <w:szCs w:val="24"/>
        </w:rPr>
      </w:pPr>
      <w:r w:rsidRPr="00476DFF">
        <w:rPr>
          <w:sz w:val="24"/>
          <w:szCs w:val="24"/>
        </w:rPr>
        <w:t>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5A0219" w:rsidRPr="00476DFF" w:rsidRDefault="005A0219" w:rsidP="00650036">
      <w:pPr>
        <w:pStyle w:val="26"/>
        <w:numPr>
          <w:ilvl w:val="0"/>
          <w:numId w:val="48"/>
        </w:numPr>
        <w:shd w:val="clear" w:color="auto" w:fill="auto"/>
        <w:tabs>
          <w:tab w:val="left" w:pos="997"/>
        </w:tabs>
        <w:ind w:right="20" w:firstLine="720"/>
        <w:rPr>
          <w:sz w:val="24"/>
          <w:szCs w:val="24"/>
        </w:rPr>
      </w:pPr>
      <w:r w:rsidRPr="00476DFF">
        <w:rPr>
          <w:sz w:val="24"/>
          <w:szCs w:val="24"/>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5A0219" w:rsidRPr="00476DFF" w:rsidRDefault="005A0219" w:rsidP="00650036">
      <w:pPr>
        <w:pStyle w:val="26"/>
        <w:numPr>
          <w:ilvl w:val="0"/>
          <w:numId w:val="48"/>
        </w:numPr>
        <w:shd w:val="clear" w:color="auto" w:fill="auto"/>
        <w:tabs>
          <w:tab w:val="left" w:pos="997"/>
        </w:tabs>
        <w:ind w:firstLine="720"/>
        <w:rPr>
          <w:sz w:val="24"/>
          <w:szCs w:val="24"/>
        </w:rPr>
      </w:pPr>
      <w:r w:rsidRPr="00476DFF">
        <w:rPr>
          <w:sz w:val="24"/>
          <w:szCs w:val="24"/>
        </w:rPr>
        <w:t>разработку методики и инструментария мониторинга успешности</w:t>
      </w:r>
    </w:p>
    <w:p w:rsidR="005A0219" w:rsidRPr="00476DFF" w:rsidRDefault="005A0219" w:rsidP="005A0219">
      <w:pPr>
        <w:pStyle w:val="26"/>
        <w:shd w:val="clear" w:color="auto" w:fill="auto"/>
        <w:ind w:left="20"/>
        <w:jc w:val="left"/>
        <w:rPr>
          <w:sz w:val="24"/>
          <w:szCs w:val="24"/>
        </w:rPr>
      </w:pPr>
      <w:r w:rsidRPr="00476DFF">
        <w:rPr>
          <w:sz w:val="24"/>
          <w:szCs w:val="24"/>
        </w:rPr>
        <w:lastRenderedPageBreak/>
        <w:t>освоения и применения обучающимися универсальных учебных действий;</w:t>
      </w:r>
    </w:p>
    <w:p w:rsidR="005A0219" w:rsidRPr="00476DFF" w:rsidRDefault="005A0219" w:rsidP="00650036">
      <w:pPr>
        <w:pStyle w:val="26"/>
        <w:numPr>
          <w:ilvl w:val="0"/>
          <w:numId w:val="48"/>
        </w:numPr>
        <w:shd w:val="clear" w:color="auto" w:fill="auto"/>
        <w:tabs>
          <w:tab w:val="left" w:pos="1017"/>
        </w:tabs>
        <w:ind w:left="20" w:right="20" w:firstLine="720"/>
        <w:rPr>
          <w:sz w:val="24"/>
          <w:szCs w:val="24"/>
        </w:rPr>
      </w:pPr>
      <w:r w:rsidRPr="00476DFF">
        <w:rPr>
          <w:sz w:val="24"/>
          <w:szCs w:val="24"/>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5A0219" w:rsidRPr="00476DFF" w:rsidRDefault="005A0219" w:rsidP="00650036">
      <w:pPr>
        <w:pStyle w:val="26"/>
        <w:numPr>
          <w:ilvl w:val="0"/>
          <w:numId w:val="48"/>
        </w:numPr>
        <w:shd w:val="clear" w:color="auto" w:fill="auto"/>
        <w:tabs>
          <w:tab w:val="left" w:pos="1017"/>
        </w:tabs>
        <w:ind w:left="20" w:right="20" w:firstLine="720"/>
        <w:rPr>
          <w:sz w:val="24"/>
          <w:szCs w:val="24"/>
        </w:rPr>
      </w:pPr>
      <w:r w:rsidRPr="00476DFF">
        <w:rPr>
          <w:sz w:val="24"/>
          <w:szCs w:val="24"/>
        </w:rPr>
        <w:t>разработку рекомендаций педагогам по конструированию уроков и иных учебных занятий с учетом требований развития и применения УУД;</w:t>
      </w:r>
    </w:p>
    <w:p w:rsidR="005A0219" w:rsidRPr="00476DFF" w:rsidRDefault="005A0219" w:rsidP="00650036">
      <w:pPr>
        <w:pStyle w:val="26"/>
        <w:numPr>
          <w:ilvl w:val="0"/>
          <w:numId w:val="48"/>
        </w:numPr>
        <w:shd w:val="clear" w:color="auto" w:fill="auto"/>
        <w:ind w:left="20" w:right="20" w:firstLine="720"/>
        <w:rPr>
          <w:sz w:val="24"/>
          <w:szCs w:val="24"/>
        </w:rPr>
      </w:pPr>
      <w:r w:rsidRPr="00476DFF">
        <w:rPr>
          <w:sz w:val="24"/>
          <w:szCs w:val="24"/>
        </w:rPr>
        <w:t xml:space="preserve"> организацию и проведение серии семинаров с учителями, работающими при полученииначального общего образования в целях реализации принципа преемственности в плане развития УУД;</w:t>
      </w:r>
    </w:p>
    <w:p w:rsidR="005A0219" w:rsidRPr="00476DFF" w:rsidRDefault="005A0219" w:rsidP="00650036">
      <w:pPr>
        <w:pStyle w:val="26"/>
        <w:numPr>
          <w:ilvl w:val="0"/>
          <w:numId w:val="48"/>
        </w:numPr>
        <w:shd w:val="clear" w:color="auto" w:fill="auto"/>
        <w:ind w:left="20" w:right="20" w:firstLine="720"/>
        <w:rPr>
          <w:sz w:val="24"/>
          <w:szCs w:val="24"/>
        </w:rPr>
      </w:pPr>
      <w:r w:rsidRPr="00476DFF">
        <w:rPr>
          <w:sz w:val="24"/>
          <w:szCs w:val="24"/>
        </w:rPr>
        <w:t xml:space="preserve"> 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5A0219" w:rsidRPr="00476DFF" w:rsidRDefault="005A0219" w:rsidP="00650036">
      <w:pPr>
        <w:pStyle w:val="26"/>
        <w:numPr>
          <w:ilvl w:val="0"/>
          <w:numId w:val="48"/>
        </w:numPr>
        <w:shd w:val="clear" w:color="auto" w:fill="auto"/>
        <w:tabs>
          <w:tab w:val="left" w:pos="1017"/>
        </w:tabs>
        <w:ind w:left="20" w:right="20" w:firstLine="720"/>
        <w:rPr>
          <w:sz w:val="24"/>
          <w:szCs w:val="24"/>
        </w:rPr>
      </w:pPr>
      <w:r w:rsidRPr="00476DFF">
        <w:rPr>
          <w:sz w:val="24"/>
          <w:szCs w:val="24"/>
        </w:rPr>
        <w:t>организацию и проведение методических семинаров с педагогами- предметниками по анализу и способам минимизации рисков развития УУД у обучающихся5-х классов;</w:t>
      </w:r>
    </w:p>
    <w:p w:rsidR="005A0219" w:rsidRPr="00476DFF" w:rsidRDefault="005A0219" w:rsidP="00650036">
      <w:pPr>
        <w:pStyle w:val="26"/>
        <w:numPr>
          <w:ilvl w:val="0"/>
          <w:numId w:val="48"/>
        </w:numPr>
        <w:shd w:val="clear" w:color="auto" w:fill="auto"/>
        <w:tabs>
          <w:tab w:val="left" w:pos="1017"/>
        </w:tabs>
        <w:ind w:left="20" w:right="20" w:firstLine="720"/>
        <w:rPr>
          <w:sz w:val="24"/>
          <w:szCs w:val="24"/>
        </w:rPr>
      </w:pPr>
      <w:r w:rsidRPr="00476DFF">
        <w:rPr>
          <w:sz w:val="24"/>
          <w:szCs w:val="24"/>
        </w:rPr>
        <w:t>организацию разъяснительной/просветительской работы с родителями по проблемам развития УУД у обучающихсяуровня;</w:t>
      </w:r>
    </w:p>
    <w:p w:rsidR="005A0219" w:rsidRPr="00476DFF" w:rsidRDefault="005A0219" w:rsidP="00650036">
      <w:pPr>
        <w:pStyle w:val="26"/>
        <w:numPr>
          <w:ilvl w:val="0"/>
          <w:numId w:val="48"/>
        </w:numPr>
        <w:shd w:val="clear" w:color="auto" w:fill="auto"/>
        <w:tabs>
          <w:tab w:val="left" w:pos="1017"/>
        </w:tabs>
        <w:ind w:left="20" w:right="20" w:firstLine="720"/>
        <w:rPr>
          <w:sz w:val="24"/>
          <w:szCs w:val="24"/>
        </w:rPr>
      </w:pPr>
      <w:r w:rsidRPr="00476DFF">
        <w:rPr>
          <w:sz w:val="24"/>
          <w:szCs w:val="24"/>
        </w:rPr>
        <w:t>организацию отражения результатов работы по формированию УУД обучающихся на сайте образовательной организации.</w:t>
      </w:r>
    </w:p>
    <w:p w:rsidR="005A0219" w:rsidRPr="00476DFF" w:rsidRDefault="005A0219" w:rsidP="005A0219">
      <w:pPr>
        <w:pStyle w:val="26"/>
        <w:shd w:val="clear" w:color="auto" w:fill="auto"/>
        <w:ind w:left="20" w:right="20" w:firstLine="720"/>
        <w:rPr>
          <w:sz w:val="24"/>
          <w:szCs w:val="24"/>
        </w:rPr>
      </w:pPr>
      <w:r w:rsidRPr="00476DFF">
        <w:rPr>
          <w:sz w:val="24"/>
          <w:szCs w:val="24"/>
        </w:rPr>
        <w:t>На основном этапе проводилась работа по разработке общей стратегии развития УУД, организации и механизма реализации задач программы, раскрыты направления и ожидаемые результаты работы развития УУД, описаны специальные требования к условиям реализации программы развития</w:t>
      </w:r>
    </w:p>
    <w:p w:rsidR="005A0219" w:rsidRPr="00476DFF" w:rsidRDefault="005A0219" w:rsidP="005A0219">
      <w:pPr>
        <w:pStyle w:val="26"/>
        <w:shd w:val="clear" w:color="auto" w:fill="auto"/>
        <w:spacing w:line="270" w:lineRule="exact"/>
        <w:ind w:left="20"/>
        <w:jc w:val="left"/>
        <w:rPr>
          <w:sz w:val="24"/>
          <w:szCs w:val="24"/>
        </w:rPr>
      </w:pPr>
      <w:r w:rsidRPr="00476DFF">
        <w:rPr>
          <w:sz w:val="24"/>
          <w:szCs w:val="24"/>
        </w:rPr>
        <w:t>УУД.</w:t>
      </w:r>
    </w:p>
    <w:p w:rsidR="005A0219" w:rsidRPr="00476DFF" w:rsidRDefault="005A0219" w:rsidP="005A0219">
      <w:pPr>
        <w:pStyle w:val="26"/>
        <w:shd w:val="clear" w:color="auto" w:fill="auto"/>
        <w:spacing w:after="300"/>
        <w:ind w:left="20" w:right="20" w:firstLine="720"/>
        <w:rPr>
          <w:sz w:val="24"/>
          <w:szCs w:val="24"/>
        </w:rPr>
      </w:pPr>
      <w:r w:rsidRPr="00476DFF">
        <w:rPr>
          <w:sz w:val="24"/>
          <w:szCs w:val="24"/>
        </w:rPr>
        <w:t>На заключительном этапе осуществлялась внутренняя экспертиза программы.</w:t>
      </w:r>
    </w:p>
    <w:p w:rsidR="005A0219" w:rsidRPr="00476DFF" w:rsidRDefault="005A0219" w:rsidP="00650036">
      <w:pPr>
        <w:pStyle w:val="34"/>
        <w:keepNext/>
        <w:keepLines/>
        <w:numPr>
          <w:ilvl w:val="0"/>
          <w:numId w:val="51"/>
        </w:numPr>
        <w:shd w:val="clear" w:color="auto" w:fill="auto"/>
        <w:tabs>
          <w:tab w:val="left" w:pos="2001"/>
        </w:tabs>
        <w:spacing w:line="322" w:lineRule="exact"/>
        <w:ind w:left="2800" w:right="620" w:hanging="1500"/>
        <w:rPr>
          <w:sz w:val="24"/>
          <w:szCs w:val="24"/>
        </w:rPr>
      </w:pPr>
      <w:bookmarkStart w:id="81" w:name="bookmark13"/>
      <w:r w:rsidRPr="00476DFF">
        <w:rPr>
          <w:sz w:val="24"/>
          <w:szCs w:val="24"/>
        </w:rPr>
        <w:t>Цели и задачи программы, описание ее места и роли в реализации требований ФГОС</w:t>
      </w:r>
      <w:bookmarkEnd w:id="81"/>
    </w:p>
    <w:p w:rsidR="005A0219" w:rsidRPr="00476DFF" w:rsidRDefault="005A0219" w:rsidP="005A0219">
      <w:pPr>
        <w:pStyle w:val="26"/>
        <w:shd w:val="clear" w:color="auto" w:fill="auto"/>
        <w:ind w:left="20" w:right="20" w:firstLine="720"/>
        <w:rPr>
          <w:sz w:val="24"/>
          <w:szCs w:val="24"/>
        </w:rPr>
      </w:pPr>
      <w:r w:rsidRPr="00476DFF">
        <w:rPr>
          <w:rStyle w:val="af3"/>
          <w:rFonts w:eastAsiaTheme="majorEastAsia"/>
          <w:sz w:val="24"/>
          <w:szCs w:val="24"/>
        </w:rPr>
        <w:t xml:space="preserve">Целью программы </w:t>
      </w:r>
      <w:r w:rsidRPr="00476DFF">
        <w:rPr>
          <w:sz w:val="24"/>
          <w:szCs w:val="24"/>
        </w:rPr>
        <w:t>развития УУД является обеспечение организационно-методических условий для реализации системно</w:t>
      </w:r>
      <w:r>
        <w:rPr>
          <w:sz w:val="24"/>
          <w:szCs w:val="24"/>
        </w:rPr>
        <w:t>-</w:t>
      </w:r>
      <w:r w:rsidRPr="00476DFF">
        <w:rPr>
          <w:sz w:val="24"/>
          <w:szCs w:val="24"/>
        </w:rPr>
        <w:softHyphen/>
        <w:t>деятельностного подхода, положенного в основу ФГОС ООО, с тем, чтобы сформировать у обучающихсяпри получении ООО способности к самостоятельному учебному целеполаганию и учебному сотрудничеству.</w:t>
      </w:r>
    </w:p>
    <w:p w:rsidR="005A0219" w:rsidRPr="00476DFF" w:rsidRDefault="005A0219" w:rsidP="005A0219">
      <w:pPr>
        <w:pStyle w:val="26"/>
        <w:shd w:val="clear" w:color="auto" w:fill="auto"/>
        <w:ind w:left="20" w:right="20" w:firstLine="720"/>
        <w:rPr>
          <w:sz w:val="24"/>
          <w:szCs w:val="24"/>
        </w:rPr>
      </w:pPr>
      <w:r w:rsidRPr="00476DFF">
        <w:rPr>
          <w:sz w:val="24"/>
          <w:szCs w:val="24"/>
        </w:rPr>
        <w:t xml:space="preserve">В соответствии с указанной целью программа развития УУД в основной школе определяет следующие </w:t>
      </w:r>
      <w:r w:rsidRPr="00476DFF">
        <w:rPr>
          <w:rStyle w:val="af3"/>
          <w:rFonts w:eastAsiaTheme="majorEastAsia"/>
          <w:sz w:val="24"/>
          <w:szCs w:val="24"/>
        </w:rPr>
        <w:t>задачи</w:t>
      </w:r>
      <w:r w:rsidRPr="00476DFF">
        <w:rPr>
          <w:sz w:val="24"/>
          <w:szCs w:val="24"/>
        </w:rPr>
        <w:t>:</w:t>
      </w:r>
    </w:p>
    <w:p w:rsidR="005A0219" w:rsidRPr="00476DFF" w:rsidRDefault="005A0219" w:rsidP="00650036">
      <w:pPr>
        <w:pStyle w:val="26"/>
        <w:numPr>
          <w:ilvl w:val="0"/>
          <w:numId w:val="48"/>
        </w:numPr>
        <w:shd w:val="clear" w:color="auto" w:fill="auto"/>
        <w:tabs>
          <w:tab w:val="left" w:pos="1017"/>
        </w:tabs>
        <w:ind w:left="20" w:right="20" w:firstLine="720"/>
        <w:rPr>
          <w:sz w:val="24"/>
          <w:szCs w:val="24"/>
        </w:rPr>
      </w:pPr>
      <w:r w:rsidRPr="00476DFF">
        <w:rPr>
          <w:sz w:val="24"/>
          <w:szCs w:val="24"/>
        </w:rPr>
        <w:t>организация взаимодействия педагогов и обучающихся и их родителей по развитию универсальных учебных действий в основной школе;</w:t>
      </w:r>
    </w:p>
    <w:p w:rsidR="005A0219" w:rsidRPr="00476DFF" w:rsidRDefault="005A0219" w:rsidP="00650036">
      <w:pPr>
        <w:pStyle w:val="26"/>
        <w:numPr>
          <w:ilvl w:val="0"/>
          <w:numId w:val="48"/>
        </w:numPr>
        <w:shd w:val="clear" w:color="auto" w:fill="auto"/>
        <w:tabs>
          <w:tab w:val="left" w:pos="1017"/>
        </w:tabs>
        <w:ind w:left="20" w:right="20" w:firstLine="720"/>
        <w:rPr>
          <w:sz w:val="24"/>
          <w:szCs w:val="24"/>
        </w:rPr>
      </w:pPr>
      <w:r w:rsidRPr="00476DFF">
        <w:rPr>
          <w:sz w:val="24"/>
          <w:szCs w:val="24"/>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5A0219" w:rsidRPr="00476DFF" w:rsidRDefault="005A0219" w:rsidP="00650036">
      <w:pPr>
        <w:pStyle w:val="26"/>
        <w:numPr>
          <w:ilvl w:val="0"/>
          <w:numId w:val="48"/>
        </w:numPr>
        <w:shd w:val="clear" w:color="auto" w:fill="auto"/>
        <w:tabs>
          <w:tab w:val="left" w:pos="1017"/>
        </w:tabs>
        <w:ind w:left="20" w:right="20" w:firstLine="720"/>
        <w:rPr>
          <w:sz w:val="24"/>
          <w:szCs w:val="24"/>
        </w:rPr>
      </w:pPr>
      <w:r w:rsidRPr="00476DFF">
        <w:rPr>
          <w:sz w:val="24"/>
          <w:szCs w:val="24"/>
        </w:rPr>
        <w:t>включение развивающих задач как в урочную, так и внеурочную деятельность обучающихся;</w:t>
      </w:r>
    </w:p>
    <w:p w:rsidR="005A0219" w:rsidRPr="00476DFF" w:rsidRDefault="005A0219" w:rsidP="00650036">
      <w:pPr>
        <w:pStyle w:val="26"/>
        <w:numPr>
          <w:ilvl w:val="0"/>
          <w:numId w:val="48"/>
        </w:numPr>
        <w:shd w:val="clear" w:color="auto" w:fill="auto"/>
        <w:tabs>
          <w:tab w:val="left" w:pos="1017"/>
        </w:tabs>
        <w:ind w:left="20" w:firstLine="720"/>
        <w:rPr>
          <w:sz w:val="24"/>
          <w:szCs w:val="24"/>
        </w:rPr>
      </w:pPr>
      <w:r w:rsidRPr="00476DFF">
        <w:rPr>
          <w:sz w:val="24"/>
          <w:szCs w:val="24"/>
        </w:rPr>
        <w:t>обеспечение преемственности и особенностей программы развития</w:t>
      </w:r>
    </w:p>
    <w:p w:rsidR="005A0219" w:rsidRPr="00476DFF" w:rsidRDefault="005A0219" w:rsidP="005A0219">
      <w:pPr>
        <w:pStyle w:val="25"/>
        <w:shd w:val="clear" w:color="auto" w:fill="auto"/>
        <w:spacing w:line="322" w:lineRule="exact"/>
        <w:ind w:left="20"/>
        <w:rPr>
          <w:sz w:val="24"/>
          <w:szCs w:val="24"/>
        </w:rPr>
      </w:pPr>
    </w:p>
    <w:p w:rsidR="005A0219" w:rsidRPr="00476DFF" w:rsidRDefault="005A0219" w:rsidP="005A0219">
      <w:pPr>
        <w:pStyle w:val="26"/>
        <w:shd w:val="clear" w:color="auto" w:fill="auto"/>
        <w:spacing w:line="331" w:lineRule="exact"/>
        <w:ind w:left="20" w:right="20"/>
        <w:rPr>
          <w:sz w:val="24"/>
          <w:szCs w:val="24"/>
        </w:rPr>
      </w:pPr>
      <w:r w:rsidRPr="00476DFF">
        <w:rPr>
          <w:sz w:val="24"/>
          <w:szCs w:val="24"/>
        </w:rPr>
        <w:t>универсальных учебных действий при переходе от начального к основному общему образованию.</w:t>
      </w:r>
    </w:p>
    <w:p w:rsidR="005A0219" w:rsidRPr="00476DFF" w:rsidRDefault="005A0219" w:rsidP="005A0219">
      <w:pPr>
        <w:pStyle w:val="26"/>
        <w:shd w:val="clear" w:color="auto" w:fill="auto"/>
        <w:ind w:left="20" w:right="20" w:firstLine="700"/>
        <w:rPr>
          <w:sz w:val="24"/>
          <w:szCs w:val="24"/>
        </w:rPr>
      </w:pPr>
      <w:r w:rsidRPr="00476DFF">
        <w:rPr>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5A0219" w:rsidRPr="00476DFF" w:rsidRDefault="005A0219" w:rsidP="005A0219">
      <w:pPr>
        <w:pStyle w:val="26"/>
        <w:shd w:val="clear" w:color="auto" w:fill="auto"/>
        <w:spacing w:after="300"/>
        <w:ind w:left="20" w:right="20" w:firstLine="700"/>
        <w:rPr>
          <w:sz w:val="24"/>
          <w:szCs w:val="24"/>
        </w:rPr>
      </w:pPr>
      <w:r w:rsidRPr="00476DFF">
        <w:rPr>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5A0219" w:rsidRPr="00431A5B" w:rsidRDefault="005A0219" w:rsidP="00650036">
      <w:pPr>
        <w:widowControl w:val="0"/>
        <w:numPr>
          <w:ilvl w:val="0"/>
          <w:numId w:val="51"/>
        </w:numPr>
        <w:tabs>
          <w:tab w:val="left" w:pos="2051"/>
        </w:tabs>
        <w:spacing w:after="0" w:line="322" w:lineRule="exact"/>
        <w:ind w:left="280" w:right="300" w:firstLine="980"/>
        <w:rPr>
          <w:rFonts w:ascii="Times New Roman" w:hAnsi="Times New Roman" w:cs="Times New Roman"/>
          <w:b/>
          <w:sz w:val="24"/>
          <w:szCs w:val="24"/>
        </w:rPr>
      </w:pPr>
      <w:r w:rsidRPr="00431A5B">
        <w:rPr>
          <w:rFonts w:ascii="Times New Roman" w:hAnsi="Times New Roman" w:cs="Times New Roman"/>
          <w:b/>
          <w:sz w:val="24"/>
          <w:szCs w:val="24"/>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w:t>
      </w:r>
    </w:p>
    <w:p w:rsidR="005A0219" w:rsidRPr="00431A5B" w:rsidRDefault="005A0219" w:rsidP="005A0219">
      <w:pPr>
        <w:spacing w:after="0" w:line="322" w:lineRule="exact"/>
        <w:rPr>
          <w:rFonts w:ascii="Times New Roman" w:hAnsi="Times New Roman" w:cs="Times New Roman"/>
          <w:b/>
          <w:sz w:val="24"/>
          <w:szCs w:val="24"/>
        </w:rPr>
      </w:pPr>
      <w:r w:rsidRPr="00431A5B">
        <w:rPr>
          <w:rFonts w:ascii="Times New Roman" w:hAnsi="Times New Roman" w:cs="Times New Roman"/>
          <w:b/>
          <w:sz w:val="24"/>
          <w:szCs w:val="24"/>
        </w:rPr>
        <w:t>образовательных отношений</w:t>
      </w:r>
    </w:p>
    <w:p w:rsidR="005A0219" w:rsidRPr="00431A5B" w:rsidRDefault="005A0219" w:rsidP="005A0219">
      <w:pPr>
        <w:pStyle w:val="26"/>
        <w:shd w:val="clear" w:color="auto" w:fill="auto"/>
        <w:ind w:left="20" w:right="20" w:firstLine="700"/>
        <w:rPr>
          <w:sz w:val="24"/>
          <w:szCs w:val="24"/>
        </w:rPr>
      </w:pPr>
      <w:r w:rsidRPr="00431A5B">
        <w:rPr>
          <w:sz w:val="24"/>
          <w:szCs w:val="24"/>
        </w:rPr>
        <w:t>К принципам формирования УУД в основной школе можно отнести следующие:</w:t>
      </w:r>
    </w:p>
    <w:p w:rsidR="005A0219" w:rsidRPr="00476DFF" w:rsidRDefault="005A0219" w:rsidP="00650036">
      <w:pPr>
        <w:pStyle w:val="26"/>
        <w:numPr>
          <w:ilvl w:val="0"/>
          <w:numId w:val="52"/>
        </w:numPr>
        <w:shd w:val="clear" w:color="auto" w:fill="auto"/>
        <w:tabs>
          <w:tab w:val="left" w:pos="1157"/>
        </w:tabs>
        <w:ind w:left="20" w:right="20" w:firstLine="700"/>
        <w:rPr>
          <w:sz w:val="24"/>
          <w:szCs w:val="24"/>
        </w:rPr>
      </w:pPr>
      <w:r w:rsidRPr="00476DFF">
        <w:rPr>
          <w:sz w:val="24"/>
          <w:szCs w:val="24"/>
        </w:rPr>
        <w:t>формирование УУД - задача, сквозная для всего образовательных отношений (урочная, внеурочная деятельность);</w:t>
      </w:r>
    </w:p>
    <w:p w:rsidR="005A0219" w:rsidRPr="00476DFF" w:rsidRDefault="005A0219" w:rsidP="00650036">
      <w:pPr>
        <w:pStyle w:val="26"/>
        <w:numPr>
          <w:ilvl w:val="0"/>
          <w:numId w:val="52"/>
        </w:numPr>
        <w:shd w:val="clear" w:color="auto" w:fill="auto"/>
        <w:tabs>
          <w:tab w:val="left" w:pos="1157"/>
        </w:tabs>
        <w:ind w:left="20" w:right="20" w:firstLine="700"/>
        <w:rPr>
          <w:sz w:val="24"/>
          <w:szCs w:val="24"/>
        </w:rPr>
      </w:pPr>
      <w:r w:rsidRPr="00476DFF">
        <w:rPr>
          <w:sz w:val="24"/>
          <w:szCs w:val="24"/>
        </w:rPr>
        <w:t>формирование УУД обязательно требует работы с предметным или междисципдинарным содержанием;</w:t>
      </w:r>
    </w:p>
    <w:p w:rsidR="005A0219" w:rsidRPr="00476DFF" w:rsidRDefault="005A0219" w:rsidP="00650036">
      <w:pPr>
        <w:pStyle w:val="26"/>
        <w:numPr>
          <w:ilvl w:val="0"/>
          <w:numId w:val="52"/>
        </w:numPr>
        <w:shd w:val="clear" w:color="auto" w:fill="auto"/>
        <w:tabs>
          <w:tab w:val="left" w:pos="1157"/>
        </w:tabs>
        <w:ind w:left="20" w:right="20" w:firstLine="700"/>
        <w:rPr>
          <w:sz w:val="24"/>
          <w:szCs w:val="24"/>
        </w:rPr>
      </w:pPr>
      <w:r w:rsidRPr="00476DFF">
        <w:rPr>
          <w:sz w:val="24"/>
          <w:szCs w:val="24"/>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5A0219" w:rsidRPr="00476DFF" w:rsidRDefault="005A0219" w:rsidP="00650036">
      <w:pPr>
        <w:pStyle w:val="26"/>
        <w:numPr>
          <w:ilvl w:val="0"/>
          <w:numId w:val="52"/>
        </w:numPr>
        <w:shd w:val="clear" w:color="auto" w:fill="auto"/>
        <w:tabs>
          <w:tab w:val="left" w:pos="1157"/>
        </w:tabs>
        <w:ind w:left="20" w:right="20" w:firstLine="700"/>
        <w:rPr>
          <w:sz w:val="24"/>
          <w:szCs w:val="24"/>
        </w:rPr>
      </w:pPr>
      <w:r w:rsidRPr="00476DFF">
        <w:rPr>
          <w:sz w:val="24"/>
          <w:szCs w:val="24"/>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5A0219" w:rsidRPr="00476DFF" w:rsidRDefault="005A0219" w:rsidP="00650036">
      <w:pPr>
        <w:pStyle w:val="26"/>
        <w:numPr>
          <w:ilvl w:val="0"/>
          <w:numId w:val="52"/>
        </w:numPr>
        <w:shd w:val="clear" w:color="auto" w:fill="auto"/>
        <w:tabs>
          <w:tab w:val="left" w:pos="1157"/>
        </w:tabs>
        <w:ind w:left="20" w:right="20" w:firstLine="700"/>
        <w:rPr>
          <w:sz w:val="24"/>
          <w:szCs w:val="24"/>
        </w:rPr>
      </w:pPr>
      <w:r w:rsidRPr="00476DFF">
        <w:rPr>
          <w:sz w:val="24"/>
          <w:szCs w:val="24"/>
        </w:rPr>
        <w:t>отход от понимания урока как ключевой единицы образовательных отношений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5A0219" w:rsidRPr="00476DFF" w:rsidRDefault="005A0219" w:rsidP="00650036">
      <w:pPr>
        <w:pStyle w:val="26"/>
        <w:numPr>
          <w:ilvl w:val="0"/>
          <w:numId w:val="52"/>
        </w:numPr>
        <w:shd w:val="clear" w:color="auto" w:fill="auto"/>
        <w:tabs>
          <w:tab w:val="left" w:pos="1157"/>
        </w:tabs>
        <w:ind w:left="20" w:right="20" w:firstLine="700"/>
        <w:rPr>
          <w:sz w:val="24"/>
          <w:szCs w:val="24"/>
        </w:rPr>
      </w:pPr>
      <w:r w:rsidRPr="00476DFF">
        <w:rPr>
          <w:sz w:val="24"/>
          <w:szCs w:val="24"/>
        </w:rPr>
        <w:t>при составлении учебного плана и расписания должен быть сделан акцент на нелинейность, наличие элективных компонентов, вариативность, индивидуализацию.</w:t>
      </w:r>
    </w:p>
    <w:p w:rsidR="005A0219" w:rsidRPr="00476DFF" w:rsidRDefault="005A0219" w:rsidP="004B7E57">
      <w:pPr>
        <w:pStyle w:val="26"/>
        <w:shd w:val="clear" w:color="auto" w:fill="auto"/>
        <w:ind w:left="20" w:right="20" w:firstLine="700"/>
        <w:rPr>
          <w:sz w:val="24"/>
          <w:szCs w:val="24"/>
        </w:rPr>
      </w:pPr>
      <w:r w:rsidRPr="00476DFF">
        <w:rPr>
          <w:sz w:val="24"/>
          <w:szCs w:val="24"/>
        </w:rPr>
        <w:t>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w:t>
      </w:r>
      <w:r w:rsidR="004B7E57">
        <w:rPr>
          <w:sz w:val="24"/>
          <w:szCs w:val="24"/>
        </w:rPr>
        <w:t xml:space="preserve">: </w:t>
      </w:r>
      <w:r w:rsidRPr="00476DFF">
        <w:rPr>
          <w:sz w:val="24"/>
          <w:szCs w:val="24"/>
        </w:rPr>
        <w:t>индивидуализацию образовательных отношений и умение инициативно разворачивать учебное сотрудничество с другими людьми.</w:t>
      </w:r>
    </w:p>
    <w:p w:rsidR="005A0219" w:rsidRPr="00476DFF" w:rsidRDefault="005A0219" w:rsidP="005A0219">
      <w:pPr>
        <w:pStyle w:val="26"/>
        <w:shd w:val="clear" w:color="auto" w:fill="auto"/>
        <w:ind w:left="20" w:right="20" w:firstLine="720"/>
        <w:rPr>
          <w:sz w:val="24"/>
          <w:szCs w:val="24"/>
        </w:rPr>
      </w:pPr>
      <w:r w:rsidRPr="00476DFF">
        <w:rPr>
          <w:sz w:val="24"/>
          <w:szCs w:val="24"/>
        </w:rPr>
        <w:lastRenderedPageBreak/>
        <w:t>В результате изучения базовых и дополнительных учебных предметов, а также в ходе внеурочной деятельности у обучающийсяосновной школы будут сформированы познавательные, коммуникативные и регулятивные УУД как основа учебного сотрудничества и умения учиться в общении.</w:t>
      </w:r>
    </w:p>
    <w:p w:rsidR="005A0219" w:rsidRPr="00476DFF" w:rsidRDefault="005A0219" w:rsidP="005A0219">
      <w:pPr>
        <w:pStyle w:val="26"/>
        <w:shd w:val="clear" w:color="auto" w:fill="auto"/>
        <w:ind w:left="20" w:right="20" w:firstLine="720"/>
        <w:rPr>
          <w:sz w:val="24"/>
          <w:szCs w:val="24"/>
        </w:rPr>
      </w:pPr>
      <w:r w:rsidRPr="00476DFF">
        <w:rPr>
          <w:sz w:val="24"/>
          <w:szCs w:val="24"/>
        </w:rPr>
        <w:t>Для успешной деятельности по развитию УУД можно проводить занятия в разнообразных формах: занятия, тренинги, проекты, практики, конференции, и пр., с постепенным расширением возможностей обучающихся осуществлять выбор уровня и характера самостоятельной работы.</w:t>
      </w:r>
    </w:p>
    <w:p w:rsidR="005A0219" w:rsidRPr="00476DFF" w:rsidRDefault="005A0219" w:rsidP="005A0219">
      <w:pPr>
        <w:pStyle w:val="26"/>
        <w:shd w:val="clear" w:color="auto" w:fill="auto"/>
        <w:ind w:left="20" w:right="20" w:firstLine="720"/>
        <w:rPr>
          <w:sz w:val="24"/>
          <w:szCs w:val="24"/>
        </w:rPr>
      </w:pPr>
      <w:r w:rsidRPr="00476DFF">
        <w:rPr>
          <w:sz w:val="24"/>
          <w:szCs w:val="24"/>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реализации дополнительного образования.</w:t>
      </w:r>
    </w:p>
    <w:p w:rsidR="005A0219" w:rsidRPr="004B7E57" w:rsidRDefault="005A0219" w:rsidP="00650036">
      <w:pPr>
        <w:widowControl w:val="0"/>
        <w:numPr>
          <w:ilvl w:val="0"/>
          <w:numId w:val="51"/>
        </w:numPr>
        <w:tabs>
          <w:tab w:val="left" w:pos="2026"/>
        </w:tabs>
        <w:spacing w:after="0" w:line="322" w:lineRule="exact"/>
        <w:ind w:left="1320"/>
        <w:jc w:val="both"/>
        <w:rPr>
          <w:rFonts w:ascii="Times New Roman" w:hAnsi="Times New Roman" w:cs="Times New Roman"/>
          <w:b/>
          <w:sz w:val="24"/>
          <w:szCs w:val="24"/>
        </w:rPr>
      </w:pPr>
      <w:r w:rsidRPr="004B7E57">
        <w:rPr>
          <w:rFonts w:ascii="Times New Roman" w:hAnsi="Times New Roman" w:cs="Times New Roman"/>
          <w:b/>
          <w:sz w:val="24"/>
          <w:szCs w:val="24"/>
        </w:rPr>
        <w:t>Типовые задачи применения универсальных учебных</w:t>
      </w:r>
    </w:p>
    <w:p w:rsidR="005A0219" w:rsidRPr="004B7E57" w:rsidRDefault="005A0219" w:rsidP="005A0219">
      <w:pPr>
        <w:spacing w:after="0" w:line="322" w:lineRule="exact"/>
        <w:rPr>
          <w:rFonts w:ascii="Times New Roman" w:hAnsi="Times New Roman" w:cs="Times New Roman"/>
          <w:b/>
          <w:sz w:val="24"/>
          <w:szCs w:val="24"/>
        </w:rPr>
      </w:pPr>
      <w:r w:rsidRPr="004B7E57">
        <w:rPr>
          <w:rFonts w:ascii="Times New Roman" w:hAnsi="Times New Roman" w:cs="Times New Roman"/>
          <w:b/>
          <w:sz w:val="24"/>
          <w:szCs w:val="24"/>
        </w:rPr>
        <w:t>действий</w:t>
      </w:r>
    </w:p>
    <w:p w:rsidR="005A0219" w:rsidRPr="00476DFF" w:rsidRDefault="005A0219" w:rsidP="005A0219">
      <w:pPr>
        <w:pStyle w:val="26"/>
        <w:shd w:val="clear" w:color="auto" w:fill="auto"/>
        <w:ind w:left="20" w:right="20" w:firstLine="720"/>
        <w:rPr>
          <w:sz w:val="24"/>
          <w:szCs w:val="24"/>
        </w:rPr>
      </w:pPr>
      <w:r w:rsidRPr="00476DFF">
        <w:rPr>
          <w:sz w:val="24"/>
          <w:szCs w:val="24"/>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5A0219" w:rsidRPr="00476DFF" w:rsidRDefault="005A0219" w:rsidP="005A0219">
      <w:pPr>
        <w:pStyle w:val="26"/>
        <w:shd w:val="clear" w:color="auto" w:fill="auto"/>
        <w:ind w:left="20" w:firstLine="720"/>
        <w:rPr>
          <w:sz w:val="24"/>
          <w:szCs w:val="24"/>
        </w:rPr>
      </w:pPr>
      <w:r w:rsidRPr="00476DFF">
        <w:rPr>
          <w:sz w:val="24"/>
          <w:szCs w:val="24"/>
        </w:rPr>
        <w:t>Различаются два типа заданий, связанных с УУД:</w:t>
      </w:r>
    </w:p>
    <w:p w:rsidR="005A0219" w:rsidRPr="00476DFF" w:rsidRDefault="005A0219" w:rsidP="00650036">
      <w:pPr>
        <w:pStyle w:val="26"/>
        <w:numPr>
          <w:ilvl w:val="0"/>
          <w:numId w:val="49"/>
        </w:numPr>
        <w:shd w:val="clear" w:color="auto" w:fill="auto"/>
        <w:ind w:left="20" w:right="20" w:firstLine="720"/>
        <w:rPr>
          <w:sz w:val="24"/>
          <w:szCs w:val="24"/>
        </w:rPr>
      </w:pPr>
      <w:r w:rsidRPr="00476DFF">
        <w:rPr>
          <w:sz w:val="24"/>
          <w:szCs w:val="24"/>
        </w:rPr>
        <w:t xml:space="preserve"> задания, позволяющие в рамках образовательных отношений сформировать УУД;</w:t>
      </w:r>
    </w:p>
    <w:p w:rsidR="005A0219" w:rsidRPr="00476DFF" w:rsidRDefault="005A0219" w:rsidP="00650036">
      <w:pPr>
        <w:pStyle w:val="26"/>
        <w:numPr>
          <w:ilvl w:val="0"/>
          <w:numId w:val="49"/>
        </w:numPr>
        <w:shd w:val="clear" w:color="auto" w:fill="auto"/>
        <w:tabs>
          <w:tab w:val="left" w:pos="1015"/>
        </w:tabs>
        <w:ind w:left="20" w:firstLine="720"/>
        <w:rPr>
          <w:sz w:val="24"/>
          <w:szCs w:val="24"/>
        </w:rPr>
      </w:pPr>
      <w:r w:rsidRPr="00476DFF">
        <w:rPr>
          <w:sz w:val="24"/>
          <w:szCs w:val="24"/>
        </w:rPr>
        <w:t>задания, позволяющие диагностировать уровень сформированности</w:t>
      </w:r>
    </w:p>
    <w:p w:rsidR="005A0219" w:rsidRPr="00476DFF" w:rsidRDefault="005A0219" w:rsidP="005A0219">
      <w:pPr>
        <w:pStyle w:val="26"/>
        <w:shd w:val="clear" w:color="auto" w:fill="auto"/>
        <w:ind w:left="20"/>
        <w:rPr>
          <w:sz w:val="24"/>
          <w:szCs w:val="24"/>
        </w:rPr>
      </w:pPr>
      <w:r w:rsidRPr="00476DFF">
        <w:rPr>
          <w:sz w:val="24"/>
          <w:szCs w:val="24"/>
        </w:rPr>
        <w:t>УУД.</w:t>
      </w:r>
    </w:p>
    <w:p w:rsidR="005A0219" w:rsidRPr="00476DFF" w:rsidRDefault="005A0219" w:rsidP="005A0219">
      <w:pPr>
        <w:pStyle w:val="26"/>
        <w:shd w:val="clear" w:color="auto" w:fill="auto"/>
        <w:ind w:left="20" w:right="20" w:firstLine="720"/>
        <w:rPr>
          <w:sz w:val="24"/>
          <w:szCs w:val="24"/>
        </w:rPr>
      </w:pPr>
      <w:r w:rsidRPr="00476DFF">
        <w:rPr>
          <w:sz w:val="24"/>
          <w:szCs w:val="24"/>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5A0219" w:rsidRPr="00476DFF" w:rsidRDefault="005A0219" w:rsidP="005A0219">
      <w:pPr>
        <w:pStyle w:val="26"/>
        <w:shd w:val="clear" w:color="auto" w:fill="auto"/>
        <w:ind w:left="20" w:right="20" w:firstLine="720"/>
        <w:rPr>
          <w:sz w:val="24"/>
          <w:szCs w:val="24"/>
        </w:rPr>
      </w:pPr>
      <w:r w:rsidRPr="00476DFF">
        <w:rPr>
          <w:sz w:val="24"/>
          <w:szCs w:val="24"/>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5A0219" w:rsidRPr="00476DFF" w:rsidRDefault="005A0219" w:rsidP="005A0219">
      <w:pPr>
        <w:pStyle w:val="26"/>
        <w:shd w:val="clear" w:color="auto" w:fill="auto"/>
        <w:ind w:left="20" w:firstLine="720"/>
        <w:rPr>
          <w:sz w:val="24"/>
          <w:szCs w:val="24"/>
        </w:rPr>
      </w:pPr>
      <w:r w:rsidRPr="00476DFF">
        <w:rPr>
          <w:sz w:val="24"/>
          <w:szCs w:val="24"/>
        </w:rPr>
        <w:t>В основной школе возможно использовать в том числе следующие типы</w:t>
      </w:r>
    </w:p>
    <w:p w:rsidR="005A0219" w:rsidRPr="00476DFF" w:rsidRDefault="005A0219" w:rsidP="005A0219">
      <w:pPr>
        <w:pStyle w:val="26"/>
        <w:shd w:val="clear" w:color="auto" w:fill="auto"/>
        <w:ind w:left="20"/>
        <w:rPr>
          <w:sz w:val="24"/>
          <w:szCs w:val="24"/>
        </w:rPr>
      </w:pPr>
      <w:r w:rsidRPr="00476DFF">
        <w:rPr>
          <w:sz w:val="24"/>
          <w:szCs w:val="24"/>
        </w:rPr>
        <w:t>задач:</w:t>
      </w:r>
    </w:p>
    <w:p w:rsidR="005A0219" w:rsidRPr="00476DFF" w:rsidRDefault="005A0219" w:rsidP="00650036">
      <w:pPr>
        <w:pStyle w:val="26"/>
        <w:numPr>
          <w:ilvl w:val="0"/>
          <w:numId w:val="53"/>
        </w:numPr>
        <w:shd w:val="clear" w:color="auto" w:fill="auto"/>
        <w:tabs>
          <w:tab w:val="left" w:pos="1015"/>
        </w:tabs>
        <w:ind w:left="20" w:firstLine="720"/>
        <w:rPr>
          <w:sz w:val="24"/>
          <w:szCs w:val="24"/>
        </w:rPr>
      </w:pPr>
      <w:r w:rsidRPr="00476DFF">
        <w:rPr>
          <w:sz w:val="24"/>
          <w:szCs w:val="24"/>
        </w:rPr>
        <w:t>Задачи, формирующие коммуникативные УУД:</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на учет позиции партнера;</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на организацию и осуществление сотрудничества;</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на передачу информации и отображение предметного содержания;</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тренинги коммуникативных навыков;</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ролевые игры.</w:t>
      </w:r>
    </w:p>
    <w:p w:rsidR="005A0219" w:rsidRPr="00476DFF" w:rsidRDefault="005A0219" w:rsidP="00650036">
      <w:pPr>
        <w:pStyle w:val="26"/>
        <w:numPr>
          <w:ilvl w:val="0"/>
          <w:numId w:val="53"/>
        </w:numPr>
        <w:shd w:val="clear" w:color="auto" w:fill="auto"/>
        <w:tabs>
          <w:tab w:val="left" w:pos="1015"/>
        </w:tabs>
        <w:ind w:left="20" w:firstLine="720"/>
        <w:rPr>
          <w:sz w:val="24"/>
          <w:szCs w:val="24"/>
        </w:rPr>
      </w:pPr>
      <w:r w:rsidRPr="00476DFF">
        <w:rPr>
          <w:sz w:val="24"/>
          <w:szCs w:val="24"/>
        </w:rPr>
        <w:t>Задачи, формирующие познавательные УУД:</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lastRenderedPageBreak/>
        <w:t>проекты на выстраивание стратегии поиска решения задач;</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задачи на сериацию, сравнение, оценивание;</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проведение эмпирического исследования;</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проведение теоретического исследования;</w:t>
      </w:r>
    </w:p>
    <w:p w:rsidR="005A0219" w:rsidRPr="00476DFF" w:rsidRDefault="005A0219" w:rsidP="00650036">
      <w:pPr>
        <w:pStyle w:val="26"/>
        <w:numPr>
          <w:ilvl w:val="0"/>
          <w:numId w:val="48"/>
        </w:numPr>
        <w:shd w:val="clear" w:color="auto" w:fill="auto"/>
        <w:tabs>
          <w:tab w:val="left" w:pos="1015"/>
        </w:tabs>
        <w:ind w:left="20" w:firstLine="720"/>
        <w:rPr>
          <w:sz w:val="24"/>
          <w:szCs w:val="24"/>
        </w:rPr>
      </w:pPr>
      <w:r w:rsidRPr="00476DFF">
        <w:rPr>
          <w:sz w:val="24"/>
          <w:szCs w:val="24"/>
        </w:rPr>
        <w:t>смысловое чтение.</w:t>
      </w:r>
    </w:p>
    <w:p w:rsidR="005A0219" w:rsidRPr="00476DFF" w:rsidRDefault="005A0219" w:rsidP="00650036">
      <w:pPr>
        <w:pStyle w:val="26"/>
        <w:numPr>
          <w:ilvl w:val="0"/>
          <w:numId w:val="53"/>
        </w:numPr>
        <w:shd w:val="clear" w:color="auto" w:fill="auto"/>
        <w:tabs>
          <w:tab w:val="left" w:pos="998"/>
        </w:tabs>
        <w:ind w:left="20" w:firstLine="700"/>
        <w:rPr>
          <w:sz w:val="24"/>
          <w:szCs w:val="24"/>
        </w:rPr>
      </w:pPr>
      <w:r w:rsidRPr="00476DFF">
        <w:rPr>
          <w:sz w:val="24"/>
          <w:szCs w:val="24"/>
        </w:rPr>
        <w:t>Задачи, формирующие регулятивные УУД:</w:t>
      </w:r>
    </w:p>
    <w:p w:rsidR="005A0219" w:rsidRPr="00476DFF" w:rsidRDefault="005A0219" w:rsidP="00650036">
      <w:pPr>
        <w:pStyle w:val="26"/>
        <w:numPr>
          <w:ilvl w:val="0"/>
          <w:numId w:val="48"/>
        </w:numPr>
        <w:shd w:val="clear" w:color="auto" w:fill="auto"/>
        <w:tabs>
          <w:tab w:val="left" w:pos="998"/>
        </w:tabs>
        <w:ind w:left="20" w:firstLine="700"/>
        <w:rPr>
          <w:sz w:val="24"/>
          <w:szCs w:val="24"/>
        </w:rPr>
      </w:pPr>
      <w:r w:rsidRPr="00476DFF">
        <w:rPr>
          <w:sz w:val="24"/>
          <w:szCs w:val="24"/>
        </w:rPr>
        <w:t>на планирование;</w:t>
      </w:r>
    </w:p>
    <w:p w:rsidR="005A0219" w:rsidRPr="00476DFF" w:rsidRDefault="005A0219" w:rsidP="00650036">
      <w:pPr>
        <w:pStyle w:val="26"/>
        <w:numPr>
          <w:ilvl w:val="0"/>
          <w:numId w:val="48"/>
        </w:numPr>
        <w:shd w:val="clear" w:color="auto" w:fill="auto"/>
        <w:tabs>
          <w:tab w:val="left" w:pos="998"/>
        </w:tabs>
        <w:ind w:left="20" w:firstLine="700"/>
        <w:rPr>
          <w:sz w:val="24"/>
          <w:szCs w:val="24"/>
        </w:rPr>
      </w:pPr>
      <w:r w:rsidRPr="00476DFF">
        <w:rPr>
          <w:sz w:val="24"/>
          <w:szCs w:val="24"/>
        </w:rPr>
        <w:t>на ориентировку в ситуации;</w:t>
      </w:r>
    </w:p>
    <w:p w:rsidR="005A0219" w:rsidRPr="00476DFF" w:rsidRDefault="005A0219" w:rsidP="00650036">
      <w:pPr>
        <w:pStyle w:val="26"/>
        <w:numPr>
          <w:ilvl w:val="0"/>
          <w:numId w:val="48"/>
        </w:numPr>
        <w:shd w:val="clear" w:color="auto" w:fill="auto"/>
        <w:tabs>
          <w:tab w:val="left" w:pos="998"/>
        </w:tabs>
        <w:ind w:left="20" w:firstLine="700"/>
        <w:rPr>
          <w:sz w:val="24"/>
          <w:szCs w:val="24"/>
        </w:rPr>
      </w:pPr>
      <w:r w:rsidRPr="00476DFF">
        <w:rPr>
          <w:sz w:val="24"/>
          <w:szCs w:val="24"/>
        </w:rPr>
        <w:t>на прогнозирование;</w:t>
      </w:r>
    </w:p>
    <w:p w:rsidR="005A0219" w:rsidRPr="00476DFF" w:rsidRDefault="005A0219" w:rsidP="00650036">
      <w:pPr>
        <w:pStyle w:val="26"/>
        <w:numPr>
          <w:ilvl w:val="0"/>
          <w:numId w:val="48"/>
        </w:numPr>
        <w:shd w:val="clear" w:color="auto" w:fill="auto"/>
        <w:tabs>
          <w:tab w:val="left" w:pos="998"/>
        </w:tabs>
        <w:ind w:left="20" w:firstLine="700"/>
        <w:rPr>
          <w:sz w:val="24"/>
          <w:szCs w:val="24"/>
        </w:rPr>
      </w:pPr>
      <w:r w:rsidRPr="00476DFF">
        <w:rPr>
          <w:sz w:val="24"/>
          <w:szCs w:val="24"/>
        </w:rPr>
        <w:t>на целеполагание;</w:t>
      </w:r>
    </w:p>
    <w:p w:rsidR="005A0219" w:rsidRPr="00476DFF" w:rsidRDefault="005A0219" w:rsidP="00650036">
      <w:pPr>
        <w:pStyle w:val="26"/>
        <w:numPr>
          <w:ilvl w:val="0"/>
          <w:numId w:val="48"/>
        </w:numPr>
        <w:shd w:val="clear" w:color="auto" w:fill="auto"/>
        <w:tabs>
          <w:tab w:val="left" w:pos="998"/>
        </w:tabs>
        <w:ind w:left="20" w:firstLine="700"/>
        <w:rPr>
          <w:sz w:val="24"/>
          <w:szCs w:val="24"/>
        </w:rPr>
      </w:pPr>
      <w:r w:rsidRPr="00476DFF">
        <w:rPr>
          <w:sz w:val="24"/>
          <w:szCs w:val="24"/>
        </w:rPr>
        <w:t>на принятие решения;</w:t>
      </w:r>
    </w:p>
    <w:p w:rsidR="005A0219" w:rsidRPr="00476DFF" w:rsidRDefault="005A0219" w:rsidP="00650036">
      <w:pPr>
        <w:pStyle w:val="26"/>
        <w:numPr>
          <w:ilvl w:val="0"/>
          <w:numId w:val="48"/>
        </w:numPr>
        <w:shd w:val="clear" w:color="auto" w:fill="auto"/>
        <w:tabs>
          <w:tab w:val="left" w:pos="998"/>
        </w:tabs>
        <w:ind w:left="20" w:firstLine="700"/>
        <w:rPr>
          <w:sz w:val="24"/>
          <w:szCs w:val="24"/>
        </w:rPr>
      </w:pPr>
      <w:r w:rsidRPr="00476DFF">
        <w:rPr>
          <w:sz w:val="24"/>
          <w:szCs w:val="24"/>
        </w:rPr>
        <w:t>на самоконтроль.</w:t>
      </w:r>
    </w:p>
    <w:p w:rsidR="005A0219" w:rsidRPr="00476DFF" w:rsidRDefault="005A0219" w:rsidP="005A0219">
      <w:pPr>
        <w:pStyle w:val="26"/>
        <w:shd w:val="clear" w:color="auto" w:fill="auto"/>
        <w:tabs>
          <w:tab w:val="left" w:pos="1844"/>
        </w:tabs>
        <w:ind w:left="20" w:right="20" w:firstLine="700"/>
        <w:rPr>
          <w:sz w:val="24"/>
          <w:szCs w:val="24"/>
        </w:rPr>
      </w:pPr>
      <w:r w:rsidRPr="00476DFF">
        <w:rPr>
          <w:sz w:val="24"/>
          <w:szCs w:val="24"/>
        </w:rPr>
        <w:t>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w:t>
      </w:r>
      <w:r w:rsidRPr="00476DFF">
        <w:rPr>
          <w:sz w:val="24"/>
          <w:szCs w:val="24"/>
        </w:rPr>
        <w:tab/>
        <w:t>планирования этапов выполнения работы, отслеживания</w:t>
      </w:r>
    </w:p>
    <w:p w:rsidR="005A0219" w:rsidRPr="00476DFF" w:rsidRDefault="005A0219" w:rsidP="005A0219">
      <w:pPr>
        <w:pStyle w:val="26"/>
        <w:shd w:val="clear" w:color="auto" w:fill="auto"/>
        <w:ind w:left="20" w:right="20"/>
        <w:rPr>
          <w:sz w:val="24"/>
          <w:szCs w:val="24"/>
        </w:rPr>
      </w:pPr>
      <w:r w:rsidRPr="00476DFF">
        <w:rPr>
          <w:sz w:val="24"/>
          <w:szCs w:val="24"/>
        </w:rPr>
        <w:t>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5A0219" w:rsidRPr="00476DFF" w:rsidRDefault="005A0219" w:rsidP="005A0219">
      <w:pPr>
        <w:pStyle w:val="26"/>
        <w:shd w:val="clear" w:color="auto" w:fill="auto"/>
        <w:ind w:left="20" w:right="20" w:firstLine="700"/>
        <w:rPr>
          <w:sz w:val="24"/>
          <w:szCs w:val="24"/>
        </w:rPr>
      </w:pPr>
      <w:r w:rsidRPr="00476DFF">
        <w:rPr>
          <w:sz w:val="24"/>
          <w:szCs w:val="24"/>
        </w:rPr>
        <w:t>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rsidR="005A0219" w:rsidRPr="00476DFF" w:rsidRDefault="005A0219" w:rsidP="005A0219">
      <w:pPr>
        <w:pStyle w:val="26"/>
        <w:shd w:val="clear" w:color="auto" w:fill="auto"/>
        <w:spacing w:after="596" w:line="317" w:lineRule="exact"/>
        <w:ind w:left="20" w:right="20" w:firstLine="700"/>
        <w:rPr>
          <w:sz w:val="24"/>
          <w:szCs w:val="24"/>
        </w:rPr>
      </w:pPr>
      <w:r w:rsidRPr="00476DFF">
        <w:rPr>
          <w:sz w:val="24"/>
          <w:szCs w:val="24"/>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5A0219" w:rsidRPr="004B7E57" w:rsidRDefault="005A0219" w:rsidP="00650036">
      <w:pPr>
        <w:widowControl w:val="0"/>
        <w:numPr>
          <w:ilvl w:val="0"/>
          <w:numId w:val="51"/>
        </w:numPr>
        <w:tabs>
          <w:tab w:val="left" w:pos="2252"/>
        </w:tabs>
        <w:spacing w:after="0" w:line="322" w:lineRule="exact"/>
        <w:ind w:left="20" w:right="20" w:firstLine="1640"/>
        <w:rPr>
          <w:rFonts w:ascii="Times New Roman" w:hAnsi="Times New Roman" w:cs="Times New Roman"/>
          <w:b/>
          <w:sz w:val="24"/>
          <w:szCs w:val="24"/>
        </w:rPr>
      </w:pPr>
      <w:r w:rsidRPr="004B7E57">
        <w:rPr>
          <w:rFonts w:ascii="Times New Roman" w:hAnsi="Times New Roman" w:cs="Times New Roman"/>
          <w:b/>
          <w:sz w:val="24"/>
          <w:szCs w:val="24"/>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5A0219" w:rsidRPr="00476DFF" w:rsidRDefault="005A0219" w:rsidP="005A0219">
      <w:pPr>
        <w:pStyle w:val="26"/>
        <w:shd w:val="clear" w:color="auto" w:fill="auto"/>
        <w:ind w:left="20" w:right="20" w:firstLine="700"/>
        <w:rPr>
          <w:sz w:val="24"/>
          <w:szCs w:val="24"/>
        </w:rPr>
      </w:pPr>
      <w:r w:rsidRPr="00476DFF">
        <w:rPr>
          <w:sz w:val="24"/>
          <w:szCs w:val="24"/>
        </w:rPr>
        <w:t xml:space="preserve">Одним из путей формирования УУД в 5 классе является включение обучающихся в учебно-исследовательскую и проектную </w:t>
      </w:r>
      <w:r w:rsidRPr="00476DFF">
        <w:rPr>
          <w:sz w:val="24"/>
          <w:szCs w:val="24"/>
        </w:rPr>
        <w:lastRenderedPageBreak/>
        <w:t>деятельность, которая может осуществляться в рамках реализации программы учебно</w:t>
      </w:r>
      <w:r w:rsidRPr="00476DFF">
        <w:rPr>
          <w:sz w:val="24"/>
          <w:szCs w:val="24"/>
        </w:rPr>
        <w:softHyphen/>
      </w:r>
      <w:r w:rsidR="004B7E57">
        <w:rPr>
          <w:sz w:val="24"/>
          <w:szCs w:val="24"/>
        </w:rPr>
        <w:t>-</w:t>
      </w:r>
      <w:r w:rsidRPr="00476DFF">
        <w:rPr>
          <w:sz w:val="24"/>
          <w:szCs w:val="24"/>
        </w:rPr>
        <w:t>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5A0219" w:rsidRPr="00476DFF" w:rsidRDefault="005A0219" w:rsidP="004B7E57">
      <w:pPr>
        <w:pStyle w:val="26"/>
        <w:shd w:val="clear" w:color="auto" w:fill="auto"/>
        <w:ind w:left="20" w:right="20" w:firstLine="700"/>
        <w:rPr>
          <w:sz w:val="24"/>
          <w:szCs w:val="24"/>
        </w:rPr>
      </w:pPr>
      <w:r w:rsidRPr="00476DFF">
        <w:rPr>
          <w:sz w:val="24"/>
          <w:szCs w:val="24"/>
        </w:rPr>
        <w:t xml:space="preserve">Специфика </w:t>
      </w:r>
      <w:r w:rsidRPr="00476DFF">
        <w:rPr>
          <w:rStyle w:val="af3"/>
          <w:rFonts w:eastAsiaTheme="majorEastAsia"/>
          <w:sz w:val="24"/>
          <w:szCs w:val="24"/>
        </w:rPr>
        <w:t xml:space="preserve">проектной деятельности обучающихся </w:t>
      </w:r>
      <w:r w:rsidRPr="00476DFF">
        <w:rPr>
          <w:sz w:val="24"/>
          <w:szCs w:val="24"/>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иллюстрацияобразовательного достижения обучающегося и ориентирована на формирование и развитие метапредметных и личностных результатов обучающихся.</w:t>
      </w:r>
    </w:p>
    <w:p w:rsidR="005A0219" w:rsidRPr="00476DFF" w:rsidRDefault="005A0219" w:rsidP="005A0219">
      <w:pPr>
        <w:pStyle w:val="26"/>
        <w:shd w:val="clear" w:color="auto" w:fill="auto"/>
        <w:ind w:left="20" w:right="20" w:firstLine="720"/>
        <w:rPr>
          <w:sz w:val="24"/>
          <w:szCs w:val="24"/>
        </w:rPr>
      </w:pPr>
      <w:r w:rsidRPr="00476DFF">
        <w:rPr>
          <w:sz w:val="24"/>
          <w:szCs w:val="24"/>
        </w:rPr>
        <w:t xml:space="preserve">Особенностью </w:t>
      </w:r>
      <w:r w:rsidRPr="00476DFF">
        <w:rPr>
          <w:rStyle w:val="af3"/>
          <w:rFonts w:eastAsiaTheme="majorEastAsia"/>
          <w:sz w:val="24"/>
          <w:szCs w:val="24"/>
        </w:rPr>
        <w:t xml:space="preserve">учебно-исследовательской деятельности </w:t>
      </w:r>
      <w:r w:rsidRPr="00476DFF">
        <w:rPr>
          <w:sz w:val="24"/>
          <w:szCs w:val="24"/>
        </w:rPr>
        <w:t>является «приращение» в компетенциях обучающегося. Ценность учебно</w:t>
      </w:r>
      <w:r w:rsidRPr="00476DFF">
        <w:rPr>
          <w:sz w:val="24"/>
          <w:szCs w:val="24"/>
        </w:rPr>
        <w:softHyphen/>
      </w:r>
      <w:r w:rsidR="004B7E57">
        <w:rPr>
          <w:sz w:val="24"/>
          <w:szCs w:val="24"/>
        </w:rPr>
        <w:t>-</w:t>
      </w:r>
      <w:r w:rsidRPr="00476DFF">
        <w:rPr>
          <w:sz w:val="24"/>
          <w:szCs w:val="24"/>
        </w:rPr>
        <w:t>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5A0219" w:rsidRPr="00476DFF" w:rsidRDefault="005A0219" w:rsidP="005A0219">
      <w:pPr>
        <w:pStyle w:val="26"/>
        <w:shd w:val="clear" w:color="auto" w:fill="auto"/>
        <w:ind w:left="20" w:right="20" w:firstLine="720"/>
        <w:rPr>
          <w:sz w:val="24"/>
          <w:szCs w:val="24"/>
        </w:rPr>
      </w:pPr>
      <w:r w:rsidRPr="00476DFF">
        <w:rPr>
          <w:sz w:val="24"/>
          <w:szCs w:val="24"/>
        </w:rPr>
        <w:t>Учебно-исследовательская работа обучающихся может быть организована по двум направлениям:</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урочная учебно-исследовательская деятельность обучающихся: проблемные уроки; семинары; практические и лабораторные занятия, др.;</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внеурочная учебно-исследовательская деятельность обучающихся, которая является логическим продолжением урочной деятельности: научно - исследовательская и реферативная работа, интеллектуальные марафоны, конференции и др.</w:t>
      </w:r>
    </w:p>
    <w:p w:rsidR="005A0219" w:rsidRPr="00476DFF" w:rsidRDefault="005A0219" w:rsidP="005A0219">
      <w:pPr>
        <w:pStyle w:val="26"/>
        <w:shd w:val="clear" w:color="auto" w:fill="auto"/>
        <w:ind w:left="20" w:right="20" w:firstLine="720"/>
        <w:rPr>
          <w:sz w:val="24"/>
          <w:szCs w:val="24"/>
        </w:rPr>
      </w:pPr>
      <w:r w:rsidRPr="00476DFF">
        <w:rPr>
          <w:sz w:val="24"/>
          <w:szCs w:val="24"/>
        </w:rPr>
        <w:t>Учебно-исследовательская и проектная деятельность обучающихся может проводиться в том числе по таким направлениям, как:</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исследовательское;</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информационное;</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социальное;</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игровое;</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творческое.</w:t>
      </w:r>
    </w:p>
    <w:p w:rsidR="005A0219" w:rsidRPr="00476DFF" w:rsidRDefault="005A0219" w:rsidP="005A0219">
      <w:pPr>
        <w:pStyle w:val="26"/>
        <w:shd w:val="clear" w:color="auto" w:fill="auto"/>
        <w:ind w:left="20" w:right="20" w:firstLine="720"/>
        <w:rPr>
          <w:sz w:val="24"/>
          <w:szCs w:val="24"/>
        </w:rPr>
      </w:pPr>
      <w:r w:rsidRPr="00476DFF">
        <w:rPr>
          <w:sz w:val="24"/>
          <w:szCs w:val="24"/>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5A0219" w:rsidRPr="00476DFF" w:rsidRDefault="005A0219" w:rsidP="005A0219">
      <w:pPr>
        <w:pStyle w:val="26"/>
        <w:shd w:val="clear" w:color="auto" w:fill="auto"/>
        <w:ind w:left="20" w:right="20" w:firstLine="720"/>
        <w:rPr>
          <w:sz w:val="24"/>
          <w:szCs w:val="24"/>
        </w:rPr>
      </w:pPr>
      <w:r w:rsidRPr="00476DFF">
        <w:rPr>
          <w:sz w:val="24"/>
          <w:szCs w:val="24"/>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w:t>
      </w:r>
    </w:p>
    <w:p w:rsidR="005A0219" w:rsidRPr="00476DFF" w:rsidRDefault="005A0219" w:rsidP="005A0219">
      <w:pPr>
        <w:pStyle w:val="26"/>
        <w:shd w:val="clear" w:color="auto" w:fill="auto"/>
        <w:ind w:left="20" w:right="20" w:firstLine="720"/>
        <w:rPr>
          <w:sz w:val="24"/>
          <w:szCs w:val="24"/>
        </w:rPr>
      </w:pPr>
      <w:r w:rsidRPr="00476DFF">
        <w:rPr>
          <w:sz w:val="24"/>
          <w:szCs w:val="24"/>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w:t>
      </w:r>
      <w:r w:rsidRPr="00476DFF">
        <w:rPr>
          <w:sz w:val="24"/>
          <w:szCs w:val="24"/>
        </w:rPr>
        <w:lastRenderedPageBreak/>
        <w:t>только сами обучающиеся (одного или разных возрастов), но и родители, и учителя.</w:t>
      </w:r>
    </w:p>
    <w:p w:rsidR="005A0219" w:rsidRPr="00476DFF" w:rsidRDefault="005A0219" w:rsidP="004B7E57">
      <w:pPr>
        <w:pStyle w:val="26"/>
        <w:shd w:val="clear" w:color="auto" w:fill="auto"/>
        <w:ind w:left="20" w:right="20" w:firstLine="720"/>
        <w:rPr>
          <w:sz w:val="24"/>
          <w:szCs w:val="24"/>
        </w:rPr>
      </w:pPr>
      <w:r w:rsidRPr="00476DFF">
        <w:rPr>
          <w:sz w:val="24"/>
          <w:szCs w:val="24"/>
        </w:rPr>
        <w:t>Особое значение для развития УУД в 5 классе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овладетьшкольник.</w:t>
      </w:r>
    </w:p>
    <w:p w:rsidR="005A0219" w:rsidRPr="00476DFF" w:rsidRDefault="005A0219" w:rsidP="005A0219">
      <w:pPr>
        <w:pStyle w:val="26"/>
        <w:shd w:val="clear" w:color="auto" w:fill="auto"/>
        <w:ind w:left="20" w:right="20" w:firstLine="720"/>
        <w:rPr>
          <w:sz w:val="24"/>
          <w:szCs w:val="24"/>
        </w:rPr>
      </w:pPr>
      <w:r w:rsidRPr="00476DFF">
        <w:rPr>
          <w:sz w:val="24"/>
          <w:szCs w:val="24"/>
        </w:rPr>
        <w:t>Формы организации учебно-исследовательской деятельности на урочных занятиях могут быть следующими:</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урок-исследование, урок-лаборатория, урок - творческий отчет, урок изобретательства, урок «Удивительное рядом», урок - рассказ об ученых, урок</w:t>
      </w:r>
    </w:p>
    <w:p w:rsidR="005A0219" w:rsidRPr="00476DFF" w:rsidRDefault="005A0219" w:rsidP="00650036">
      <w:pPr>
        <w:pStyle w:val="26"/>
        <w:numPr>
          <w:ilvl w:val="0"/>
          <w:numId w:val="49"/>
        </w:numPr>
        <w:shd w:val="clear" w:color="auto" w:fill="auto"/>
        <w:tabs>
          <w:tab w:val="left" w:pos="337"/>
          <w:tab w:val="left" w:pos="337"/>
        </w:tabs>
        <w:ind w:left="20" w:right="20"/>
        <w:rPr>
          <w:sz w:val="24"/>
          <w:szCs w:val="24"/>
        </w:rPr>
      </w:pPr>
      <w:r w:rsidRPr="00476DFF">
        <w:rPr>
          <w:sz w:val="24"/>
          <w:szCs w:val="24"/>
        </w:rPr>
        <w:t>защита исследовательских проектов, урок-экспертиза, урок «Патент на открытие», урок открытых мыслей;</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5A0219" w:rsidRPr="00476DFF" w:rsidRDefault="005A0219" w:rsidP="005A0219">
      <w:pPr>
        <w:pStyle w:val="26"/>
        <w:shd w:val="clear" w:color="auto" w:fill="auto"/>
        <w:ind w:left="20" w:right="20" w:firstLine="720"/>
        <w:rPr>
          <w:sz w:val="24"/>
          <w:szCs w:val="24"/>
        </w:rPr>
      </w:pPr>
      <w:r w:rsidRPr="00476DFF">
        <w:rPr>
          <w:sz w:val="24"/>
          <w:szCs w:val="24"/>
        </w:rPr>
        <w:t>Формы организации учебно-исследовательской деятельности на внеурочных занятиях могут быть следующими:</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исследовательская практика обучающихся;</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факультативные занятия, предполагающие углубленное изучение предмета, дают большие возможности для реализации учебно - исследовательской деятельности обучающихся;</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ученическое научно-исследовательское общество-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5A0219" w:rsidRPr="00476DFF" w:rsidRDefault="005A0219" w:rsidP="005A0219">
      <w:pPr>
        <w:pStyle w:val="26"/>
        <w:shd w:val="clear" w:color="auto" w:fill="auto"/>
        <w:ind w:left="20" w:right="20" w:firstLine="720"/>
        <w:rPr>
          <w:sz w:val="24"/>
          <w:szCs w:val="24"/>
        </w:rPr>
      </w:pPr>
      <w:r w:rsidRPr="00476DFF">
        <w:rPr>
          <w:sz w:val="24"/>
          <w:szCs w:val="24"/>
        </w:rPr>
        <w:t>Среди возможных форм представления результатов проектной деятельности можно выделить следующие:</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макеты, модели, рабочие установки, схемы, план-карты;</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постеры, презентации, виртуальные экскурсии;</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альбомы, буклеты, брошюры, книги;</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lastRenderedPageBreak/>
        <w:t>реконструкции событий;</w:t>
      </w:r>
    </w:p>
    <w:p w:rsidR="005A0219" w:rsidRPr="00476DFF"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эссе, рассказы, стихи, рисунки;</w:t>
      </w:r>
    </w:p>
    <w:p w:rsidR="005A0219" w:rsidRPr="00476DFF" w:rsidRDefault="005A0219" w:rsidP="00650036">
      <w:pPr>
        <w:pStyle w:val="26"/>
        <w:numPr>
          <w:ilvl w:val="0"/>
          <w:numId w:val="48"/>
        </w:numPr>
        <w:shd w:val="clear" w:color="auto" w:fill="auto"/>
        <w:tabs>
          <w:tab w:val="left" w:pos="1016"/>
        </w:tabs>
        <w:ind w:left="20" w:right="20" w:firstLine="720"/>
        <w:rPr>
          <w:sz w:val="24"/>
          <w:szCs w:val="24"/>
        </w:rPr>
      </w:pPr>
      <w:r w:rsidRPr="00476DFF">
        <w:rPr>
          <w:sz w:val="24"/>
          <w:szCs w:val="24"/>
        </w:rPr>
        <w:t>результаты исследовательских экспедиций, обработки архивов и мемуаров;</w:t>
      </w:r>
    </w:p>
    <w:p w:rsidR="005A0219" w:rsidRPr="004B7E57" w:rsidRDefault="005A0219" w:rsidP="00650036">
      <w:pPr>
        <w:pStyle w:val="26"/>
        <w:numPr>
          <w:ilvl w:val="0"/>
          <w:numId w:val="48"/>
        </w:numPr>
        <w:shd w:val="clear" w:color="auto" w:fill="auto"/>
        <w:tabs>
          <w:tab w:val="left" w:pos="1016"/>
        </w:tabs>
        <w:ind w:left="20" w:firstLine="720"/>
        <w:rPr>
          <w:sz w:val="24"/>
          <w:szCs w:val="24"/>
        </w:rPr>
      </w:pPr>
      <w:r w:rsidRPr="00476DFF">
        <w:rPr>
          <w:sz w:val="24"/>
          <w:szCs w:val="24"/>
        </w:rPr>
        <w:t>документальные фильмы, мультфильмы;</w:t>
      </w:r>
    </w:p>
    <w:p w:rsidR="005A0219" w:rsidRPr="00476DFF" w:rsidRDefault="005A0219" w:rsidP="00650036">
      <w:pPr>
        <w:pStyle w:val="26"/>
        <w:numPr>
          <w:ilvl w:val="0"/>
          <w:numId w:val="48"/>
        </w:numPr>
        <w:shd w:val="clear" w:color="auto" w:fill="auto"/>
        <w:tabs>
          <w:tab w:val="left" w:pos="1000"/>
        </w:tabs>
        <w:ind w:left="20" w:firstLine="700"/>
        <w:rPr>
          <w:sz w:val="24"/>
          <w:szCs w:val="24"/>
        </w:rPr>
      </w:pPr>
      <w:r w:rsidRPr="00476DFF">
        <w:rPr>
          <w:sz w:val="24"/>
          <w:szCs w:val="24"/>
        </w:rPr>
        <w:t>выставки, игры, тематические вечера, концерты;</w:t>
      </w:r>
    </w:p>
    <w:p w:rsidR="005A0219" w:rsidRPr="00476DFF" w:rsidRDefault="005A0219" w:rsidP="00650036">
      <w:pPr>
        <w:pStyle w:val="26"/>
        <w:numPr>
          <w:ilvl w:val="0"/>
          <w:numId w:val="48"/>
        </w:numPr>
        <w:shd w:val="clear" w:color="auto" w:fill="auto"/>
        <w:tabs>
          <w:tab w:val="left" w:pos="1000"/>
        </w:tabs>
        <w:ind w:left="20" w:firstLine="700"/>
        <w:rPr>
          <w:sz w:val="24"/>
          <w:szCs w:val="24"/>
        </w:rPr>
      </w:pPr>
      <w:r w:rsidRPr="00476DFF">
        <w:rPr>
          <w:sz w:val="24"/>
          <w:szCs w:val="24"/>
        </w:rPr>
        <w:t>сценарии мероприятий;</w:t>
      </w:r>
    </w:p>
    <w:p w:rsidR="005A0219" w:rsidRPr="00476DFF" w:rsidRDefault="005A0219" w:rsidP="00650036">
      <w:pPr>
        <w:pStyle w:val="26"/>
        <w:numPr>
          <w:ilvl w:val="0"/>
          <w:numId w:val="48"/>
        </w:numPr>
        <w:shd w:val="clear" w:color="auto" w:fill="auto"/>
        <w:tabs>
          <w:tab w:val="left" w:pos="1000"/>
        </w:tabs>
        <w:ind w:left="20" w:right="20" w:firstLine="700"/>
        <w:rPr>
          <w:sz w:val="24"/>
          <w:szCs w:val="24"/>
        </w:rPr>
      </w:pPr>
      <w:r w:rsidRPr="00476DFF">
        <w:rPr>
          <w:sz w:val="24"/>
          <w:szCs w:val="24"/>
        </w:rPr>
        <w:t>веб-сайты, программное обеспечение, компакт-диски (или другие цифровые носители) и др.</w:t>
      </w:r>
    </w:p>
    <w:p w:rsidR="005A0219" w:rsidRPr="00476DFF" w:rsidRDefault="005A0219" w:rsidP="005A0219">
      <w:pPr>
        <w:pStyle w:val="26"/>
        <w:shd w:val="clear" w:color="auto" w:fill="auto"/>
        <w:ind w:left="20" w:right="20" w:firstLine="700"/>
        <w:rPr>
          <w:sz w:val="24"/>
          <w:szCs w:val="24"/>
        </w:rPr>
      </w:pPr>
      <w:r w:rsidRPr="00476DFF">
        <w:rPr>
          <w:sz w:val="24"/>
          <w:szCs w:val="24"/>
        </w:rPr>
        <w:t>Результаты также могут быть представлены в ходе проведения конференций, семинаров и круглых столов.</w:t>
      </w:r>
    </w:p>
    <w:p w:rsidR="005A0219" w:rsidRPr="00476DFF" w:rsidRDefault="005A0219" w:rsidP="005A0219">
      <w:pPr>
        <w:pStyle w:val="26"/>
        <w:shd w:val="clear" w:color="auto" w:fill="auto"/>
        <w:spacing w:after="300"/>
        <w:ind w:left="20" w:right="20" w:firstLine="700"/>
        <w:rPr>
          <w:sz w:val="24"/>
          <w:szCs w:val="24"/>
        </w:rPr>
      </w:pPr>
      <w:r w:rsidRPr="00476DFF">
        <w:rPr>
          <w:sz w:val="24"/>
          <w:szCs w:val="24"/>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5A0219" w:rsidRPr="004B7E57" w:rsidRDefault="005A0219" w:rsidP="00650036">
      <w:pPr>
        <w:widowControl w:val="0"/>
        <w:numPr>
          <w:ilvl w:val="0"/>
          <w:numId w:val="51"/>
        </w:numPr>
        <w:tabs>
          <w:tab w:val="left" w:pos="1726"/>
        </w:tabs>
        <w:spacing w:after="0" w:line="322" w:lineRule="exact"/>
        <w:ind w:left="1020"/>
        <w:jc w:val="both"/>
        <w:rPr>
          <w:rFonts w:ascii="Times New Roman" w:hAnsi="Times New Roman" w:cs="Times New Roman"/>
          <w:b/>
          <w:sz w:val="24"/>
          <w:szCs w:val="24"/>
        </w:rPr>
      </w:pPr>
      <w:r w:rsidRPr="004B7E57">
        <w:rPr>
          <w:rFonts w:ascii="Times New Roman" w:hAnsi="Times New Roman" w:cs="Times New Roman"/>
          <w:b/>
          <w:sz w:val="24"/>
          <w:szCs w:val="24"/>
        </w:rPr>
        <w:t>Описание содержания, видов и форм организации учебной</w:t>
      </w:r>
    </w:p>
    <w:p w:rsidR="005A0219" w:rsidRPr="004B7E57" w:rsidRDefault="005A0219" w:rsidP="005A0219">
      <w:pPr>
        <w:spacing w:after="0" w:line="322" w:lineRule="exact"/>
        <w:ind w:left="20" w:firstLine="700"/>
        <w:jc w:val="both"/>
        <w:rPr>
          <w:rFonts w:ascii="Times New Roman" w:hAnsi="Times New Roman" w:cs="Times New Roman"/>
          <w:b/>
          <w:sz w:val="24"/>
          <w:szCs w:val="24"/>
        </w:rPr>
      </w:pPr>
      <w:r w:rsidRPr="004B7E57">
        <w:rPr>
          <w:rFonts w:ascii="Times New Roman" w:hAnsi="Times New Roman" w:cs="Times New Roman"/>
          <w:b/>
          <w:sz w:val="24"/>
          <w:szCs w:val="24"/>
        </w:rPr>
        <w:t>деятельности по развитию информационно-коммуникационных</w:t>
      </w:r>
    </w:p>
    <w:p w:rsidR="005A0219" w:rsidRPr="004B7E57" w:rsidRDefault="005A0219" w:rsidP="005A0219">
      <w:pPr>
        <w:spacing w:after="0" w:line="322" w:lineRule="exact"/>
        <w:rPr>
          <w:rFonts w:ascii="Times New Roman" w:hAnsi="Times New Roman" w:cs="Times New Roman"/>
          <w:b/>
          <w:sz w:val="24"/>
          <w:szCs w:val="24"/>
        </w:rPr>
      </w:pPr>
      <w:r w:rsidRPr="004B7E57">
        <w:rPr>
          <w:rFonts w:ascii="Times New Roman" w:hAnsi="Times New Roman" w:cs="Times New Roman"/>
          <w:b/>
          <w:sz w:val="24"/>
          <w:szCs w:val="24"/>
        </w:rPr>
        <w:t>технологий</w:t>
      </w:r>
    </w:p>
    <w:p w:rsidR="005A0219" w:rsidRPr="00476DFF" w:rsidRDefault="005A0219" w:rsidP="005A0219">
      <w:pPr>
        <w:pStyle w:val="26"/>
        <w:shd w:val="clear" w:color="auto" w:fill="auto"/>
        <w:ind w:left="20" w:right="20" w:firstLine="700"/>
        <w:rPr>
          <w:sz w:val="24"/>
          <w:szCs w:val="24"/>
        </w:rPr>
      </w:pPr>
      <w:r w:rsidRPr="00476DFF">
        <w:rPr>
          <w:sz w:val="24"/>
          <w:szCs w:val="24"/>
        </w:rPr>
        <w:t>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w:t>
      </w:r>
    </w:p>
    <w:p w:rsidR="005A0219" w:rsidRPr="00476DFF" w:rsidRDefault="005A0219" w:rsidP="005A0219">
      <w:pPr>
        <w:pStyle w:val="26"/>
        <w:shd w:val="clear" w:color="auto" w:fill="auto"/>
        <w:ind w:left="20" w:right="20" w:firstLine="700"/>
        <w:rPr>
          <w:sz w:val="24"/>
          <w:szCs w:val="24"/>
        </w:rPr>
      </w:pPr>
      <w:r w:rsidRPr="00476DFF">
        <w:rPr>
          <w:sz w:val="24"/>
          <w:szCs w:val="24"/>
        </w:rPr>
        <w:t>В настоящее время значительно присутствие компьютерных и интернет- 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w:t>
      </w:r>
    </w:p>
    <w:p w:rsidR="005A0219" w:rsidRPr="00476DFF" w:rsidRDefault="005A0219" w:rsidP="005A0219">
      <w:pPr>
        <w:pStyle w:val="26"/>
        <w:shd w:val="clear" w:color="auto" w:fill="auto"/>
        <w:ind w:left="20" w:right="20" w:firstLine="700"/>
        <w:rPr>
          <w:sz w:val="24"/>
          <w:szCs w:val="24"/>
        </w:rPr>
      </w:pPr>
      <w:r w:rsidRPr="00476DFF">
        <w:rPr>
          <w:sz w:val="24"/>
          <w:szCs w:val="24"/>
        </w:rPr>
        <w:t>Необходимо указать возможные виды и формы организации учебной деятельности, позволяющие эфф</w:t>
      </w:r>
      <w:r w:rsidR="004B7E57">
        <w:rPr>
          <w:sz w:val="24"/>
          <w:szCs w:val="24"/>
        </w:rPr>
        <w:t>е</w:t>
      </w:r>
      <w:r w:rsidRPr="00476DFF">
        <w:rPr>
          <w:sz w:val="24"/>
          <w:szCs w:val="24"/>
        </w:rPr>
        <w:t>ктивнореализовывать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w:t>
      </w:r>
    </w:p>
    <w:p w:rsidR="005A0219" w:rsidRPr="00476DFF" w:rsidRDefault="005A0219" w:rsidP="005A0219">
      <w:pPr>
        <w:pStyle w:val="26"/>
        <w:shd w:val="clear" w:color="auto" w:fill="auto"/>
        <w:ind w:left="20" w:right="20" w:firstLine="700"/>
        <w:rPr>
          <w:sz w:val="24"/>
          <w:szCs w:val="24"/>
        </w:rPr>
      </w:pPr>
      <w:r w:rsidRPr="00476DFF">
        <w:rPr>
          <w:sz w:val="24"/>
          <w:szCs w:val="24"/>
        </w:rPr>
        <w:t>Основные формы организации учебной деятельности по формированию ИКТ-компете</w:t>
      </w:r>
      <w:r w:rsidRPr="00476DFF">
        <w:rPr>
          <w:rStyle w:val="12"/>
          <w:rFonts w:eastAsia="Calibri"/>
          <w:sz w:val="24"/>
          <w:szCs w:val="24"/>
        </w:rPr>
        <w:t>нци</w:t>
      </w:r>
      <w:r w:rsidRPr="00476DFF">
        <w:rPr>
          <w:sz w:val="24"/>
          <w:szCs w:val="24"/>
        </w:rPr>
        <w:t>и обучающихся могут включить:</w:t>
      </w:r>
    </w:p>
    <w:p w:rsidR="005A0219" w:rsidRPr="00476DFF" w:rsidRDefault="005A0219" w:rsidP="00650036">
      <w:pPr>
        <w:pStyle w:val="26"/>
        <w:numPr>
          <w:ilvl w:val="0"/>
          <w:numId w:val="48"/>
        </w:numPr>
        <w:shd w:val="clear" w:color="auto" w:fill="auto"/>
        <w:tabs>
          <w:tab w:val="left" w:pos="1000"/>
        </w:tabs>
        <w:spacing w:line="336" w:lineRule="exact"/>
        <w:ind w:left="20" w:firstLine="700"/>
        <w:rPr>
          <w:sz w:val="24"/>
          <w:szCs w:val="24"/>
        </w:rPr>
      </w:pPr>
      <w:r w:rsidRPr="00476DFF">
        <w:rPr>
          <w:sz w:val="24"/>
          <w:szCs w:val="24"/>
        </w:rPr>
        <w:t>уроки по информатике и другим предметам;</w:t>
      </w:r>
    </w:p>
    <w:p w:rsidR="005A0219" w:rsidRPr="00476DFF" w:rsidRDefault="005A0219" w:rsidP="00650036">
      <w:pPr>
        <w:pStyle w:val="26"/>
        <w:numPr>
          <w:ilvl w:val="0"/>
          <w:numId w:val="48"/>
        </w:numPr>
        <w:shd w:val="clear" w:color="auto" w:fill="auto"/>
        <w:tabs>
          <w:tab w:val="left" w:pos="1000"/>
        </w:tabs>
        <w:spacing w:line="336" w:lineRule="exact"/>
        <w:ind w:left="20" w:firstLine="700"/>
        <w:rPr>
          <w:sz w:val="24"/>
          <w:szCs w:val="24"/>
        </w:rPr>
      </w:pPr>
      <w:r w:rsidRPr="00476DFF">
        <w:rPr>
          <w:sz w:val="24"/>
          <w:szCs w:val="24"/>
        </w:rPr>
        <w:t>факультативы;</w:t>
      </w:r>
    </w:p>
    <w:p w:rsidR="005A0219" w:rsidRPr="00476DFF" w:rsidRDefault="005A0219" w:rsidP="00650036">
      <w:pPr>
        <w:pStyle w:val="26"/>
        <w:numPr>
          <w:ilvl w:val="0"/>
          <w:numId w:val="48"/>
        </w:numPr>
        <w:shd w:val="clear" w:color="auto" w:fill="auto"/>
        <w:tabs>
          <w:tab w:val="left" w:pos="1000"/>
        </w:tabs>
        <w:spacing w:line="336" w:lineRule="exact"/>
        <w:ind w:left="20" w:firstLine="700"/>
        <w:rPr>
          <w:sz w:val="24"/>
          <w:szCs w:val="24"/>
        </w:rPr>
      </w:pPr>
      <w:r w:rsidRPr="00476DFF">
        <w:rPr>
          <w:sz w:val="24"/>
          <w:szCs w:val="24"/>
        </w:rPr>
        <w:lastRenderedPageBreak/>
        <w:t>кружки;</w:t>
      </w:r>
    </w:p>
    <w:p w:rsidR="005A0219" w:rsidRPr="00476DFF" w:rsidRDefault="005A0219" w:rsidP="00650036">
      <w:pPr>
        <w:pStyle w:val="26"/>
        <w:numPr>
          <w:ilvl w:val="0"/>
          <w:numId w:val="48"/>
        </w:numPr>
        <w:shd w:val="clear" w:color="auto" w:fill="auto"/>
        <w:tabs>
          <w:tab w:val="left" w:pos="1000"/>
        </w:tabs>
        <w:spacing w:line="336" w:lineRule="exact"/>
        <w:ind w:left="20" w:firstLine="700"/>
        <w:rPr>
          <w:sz w:val="24"/>
          <w:szCs w:val="24"/>
        </w:rPr>
      </w:pPr>
      <w:r w:rsidRPr="00476DFF">
        <w:rPr>
          <w:sz w:val="24"/>
          <w:szCs w:val="24"/>
        </w:rPr>
        <w:t>интегративные межпредметные проекты.</w:t>
      </w:r>
    </w:p>
    <w:p w:rsidR="005A0219" w:rsidRPr="00476DFF" w:rsidRDefault="005A0219" w:rsidP="005A0219">
      <w:pPr>
        <w:pStyle w:val="26"/>
        <w:shd w:val="clear" w:color="auto" w:fill="auto"/>
        <w:spacing w:line="336" w:lineRule="exact"/>
        <w:ind w:left="20" w:firstLine="700"/>
        <w:rPr>
          <w:sz w:val="24"/>
          <w:szCs w:val="24"/>
        </w:rPr>
      </w:pPr>
      <w:r w:rsidRPr="00476DFF">
        <w:rPr>
          <w:sz w:val="24"/>
          <w:szCs w:val="24"/>
        </w:rPr>
        <w:t>Среди видов учебной деятельности, обеспечивающих формирование</w:t>
      </w:r>
    </w:p>
    <w:p w:rsidR="005A0219" w:rsidRPr="00476DFF" w:rsidRDefault="005A0219" w:rsidP="005A0219">
      <w:pPr>
        <w:pStyle w:val="26"/>
        <w:shd w:val="clear" w:color="auto" w:fill="auto"/>
        <w:spacing w:line="270" w:lineRule="exact"/>
        <w:rPr>
          <w:sz w:val="24"/>
          <w:szCs w:val="24"/>
        </w:rPr>
      </w:pPr>
      <w:r w:rsidRPr="00476DFF">
        <w:rPr>
          <w:sz w:val="24"/>
          <w:szCs w:val="24"/>
        </w:rPr>
        <w:t>ИКТ-компете</w:t>
      </w:r>
      <w:r w:rsidRPr="00476DFF">
        <w:rPr>
          <w:rStyle w:val="12"/>
          <w:rFonts w:eastAsia="Calibri"/>
          <w:sz w:val="24"/>
          <w:szCs w:val="24"/>
        </w:rPr>
        <w:t>нци</w:t>
      </w:r>
      <w:r w:rsidRPr="00476DFF">
        <w:rPr>
          <w:sz w:val="24"/>
          <w:szCs w:val="24"/>
        </w:rPr>
        <w:t>и обучающихся, можно выделить в том числе такие, как:</w:t>
      </w:r>
    </w:p>
    <w:p w:rsidR="005A0219" w:rsidRPr="00476DFF" w:rsidRDefault="005A0219" w:rsidP="00650036">
      <w:pPr>
        <w:pStyle w:val="26"/>
        <w:numPr>
          <w:ilvl w:val="0"/>
          <w:numId w:val="48"/>
        </w:numPr>
        <w:shd w:val="clear" w:color="auto" w:fill="auto"/>
        <w:tabs>
          <w:tab w:val="left" w:pos="997"/>
        </w:tabs>
        <w:ind w:right="20" w:firstLine="720"/>
        <w:rPr>
          <w:sz w:val="24"/>
          <w:szCs w:val="24"/>
        </w:rPr>
      </w:pPr>
      <w:r w:rsidRPr="00476DFF">
        <w:rPr>
          <w:sz w:val="24"/>
          <w:szCs w:val="24"/>
        </w:rPr>
        <w:t>выполняемые на уроках, дома и в рамках внеурочной деятельности задания, предполагающие использование электронных образовательных ресурсов;</w:t>
      </w:r>
    </w:p>
    <w:p w:rsidR="005A0219" w:rsidRPr="00476DFF" w:rsidRDefault="005A0219" w:rsidP="00650036">
      <w:pPr>
        <w:pStyle w:val="26"/>
        <w:numPr>
          <w:ilvl w:val="0"/>
          <w:numId w:val="48"/>
        </w:numPr>
        <w:shd w:val="clear" w:color="auto" w:fill="auto"/>
        <w:tabs>
          <w:tab w:val="left" w:pos="997"/>
        </w:tabs>
        <w:spacing w:after="52" w:line="270" w:lineRule="exact"/>
        <w:ind w:firstLine="720"/>
        <w:rPr>
          <w:sz w:val="24"/>
          <w:szCs w:val="24"/>
        </w:rPr>
      </w:pPr>
      <w:r w:rsidRPr="00476DFF">
        <w:rPr>
          <w:sz w:val="24"/>
          <w:szCs w:val="24"/>
        </w:rPr>
        <w:t>создание и редактирование текстов;</w:t>
      </w:r>
    </w:p>
    <w:p w:rsidR="005A0219" w:rsidRPr="00476DFF" w:rsidRDefault="005A0219" w:rsidP="00650036">
      <w:pPr>
        <w:pStyle w:val="26"/>
        <w:numPr>
          <w:ilvl w:val="0"/>
          <w:numId w:val="48"/>
        </w:numPr>
        <w:shd w:val="clear" w:color="auto" w:fill="auto"/>
        <w:tabs>
          <w:tab w:val="left" w:pos="997"/>
        </w:tabs>
        <w:spacing w:after="6" w:line="270" w:lineRule="exact"/>
        <w:ind w:firstLine="720"/>
        <w:rPr>
          <w:sz w:val="24"/>
          <w:szCs w:val="24"/>
        </w:rPr>
      </w:pPr>
      <w:r w:rsidRPr="00476DFF">
        <w:rPr>
          <w:sz w:val="24"/>
          <w:szCs w:val="24"/>
        </w:rPr>
        <w:t>создание и редактирование электронных таблиц;</w:t>
      </w:r>
    </w:p>
    <w:p w:rsidR="005A0219" w:rsidRPr="00476DFF" w:rsidRDefault="005A0219" w:rsidP="00650036">
      <w:pPr>
        <w:pStyle w:val="26"/>
        <w:numPr>
          <w:ilvl w:val="0"/>
          <w:numId w:val="48"/>
        </w:numPr>
        <w:shd w:val="clear" w:color="auto" w:fill="auto"/>
        <w:tabs>
          <w:tab w:val="left" w:pos="997"/>
        </w:tabs>
        <w:ind w:right="20" w:firstLine="720"/>
        <w:rPr>
          <w:sz w:val="24"/>
          <w:szCs w:val="24"/>
        </w:rPr>
      </w:pPr>
      <w:r w:rsidRPr="00476DFF">
        <w:rPr>
          <w:sz w:val="24"/>
          <w:szCs w:val="24"/>
        </w:rPr>
        <w:t>использование средств для построения диаграмм, графиков, блок- схем, других графических объектов;</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создание и редактирование презентаций;</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создание и редактирование графики и фото;</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создание и редактирование видео;</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создание музыкальных и звуковых объектов;</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поиск и анализ информации в Интернете;</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моделирование, проектирование и управление;</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математическая обработка и визуализация данных;</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создание веб-страниц и сайтов;</w:t>
      </w:r>
    </w:p>
    <w:p w:rsidR="005A0219" w:rsidRPr="00476DFF" w:rsidRDefault="005A0219" w:rsidP="00650036">
      <w:pPr>
        <w:pStyle w:val="26"/>
        <w:numPr>
          <w:ilvl w:val="0"/>
          <w:numId w:val="48"/>
        </w:numPr>
        <w:shd w:val="clear" w:color="auto" w:fill="auto"/>
        <w:tabs>
          <w:tab w:val="left" w:pos="997"/>
        </w:tabs>
        <w:spacing w:line="336" w:lineRule="exact"/>
        <w:ind w:firstLine="720"/>
        <w:rPr>
          <w:sz w:val="24"/>
          <w:szCs w:val="24"/>
        </w:rPr>
      </w:pPr>
      <w:r w:rsidRPr="00476DFF">
        <w:rPr>
          <w:sz w:val="24"/>
          <w:szCs w:val="24"/>
        </w:rPr>
        <w:t>сетевая коммуникация между учениками и (или) учителем.</w:t>
      </w:r>
    </w:p>
    <w:p w:rsidR="005A0219" w:rsidRPr="00476DFF" w:rsidRDefault="005A0219" w:rsidP="005A0219">
      <w:pPr>
        <w:pStyle w:val="26"/>
        <w:shd w:val="clear" w:color="auto" w:fill="auto"/>
        <w:spacing w:line="336" w:lineRule="exact"/>
        <w:ind w:firstLine="720"/>
        <w:rPr>
          <w:sz w:val="24"/>
          <w:szCs w:val="24"/>
        </w:rPr>
      </w:pPr>
      <w:r w:rsidRPr="00476DFF">
        <w:rPr>
          <w:sz w:val="24"/>
          <w:szCs w:val="24"/>
        </w:rPr>
        <w:t>Эффективное формирование ИКТ-компете</w:t>
      </w:r>
      <w:r w:rsidRPr="00476DFF">
        <w:rPr>
          <w:rStyle w:val="12"/>
          <w:rFonts w:eastAsia="Calibri"/>
          <w:sz w:val="24"/>
          <w:szCs w:val="24"/>
        </w:rPr>
        <w:t>нци</w:t>
      </w:r>
      <w:r w:rsidRPr="00476DFF">
        <w:rPr>
          <w:sz w:val="24"/>
          <w:szCs w:val="24"/>
        </w:rPr>
        <w:t>и обучающихся может</w:t>
      </w:r>
    </w:p>
    <w:p w:rsidR="005A0219" w:rsidRPr="00476DFF" w:rsidRDefault="005A0219" w:rsidP="005A0219">
      <w:pPr>
        <w:pStyle w:val="26"/>
        <w:shd w:val="clear" w:color="auto" w:fill="auto"/>
        <w:spacing w:after="296"/>
        <w:ind w:right="20"/>
        <w:rPr>
          <w:sz w:val="24"/>
          <w:szCs w:val="24"/>
        </w:rPr>
      </w:pPr>
      <w:r w:rsidRPr="00476DFF">
        <w:rPr>
          <w:sz w:val="24"/>
          <w:szCs w:val="24"/>
        </w:rPr>
        <w:t>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w:t>
      </w:r>
    </w:p>
    <w:p w:rsidR="005A0219" w:rsidRPr="00476DFF" w:rsidRDefault="005A0219" w:rsidP="00650036">
      <w:pPr>
        <w:pStyle w:val="34"/>
        <w:keepNext/>
        <w:keepLines/>
        <w:numPr>
          <w:ilvl w:val="0"/>
          <w:numId w:val="51"/>
        </w:numPr>
        <w:shd w:val="clear" w:color="auto" w:fill="auto"/>
        <w:tabs>
          <w:tab w:val="left" w:pos="1441"/>
        </w:tabs>
        <w:ind w:left="2700" w:right="20"/>
        <w:rPr>
          <w:sz w:val="24"/>
          <w:szCs w:val="24"/>
        </w:rPr>
      </w:pPr>
      <w:bookmarkStart w:id="82" w:name="bookmark14"/>
      <w:r w:rsidRPr="00476DFF">
        <w:rPr>
          <w:sz w:val="24"/>
          <w:szCs w:val="24"/>
        </w:rPr>
        <w:t>Перечень и описание основных элементов ИКТ-компетенции и инструментов их использования</w:t>
      </w:r>
      <w:bookmarkEnd w:id="82"/>
    </w:p>
    <w:p w:rsidR="005A0219" w:rsidRPr="00476DFF" w:rsidRDefault="005A0219" w:rsidP="005A0219">
      <w:pPr>
        <w:pStyle w:val="26"/>
        <w:shd w:val="clear" w:color="auto" w:fill="auto"/>
        <w:ind w:right="20" w:firstLine="720"/>
        <w:rPr>
          <w:sz w:val="24"/>
          <w:szCs w:val="24"/>
        </w:rPr>
      </w:pPr>
      <w:r w:rsidRPr="00476DFF">
        <w:rPr>
          <w:rStyle w:val="af3"/>
          <w:rFonts w:eastAsiaTheme="majorEastAsia"/>
          <w:sz w:val="24"/>
          <w:szCs w:val="24"/>
        </w:rPr>
        <w:t xml:space="preserve">Обращение с устройствами ИКТ. </w:t>
      </w:r>
      <w:r w:rsidRPr="00476DFF">
        <w:rPr>
          <w:sz w:val="24"/>
          <w:szCs w:val="24"/>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w:t>
      </w:r>
      <w:r w:rsidRPr="00476DFF">
        <w:rPr>
          <w:sz w:val="24"/>
          <w:szCs w:val="24"/>
        </w:rPr>
        <w:lastRenderedPageBreak/>
        <w:t>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5A0219" w:rsidRPr="00476DFF" w:rsidRDefault="005A0219" w:rsidP="005A0219">
      <w:pPr>
        <w:pStyle w:val="26"/>
        <w:shd w:val="clear" w:color="auto" w:fill="auto"/>
        <w:ind w:right="20" w:firstLine="720"/>
        <w:rPr>
          <w:sz w:val="24"/>
          <w:szCs w:val="24"/>
        </w:rPr>
      </w:pPr>
      <w:r w:rsidRPr="00476DFF">
        <w:rPr>
          <w:rStyle w:val="af3"/>
          <w:rFonts w:eastAsiaTheme="majorEastAsia"/>
          <w:sz w:val="24"/>
          <w:szCs w:val="24"/>
        </w:rPr>
        <w:t>Фиксация и обработка изображений и звуков.</w:t>
      </w:r>
      <w:r w:rsidRPr="00476DFF">
        <w:rPr>
          <w:sz w:val="24"/>
          <w:szCs w:val="24"/>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5A0219" w:rsidRPr="00476DFF" w:rsidRDefault="005A0219" w:rsidP="004B7E57">
      <w:pPr>
        <w:pStyle w:val="26"/>
        <w:shd w:val="clear" w:color="auto" w:fill="auto"/>
        <w:tabs>
          <w:tab w:val="right" w:pos="9505"/>
        </w:tabs>
        <w:ind w:left="20" w:right="20" w:firstLine="720"/>
        <w:rPr>
          <w:sz w:val="24"/>
          <w:szCs w:val="24"/>
        </w:rPr>
      </w:pPr>
      <w:r w:rsidRPr="00476DFF">
        <w:rPr>
          <w:rStyle w:val="af3"/>
          <w:rFonts w:eastAsiaTheme="majorEastAsia"/>
          <w:sz w:val="24"/>
          <w:szCs w:val="24"/>
        </w:rPr>
        <w:t>Поиск и организация хранения информации.</w:t>
      </w:r>
      <w:r w:rsidRPr="00476DFF">
        <w:rPr>
          <w:sz w:val="24"/>
          <w:szCs w:val="24"/>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w:t>
      </w:r>
      <w:r w:rsidR="004B7E57">
        <w:rPr>
          <w:sz w:val="24"/>
          <w:szCs w:val="24"/>
        </w:rPr>
        <w:t xml:space="preserve">о информационного пространства: </w:t>
      </w:r>
      <w:r w:rsidRPr="00476DFF">
        <w:rPr>
          <w:sz w:val="24"/>
          <w:szCs w:val="24"/>
        </w:rPr>
        <w:t>созданиесистемы папок и размещение в них нужных информационных источников, размещение информации в сети Интернет.</w:t>
      </w:r>
    </w:p>
    <w:p w:rsidR="005A0219" w:rsidRPr="00476DFF" w:rsidRDefault="005A0219" w:rsidP="005A0219">
      <w:pPr>
        <w:pStyle w:val="26"/>
        <w:shd w:val="clear" w:color="auto" w:fill="auto"/>
        <w:ind w:left="20" w:right="20" w:firstLine="720"/>
        <w:rPr>
          <w:sz w:val="24"/>
          <w:szCs w:val="24"/>
        </w:rPr>
      </w:pPr>
      <w:r w:rsidRPr="00476DFF">
        <w:rPr>
          <w:rStyle w:val="af3"/>
          <w:rFonts w:eastAsiaTheme="majorEastAsia"/>
          <w:sz w:val="24"/>
          <w:szCs w:val="24"/>
        </w:rPr>
        <w:t xml:space="preserve">Создание письменных сообщений. </w:t>
      </w:r>
      <w:r w:rsidRPr="00476DFF">
        <w:rPr>
          <w:sz w:val="24"/>
          <w:szCs w:val="24"/>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5A0219" w:rsidRPr="00476DFF" w:rsidRDefault="005A0219" w:rsidP="004B7E57">
      <w:pPr>
        <w:spacing w:after="0" w:line="322" w:lineRule="exact"/>
        <w:ind w:left="20" w:firstLine="720"/>
        <w:jc w:val="both"/>
        <w:rPr>
          <w:rFonts w:ascii="Times New Roman" w:hAnsi="Times New Roman" w:cs="Times New Roman"/>
          <w:sz w:val="24"/>
          <w:szCs w:val="24"/>
        </w:rPr>
      </w:pPr>
      <w:r w:rsidRPr="004B7E57">
        <w:rPr>
          <w:rFonts w:ascii="Times New Roman" w:hAnsi="Times New Roman" w:cs="Times New Roman"/>
          <w:b/>
          <w:sz w:val="24"/>
          <w:szCs w:val="24"/>
        </w:rPr>
        <w:t>Создание графических объектов.</w:t>
      </w:r>
      <w:r w:rsidRPr="004B7E57">
        <w:rPr>
          <w:rStyle w:val="44"/>
          <w:rFonts w:eastAsiaTheme="minorHAnsi"/>
          <w:b w:val="0"/>
          <w:sz w:val="24"/>
          <w:szCs w:val="24"/>
        </w:rPr>
        <w:t>Создание и редактирование</w:t>
      </w:r>
      <w:r w:rsidRPr="00476DFF">
        <w:rPr>
          <w:rFonts w:ascii="Times New Roman" w:hAnsi="Times New Roman" w:cs="Times New Roman"/>
          <w:sz w:val="24"/>
          <w:szCs w:val="24"/>
        </w:rPr>
        <w:t xml:space="preserve">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w:t>
      </w:r>
      <w:r w:rsidRPr="00476DFF">
        <w:rPr>
          <w:rFonts w:ascii="Times New Roman" w:hAnsi="Times New Roman" w:cs="Times New Roman"/>
          <w:sz w:val="24"/>
          <w:szCs w:val="24"/>
        </w:rPr>
        <w:lastRenderedPageBreak/>
        <w:t>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5A0219" w:rsidRPr="00476DFF" w:rsidRDefault="005A0219" w:rsidP="005A0219">
      <w:pPr>
        <w:pStyle w:val="26"/>
        <w:shd w:val="clear" w:color="auto" w:fill="auto"/>
        <w:ind w:left="20" w:right="20" w:firstLine="700"/>
        <w:rPr>
          <w:sz w:val="24"/>
          <w:szCs w:val="24"/>
        </w:rPr>
      </w:pPr>
      <w:r w:rsidRPr="00476DFF">
        <w:rPr>
          <w:rStyle w:val="af3"/>
          <w:rFonts w:eastAsiaTheme="majorEastAsia"/>
          <w:sz w:val="24"/>
          <w:szCs w:val="24"/>
        </w:rPr>
        <w:t>Создание музыкальных и звуковых объектов.</w:t>
      </w:r>
      <w:r w:rsidR="00F84BDC">
        <w:rPr>
          <w:rStyle w:val="af3"/>
          <w:rFonts w:eastAsiaTheme="majorEastAsia"/>
          <w:sz w:val="24"/>
          <w:szCs w:val="24"/>
        </w:rPr>
        <w:t xml:space="preserve"> </w:t>
      </w:r>
      <w:r w:rsidRPr="00476DFF">
        <w:rPr>
          <w:sz w:val="24"/>
          <w:szCs w:val="24"/>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5A0219" w:rsidRPr="00476DFF" w:rsidRDefault="005A0219" w:rsidP="005A0219">
      <w:pPr>
        <w:pStyle w:val="26"/>
        <w:shd w:val="clear" w:color="auto" w:fill="auto"/>
        <w:tabs>
          <w:tab w:val="right" w:pos="9500"/>
        </w:tabs>
        <w:ind w:left="20" w:right="20" w:firstLine="700"/>
        <w:rPr>
          <w:sz w:val="24"/>
          <w:szCs w:val="24"/>
        </w:rPr>
      </w:pPr>
      <w:r w:rsidRPr="00476DFF">
        <w:rPr>
          <w:rStyle w:val="af3"/>
          <w:rFonts w:eastAsiaTheme="majorEastAsia"/>
          <w:sz w:val="24"/>
          <w:szCs w:val="24"/>
        </w:rPr>
        <w:t>Восприятие, использование и создание гипертекстовых и мультимедийных информационных объектов.</w:t>
      </w:r>
      <w:r w:rsidRPr="00476DFF">
        <w:rPr>
          <w:sz w:val="24"/>
          <w:szCs w:val="24"/>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w:t>
      </w:r>
      <w:r w:rsidR="004B7E57">
        <w:rPr>
          <w:sz w:val="24"/>
          <w:szCs w:val="24"/>
        </w:rPr>
        <w:t xml:space="preserve">ота с особыми видами сообщений: </w:t>
      </w:r>
      <w:r w:rsidRPr="00476DFF">
        <w:rPr>
          <w:sz w:val="24"/>
          <w:szCs w:val="24"/>
        </w:rPr>
        <w:t>диаграммами</w:t>
      </w:r>
    </w:p>
    <w:p w:rsidR="005A0219" w:rsidRPr="00476DFF" w:rsidRDefault="005A0219" w:rsidP="005A0219">
      <w:pPr>
        <w:pStyle w:val="26"/>
        <w:shd w:val="clear" w:color="auto" w:fill="auto"/>
        <w:ind w:left="20" w:right="20"/>
        <w:rPr>
          <w:sz w:val="24"/>
          <w:szCs w:val="24"/>
        </w:rPr>
      </w:pPr>
      <w:r w:rsidRPr="00476DFF">
        <w:rPr>
          <w:sz w:val="24"/>
          <w:szCs w:val="24"/>
        </w:rPr>
        <w:t>(алгоритмические,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5A0219" w:rsidRPr="00476DFF" w:rsidRDefault="005A0219" w:rsidP="004B7E57">
      <w:pPr>
        <w:pStyle w:val="26"/>
        <w:shd w:val="clear" w:color="auto" w:fill="auto"/>
        <w:ind w:left="20" w:right="20" w:firstLine="700"/>
        <w:rPr>
          <w:sz w:val="24"/>
          <w:szCs w:val="24"/>
        </w:rPr>
      </w:pPr>
      <w:r w:rsidRPr="00476DFF">
        <w:rPr>
          <w:rStyle w:val="af3"/>
          <w:rFonts w:eastAsiaTheme="majorEastAsia"/>
          <w:sz w:val="24"/>
          <w:szCs w:val="24"/>
        </w:rPr>
        <w:t>Анализ информации, математическая обработка данных в исследовании.</w:t>
      </w:r>
      <w:r w:rsidR="00F84BDC">
        <w:rPr>
          <w:rStyle w:val="af3"/>
          <w:rFonts w:eastAsiaTheme="majorEastAsia"/>
          <w:sz w:val="24"/>
          <w:szCs w:val="24"/>
        </w:rPr>
        <w:t xml:space="preserve"> </w:t>
      </w:r>
      <w:r w:rsidRPr="00476DFF">
        <w:rPr>
          <w:sz w:val="24"/>
          <w:szCs w:val="24"/>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изатрачиваемых ресурсов.</w:t>
      </w:r>
    </w:p>
    <w:p w:rsidR="005A0219" w:rsidRPr="00476DFF" w:rsidRDefault="005A0219" w:rsidP="005A0219">
      <w:pPr>
        <w:spacing w:after="0" w:line="322" w:lineRule="exact"/>
        <w:ind w:left="20" w:firstLine="700"/>
        <w:jc w:val="both"/>
        <w:rPr>
          <w:rFonts w:ascii="Times New Roman" w:hAnsi="Times New Roman" w:cs="Times New Roman"/>
          <w:sz w:val="24"/>
          <w:szCs w:val="24"/>
        </w:rPr>
      </w:pPr>
      <w:r w:rsidRPr="004B7E57">
        <w:rPr>
          <w:rFonts w:ascii="Times New Roman" w:hAnsi="Times New Roman" w:cs="Times New Roman"/>
          <w:b/>
          <w:sz w:val="24"/>
          <w:szCs w:val="24"/>
        </w:rPr>
        <w:t>Моделирование, проектирование и управление</w:t>
      </w:r>
      <w:r w:rsidRPr="00476DFF">
        <w:rPr>
          <w:rFonts w:ascii="Times New Roman" w:hAnsi="Times New Roman" w:cs="Times New Roman"/>
          <w:sz w:val="24"/>
          <w:szCs w:val="24"/>
        </w:rPr>
        <w:t>.</w:t>
      </w:r>
      <w:r w:rsidR="00F84BDC">
        <w:rPr>
          <w:rFonts w:ascii="Times New Roman" w:hAnsi="Times New Roman" w:cs="Times New Roman"/>
          <w:sz w:val="24"/>
          <w:szCs w:val="24"/>
        </w:rPr>
        <w:t xml:space="preserve"> </w:t>
      </w:r>
      <w:r w:rsidRPr="004B7E57">
        <w:rPr>
          <w:rStyle w:val="44"/>
          <w:rFonts w:eastAsiaTheme="minorHAnsi"/>
          <w:b w:val="0"/>
          <w:sz w:val="24"/>
          <w:szCs w:val="24"/>
        </w:rPr>
        <w:t>Построение с</w:t>
      </w:r>
    </w:p>
    <w:p w:rsidR="005A0219" w:rsidRPr="00476DFF" w:rsidRDefault="005A0219" w:rsidP="005A0219">
      <w:pPr>
        <w:pStyle w:val="26"/>
        <w:shd w:val="clear" w:color="auto" w:fill="auto"/>
        <w:ind w:left="20" w:right="20"/>
        <w:rPr>
          <w:sz w:val="24"/>
          <w:szCs w:val="24"/>
        </w:rPr>
      </w:pPr>
      <w:r w:rsidRPr="00476DFF">
        <w:rPr>
          <w:sz w:val="24"/>
          <w:szCs w:val="24"/>
        </w:rPr>
        <w:t xml:space="preserve">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w:t>
      </w:r>
      <w:r w:rsidRPr="00476DFF">
        <w:rPr>
          <w:sz w:val="24"/>
          <w:szCs w:val="24"/>
        </w:rPr>
        <w:lastRenderedPageBreak/>
        <w:t>реальных объектов и процессов, использование системы автоматизированного проектирования.</w:t>
      </w:r>
    </w:p>
    <w:p w:rsidR="005A0219" w:rsidRPr="00476DFF" w:rsidRDefault="005A0219" w:rsidP="005A0219">
      <w:pPr>
        <w:pStyle w:val="26"/>
        <w:shd w:val="clear" w:color="auto" w:fill="auto"/>
        <w:ind w:left="20" w:right="20" w:firstLine="700"/>
        <w:rPr>
          <w:sz w:val="24"/>
          <w:szCs w:val="24"/>
        </w:rPr>
      </w:pPr>
      <w:r w:rsidRPr="00476DFF">
        <w:rPr>
          <w:rStyle w:val="af3"/>
          <w:rFonts w:eastAsiaTheme="majorEastAsia"/>
          <w:sz w:val="24"/>
          <w:szCs w:val="24"/>
        </w:rPr>
        <w:t>Коммуникация и социальное взаимодействие.</w:t>
      </w:r>
      <w:r w:rsidRPr="00476DFF">
        <w:rPr>
          <w:sz w:val="24"/>
          <w:szCs w:val="24"/>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5A0219" w:rsidRPr="00476DFF" w:rsidRDefault="005A0219" w:rsidP="005A0219">
      <w:pPr>
        <w:pStyle w:val="26"/>
        <w:shd w:val="clear" w:color="auto" w:fill="auto"/>
        <w:spacing w:after="300"/>
        <w:ind w:left="20" w:right="20" w:firstLine="700"/>
        <w:rPr>
          <w:sz w:val="24"/>
          <w:szCs w:val="24"/>
        </w:rPr>
      </w:pPr>
      <w:r w:rsidRPr="00476DFF">
        <w:rPr>
          <w:rStyle w:val="af3"/>
          <w:rFonts w:eastAsiaTheme="majorEastAsia"/>
          <w:sz w:val="24"/>
          <w:szCs w:val="24"/>
        </w:rPr>
        <w:t>Информационная безопасность.</w:t>
      </w:r>
      <w:r w:rsidR="00F84BDC">
        <w:rPr>
          <w:rStyle w:val="af3"/>
          <w:rFonts w:eastAsiaTheme="majorEastAsia"/>
          <w:sz w:val="24"/>
          <w:szCs w:val="24"/>
        </w:rPr>
        <w:t xml:space="preserve"> </w:t>
      </w:r>
      <w:r w:rsidRPr="00476DFF">
        <w:rPr>
          <w:sz w:val="24"/>
          <w:szCs w:val="24"/>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5A0219" w:rsidRPr="004B7E57" w:rsidRDefault="005A0219" w:rsidP="00650036">
      <w:pPr>
        <w:widowControl w:val="0"/>
        <w:numPr>
          <w:ilvl w:val="0"/>
          <w:numId w:val="51"/>
        </w:numPr>
        <w:tabs>
          <w:tab w:val="left" w:pos="2022"/>
        </w:tabs>
        <w:spacing w:after="0" w:line="322" w:lineRule="exact"/>
        <w:ind w:left="20" w:right="20" w:firstLine="1360"/>
        <w:rPr>
          <w:rFonts w:ascii="Times New Roman" w:hAnsi="Times New Roman" w:cs="Times New Roman"/>
          <w:b/>
          <w:sz w:val="24"/>
          <w:szCs w:val="24"/>
        </w:rPr>
      </w:pPr>
      <w:r w:rsidRPr="004B7E57">
        <w:rPr>
          <w:rFonts w:ascii="Times New Roman" w:hAnsi="Times New Roman" w:cs="Times New Roman"/>
          <w:b/>
          <w:sz w:val="24"/>
          <w:szCs w:val="24"/>
        </w:rPr>
        <w:t>Планируемые результаты формирования и развития компетентности обучающихся в области использования информационно</w:t>
      </w:r>
      <w:r w:rsidR="00107001">
        <w:rPr>
          <w:rFonts w:ascii="Times New Roman" w:hAnsi="Times New Roman" w:cs="Times New Roman"/>
          <w:b/>
          <w:sz w:val="24"/>
          <w:szCs w:val="24"/>
        </w:rPr>
        <w:t>-</w:t>
      </w:r>
      <w:r w:rsidRPr="004B7E57">
        <w:rPr>
          <w:rFonts w:ascii="Times New Roman" w:hAnsi="Times New Roman" w:cs="Times New Roman"/>
          <w:b/>
          <w:sz w:val="24"/>
          <w:szCs w:val="24"/>
        </w:rPr>
        <w:softHyphen/>
        <w:t>коммуникационных технологий</w:t>
      </w:r>
    </w:p>
    <w:p w:rsidR="005A0219" w:rsidRPr="00476DFF" w:rsidRDefault="005A0219" w:rsidP="005A0219">
      <w:pPr>
        <w:pStyle w:val="26"/>
        <w:shd w:val="clear" w:color="auto" w:fill="auto"/>
        <w:ind w:left="20" w:right="20" w:firstLine="700"/>
        <w:rPr>
          <w:sz w:val="24"/>
          <w:szCs w:val="24"/>
        </w:rPr>
      </w:pPr>
      <w:r w:rsidRPr="00476DFF">
        <w:rPr>
          <w:sz w:val="24"/>
          <w:szCs w:val="24"/>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5A0219" w:rsidRPr="00476DFF" w:rsidRDefault="005A0219" w:rsidP="005A0219">
      <w:pPr>
        <w:pStyle w:val="26"/>
        <w:shd w:val="clear" w:color="auto" w:fill="auto"/>
        <w:ind w:left="20" w:right="20" w:firstLine="700"/>
        <w:rPr>
          <w:sz w:val="24"/>
          <w:szCs w:val="24"/>
        </w:rPr>
      </w:pPr>
      <w:r w:rsidRPr="00476DFF">
        <w:rPr>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p>
    <w:p w:rsidR="005A0219" w:rsidRPr="00476DFF"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t>осуществлять информационное подключение к локальной сети и глобальной сети Интернет;</w:t>
      </w:r>
    </w:p>
    <w:p w:rsidR="005A0219" w:rsidRPr="00476DFF" w:rsidRDefault="005A0219" w:rsidP="00650036">
      <w:pPr>
        <w:pStyle w:val="26"/>
        <w:numPr>
          <w:ilvl w:val="0"/>
          <w:numId w:val="48"/>
        </w:numPr>
        <w:shd w:val="clear" w:color="auto" w:fill="auto"/>
        <w:tabs>
          <w:tab w:val="left" w:pos="1012"/>
        </w:tabs>
        <w:ind w:left="20" w:firstLine="700"/>
        <w:rPr>
          <w:sz w:val="24"/>
          <w:szCs w:val="24"/>
        </w:rPr>
      </w:pPr>
      <w:r w:rsidRPr="00476DFF">
        <w:rPr>
          <w:sz w:val="24"/>
          <w:szCs w:val="24"/>
        </w:rPr>
        <w:t>получать информацию о характеристиках компьютера;</w:t>
      </w:r>
    </w:p>
    <w:p w:rsidR="005A0219" w:rsidRPr="004B7E57"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t>оценивать числовые параметры информационных процессов (объем памяти, необходимой для хранения информации; скорость передачи</w:t>
      </w:r>
      <w:r w:rsidRPr="004B7E57">
        <w:rPr>
          <w:sz w:val="24"/>
          <w:szCs w:val="24"/>
        </w:rPr>
        <w:t>информации, пропускную способность выбранного канала и пр.);</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соблюдать требования техники безопасности, гигиены, эргономики и ресурсосбережения при работе с устройствами ИКТ.</w:t>
      </w:r>
    </w:p>
    <w:p w:rsidR="005A0219" w:rsidRPr="00476DFF" w:rsidRDefault="005A0219" w:rsidP="005A0219">
      <w:pPr>
        <w:pStyle w:val="26"/>
        <w:shd w:val="clear" w:color="auto" w:fill="auto"/>
        <w:ind w:left="20" w:right="20" w:firstLine="700"/>
        <w:rPr>
          <w:sz w:val="24"/>
          <w:szCs w:val="24"/>
        </w:rPr>
      </w:pPr>
      <w:r w:rsidRPr="00476DFF">
        <w:rPr>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13"/>
        </w:tabs>
        <w:ind w:left="20" w:firstLine="700"/>
        <w:rPr>
          <w:sz w:val="24"/>
          <w:szCs w:val="24"/>
        </w:rPr>
      </w:pPr>
      <w:r w:rsidRPr="00476DFF">
        <w:rPr>
          <w:sz w:val="24"/>
          <w:szCs w:val="24"/>
        </w:rPr>
        <w:lastRenderedPageBreak/>
        <w:t>создавать презентации на основе цифровых фотографий;</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проводить обработку цифровых фотографий с использованием возможностей специальных компьютерных инструментов;</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проводить обработку цифровых звукозаписей с использованием возможностей специальных компьютерных инструментов;</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осуществлять видеосъемку и проводить монтаж отснятого материала с использованием возможностей специальных компьютерных инструментов.</w:t>
      </w:r>
    </w:p>
    <w:p w:rsidR="005A0219" w:rsidRPr="00476DFF" w:rsidRDefault="005A0219" w:rsidP="005A0219">
      <w:pPr>
        <w:pStyle w:val="26"/>
        <w:shd w:val="clear" w:color="auto" w:fill="auto"/>
        <w:ind w:left="20" w:right="20" w:firstLine="700"/>
        <w:rPr>
          <w:sz w:val="24"/>
          <w:szCs w:val="24"/>
        </w:rPr>
      </w:pPr>
      <w:r w:rsidRPr="00476DFF">
        <w:rPr>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использовать различные приемы поиска информации в сети Интернет (поисковые системы, справочные разделы, предметные рубрики);</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строить запросы для поиска информации с использованием логических операций и анализировать результаты поиска;</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использовать различные библиотечные, в том числе электронные, каталоги для поиска необходимых книг;</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сохранять для индивидуального использования найденные в сети Интернет информационные объекты и ссылки на них.</w:t>
      </w:r>
    </w:p>
    <w:p w:rsidR="005A0219" w:rsidRPr="00476DFF" w:rsidRDefault="005A0219" w:rsidP="005A0219">
      <w:pPr>
        <w:pStyle w:val="26"/>
        <w:shd w:val="clear" w:color="auto" w:fill="auto"/>
        <w:ind w:left="20" w:right="20" w:firstLine="700"/>
        <w:rPr>
          <w:sz w:val="24"/>
          <w:szCs w:val="24"/>
        </w:rPr>
      </w:pPr>
      <w:r w:rsidRPr="00476DFF">
        <w:rPr>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осуществлять редактирование и структурирование текста в соответствии с его смыслом средствами текстового редактора;</w:t>
      </w:r>
    </w:p>
    <w:p w:rsidR="005A0219" w:rsidRPr="00476DFF" w:rsidRDefault="005A0219" w:rsidP="00650036">
      <w:pPr>
        <w:pStyle w:val="26"/>
        <w:numPr>
          <w:ilvl w:val="0"/>
          <w:numId w:val="48"/>
        </w:numPr>
        <w:shd w:val="clear" w:color="auto" w:fill="auto"/>
        <w:tabs>
          <w:tab w:val="left" w:pos="1013"/>
        </w:tabs>
        <w:ind w:left="20" w:right="20" w:firstLine="700"/>
        <w:rPr>
          <w:sz w:val="24"/>
          <w:szCs w:val="24"/>
        </w:rPr>
      </w:pPr>
      <w:r w:rsidRPr="00476DFF">
        <w:rPr>
          <w:sz w:val="24"/>
          <w:szCs w:val="24"/>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5A0219" w:rsidRPr="00476DFF" w:rsidRDefault="005A0219" w:rsidP="00650036">
      <w:pPr>
        <w:pStyle w:val="26"/>
        <w:numPr>
          <w:ilvl w:val="0"/>
          <w:numId w:val="48"/>
        </w:numPr>
        <w:shd w:val="clear" w:color="auto" w:fill="auto"/>
        <w:tabs>
          <w:tab w:val="left" w:pos="1013"/>
        </w:tabs>
        <w:ind w:left="20" w:firstLine="700"/>
        <w:rPr>
          <w:sz w:val="24"/>
          <w:szCs w:val="24"/>
        </w:rPr>
      </w:pPr>
      <w:r w:rsidRPr="00476DFF">
        <w:rPr>
          <w:sz w:val="24"/>
          <w:szCs w:val="24"/>
        </w:rPr>
        <w:t>вставлять в документ формулы, таблицы, списки, изображения;</w:t>
      </w:r>
    </w:p>
    <w:p w:rsidR="005A0219" w:rsidRPr="00476DFF" w:rsidRDefault="005A0219" w:rsidP="00650036">
      <w:pPr>
        <w:pStyle w:val="26"/>
        <w:numPr>
          <w:ilvl w:val="0"/>
          <w:numId w:val="48"/>
        </w:numPr>
        <w:shd w:val="clear" w:color="auto" w:fill="auto"/>
        <w:tabs>
          <w:tab w:val="left" w:pos="1013"/>
        </w:tabs>
        <w:ind w:left="20" w:firstLine="700"/>
        <w:rPr>
          <w:sz w:val="24"/>
          <w:szCs w:val="24"/>
        </w:rPr>
      </w:pPr>
      <w:r w:rsidRPr="00476DFF">
        <w:rPr>
          <w:sz w:val="24"/>
          <w:szCs w:val="24"/>
        </w:rPr>
        <w:t>участвовать в коллективном создании текстового документа;</w:t>
      </w:r>
    </w:p>
    <w:p w:rsidR="005A0219" w:rsidRPr="00476DFF" w:rsidRDefault="005A0219" w:rsidP="00650036">
      <w:pPr>
        <w:pStyle w:val="26"/>
        <w:numPr>
          <w:ilvl w:val="0"/>
          <w:numId w:val="48"/>
        </w:numPr>
        <w:shd w:val="clear" w:color="auto" w:fill="auto"/>
        <w:tabs>
          <w:tab w:val="left" w:pos="1013"/>
        </w:tabs>
        <w:ind w:left="20" w:firstLine="700"/>
        <w:rPr>
          <w:sz w:val="24"/>
          <w:szCs w:val="24"/>
        </w:rPr>
      </w:pPr>
      <w:r w:rsidRPr="00476DFF">
        <w:rPr>
          <w:sz w:val="24"/>
          <w:szCs w:val="24"/>
        </w:rPr>
        <w:t>создавать гипертекстовые документы.</w:t>
      </w:r>
    </w:p>
    <w:p w:rsidR="005A0219" w:rsidRPr="00476DFF" w:rsidRDefault="005A0219" w:rsidP="005A0219">
      <w:pPr>
        <w:pStyle w:val="26"/>
        <w:shd w:val="clear" w:color="auto" w:fill="auto"/>
        <w:ind w:left="20" w:right="20" w:firstLine="660"/>
        <w:rPr>
          <w:sz w:val="24"/>
          <w:szCs w:val="24"/>
        </w:rPr>
      </w:pPr>
      <w:r w:rsidRPr="00476DFF">
        <w:rPr>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создавать и редактировать изображения с помощью инструментов графического редактора;</w:t>
      </w:r>
    </w:p>
    <w:p w:rsidR="005A0219" w:rsidRPr="00476DFF" w:rsidRDefault="005A0219" w:rsidP="00650036">
      <w:pPr>
        <w:pStyle w:val="26"/>
        <w:numPr>
          <w:ilvl w:val="0"/>
          <w:numId w:val="48"/>
        </w:numPr>
        <w:shd w:val="clear" w:color="auto" w:fill="auto"/>
        <w:ind w:left="20" w:right="20" w:firstLine="660"/>
        <w:rPr>
          <w:sz w:val="24"/>
          <w:szCs w:val="24"/>
        </w:rPr>
      </w:pPr>
      <w:r w:rsidRPr="00476DFF">
        <w:rPr>
          <w:sz w:val="24"/>
          <w:szCs w:val="24"/>
        </w:rPr>
        <w:t xml:space="preserve"> создавать различные геометрические объекты и чертежи с использованием возможностей специальных компьютерных инструментов;</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5A0219" w:rsidRPr="00476DFF" w:rsidRDefault="005A0219" w:rsidP="005A0219">
      <w:pPr>
        <w:pStyle w:val="26"/>
        <w:shd w:val="clear" w:color="auto" w:fill="auto"/>
        <w:ind w:left="20" w:right="20" w:firstLine="660"/>
        <w:rPr>
          <w:sz w:val="24"/>
          <w:szCs w:val="24"/>
        </w:rPr>
      </w:pPr>
      <w:r w:rsidRPr="00476DFF">
        <w:rPr>
          <w:sz w:val="24"/>
          <w:szCs w:val="24"/>
        </w:rPr>
        <w:t xml:space="preserve">В рамках направления «Создание музыкальных и звуковых объектов» в качестве основных планируемых результатов возможен, но не </w:t>
      </w:r>
      <w:r w:rsidRPr="00476DFF">
        <w:rPr>
          <w:sz w:val="24"/>
          <w:szCs w:val="24"/>
        </w:rPr>
        <w:lastRenderedPageBreak/>
        <w:t>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записывать звуковые файлы с различным качеством звучания (глубиной кодирования и частотой дискретизации);</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использовать музыкальные редакторы, клавишные и кинетические синтезаторы для решения творческих задач.</w:t>
      </w:r>
    </w:p>
    <w:p w:rsidR="005A0219" w:rsidRPr="00476DFF" w:rsidRDefault="005A0219" w:rsidP="005A0219">
      <w:pPr>
        <w:pStyle w:val="26"/>
        <w:shd w:val="clear" w:color="auto" w:fill="auto"/>
        <w:ind w:left="20" w:right="20" w:firstLine="660"/>
        <w:rPr>
          <w:sz w:val="24"/>
          <w:szCs w:val="24"/>
        </w:rPr>
      </w:pPr>
      <w:r w:rsidRPr="00476DFF">
        <w:rPr>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создавать на заданную тему мультимедийную презентацию с гиперссылками, слайды которой содержат тексты, звуки, графические изображения;</w:t>
      </w:r>
    </w:p>
    <w:p w:rsidR="005A0219" w:rsidRPr="00476DFF" w:rsidRDefault="005A0219" w:rsidP="00650036">
      <w:pPr>
        <w:pStyle w:val="26"/>
        <w:numPr>
          <w:ilvl w:val="0"/>
          <w:numId w:val="48"/>
        </w:numPr>
        <w:shd w:val="clear" w:color="auto" w:fill="auto"/>
        <w:tabs>
          <w:tab w:val="left" w:pos="1004"/>
          <w:tab w:val="right" w:pos="9445"/>
        </w:tabs>
        <w:ind w:left="20" w:firstLine="660"/>
        <w:rPr>
          <w:sz w:val="24"/>
          <w:szCs w:val="24"/>
        </w:rPr>
      </w:pPr>
      <w:r w:rsidRPr="00476DFF">
        <w:rPr>
          <w:sz w:val="24"/>
          <w:szCs w:val="24"/>
        </w:rPr>
        <w:t>работ</w:t>
      </w:r>
      <w:r w:rsidR="004B7E57">
        <w:rPr>
          <w:sz w:val="24"/>
          <w:szCs w:val="24"/>
        </w:rPr>
        <w:t xml:space="preserve">ать с особыми видами сообщений: </w:t>
      </w:r>
      <w:r w:rsidRPr="00476DFF">
        <w:rPr>
          <w:sz w:val="24"/>
          <w:szCs w:val="24"/>
        </w:rPr>
        <w:t>диаграммами</w:t>
      </w:r>
    </w:p>
    <w:p w:rsidR="005A0219" w:rsidRPr="00476DFF" w:rsidRDefault="005A0219" w:rsidP="005A0219">
      <w:pPr>
        <w:pStyle w:val="26"/>
        <w:shd w:val="clear" w:color="auto" w:fill="auto"/>
        <w:ind w:left="20" w:right="20"/>
        <w:rPr>
          <w:sz w:val="24"/>
          <w:szCs w:val="24"/>
        </w:rPr>
      </w:pPr>
      <w:r w:rsidRPr="00476DFF">
        <w:rPr>
          <w:sz w:val="24"/>
          <w:szCs w:val="24"/>
        </w:rPr>
        <w:t>(алгоритмические,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5A0219" w:rsidRPr="00476DFF" w:rsidRDefault="005A0219" w:rsidP="00650036">
      <w:pPr>
        <w:pStyle w:val="26"/>
        <w:numPr>
          <w:ilvl w:val="0"/>
          <w:numId w:val="48"/>
        </w:numPr>
        <w:shd w:val="clear" w:color="auto" w:fill="auto"/>
        <w:tabs>
          <w:tab w:val="left" w:pos="1004"/>
        </w:tabs>
        <w:ind w:left="20" w:firstLine="660"/>
        <w:rPr>
          <w:sz w:val="24"/>
          <w:szCs w:val="24"/>
        </w:rPr>
      </w:pPr>
      <w:r w:rsidRPr="00476DFF">
        <w:rPr>
          <w:sz w:val="24"/>
          <w:szCs w:val="24"/>
        </w:rPr>
        <w:t>использовать программы-архиваторы.</w:t>
      </w:r>
    </w:p>
    <w:p w:rsidR="005A0219" w:rsidRPr="00476DFF" w:rsidRDefault="005A0219" w:rsidP="005A0219">
      <w:pPr>
        <w:pStyle w:val="26"/>
        <w:shd w:val="clear" w:color="auto" w:fill="auto"/>
        <w:ind w:left="20" w:right="20" w:firstLine="660"/>
        <w:rPr>
          <w:sz w:val="24"/>
          <w:szCs w:val="24"/>
        </w:rPr>
      </w:pPr>
      <w:r w:rsidRPr="00476DFF">
        <w:rPr>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проводить простые эксперименты и исследования в виртуальных лабораториях;</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вводить результаты измерений и другие цифровые данные для их обработки, в том числе статистической и визуализации;</w:t>
      </w:r>
    </w:p>
    <w:p w:rsidR="005A0219" w:rsidRPr="00476DFF" w:rsidRDefault="005A0219" w:rsidP="00650036">
      <w:pPr>
        <w:pStyle w:val="26"/>
        <w:numPr>
          <w:ilvl w:val="0"/>
          <w:numId w:val="48"/>
        </w:numPr>
        <w:shd w:val="clear" w:color="auto" w:fill="auto"/>
        <w:tabs>
          <w:tab w:val="left" w:pos="1004"/>
        </w:tabs>
        <w:ind w:left="20" w:right="20" w:firstLine="660"/>
        <w:rPr>
          <w:sz w:val="24"/>
          <w:szCs w:val="24"/>
        </w:rPr>
      </w:pPr>
      <w:r w:rsidRPr="00476DFF">
        <w:rPr>
          <w:sz w:val="24"/>
          <w:szCs w:val="24"/>
        </w:rPr>
        <w:t>проводить эксперименты и исследования в виртуальных лабораториях по естественным наукам, математике и информатике.</w:t>
      </w:r>
    </w:p>
    <w:p w:rsidR="005A0219" w:rsidRPr="00476DFF" w:rsidRDefault="005A0219" w:rsidP="004B7E57">
      <w:pPr>
        <w:pStyle w:val="26"/>
        <w:shd w:val="clear" w:color="auto" w:fill="auto"/>
        <w:ind w:left="20" w:right="20" w:firstLine="660"/>
        <w:rPr>
          <w:sz w:val="24"/>
          <w:szCs w:val="24"/>
        </w:rPr>
      </w:pPr>
      <w:r w:rsidRPr="00476DFF">
        <w:rPr>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t>строить с помощью компьютерных инструментов разнообразные информационные структуры для описания объектов;</w:t>
      </w:r>
    </w:p>
    <w:p w:rsidR="005A0219" w:rsidRPr="00476DFF"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t>конструировать и моделировать с использованием материальных конструкторов с компьютерным управлением и обратной связью (робототехника);</w:t>
      </w:r>
    </w:p>
    <w:p w:rsidR="005A0219" w:rsidRPr="00476DFF" w:rsidRDefault="005A0219" w:rsidP="00650036">
      <w:pPr>
        <w:pStyle w:val="26"/>
        <w:numPr>
          <w:ilvl w:val="0"/>
          <w:numId w:val="48"/>
        </w:numPr>
        <w:shd w:val="clear" w:color="auto" w:fill="auto"/>
        <w:tabs>
          <w:tab w:val="left" w:pos="1012"/>
        </w:tabs>
        <w:ind w:left="20" w:firstLine="700"/>
        <w:rPr>
          <w:sz w:val="24"/>
          <w:szCs w:val="24"/>
        </w:rPr>
      </w:pPr>
      <w:r w:rsidRPr="00476DFF">
        <w:rPr>
          <w:sz w:val="24"/>
          <w:szCs w:val="24"/>
        </w:rPr>
        <w:t>моделировать с использованием виртуальных конструкторов;</w:t>
      </w:r>
    </w:p>
    <w:p w:rsidR="005A0219" w:rsidRPr="00476DFF" w:rsidRDefault="005A0219" w:rsidP="00650036">
      <w:pPr>
        <w:pStyle w:val="26"/>
        <w:numPr>
          <w:ilvl w:val="0"/>
          <w:numId w:val="48"/>
        </w:numPr>
        <w:shd w:val="clear" w:color="auto" w:fill="auto"/>
        <w:tabs>
          <w:tab w:val="left" w:pos="1012"/>
        </w:tabs>
        <w:ind w:left="20" w:firstLine="700"/>
        <w:rPr>
          <w:sz w:val="24"/>
          <w:szCs w:val="24"/>
        </w:rPr>
      </w:pPr>
      <w:r w:rsidRPr="00476DFF">
        <w:rPr>
          <w:sz w:val="24"/>
          <w:szCs w:val="24"/>
        </w:rPr>
        <w:t>моделировать с использованием средств программирования.</w:t>
      </w:r>
    </w:p>
    <w:p w:rsidR="005A0219" w:rsidRPr="00476DFF" w:rsidRDefault="005A0219" w:rsidP="005A0219">
      <w:pPr>
        <w:pStyle w:val="26"/>
        <w:shd w:val="clear" w:color="auto" w:fill="auto"/>
        <w:ind w:left="20" w:right="20" w:firstLine="700"/>
        <w:rPr>
          <w:sz w:val="24"/>
          <w:szCs w:val="24"/>
        </w:rPr>
      </w:pPr>
      <w:r w:rsidRPr="00476DFF">
        <w:rPr>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p>
    <w:p w:rsidR="005A0219" w:rsidRPr="00476DFF"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5A0219" w:rsidRPr="00476DFF"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t>использовать возможности электронной почты, интернет- мессенджеров и социальных сетей для обучения;</w:t>
      </w:r>
    </w:p>
    <w:p w:rsidR="005A0219" w:rsidRPr="00476DFF"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lastRenderedPageBreak/>
        <w:t>вести личный дневник (блог) с использованием возможностей сети Интернет;</w:t>
      </w:r>
    </w:p>
    <w:p w:rsidR="005A0219" w:rsidRPr="00476DFF"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5A0219" w:rsidRPr="00476DFF" w:rsidRDefault="005A0219" w:rsidP="00650036">
      <w:pPr>
        <w:pStyle w:val="26"/>
        <w:numPr>
          <w:ilvl w:val="0"/>
          <w:numId w:val="48"/>
        </w:numPr>
        <w:shd w:val="clear" w:color="auto" w:fill="auto"/>
        <w:tabs>
          <w:tab w:val="left" w:pos="1012"/>
        </w:tabs>
        <w:ind w:left="20" w:right="20" w:firstLine="700"/>
        <w:rPr>
          <w:sz w:val="24"/>
          <w:szCs w:val="24"/>
        </w:rPr>
      </w:pPr>
      <w:r w:rsidRPr="00476DFF">
        <w:rPr>
          <w:sz w:val="24"/>
          <w:szCs w:val="24"/>
        </w:rPr>
        <w:t>осуществлять защиту от троянских вирусов, фишинговых атак, информации от компьютерных вирусов с помощью антивирусных программ;</w:t>
      </w:r>
    </w:p>
    <w:p w:rsidR="005A0219" w:rsidRPr="00476DFF" w:rsidRDefault="005A0219" w:rsidP="00650036">
      <w:pPr>
        <w:pStyle w:val="26"/>
        <w:numPr>
          <w:ilvl w:val="0"/>
          <w:numId w:val="48"/>
        </w:numPr>
        <w:shd w:val="clear" w:color="auto" w:fill="auto"/>
        <w:tabs>
          <w:tab w:val="left" w:pos="1012"/>
        </w:tabs>
        <w:ind w:left="20" w:firstLine="700"/>
        <w:rPr>
          <w:sz w:val="24"/>
          <w:szCs w:val="24"/>
        </w:rPr>
      </w:pPr>
      <w:r w:rsidRPr="00476DFF">
        <w:rPr>
          <w:sz w:val="24"/>
          <w:szCs w:val="24"/>
        </w:rPr>
        <w:t>соблюдать правила безопасного поведения в сети Интернет;</w:t>
      </w:r>
    </w:p>
    <w:p w:rsidR="00F84BDC" w:rsidRDefault="005A0219" w:rsidP="004435FC">
      <w:pPr>
        <w:rPr>
          <w:sz w:val="24"/>
          <w:szCs w:val="24"/>
        </w:rPr>
      </w:pPr>
      <w:r w:rsidRPr="00476DFF">
        <w:rPr>
          <w:sz w:val="24"/>
          <w:szCs w:val="24"/>
        </w:rPr>
        <w:t xml:space="preserve">различать безопасные ресурсы сети Интернет и ресурсы, содержание которых </w:t>
      </w:r>
      <w:r w:rsidRPr="00783684">
        <w:rPr>
          <w:sz w:val="24"/>
          <w:szCs w:val="24"/>
        </w:rPr>
        <w:t>несовмести</w:t>
      </w:r>
      <w:r w:rsidR="00F84BDC">
        <w:rPr>
          <w:sz w:val="24"/>
          <w:szCs w:val="24"/>
        </w:rPr>
        <w:t>мы</w:t>
      </w:r>
    </w:p>
    <w:p w:rsidR="004435FC" w:rsidRPr="00783684" w:rsidRDefault="004435FC" w:rsidP="004435FC">
      <w:pPr>
        <w:rPr>
          <w:b/>
          <w:sz w:val="24"/>
          <w:szCs w:val="24"/>
        </w:rPr>
      </w:pPr>
      <w:r w:rsidRPr="00783684">
        <w:rPr>
          <w:b/>
          <w:sz w:val="24"/>
          <w:szCs w:val="24"/>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ДЕЯТЕЛЬНОСТИ И ПРОЕКТНОЙ ДЕЯТЕЛЬНОСТИ</w:t>
      </w:r>
    </w:p>
    <w:p w:rsidR="004435FC" w:rsidRPr="00783684" w:rsidRDefault="004435FC" w:rsidP="004435FC">
      <w:pPr>
        <w:rPr>
          <w:rFonts w:ascii="Times New Roman" w:hAnsi="Times New Roman" w:cs="Times New Roman"/>
          <w:sz w:val="24"/>
          <w:szCs w:val="24"/>
        </w:rPr>
      </w:pPr>
      <w:r w:rsidRPr="00783684">
        <w:rPr>
          <w:rFonts w:ascii="Times New Roman" w:hAnsi="Times New Roman" w:cs="Times New Roman"/>
          <w:sz w:val="24"/>
          <w:szCs w:val="24"/>
        </w:rPr>
        <w:t>Цели и задачи программы, описание ее места и роли в реализации требований ФГОС 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 В соответствии с указанной целью программа развития УУД в основной школе определяет следующие задачи:</w:t>
      </w:r>
    </w:p>
    <w:p w:rsidR="004435FC" w:rsidRPr="00783684" w:rsidRDefault="004435FC" w:rsidP="004435FC">
      <w:pPr>
        <w:pStyle w:val="aa"/>
      </w:pPr>
      <w:r w:rsidRPr="00783684">
        <w:sym w:font="Symbol" w:char="F0B7"/>
      </w:r>
      <w:r w:rsidRPr="00783684">
        <w:t xml:space="preserve"> организация взаимодействия педагогов и обучающихся и их родителей по развитию универсальных учебных действий в основной школе;</w:t>
      </w:r>
    </w:p>
    <w:p w:rsidR="004435FC" w:rsidRPr="00783684" w:rsidRDefault="004435FC" w:rsidP="004435FC">
      <w:pPr>
        <w:pStyle w:val="aa"/>
      </w:pPr>
      <w:r w:rsidRPr="00783684">
        <w:sym w:font="Symbol" w:char="F0B7"/>
      </w:r>
      <w:r w:rsidRPr="00783684">
        <w:t xml:space="preserve"> 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4435FC" w:rsidRPr="00783684" w:rsidRDefault="004435FC" w:rsidP="004435FC">
      <w:pPr>
        <w:pStyle w:val="aa"/>
      </w:pPr>
      <w:r w:rsidRPr="00783684">
        <w:sym w:font="Symbol" w:char="F0B7"/>
      </w:r>
      <w:r w:rsidRPr="00783684">
        <w:t xml:space="preserve"> включение развивающих задач как в урочную, так и внеурочную деятельность обучающихся;</w:t>
      </w:r>
    </w:p>
    <w:p w:rsidR="004435FC" w:rsidRPr="00783684" w:rsidRDefault="004435FC" w:rsidP="004435FC">
      <w:pPr>
        <w:pStyle w:val="aa"/>
      </w:pPr>
      <w:r w:rsidRPr="00783684">
        <w:sym w:font="Symbol" w:char="F0B7"/>
      </w:r>
      <w:r w:rsidRPr="00783684">
        <w:t xml:space="preserve"> 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4435FC" w:rsidRPr="00783684" w:rsidRDefault="004435FC" w:rsidP="004435FC">
      <w:pPr>
        <w:pStyle w:val="aa"/>
      </w:pPr>
      <w:r w:rsidRPr="00783684">
        <w:t xml:space="preserve">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 </w:t>
      </w:r>
    </w:p>
    <w:p w:rsidR="004435FC" w:rsidRPr="00783684" w:rsidRDefault="004435FC" w:rsidP="004435FC">
      <w:pPr>
        <w:pStyle w:val="aa"/>
        <w:numPr>
          <w:ilvl w:val="0"/>
          <w:numId w:val="207"/>
        </w:numPr>
        <w:spacing w:after="160" w:line="256" w:lineRule="auto"/>
      </w:pPr>
      <w:r w:rsidRPr="00783684">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4435FC" w:rsidRPr="00783684" w:rsidRDefault="004435FC" w:rsidP="004435FC">
      <w:pPr>
        <w:pStyle w:val="aa"/>
      </w:pPr>
      <w:r w:rsidRPr="00783684">
        <w:lastRenderedPageBreak/>
        <w:t>К принципам формирования УУД в основной школе можно отнести следующие:</w:t>
      </w:r>
    </w:p>
    <w:p w:rsidR="004435FC" w:rsidRPr="00783684" w:rsidRDefault="004435FC" w:rsidP="004435FC">
      <w:pPr>
        <w:pStyle w:val="aa"/>
      </w:pPr>
      <w:r w:rsidRPr="00783684">
        <w:t xml:space="preserve"> 1) формирование УУД – задача, сквозная для всего образовательного процесса (урочная, внеурочная деятельность); </w:t>
      </w:r>
    </w:p>
    <w:p w:rsidR="004435FC" w:rsidRPr="00783684" w:rsidRDefault="004435FC" w:rsidP="004435FC">
      <w:pPr>
        <w:pStyle w:val="aa"/>
      </w:pPr>
      <w:r w:rsidRPr="00783684">
        <w:t xml:space="preserve">2) формирование УУД обязательно требует работы с предметным или междисципдинарным содержанием; </w:t>
      </w:r>
    </w:p>
    <w:p w:rsidR="004435FC" w:rsidRPr="00783684" w:rsidRDefault="004435FC" w:rsidP="004435FC">
      <w:pPr>
        <w:pStyle w:val="aa"/>
      </w:pPr>
      <w:r w:rsidRPr="00783684">
        <w:t>3) 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4435FC" w:rsidRPr="00783684" w:rsidRDefault="004435FC" w:rsidP="004435FC">
      <w:pPr>
        <w:pStyle w:val="aa"/>
      </w:pPr>
      <w:r w:rsidRPr="00783684">
        <w:t xml:space="preserve"> 4) 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 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w:t>
      </w:r>
    </w:p>
    <w:p w:rsidR="004435FC" w:rsidRPr="00783684" w:rsidRDefault="004435FC" w:rsidP="004435FC">
      <w:pPr>
        <w:pStyle w:val="aa"/>
      </w:pPr>
      <w:r w:rsidRPr="00783684">
        <w:t xml:space="preserve"> В результате изучения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w:t>
      </w:r>
    </w:p>
    <w:p w:rsidR="004435FC" w:rsidRPr="00783684" w:rsidRDefault="004435FC" w:rsidP="004435FC">
      <w:pPr>
        <w:pStyle w:val="aa"/>
        <w:numPr>
          <w:ilvl w:val="0"/>
          <w:numId w:val="207"/>
        </w:numPr>
        <w:spacing w:after="160" w:line="256" w:lineRule="auto"/>
      </w:pPr>
      <w:r w:rsidRPr="00783684">
        <w:t xml:space="preserve">Типовые задачи применения универсальных учебных действий 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 Различаются два типа заданий, связанных с УУД: ‒ задания, позволяющие в рамках образовательного процесса сформировать УУД; ‒ задания, позволяющие диагностировать уровень сформированности УУД. 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 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 </w:t>
      </w:r>
    </w:p>
    <w:p w:rsidR="004435FC" w:rsidRPr="00783684" w:rsidRDefault="004435FC" w:rsidP="004435FC">
      <w:pPr>
        <w:pStyle w:val="aa"/>
        <w:numPr>
          <w:ilvl w:val="0"/>
          <w:numId w:val="207"/>
        </w:numPr>
        <w:spacing w:after="160" w:line="256" w:lineRule="auto"/>
      </w:pPr>
      <w:r w:rsidRPr="00783684">
        <w:t xml:space="preserve">В основной школе возможно использовать в том числе следующие типы задач: </w:t>
      </w:r>
    </w:p>
    <w:p w:rsidR="004435FC" w:rsidRPr="00783684" w:rsidRDefault="004435FC" w:rsidP="004435FC">
      <w:pPr>
        <w:pStyle w:val="aa"/>
        <w:numPr>
          <w:ilvl w:val="0"/>
          <w:numId w:val="208"/>
        </w:numPr>
        <w:spacing w:after="160" w:line="256" w:lineRule="auto"/>
      </w:pPr>
      <w:r w:rsidRPr="00783684">
        <w:t>Задачи, формирующие коммуникативные УУД:</w:t>
      </w:r>
    </w:p>
    <w:p w:rsidR="004435FC" w:rsidRPr="00783684" w:rsidRDefault="004435FC" w:rsidP="004435FC">
      <w:pPr>
        <w:pStyle w:val="aa"/>
        <w:ind w:left="1080"/>
      </w:pPr>
      <w:r w:rsidRPr="00783684">
        <w:sym w:font="Symbol" w:char="F0B7"/>
      </w:r>
      <w:r w:rsidRPr="00783684">
        <w:t xml:space="preserve"> на учет позиции партнера;</w:t>
      </w:r>
    </w:p>
    <w:p w:rsidR="004435FC" w:rsidRPr="00783684" w:rsidRDefault="004435FC" w:rsidP="004435FC">
      <w:pPr>
        <w:pStyle w:val="aa"/>
        <w:ind w:left="1080"/>
      </w:pPr>
      <w:r w:rsidRPr="00783684">
        <w:sym w:font="Symbol" w:char="F0B7"/>
      </w:r>
      <w:r w:rsidRPr="00783684">
        <w:t xml:space="preserve"> на организацию и осуществление сотрудничества;</w:t>
      </w:r>
    </w:p>
    <w:p w:rsidR="004435FC" w:rsidRPr="00783684" w:rsidRDefault="004435FC" w:rsidP="004435FC">
      <w:pPr>
        <w:pStyle w:val="aa"/>
        <w:ind w:left="1080"/>
      </w:pPr>
      <w:r w:rsidRPr="00783684">
        <w:sym w:font="Symbol" w:char="F0B7"/>
      </w:r>
      <w:r w:rsidRPr="00783684">
        <w:t xml:space="preserve"> на передачу информации и отображение предметного содержания;</w:t>
      </w:r>
    </w:p>
    <w:p w:rsidR="004435FC" w:rsidRPr="00783684" w:rsidRDefault="004435FC" w:rsidP="004435FC">
      <w:pPr>
        <w:pStyle w:val="aa"/>
        <w:ind w:left="1080"/>
      </w:pPr>
      <w:r w:rsidRPr="00783684">
        <w:sym w:font="Symbol" w:char="F0B7"/>
      </w:r>
      <w:r w:rsidRPr="00783684">
        <w:t xml:space="preserve"> тренинги коммуникативных навыков; </w:t>
      </w:r>
    </w:p>
    <w:p w:rsidR="004435FC" w:rsidRPr="00783684" w:rsidRDefault="004435FC" w:rsidP="004435FC">
      <w:pPr>
        <w:pStyle w:val="aa"/>
        <w:ind w:left="1080"/>
      </w:pPr>
      <w:r w:rsidRPr="00783684">
        <w:sym w:font="Symbol" w:char="F0B7"/>
      </w:r>
      <w:r w:rsidRPr="00783684">
        <w:t xml:space="preserve"> ролевые игры. </w:t>
      </w:r>
    </w:p>
    <w:p w:rsidR="004435FC" w:rsidRPr="00783684" w:rsidRDefault="004435FC" w:rsidP="004435FC">
      <w:pPr>
        <w:pStyle w:val="aa"/>
        <w:numPr>
          <w:ilvl w:val="0"/>
          <w:numId w:val="208"/>
        </w:numPr>
        <w:spacing w:after="160" w:line="256" w:lineRule="auto"/>
      </w:pPr>
      <w:r w:rsidRPr="00783684">
        <w:lastRenderedPageBreak/>
        <w:t>Задачи, формирующие познавательные УУД:</w:t>
      </w:r>
    </w:p>
    <w:p w:rsidR="004435FC" w:rsidRPr="00783684" w:rsidRDefault="004435FC" w:rsidP="004435FC">
      <w:pPr>
        <w:pStyle w:val="aa"/>
        <w:ind w:left="1080"/>
      </w:pPr>
      <w:r w:rsidRPr="00783684">
        <w:sym w:font="Symbol" w:char="F0B7"/>
      </w:r>
      <w:r w:rsidRPr="00783684">
        <w:t xml:space="preserve"> проекты на выстраивание стратегии поиска решения задач; </w:t>
      </w:r>
    </w:p>
    <w:p w:rsidR="004435FC" w:rsidRPr="00783684" w:rsidRDefault="004435FC" w:rsidP="004435FC">
      <w:pPr>
        <w:pStyle w:val="aa"/>
        <w:ind w:left="1080"/>
      </w:pPr>
      <w:r w:rsidRPr="00783684">
        <w:sym w:font="Symbol" w:char="F0B7"/>
      </w:r>
      <w:r w:rsidRPr="00783684">
        <w:t xml:space="preserve"> задачи на сериацию, сравнение, оценивание;</w:t>
      </w:r>
    </w:p>
    <w:p w:rsidR="004435FC" w:rsidRPr="00783684" w:rsidRDefault="004435FC" w:rsidP="004435FC">
      <w:pPr>
        <w:pStyle w:val="aa"/>
        <w:ind w:left="1080"/>
      </w:pPr>
      <w:r w:rsidRPr="00783684">
        <w:sym w:font="Symbol" w:char="F0B7"/>
      </w:r>
      <w:r w:rsidRPr="00783684">
        <w:t xml:space="preserve"> проведение эмпирического исследования;</w:t>
      </w:r>
    </w:p>
    <w:p w:rsidR="004435FC" w:rsidRPr="00783684" w:rsidRDefault="004435FC" w:rsidP="004435FC">
      <w:pPr>
        <w:pStyle w:val="aa"/>
        <w:ind w:left="1080"/>
      </w:pPr>
      <w:r w:rsidRPr="00783684">
        <w:sym w:font="Symbol" w:char="F0B7"/>
      </w:r>
      <w:r w:rsidRPr="00783684">
        <w:t xml:space="preserve"> проведение теоретического исследования; </w:t>
      </w:r>
    </w:p>
    <w:p w:rsidR="004435FC" w:rsidRPr="00783684" w:rsidRDefault="004435FC" w:rsidP="004435FC">
      <w:pPr>
        <w:pStyle w:val="aa"/>
        <w:ind w:left="1080"/>
      </w:pPr>
      <w:r w:rsidRPr="00783684">
        <w:sym w:font="Symbol" w:char="F0B7"/>
      </w:r>
      <w:r w:rsidRPr="00783684">
        <w:t xml:space="preserve"> смысловое чтение. </w:t>
      </w:r>
    </w:p>
    <w:p w:rsidR="004435FC" w:rsidRPr="00783684" w:rsidRDefault="004435FC" w:rsidP="004435FC">
      <w:pPr>
        <w:pStyle w:val="aa"/>
        <w:numPr>
          <w:ilvl w:val="0"/>
          <w:numId w:val="208"/>
        </w:numPr>
        <w:spacing w:after="160" w:line="256" w:lineRule="auto"/>
      </w:pPr>
      <w:r w:rsidRPr="00783684">
        <w:t xml:space="preserve">Задачи, формирующие регулятивные УУД: </w:t>
      </w:r>
    </w:p>
    <w:p w:rsidR="004435FC" w:rsidRPr="00783684" w:rsidRDefault="004435FC" w:rsidP="004435FC">
      <w:pPr>
        <w:pStyle w:val="aa"/>
        <w:ind w:left="1080"/>
      </w:pPr>
      <w:r w:rsidRPr="00783684">
        <w:sym w:font="Symbol" w:char="F0B7"/>
      </w:r>
      <w:r w:rsidRPr="00783684">
        <w:t xml:space="preserve"> на планирование; </w:t>
      </w:r>
    </w:p>
    <w:p w:rsidR="004435FC" w:rsidRPr="00783684" w:rsidRDefault="004435FC" w:rsidP="004435FC">
      <w:pPr>
        <w:pStyle w:val="aa"/>
        <w:ind w:left="1080"/>
      </w:pPr>
      <w:r w:rsidRPr="00783684">
        <w:sym w:font="Symbol" w:char="F0B7"/>
      </w:r>
      <w:r w:rsidRPr="00783684">
        <w:t xml:space="preserve"> на ориентировку в ситуации;</w:t>
      </w:r>
    </w:p>
    <w:p w:rsidR="004435FC" w:rsidRPr="00783684" w:rsidRDefault="004435FC" w:rsidP="004435FC">
      <w:pPr>
        <w:pStyle w:val="aa"/>
        <w:ind w:left="1080"/>
      </w:pPr>
      <w:r w:rsidRPr="00783684">
        <w:sym w:font="Symbol" w:char="F0B7"/>
      </w:r>
      <w:r w:rsidRPr="00783684">
        <w:t xml:space="preserve"> на прогнозирование;</w:t>
      </w:r>
    </w:p>
    <w:p w:rsidR="004435FC" w:rsidRPr="00783684" w:rsidRDefault="004435FC" w:rsidP="004435FC">
      <w:pPr>
        <w:pStyle w:val="aa"/>
        <w:ind w:left="1080"/>
      </w:pPr>
      <w:r w:rsidRPr="00783684">
        <w:sym w:font="Symbol" w:char="F0B7"/>
      </w:r>
      <w:r w:rsidRPr="00783684">
        <w:t xml:space="preserve"> на целеполагание;</w:t>
      </w:r>
    </w:p>
    <w:p w:rsidR="004435FC" w:rsidRPr="00783684" w:rsidRDefault="004435FC" w:rsidP="004435FC">
      <w:pPr>
        <w:pStyle w:val="aa"/>
        <w:ind w:left="1080"/>
      </w:pPr>
      <w:r w:rsidRPr="00783684">
        <w:sym w:font="Symbol" w:char="F0B7"/>
      </w:r>
      <w:r w:rsidRPr="00783684">
        <w:t xml:space="preserve"> на принятие решения; </w:t>
      </w:r>
    </w:p>
    <w:p w:rsidR="004435FC" w:rsidRPr="00783684" w:rsidRDefault="004435FC" w:rsidP="004435FC">
      <w:pPr>
        <w:pStyle w:val="aa"/>
        <w:ind w:left="1080"/>
      </w:pPr>
      <w:r w:rsidRPr="00783684">
        <w:sym w:font="Symbol" w:char="F0B7"/>
      </w:r>
      <w:r w:rsidRPr="00783684">
        <w:t xml:space="preserve"> на самоконтроль. </w:t>
      </w:r>
    </w:p>
    <w:p w:rsidR="004435FC" w:rsidRPr="00783684" w:rsidRDefault="004435FC" w:rsidP="004435FC">
      <w:pPr>
        <w:pStyle w:val="aa"/>
        <w:ind w:left="1080"/>
      </w:pPr>
      <w:r w:rsidRPr="00783684">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 </w:t>
      </w:r>
    </w:p>
    <w:p w:rsidR="004435FC" w:rsidRPr="00783684" w:rsidRDefault="004435FC" w:rsidP="004435FC">
      <w:pPr>
        <w:pStyle w:val="aa"/>
        <w:numPr>
          <w:ilvl w:val="0"/>
          <w:numId w:val="208"/>
        </w:numPr>
        <w:spacing w:after="160" w:line="256" w:lineRule="auto"/>
      </w:pPr>
      <w:r w:rsidRPr="00783684">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 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 </w:t>
      </w:r>
      <w:r w:rsidRPr="00783684">
        <w:lastRenderedPageBreak/>
        <w:t>Особенностью учебно-исследовательской деятельности 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t xml:space="preserve">Учебно-исследовательская работа учащихся может быть организована по двум направлениям: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урочная учебно-исследовательская деятельность учащихся: проблемные уроки; семинары; практические и лабораторные занятия, др.;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t xml:space="preserve"> Учебно-исследовательская и проектная деятельность обучающихся может проводиться в том числе по таким направлениям, как:</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исследовательское;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инженерное;</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прикладное;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информационное;</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социальное;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игровое;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творческое.</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t xml:space="preserve"> 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 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 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w:t>
      </w:r>
      <w:r w:rsidRPr="00783684">
        <w:rPr>
          <w:rFonts w:ascii="Times New Roman" w:hAnsi="Times New Roman" w:cs="Times New Roman"/>
          <w:sz w:val="24"/>
          <w:szCs w:val="24"/>
        </w:rPr>
        <w:lastRenderedPageBreak/>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t xml:space="preserve"> Формы организации учебно-исследовательской деятельности на урочных занятиях могут быть следующими:</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 Формы организации учебно-исследовательской деятельности на внеурочных занятиях могут быть следующими:</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исследовательская практика обучающихся;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t xml:space="preserve"> Среди возможных форм представления результатов проектной деятельности можно выделить следующие:</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макеты, модели, рабочие установки, схемы, план-карты;</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lastRenderedPageBreak/>
        <w:sym w:font="Symbol" w:char="F0B7"/>
      </w:r>
      <w:r w:rsidRPr="00783684">
        <w:rPr>
          <w:rFonts w:ascii="Times New Roman" w:hAnsi="Times New Roman" w:cs="Times New Roman"/>
          <w:sz w:val="24"/>
          <w:szCs w:val="24"/>
        </w:rPr>
        <w:t xml:space="preserve"> постеры, презентации;</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альбомы, буклеты, брошюры, книги;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реконструкции событий;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эссе, рассказы, стихи, рисунки;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результаты исследовательских экспедиций, обработки архивов и мемуаров;</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документальные фильмы, мультфильмы;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выставки, игры, тематические вечера, концерты;</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сценарии мероприятий; </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sym w:font="Symbol" w:char="F0B7"/>
      </w:r>
      <w:r w:rsidRPr="00783684">
        <w:rPr>
          <w:rFonts w:ascii="Times New Roman" w:hAnsi="Times New Roman" w:cs="Times New Roman"/>
          <w:sz w:val="24"/>
          <w:szCs w:val="24"/>
        </w:rPr>
        <w:t xml:space="preserve"> веб-сайты, программное обеспечение, компакт-диски (или другие цифровые носители) и др.</w:t>
      </w:r>
    </w:p>
    <w:p w:rsidR="004435FC" w:rsidRPr="00783684" w:rsidRDefault="004435FC" w:rsidP="004435FC">
      <w:pPr>
        <w:ind w:left="720"/>
        <w:rPr>
          <w:rFonts w:ascii="Times New Roman" w:hAnsi="Times New Roman" w:cs="Times New Roman"/>
          <w:sz w:val="24"/>
          <w:szCs w:val="24"/>
        </w:rPr>
      </w:pPr>
      <w:r w:rsidRPr="00783684">
        <w:rPr>
          <w:rFonts w:ascii="Times New Roman" w:hAnsi="Times New Roman" w:cs="Times New Roman"/>
          <w:sz w:val="24"/>
          <w:szCs w:val="24"/>
        </w:rPr>
        <w:t xml:space="preserve"> Результаты также могут быть представлены в ходе проведения конференций, семинаров и круглых столов. 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 </w:t>
      </w:r>
    </w:p>
    <w:p w:rsidR="004435FC" w:rsidRPr="00783684" w:rsidRDefault="004435FC" w:rsidP="004435FC">
      <w:pPr>
        <w:pStyle w:val="aa"/>
        <w:numPr>
          <w:ilvl w:val="0"/>
          <w:numId w:val="208"/>
        </w:numPr>
        <w:spacing w:after="160" w:line="256" w:lineRule="auto"/>
      </w:pPr>
      <w:r w:rsidRPr="00783684">
        <w:t xml:space="preserve">Описание содержания, видов и форм организации учебной деятельности по развитию информационно-коммуникационных технологий 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В настоящее время значительно присутствие компьютерных и интернет 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4435FC" w:rsidRPr="00783684" w:rsidRDefault="004435FC" w:rsidP="004435FC">
      <w:pPr>
        <w:pStyle w:val="aa"/>
        <w:ind w:left="1080"/>
      </w:pPr>
      <w:r w:rsidRPr="00783684">
        <w:t>Основные формы организации учебной деятельности по формированию ИКТ-компетенции обучающихся могут включить:</w:t>
      </w:r>
    </w:p>
    <w:p w:rsidR="004435FC" w:rsidRPr="00783684" w:rsidRDefault="004435FC" w:rsidP="004435FC">
      <w:pPr>
        <w:pStyle w:val="aa"/>
        <w:ind w:left="1080"/>
      </w:pPr>
      <w:r w:rsidRPr="00783684">
        <w:lastRenderedPageBreak/>
        <w:sym w:font="Symbol" w:char="F0B7"/>
      </w:r>
      <w:r w:rsidRPr="00783684">
        <w:t xml:space="preserve"> уроки по информатике и другим предметам; </w:t>
      </w:r>
    </w:p>
    <w:p w:rsidR="004435FC" w:rsidRPr="00783684" w:rsidRDefault="004435FC" w:rsidP="004435FC">
      <w:pPr>
        <w:pStyle w:val="aa"/>
        <w:ind w:left="1080"/>
      </w:pPr>
      <w:r w:rsidRPr="00783684">
        <w:sym w:font="Symbol" w:char="F0B7"/>
      </w:r>
      <w:r w:rsidRPr="00783684">
        <w:t xml:space="preserve"> факультативы;</w:t>
      </w:r>
    </w:p>
    <w:p w:rsidR="004435FC" w:rsidRPr="00783684" w:rsidRDefault="004435FC" w:rsidP="004435FC">
      <w:pPr>
        <w:pStyle w:val="aa"/>
        <w:ind w:left="1080"/>
      </w:pPr>
      <w:r w:rsidRPr="00783684">
        <w:sym w:font="Symbol" w:char="F0B7"/>
      </w:r>
      <w:r w:rsidRPr="00783684">
        <w:t xml:space="preserve"> кружки;</w:t>
      </w:r>
    </w:p>
    <w:p w:rsidR="004435FC" w:rsidRPr="00783684" w:rsidRDefault="004435FC" w:rsidP="004435FC">
      <w:pPr>
        <w:pStyle w:val="aa"/>
        <w:ind w:left="1080"/>
      </w:pPr>
      <w:r w:rsidRPr="00783684">
        <w:sym w:font="Symbol" w:char="F0B7"/>
      </w:r>
      <w:r w:rsidRPr="00783684">
        <w:t xml:space="preserve"> интегративные межпредметные проекты;</w:t>
      </w:r>
    </w:p>
    <w:p w:rsidR="004435FC" w:rsidRPr="00783684" w:rsidRDefault="004435FC" w:rsidP="004435FC">
      <w:pPr>
        <w:pStyle w:val="aa"/>
        <w:ind w:left="1080"/>
      </w:pPr>
      <w:r w:rsidRPr="00783684">
        <w:sym w:font="Symbol" w:char="F0B7"/>
      </w:r>
      <w:r w:rsidRPr="00783684">
        <w:t xml:space="preserve"> внеурочные и внешкольные активности. </w:t>
      </w:r>
    </w:p>
    <w:p w:rsidR="004435FC" w:rsidRPr="00783684" w:rsidRDefault="004435FC" w:rsidP="004435FC">
      <w:pPr>
        <w:pStyle w:val="aa"/>
        <w:ind w:left="1080"/>
      </w:pPr>
      <w:r w:rsidRPr="00783684">
        <w:t>Среди видов учебной деятельности, обеспечивающих формирование ИКТ- компетенции обучающихся, можно выделить в том числе такие, как:</w:t>
      </w:r>
    </w:p>
    <w:p w:rsidR="004435FC" w:rsidRPr="00783684" w:rsidRDefault="004435FC" w:rsidP="004435FC">
      <w:pPr>
        <w:pStyle w:val="aa"/>
        <w:ind w:left="1080"/>
      </w:pPr>
      <w:r w:rsidRPr="00783684">
        <w:sym w:font="Symbol" w:char="F0B7"/>
      </w:r>
      <w:r w:rsidRPr="00783684">
        <w:t xml:space="preserve"> выполняемые на уроках, дома и в рамках внеурочной деятельности задания, предполагающие использование электронных образовательных ресурсов; </w:t>
      </w:r>
    </w:p>
    <w:p w:rsidR="004435FC" w:rsidRPr="00783684" w:rsidRDefault="004435FC" w:rsidP="004435FC">
      <w:pPr>
        <w:pStyle w:val="aa"/>
        <w:ind w:left="1080"/>
      </w:pPr>
      <w:r w:rsidRPr="00783684">
        <w:sym w:font="Symbol" w:char="F0B7"/>
      </w:r>
      <w:r w:rsidRPr="00783684">
        <w:t xml:space="preserve"> создание и редактирование текстов;</w:t>
      </w:r>
    </w:p>
    <w:p w:rsidR="004435FC" w:rsidRPr="00783684" w:rsidRDefault="004435FC" w:rsidP="004435FC">
      <w:pPr>
        <w:pStyle w:val="aa"/>
        <w:ind w:left="1080"/>
      </w:pPr>
      <w:r w:rsidRPr="00783684">
        <w:sym w:font="Symbol" w:char="F0B7"/>
      </w:r>
      <w:r w:rsidRPr="00783684">
        <w:t xml:space="preserve"> создание и редактирование электронных таблиц;</w:t>
      </w:r>
    </w:p>
    <w:p w:rsidR="004435FC" w:rsidRPr="00783684" w:rsidRDefault="004435FC" w:rsidP="004435FC">
      <w:pPr>
        <w:pStyle w:val="aa"/>
        <w:ind w:left="1080"/>
      </w:pPr>
      <w:r w:rsidRPr="00783684">
        <w:sym w:font="Symbol" w:char="F0B7"/>
      </w:r>
      <w:r w:rsidRPr="00783684">
        <w:t xml:space="preserve"> использование средств для построения диаграмм, графиков, блок-схем, других графических объектов; </w:t>
      </w:r>
    </w:p>
    <w:p w:rsidR="004435FC" w:rsidRPr="00783684" w:rsidRDefault="004435FC" w:rsidP="004435FC">
      <w:pPr>
        <w:pStyle w:val="aa"/>
        <w:ind w:left="1080"/>
      </w:pPr>
      <w:r w:rsidRPr="00783684">
        <w:sym w:font="Symbol" w:char="F0B7"/>
      </w:r>
      <w:r w:rsidRPr="00783684">
        <w:t xml:space="preserve"> создание и редактирование презентаций;</w:t>
      </w:r>
    </w:p>
    <w:p w:rsidR="004435FC" w:rsidRPr="00783684" w:rsidRDefault="004435FC" w:rsidP="004435FC">
      <w:pPr>
        <w:pStyle w:val="aa"/>
        <w:ind w:left="1080"/>
      </w:pPr>
      <w:r w:rsidRPr="00783684">
        <w:sym w:font="Symbol" w:char="F0B7"/>
      </w:r>
      <w:r w:rsidRPr="00783684">
        <w:t xml:space="preserve"> создание и редактирование графики и фото; </w:t>
      </w:r>
    </w:p>
    <w:p w:rsidR="004435FC" w:rsidRPr="00783684" w:rsidRDefault="004435FC" w:rsidP="004435FC">
      <w:pPr>
        <w:pStyle w:val="aa"/>
        <w:ind w:left="1080"/>
      </w:pPr>
      <w:r w:rsidRPr="00783684">
        <w:sym w:font="Symbol" w:char="F0B7"/>
      </w:r>
      <w:r w:rsidRPr="00783684">
        <w:t xml:space="preserve"> создание и редактирование видео; </w:t>
      </w:r>
    </w:p>
    <w:p w:rsidR="004435FC" w:rsidRPr="00783684" w:rsidRDefault="004435FC" w:rsidP="004435FC">
      <w:pPr>
        <w:pStyle w:val="aa"/>
        <w:ind w:left="1080"/>
      </w:pPr>
      <w:r w:rsidRPr="00783684">
        <w:sym w:font="Symbol" w:char="F0B7"/>
      </w:r>
      <w:r w:rsidRPr="00783684">
        <w:t xml:space="preserve"> создание музыкальных и звуковых объектов; </w:t>
      </w:r>
    </w:p>
    <w:p w:rsidR="004435FC" w:rsidRPr="00783684" w:rsidRDefault="004435FC" w:rsidP="004435FC">
      <w:pPr>
        <w:pStyle w:val="aa"/>
        <w:ind w:left="1080"/>
      </w:pPr>
      <w:r w:rsidRPr="00783684">
        <w:sym w:font="Symbol" w:char="F0B7"/>
      </w:r>
      <w:r w:rsidRPr="00783684">
        <w:t xml:space="preserve"> поиск и анализ информации в Интернете; </w:t>
      </w:r>
    </w:p>
    <w:p w:rsidR="004435FC" w:rsidRPr="00783684" w:rsidRDefault="004435FC" w:rsidP="004435FC">
      <w:pPr>
        <w:pStyle w:val="aa"/>
        <w:ind w:left="1080"/>
      </w:pPr>
      <w:r w:rsidRPr="00783684">
        <w:sym w:font="Symbol" w:char="F0B7"/>
      </w:r>
      <w:r w:rsidRPr="00783684">
        <w:t xml:space="preserve"> моделирование, проектирование и управление; </w:t>
      </w:r>
    </w:p>
    <w:p w:rsidR="004435FC" w:rsidRPr="00783684" w:rsidRDefault="004435FC" w:rsidP="004435FC">
      <w:pPr>
        <w:pStyle w:val="aa"/>
        <w:ind w:left="1080"/>
      </w:pPr>
      <w:r w:rsidRPr="00783684">
        <w:sym w:font="Symbol" w:char="F0B7"/>
      </w:r>
      <w:r w:rsidRPr="00783684">
        <w:t xml:space="preserve"> математическая обработка и визуализация данных; </w:t>
      </w:r>
    </w:p>
    <w:p w:rsidR="004435FC" w:rsidRPr="00783684" w:rsidRDefault="004435FC" w:rsidP="004435FC">
      <w:pPr>
        <w:pStyle w:val="aa"/>
        <w:ind w:left="1080"/>
      </w:pPr>
      <w:r w:rsidRPr="00783684">
        <w:sym w:font="Symbol" w:char="F0B7"/>
      </w:r>
      <w:r w:rsidRPr="00783684">
        <w:t xml:space="preserve"> создание веб-страниц и сайтов; </w:t>
      </w:r>
    </w:p>
    <w:p w:rsidR="004435FC" w:rsidRPr="00783684" w:rsidRDefault="004435FC" w:rsidP="004435FC">
      <w:pPr>
        <w:pStyle w:val="aa"/>
        <w:ind w:left="1080"/>
      </w:pPr>
      <w:r w:rsidRPr="00783684">
        <w:sym w:font="Symbol" w:char="F0B7"/>
      </w:r>
      <w:r w:rsidRPr="00783684">
        <w:t xml:space="preserve"> сетевая коммуникация между учениками и (или) учителем. Эффективное формирование ИКТ-компетенции обучающихся обеспечивается усилиями учителей-предметников.</w:t>
      </w:r>
    </w:p>
    <w:p w:rsidR="004435FC" w:rsidRPr="00783684" w:rsidRDefault="004435FC" w:rsidP="004435FC">
      <w:pPr>
        <w:pStyle w:val="aa"/>
        <w:ind w:left="1080"/>
      </w:pPr>
      <w:r w:rsidRPr="00783684">
        <w:t xml:space="preserve"> 6. Перечень и описание основных элементов ИКТ-компетенции и инструментов их использования Обращение с устройствами ИКТ. 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 Фиксация и обработка изображений и звуков. 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w:t>
      </w:r>
      <w:r w:rsidRPr="00783684">
        <w:lastRenderedPageBreak/>
        <w:t xml:space="preserve">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 Поиск и организация хранения информации. 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 Создание письменных сообщений. 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 Создание графических объектов .Создание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 Создание музыкальных и звуковых объектов.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 Восприятие, использование и создание гипертекстовых и мультимедийных информационных объектов. «Чтение» таблиц, графиков, диаграмм, </w:t>
      </w:r>
      <w:r w:rsidRPr="00783684">
        <w:lastRenderedPageBreak/>
        <w:t xml:space="preserve">схем и т. д., самостоятельное перекодирование информации из одной знаковой системы в другую; использование при восприятии сообщен исследовании. 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 Моделирование, проектирование и управление. 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 Коммуникация и социальное взаимодействие.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 Информационная безопасность.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 </w:t>
      </w:r>
    </w:p>
    <w:p w:rsidR="004435FC" w:rsidRPr="00783684" w:rsidRDefault="004435FC" w:rsidP="004435FC">
      <w:pPr>
        <w:pStyle w:val="aa"/>
        <w:ind w:left="1080"/>
      </w:pPr>
      <w:r w:rsidRPr="00783684">
        <w:t xml:space="preserve">7. Планируемые результаты формирования и развития компетентности обучающихся в области использования информационно-коммуникационных технологий 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 </w:t>
      </w:r>
    </w:p>
    <w:p w:rsidR="004435FC" w:rsidRPr="00783684" w:rsidRDefault="004435FC" w:rsidP="004435FC">
      <w:pPr>
        <w:pStyle w:val="aa"/>
        <w:ind w:left="1080"/>
      </w:pPr>
      <w:r w:rsidRPr="00783684">
        <w:t>В рамках направления «Обращение с устройствами ИКТ» в качестве основных планируемых результатов являются:</w:t>
      </w:r>
    </w:p>
    <w:p w:rsidR="004435FC" w:rsidRPr="00783684" w:rsidRDefault="004435FC" w:rsidP="004435FC">
      <w:pPr>
        <w:pStyle w:val="aa"/>
        <w:ind w:left="1080"/>
      </w:pPr>
      <w:r w:rsidRPr="00783684">
        <w:sym w:font="Symbol" w:char="F0B7"/>
      </w:r>
      <w:r w:rsidRPr="00783684">
        <w:t xml:space="preserve"> осуществлять информационное подключение к локальной сети и глобальной сети Интернет;</w:t>
      </w:r>
    </w:p>
    <w:p w:rsidR="004435FC" w:rsidRPr="00783684" w:rsidRDefault="004435FC" w:rsidP="004435FC">
      <w:pPr>
        <w:pStyle w:val="aa"/>
        <w:ind w:left="1080"/>
      </w:pPr>
      <w:r w:rsidRPr="00783684">
        <w:sym w:font="Symbol" w:char="F0B7"/>
      </w:r>
      <w:r w:rsidRPr="00783684">
        <w:t xml:space="preserve"> получать информацию о характеристиках компьютера;</w:t>
      </w:r>
    </w:p>
    <w:p w:rsidR="004435FC" w:rsidRPr="00783684" w:rsidRDefault="004435FC" w:rsidP="004435FC">
      <w:pPr>
        <w:pStyle w:val="aa"/>
        <w:ind w:left="1080"/>
      </w:pPr>
      <w:r w:rsidRPr="00783684">
        <w:sym w:font="Symbol" w:char="F0B7"/>
      </w:r>
      <w:r w:rsidRPr="00783684">
        <w:t xml:space="preserve"> 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 </w:t>
      </w:r>
    </w:p>
    <w:p w:rsidR="004435FC" w:rsidRPr="00783684" w:rsidRDefault="004435FC" w:rsidP="004435FC">
      <w:pPr>
        <w:pStyle w:val="aa"/>
        <w:ind w:left="1080"/>
      </w:pPr>
      <w:r w:rsidRPr="00783684">
        <w:sym w:font="Symbol" w:char="F0B7"/>
      </w:r>
      <w:r w:rsidRPr="00783684">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4435FC" w:rsidRPr="00783684" w:rsidRDefault="004435FC" w:rsidP="004435FC">
      <w:pPr>
        <w:pStyle w:val="aa"/>
        <w:ind w:left="1080"/>
      </w:pPr>
      <w:r w:rsidRPr="00783684">
        <w:sym w:font="Symbol" w:char="F0B7"/>
      </w:r>
      <w:r w:rsidRPr="00783684">
        <w:t xml:space="preserve"> 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 </w:t>
      </w:r>
    </w:p>
    <w:p w:rsidR="004435FC" w:rsidRPr="00783684" w:rsidRDefault="004435FC" w:rsidP="004435FC">
      <w:pPr>
        <w:pStyle w:val="aa"/>
        <w:ind w:left="1080"/>
      </w:pPr>
      <w:r w:rsidRPr="00783684">
        <w:sym w:font="Symbol" w:char="F0B7"/>
      </w:r>
      <w:r w:rsidRPr="00783684">
        <w:t xml:space="preserve"> соблюдать требования техники безопасности, гигиены, эргономики и ресурсосбережения при работе с устройствами ИКТ.</w:t>
      </w:r>
    </w:p>
    <w:p w:rsidR="004435FC" w:rsidRPr="00783684" w:rsidRDefault="004435FC" w:rsidP="004435FC">
      <w:pPr>
        <w:pStyle w:val="aa"/>
        <w:ind w:left="1080"/>
      </w:pPr>
      <w:r w:rsidRPr="00783684">
        <w:lastRenderedPageBreak/>
        <w:t xml:space="preserve"> В рамках направления «Фиксация и обработка изображений и звуков» в качестве основных планируемых результатов обучающийся сможет: </w:t>
      </w:r>
    </w:p>
    <w:p w:rsidR="004435FC" w:rsidRPr="00783684" w:rsidRDefault="004435FC" w:rsidP="004435FC">
      <w:pPr>
        <w:pStyle w:val="aa"/>
        <w:ind w:left="1080"/>
      </w:pPr>
      <w:r w:rsidRPr="00783684">
        <w:sym w:font="Symbol" w:char="F0B7"/>
      </w:r>
      <w:r w:rsidRPr="00783684">
        <w:t xml:space="preserve"> создавать презентации на основе цифровых фотографий;</w:t>
      </w:r>
    </w:p>
    <w:p w:rsidR="004435FC" w:rsidRPr="00783684" w:rsidRDefault="004435FC" w:rsidP="004435FC">
      <w:pPr>
        <w:pStyle w:val="aa"/>
        <w:ind w:left="1080"/>
      </w:pPr>
      <w:r w:rsidRPr="00783684">
        <w:sym w:font="Symbol" w:char="F0B7"/>
      </w:r>
      <w:r w:rsidRPr="00783684">
        <w:t xml:space="preserve"> проводить обработку цифровых фотографий с использованием возможностей специальных компьютерных инструментов; </w:t>
      </w:r>
    </w:p>
    <w:p w:rsidR="004435FC" w:rsidRPr="00783684" w:rsidRDefault="004435FC" w:rsidP="004435FC">
      <w:pPr>
        <w:pStyle w:val="aa"/>
        <w:ind w:left="1080"/>
      </w:pPr>
      <w:r w:rsidRPr="00783684">
        <w:sym w:font="Symbol" w:char="F0B7"/>
      </w:r>
      <w:r w:rsidRPr="00783684">
        <w:t xml:space="preserve"> проводить обработку цифровых звукозаписей с использованием возможностей специальных компьютерных инструментов;</w:t>
      </w:r>
    </w:p>
    <w:p w:rsidR="004435FC" w:rsidRPr="00783684" w:rsidRDefault="004435FC" w:rsidP="004435FC">
      <w:pPr>
        <w:pStyle w:val="aa"/>
        <w:ind w:left="1080"/>
      </w:pPr>
      <w:r w:rsidRPr="00783684">
        <w:sym w:font="Symbol" w:char="F0B7"/>
      </w:r>
      <w:r w:rsidRPr="00783684">
        <w:t xml:space="preserve"> осуществлять видеосъемку и проводить монтаж отснятого материала с использованием возможностей специальных компьютерных инструментов.</w:t>
      </w:r>
    </w:p>
    <w:p w:rsidR="004435FC" w:rsidRPr="00783684" w:rsidRDefault="004435FC" w:rsidP="004435FC">
      <w:pPr>
        <w:pStyle w:val="aa"/>
        <w:ind w:left="1080"/>
      </w:pPr>
      <w:r w:rsidRPr="00783684">
        <w:t xml:space="preserve"> В рамках направления «Поиск и организация хранения информации» в качестве основных планируемых результатов обучающийся сможет:</w:t>
      </w:r>
    </w:p>
    <w:p w:rsidR="004435FC" w:rsidRPr="00783684" w:rsidRDefault="004435FC" w:rsidP="004435FC">
      <w:pPr>
        <w:pStyle w:val="aa"/>
        <w:ind w:left="1080"/>
      </w:pPr>
      <w:r w:rsidRPr="00783684">
        <w:sym w:font="Symbol" w:char="F0B7"/>
      </w:r>
      <w:r w:rsidRPr="00783684">
        <w:t xml:space="preserve"> использовать различные приемы поиска информации в сети Интернет (поисковые системы, справочные разделы, предметные рубрики);</w:t>
      </w:r>
    </w:p>
    <w:p w:rsidR="004435FC" w:rsidRPr="00783684" w:rsidRDefault="004435FC" w:rsidP="004435FC">
      <w:pPr>
        <w:pStyle w:val="aa"/>
        <w:ind w:left="1080"/>
      </w:pPr>
      <w:r w:rsidRPr="00783684">
        <w:sym w:font="Symbol" w:char="F0B7"/>
      </w:r>
      <w:r w:rsidRPr="00783684">
        <w:t xml:space="preserve"> строить запросы для поиска информации с использованием логических операций и анализировать результаты поиска; </w:t>
      </w:r>
    </w:p>
    <w:p w:rsidR="004435FC" w:rsidRPr="00783684" w:rsidRDefault="004435FC" w:rsidP="004435FC">
      <w:pPr>
        <w:pStyle w:val="aa"/>
        <w:ind w:left="1080"/>
      </w:pPr>
      <w:r w:rsidRPr="00783684">
        <w:sym w:font="Symbol" w:char="F0B7"/>
      </w:r>
      <w:r w:rsidRPr="00783684">
        <w:t xml:space="preserve"> использовать различные библиотечные, в том числе электронные, каталоги для поиска необходимых книг;</w:t>
      </w:r>
    </w:p>
    <w:p w:rsidR="004435FC" w:rsidRPr="00783684" w:rsidRDefault="004435FC" w:rsidP="004435FC">
      <w:pPr>
        <w:pStyle w:val="aa"/>
        <w:ind w:left="1080"/>
      </w:pPr>
      <w:r w:rsidRPr="00783684">
        <w:sym w:font="Symbol" w:char="F0B7"/>
      </w:r>
      <w:r w:rsidRPr="00783684">
        <w:t xml:space="preserve"> искать информацию в различных базах данных, создавать и заполнять базы данных, в частности, использовать различные определители; </w:t>
      </w:r>
    </w:p>
    <w:p w:rsidR="004435FC" w:rsidRPr="00783684" w:rsidRDefault="004435FC" w:rsidP="004435FC">
      <w:pPr>
        <w:pStyle w:val="aa"/>
        <w:ind w:left="1080"/>
      </w:pPr>
      <w:r w:rsidRPr="00783684">
        <w:sym w:font="Symbol" w:char="F0B7"/>
      </w:r>
      <w:r w:rsidRPr="00783684">
        <w:t xml:space="preserve"> сохранять для индивидуального использования найденные в сети Интернет информационные объекты и ссылки на них.</w:t>
      </w:r>
    </w:p>
    <w:p w:rsidR="004435FC" w:rsidRPr="00783684" w:rsidRDefault="004435FC" w:rsidP="004435FC">
      <w:pPr>
        <w:pStyle w:val="aa"/>
        <w:ind w:left="1080"/>
      </w:pPr>
      <w:r w:rsidRPr="00783684">
        <w:t xml:space="preserve"> В рамках направления «Создание письменных сообщений» в качестве основных планируемых результатов обучающийся сможет: </w:t>
      </w:r>
      <w:r w:rsidRPr="00783684">
        <w:sym w:font="Symbol" w:char="F0B7"/>
      </w:r>
      <w:r w:rsidRPr="00783684">
        <w:t xml:space="preserve"> осуществлять редактирование и структурирование текста в соответствии с его смыслом средствами текстового редактора;</w:t>
      </w:r>
    </w:p>
    <w:p w:rsidR="004435FC" w:rsidRPr="00783684" w:rsidRDefault="004435FC" w:rsidP="004435FC">
      <w:pPr>
        <w:pStyle w:val="aa"/>
        <w:ind w:left="1080"/>
      </w:pPr>
      <w:r w:rsidRPr="00783684">
        <w:sym w:font="Symbol" w:char="F0B7"/>
      </w:r>
      <w:r w:rsidRPr="00783684">
        <w:t xml:space="preserve"> 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4435FC" w:rsidRPr="00783684" w:rsidRDefault="004435FC" w:rsidP="004435FC">
      <w:pPr>
        <w:pStyle w:val="aa"/>
        <w:ind w:left="1080"/>
      </w:pPr>
      <w:r w:rsidRPr="00783684">
        <w:sym w:font="Symbol" w:char="F0B7"/>
      </w:r>
      <w:r w:rsidRPr="00783684">
        <w:t xml:space="preserve"> вставлять в документ формулы, таблицы, списки, изображения;</w:t>
      </w:r>
    </w:p>
    <w:p w:rsidR="004435FC" w:rsidRPr="00783684" w:rsidRDefault="004435FC" w:rsidP="004435FC">
      <w:pPr>
        <w:pStyle w:val="aa"/>
        <w:ind w:left="1080"/>
      </w:pPr>
      <w:r w:rsidRPr="00783684">
        <w:sym w:font="Symbol" w:char="F0B7"/>
      </w:r>
      <w:r w:rsidRPr="00783684">
        <w:t xml:space="preserve"> участвовать в коллективном создании текстового документа; </w:t>
      </w:r>
    </w:p>
    <w:p w:rsidR="004435FC" w:rsidRPr="00783684" w:rsidRDefault="004435FC" w:rsidP="004435FC">
      <w:pPr>
        <w:pStyle w:val="aa"/>
        <w:ind w:left="1080"/>
      </w:pPr>
      <w:r w:rsidRPr="00783684">
        <w:sym w:font="Symbol" w:char="F0B7"/>
      </w:r>
      <w:r w:rsidRPr="00783684">
        <w:t xml:space="preserve"> создавать гипертекстовые документы. </w:t>
      </w:r>
    </w:p>
    <w:p w:rsidR="004435FC" w:rsidRPr="00783684" w:rsidRDefault="004435FC" w:rsidP="004435FC">
      <w:pPr>
        <w:pStyle w:val="aa"/>
        <w:ind w:left="1080"/>
      </w:pPr>
      <w:r w:rsidRPr="00783684">
        <w:t xml:space="preserve">В рамках направления «Создание графических объектов» в качестве основных планируемых результатов обучающийся сможет: </w:t>
      </w:r>
    </w:p>
    <w:p w:rsidR="004435FC" w:rsidRPr="00783684" w:rsidRDefault="004435FC" w:rsidP="004435FC">
      <w:pPr>
        <w:pStyle w:val="aa"/>
        <w:ind w:left="1080"/>
      </w:pPr>
      <w:r w:rsidRPr="00783684">
        <w:sym w:font="Symbol" w:char="F0B7"/>
      </w:r>
      <w:r w:rsidRPr="00783684">
        <w:t xml:space="preserve"> создавать и редактировать изображения с помощью инструментов графического редактора;</w:t>
      </w:r>
    </w:p>
    <w:p w:rsidR="004435FC" w:rsidRPr="00783684" w:rsidRDefault="004435FC" w:rsidP="004435FC">
      <w:pPr>
        <w:pStyle w:val="aa"/>
        <w:ind w:left="1080"/>
      </w:pPr>
      <w:r w:rsidRPr="00783684">
        <w:sym w:font="Symbol" w:char="F0B7"/>
      </w:r>
      <w:r w:rsidRPr="00783684">
        <w:t xml:space="preserve"> создавать различные геометрические объекты и чертежи с использованием возможностей специальных компьютерных инструментов; </w:t>
      </w:r>
    </w:p>
    <w:p w:rsidR="004435FC" w:rsidRPr="00783684" w:rsidRDefault="004435FC" w:rsidP="004435FC">
      <w:pPr>
        <w:pStyle w:val="aa"/>
        <w:ind w:left="1080"/>
      </w:pPr>
      <w:r w:rsidRPr="00783684">
        <w:sym w:font="Symbol" w:char="F0B7"/>
      </w:r>
      <w:r w:rsidRPr="00783684">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4435FC" w:rsidRPr="00783684" w:rsidRDefault="004435FC" w:rsidP="004435FC">
      <w:pPr>
        <w:pStyle w:val="aa"/>
        <w:ind w:left="1080"/>
      </w:pPr>
      <w:r w:rsidRPr="00783684">
        <w:t xml:space="preserve"> В рамках направления «Создание музыкальных и звуковых объектов» в качестве основных планируемых результатов обучающийся сможет:</w:t>
      </w:r>
    </w:p>
    <w:p w:rsidR="004435FC" w:rsidRPr="00783684" w:rsidRDefault="004435FC" w:rsidP="004435FC">
      <w:pPr>
        <w:pStyle w:val="aa"/>
        <w:ind w:left="1080"/>
      </w:pPr>
      <w:r w:rsidRPr="00783684">
        <w:sym w:font="Symbol" w:char="F0B7"/>
      </w:r>
      <w:r w:rsidRPr="00783684">
        <w:t xml:space="preserve"> записывать звуковые файлы с различным качеством звучания (глубиной кодирования и частотой дискретизации);</w:t>
      </w:r>
    </w:p>
    <w:p w:rsidR="004435FC" w:rsidRPr="00783684" w:rsidRDefault="004435FC" w:rsidP="004435FC">
      <w:pPr>
        <w:pStyle w:val="aa"/>
        <w:ind w:left="1080"/>
      </w:pPr>
      <w:r w:rsidRPr="00783684">
        <w:sym w:font="Symbol" w:char="F0B7"/>
      </w:r>
      <w:r w:rsidRPr="00783684">
        <w:t xml:space="preserve"> использовать музыкальные редакторы, клавишные и кинетические синтезаторы для решения творческих задач. </w:t>
      </w:r>
    </w:p>
    <w:p w:rsidR="004435FC" w:rsidRPr="00783684" w:rsidRDefault="004435FC" w:rsidP="004435FC">
      <w:pPr>
        <w:pStyle w:val="aa"/>
        <w:ind w:left="1080"/>
      </w:pPr>
      <w:r w:rsidRPr="00783684">
        <w:lastRenderedPageBreak/>
        <w:t xml:space="preserve">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обучающийся сможет: </w:t>
      </w:r>
      <w:r w:rsidRPr="00783684">
        <w:sym w:font="Symbol" w:char="F0B7"/>
      </w:r>
      <w:r w:rsidRPr="00783684">
        <w:t xml:space="preserve"> создавать на заданную тему мультимедийную презентацию с гиперссылками, слайды которой содержат тексты, звуки, графические изображения;</w:t>
      </w:r>
    </w:p>
    <w:p w:rsidR="004435FC" w:rsidRPr="00783684" w:rsidRDefault="004435FC" w:rsidP="004435FC">
      <w:pPr>
        <w:pStyle w:val="aa"/>
        <w:ind w:left="1080"/>
      </w:pPr>
      <w:r w:rsidRPr="00783684">
        <w:sym w:font="Symbol" w:char="F0B7"/>
      </w:r>
      <w:r w:rsidRPr="00783684">
        <w:t xml:space="preserve">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 </w:t>
      </w:r>
    </w:p>
    <w:p w:rsidR="004435FC" w:rsidRPr="00783684" w:rsidRDefault="004435FC" w:rsidP="004435FC">
      <w:pPr>
        <w:pStyle w:val="aa"/>
        <w:ind w:left="1080"/>
      </w:pPr>
      <w:r w:rsidRPr="00783684">
        <w:sym w:font="Symbol" w:char="F0B7"/>
      </w:r>
      <w:r w:rsidRPr="00783684">
        <w:t xml:space="preserve"> 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w:t>
      </w:r>
    </w:p>
    <w:p w:rsidR="004435FC" w:rsidRPr="00783684" w:rsidRDefault="004435FC" w:rsidP="004435FC">
      <w:pPr>
        <w:pStyle w:val="aa"/>
        <w:ind w:left="1080"/>
      </w:pPr>
      <w:r w:rsidRPr="00783684">
        <w:sym w:font="Symbol" w:char="F0B7"/>
      </w:r>
      <w:r w:rsidRPr="00783684">
        <w:t xml:space="preserve"> использовать программы-архиваторы.</w:t>
      </w:r>
    </w:p>
    <w:p w:rsidR="004435FC" w:rsidRPr="00783684" w:rsidRDefault="004435FC" w:rsidP="004435FC">
      <w:pPr>
        <w:pStyle w:val="aa"/>
        <w:ind w:left="1080"/>
      </w:pPr>
      <w:r w:rsidRPr="00783684">
        <w:t xml:space="preserve"> В рамках направления «Анализ информации, математическая обработка данных в исследовании» в качестве основных планируемых результатов обучающийся сможет:</w:t>
      </w:r>
    </w:p>
    <w:p w:rsidR="004435FC" w:rsidRPr="00783684" w:rsidRDefault="004435FC" w:rsidP="004435FC">
      <w:pPr>
        <w:pStyle w:val="aa"/>
        <w:ind w:left="1080"/>
      </w:pPr>
      <w:r w:rsidRPr="00783684">
        <w:sym w:font="Symbol" w:char="F0B7"/>
      </w:r>
      <w:r w:rsidRPr="00783684">
        <w:t xml:space="preserve"> проводить простые эксперименты и исследования в виртуальных лабораториях;</w:t>
      </w:r>
    </w:p>
    <w:p w:rsidR="004435FC" w:rsidRPr="00783684" w:rsidRDefault="004435FC" w:rsidP="004435FC">
      <w:pPr>
        <w:pStyle w:val="aa"/>
        <w:ind w:left="1080"/>
      </w:pPr>
      <w:r w:rsidRPr="00783684">
        <w:sym w:font="Symbol" w:char="F0B7"/>
      </w:r>
      <w:r w:rsidRPr="00783684">
        <w:t xml:space="preserve"> вводить результаты измерений и другие цифровые данные для их обработки, в том числе статистической и визуализации; </w:t>
      </w:r>
    </w:p>
    <w:p w:rsidR="004435FC" w:rsidRPr="00783684" w:rsidRDefault="004435FC" w:rsidP="004435FC">
      <w:pPr>
        <w:pStyle w:val="aa"/>
        <w:ind w:left="1080"/>
      </w:pPr>
      <w:r w:rsidRPr="00783684">
        <w:sym w:font="Symbol" w:char="F0B7"/>
      </w:r>
      <w:r w:rsidRPr="00783684">
        <w:t xml:space="preserve"> проводить эксперименты и исследования в виртуальных лабораториях по естественным наукам, математике и информатике. В рамках направления «Моделирование, проектирование и управление» в качестве основных планируемых является список того, что обучающийся сможет: </w:t>
      </w:r>
    </w:p>
    <w:p w:rsidR="004435FC" w:rsidRPr="00783684" w:rsidRDefault="004435FC" w:rsidP="004435FC">
      <w:pPr>
        <w:pStyle w:val="aa"/>
        <w:ind w:left="1080"/>
      </w:pPr>
      <w:r w:rsidRPr="00783684">
        <w:sym w:font="Symbol" w:char="F0B7"/>
      </w:r>
      <w:r w:rsidRPr="00783684">
        <w:t xml:space="preserve"> строить с помощью компьютерных инструментов разнообразные информационные структуры для описания объектов; </w:t>
      </w:r>
    </w:p>
    <w:p w:rsidR="004435FC" w:rsidRPr="00783684" w:rsidRDefault="004435FC" w:rsidP="004435FC">
      <w:pPr>
        <w:pStyle w:val="aa"/>
        <w:ind w:left="1080"/>
      </w:pPr>
      <w:r w:rsidRPr="00783684">
        <w:sym w:font="Symbol" w:char="F0B7"/>
      </w:r>
      <w:r w:rsidRPr="00783684">
        <w:t xml:space="preserve"> конструировать и моделировать с использованием материальных конструкторов с компьютерным управлением и обратной связью (робототехника); </w:t>
      </w:r>
    </w:p>
    <w:p w:rsidR="004435FC" w:rsidRPr="00783684" w:rsidRDefault="004435FC" w:rsidP="004435FC">
      <w:pPr>
        <w:pStyle w:val="aa"/>
        <w:ind w:left="1080"/>
      </w:pPr>
      <w:r w:rsidRPr="00783684">
        <w:sym w:font="Symbol" w:char="F0B7"/>
      </w:r>
      <w:r w:rsidRPr="00783684">
        <w:t xml:space="preserve"> моделировать с использованием виртуальных конструкторов;</w:t>
      </w:r>
    </w:p>
    <w:p w:rsidR="004435FC" w:rsidRPr="00783684" w:rsidRDefault="004435FC" w:rsidP="004435FC">
      <w:pPr>
        <w:pStyle w:val="aa"/>
        <w:ind w:left="1080"/>
      </w:pPr>
      <w:r w:rsidRPr="00783684">
        <w:sym w:font="Symbol" w:char="F0B7"/>
      </w:r>
      <w:r w:rsidRPr="00783684">
        <w:t xml:space="preserve"> моделировать с использованием средств программирования. В рамках направления «Коммуникация и социальное взаимодействие» в качестве основных планируемых результатов является список того, что обучающийся сможет:</w:t>
      </w:r>
    </w:p>
    <w:p w:rsidR="004435FC" w:rsidRPr="00783684" w:rsidRDefault="004435FC" w:rsidP="004435FC">
      <w:pPr>
        <w:pStyle w:val="aa"/>
        <w:ind w:left="1080"/>
      </w:pPr>
      <w:r w:rsidRPr="00783684">
        <w:sym w:font="Symbol" w:char="F0B7"/>
      </w:r>
      <w:r w:rsidRPr="00783684">
        <w:t xml:space="preserve"> 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4435FC" w:rsidRPr="00783684" w:rsidRDefault="004435FC" w:rsidP="004435FC">
      <w:pPr>
        <w:pStyle w:val="aa"/>
        <w:ind w:left="1080"/>
      </w:pPr>
      <w:r w:rsidRPr="00783684">
        <w:sym w:font="Symbol" w:char="F0B7"/>
      </w:r>
      <w:r w:rsidRPr="00783684">
        <w:t xml:space="preserve"> использовать возможности электронной почты, интернет-мессенджеров и социальных сетей для обучения; </w:t>
      </w:r>
    </w:p>
    <w:p w:rsidR="004435FC" w:rsidRPr="00783684" w:rsidRDefault="004435FC" w:rsidP="004435FC">
      <w:pPr>
        <w:pStyle w:val="aa"/>
        <w:ind w:left="1080"/>
      </w:pPr>
      <w:r w:rsidRPr="00783684">
        <w:sym w:font="Symbol" w:char="F0B7"/>
      </w:r>
      <w:r w:rsidRPr="00783684">
        <w:t xml:space="preserve"> вести личный дневник (блог) с использованием возможностей сети Интернет; </w:t>
      </w:r>
    </w:p>
    <w:p w:rsidR="004435FC" w:rsidRPr="00783684" w:rsidRDefault="004435FC" w:rsidP="004435FC">
      <w:pPr>
        <w:pStyle w:val="aa"/>
        <w:ind w:left="1080"/>
      </w:pPr>
      <w:r w:rsidRPr="00783684">
        <w:sym w:font="Symbol" w:char="F0B7"/>
      </w:r>
      <w:r w:rsidRPr="00783684">
        <w:t xml:space="preserve"> соблюдать нормы информационной культуры, этики и права; с уважением относиться к частной информации и информационным правам других людей;</w:t>
      </w:r>
    </w:p>
    <w:p w:rsidR="004435FC" w:rsidRPr="00783684" w:rsidRDefault="004435FC" w:rsidP="004435FC">
      <w:pPr>
        <w:pStyle w:val="aa"/>
        <w:ind w:left="1080"/>
      </w:pPr>
      <w:r w:rsidRPr="00783684">
        <w:sym w:font="Symbol" w:char="F0B7"/>
      </w:r>
      <w:r w:rsidRPr="00783684">
        <w:t xml:space="preserve"> осуществлять защиту от троянских вирусов, фишинговых атак, информации от компьютерных вирусов с помощью антивирусных программ;</w:t>
      </w:r>
    </w:p>
    <w:p w:rsidR="004435FC" w:rsidRPr="00783684" w:rsidRDefault="004435FC" w:rsidP="004435FC">
      <w:pPr>
        <w:pStyle w:val="aa"/>
        <w:ind w:left="1080"/>
      </w:pPr>
      <w:r w:rsidRPr="00783684">
        <w:sym w:font="Symbol" w:char="F0B7"/>
      </w:r>
      <w:r w:rsidRPr="00783684">
        <w:t xml:space="preserve"> соблюдать правила безопасного поведения в сети Интернет;</w:t>
      </w:r>
    </w:p>
    <w:p w:rsidR="004435FC" w:rsidRPr="00783684" w:rsidRDefault="004435FC" w:rsidP="004435FC">
      <w:pPr>
        <w:pStyle w:val="aa"/>
        <w:ind w:left="1080"/>
      </w:pPr>
      <w:r w:rsidRPr="00783684">
        <w:sym w:font="Symbol" w:char="F0B7"/>
      </w:r>
      <w:r w:rsidRPr="00783684">
        <w:t xml:space="preserve"> различать безопасные ресурсы сети Интернет и ресурсы, содержание которых несовместимо с задачами воспитания и образования или нежелательно.</w:t>
      </w:r>
    </w:p>
    <w:p w:rsidR="004435FC" w:rsidRPr="00783684" w:rsidRDefault="004435FC" w:rsidP="004435FC">
      <w:pPr>
        <w:pStyle w:val="aa"/>
        <w:ind w:left="1080"/>
      </w:pPr>
      <w:r w:rsidRPr="00783684">
        <w:lastRenderedPageBreak/>
        <w:t xml:space="preserve"> 8. Виды взаимодействия с учебными, научными и социальными организациями, формы привлечения консультантов, экспертов и научных руководителей Формы привлечения консультантов, экспертов и научных руководителей строятся на основе договорных отношений, отношений взаимовыгодного сотрудничества. </w:t>
      </w:r>
    </w:p>
    <w:p w:rsidR="004435FC" w:rsidRPr="00783684" w:rsidRDefault="004435FC" w:rsidP="004435FC">
      <w:pPr>
        <w:pStyle w:val="aa"/>
        <w:ind w:left="1080"/>
      </w:pPr>
      <w:r w:rsidRPr="00783684">
        <w:t xml:space="preserve">Такие формы включают: </w:t>
      </w:r>
    </w:p>
    <w:p w:rsidR="004435FC" w:rsidRPr="00783684" w:rsidRDefault="004435FC" w:rsidP="004435FC">
      <w:pPr>
        <w:pStyle w:val="aa"/>
        <w:ind w:left="1080"/>
      </w:pPr>
      <w:r w:rsidRPr="00783684">
        <w:sym w:font="Symbol" w:char="F0B7"/>
      </w:r>
      <w:r w:rsidRPr="00783684">
        <w:t xml:space="preserve"> 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4435FC" w:rsidRPr="00783684" w:rsidRDefault="004435FC" w:rsidP="004435FC">
      <w:pPr>
        <w:pStyle w:val="aa"/>
        <w:ind w:left="1080"/>
      </w:pPr>
      <w:r w:rsidRPr="00783684">
        <w:sym w:font="Symbol" w:char="F0B7"/>
      </w:r>
      <w:r w:rsidRPr="00783684">
        <w:t xml:space="preserve"> договор о сотрудничестве на оплате услуг экспертов, консультантов, научных руководителей;</w:t>
      </w:r>
    </w:p>
    <w:p w:rsidR="004435FC" w:rsidRPr="00783684" w:rsidRDefault="004435FC" w:rsidP="004435FC">
      <w:pPr>
        <w:pStyle w:val="aa"/>
        <w:ind w:left="1080"/>
      </w:pPr>
      <w:r w:rsidRPr="00783684">
        <w:sym w:font="Symbol" w:char="F0B7"/>
      </w:r>
      <w:r w:rsidRPr="00783684">
        <w:t xml:space="preserve"> экспертная, научная и консультационная поддержка в рамках сетевого взаимодействия общеобразовательных организаций; </w:t>
      </w:r>
    </w:p>
    <w:p w:rsidR="004435FC" w:rsidRPr="00783684" w:rsidRDefault="004435FC" w:rsidP="004435FC">
      <w:pPr>
        <w:pStyle w:val="aa"/>
        <w:ind w:left="1080"/>
      </w:pPr>
      <w:r w:rsidRPr="00783684">
        <w:sym w:font="Symbol" w:char="F0B7"/>
      </w:r>
      <w:r w:rsidRPr="00783684">
        <w:t xml:space="preserve"> консультационная, экспертная, научная поддержка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 Взаимодействие с учебными, научными и социальными организациями может включать проведение: единовременного или регулярного научного. 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 Требования к условиям включают:</w:t>
      </w:r>
    </w:p>
    <w:p w:rsidR="004435FC" w:rsidRPr="00783684" w:rsidRDefault="004435FC" w:rsidP="004435FC">
      <w:pPr>
        <w:pStyle w:val="aa"/>
        <w:ind w:left="1080"/>
      </w:pPr>
      <w:r w:rsidRPr="00783684">
        <w:sym w:font="Symbol" w:char="F0B7"/>
      </w:r>
      <w:r w:rsidRPr="00783684">
        <w:t xml:space="preserve"> укомплектованность педагогическими, руководящими и иными работниками;</w:t>
      </w:r>
    </w:p>
    <w:p w:rsidR="004435FC" w:rsidRPr="00783684" w:rsidRDefault="004435FC" w:rsidP="004435FC">
      <w:pPr>
        <w:pStyle w:val="aa"/>
        <w:ind w:left="1080"/>
      </w:pPr>
      <w:r w:rsidRPr="00783684">
        <w:sym w:font="Symbol" w:char="F0B7"/>
      </w:r>
      <w:r w:rsidRPr="00783684">
        <w:t xml:space="preserve"> уровень квалификации педагогических и иных работников образовательной организации; </w:t>
      </w:r>
    </w:p>
    <w:p w:rsidR="004435FC" w:rsidRPr="00783684" w:rsidRDefault="004435FC" w:rsidP="004435FC">
      <w:pPr>
        <w:pStyle w:val="aa"/>
        <w:ind w:left="1080"/>
      </w:pPr>
      <w:r w:rsidRPr="00783684">
        <w:sym w:font="Symbol" w:char="F0B7"/>
      </w:r>
      <w:r w:rsidRPr="00783684">
        <w:t xml:space="preserve"> 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Педагогические кадры имеют необходимый уровень подготовки для реализации программы УУД, что включает следующее:</w:t>
      </w:r>
    </w:p>
    <w:p w:rsidR="004435FC" w:rsidRPr="00783684" w:rsidRDefault="004435FC" w:rsidP="004435FC">
      <w:pPr>
        <w:pStyle w:val="aa"/>
        <w:ind w:left="1080"/>
      </w:pPr>
      <w:r w:rsidRPr="00783684">
        <w:sym w:font="Symbol" w:char="F0B7"/>
      </w:r>
      <w:r w:rsidRPr="00783684">
        <w:t xml:space="preserve"> педагоги владеют представлениями о возрастных особенностях учащихся начальной, основной и старшей школы; </w:t>
      </w:r>
    </w:p>
    <w:p w:rsidR="004435FC" w:rsidRPr="00783684" w:rsidRDefault="004435FC" w:rsidP="004435FC">
      <w:pPr>
        <w:pStyle w:val="aa"/>
        <w:ind w:left="1080"/>
      </w:pPr>
      <w:r w:rsidRPr="00783684">
        <w:sym w:font="Symbol" w:char="F0B7"/>
      </w:r>
      <w:r w:rsidRPr="00783684">
        <w:t xml:space="preserve"> педагоги прошли курсы повышения квалификации, посвященные ФГОС; </w:t>
      </w:r>
    </w:p>
    <w:p w:rsidR="004435FC" w:rsidRPr="00783684" w:rsidRDefault="004435FC" w:rsidP="004435FC">
      <w:pPr>
        <w:pStyle w:val="aa"/>
        <w:ind w:left="1080"/>
      </w:pPr>
      <w:r w:rsidRPr="00783684">
        <w:sym w:font="Symbol" w:char="F0B7"/>
      </w:r>
      <w:r w:rsidRPr="00783684">
        <w:t xml:space="preserve"> педагоги могут строить образовательный процесс в рамках учебного предмета в соответствии с особенностями формирования конкретных УУД;</w:t>
      </w:r>
    </w:p>
    <w:p w:rsidR="004435FC" w:rsidRPr="00783684" w:rsidRDefault="004435FC" w:rsidP="004435FC">
      <w:pPr>
        <w:pStyle w:val="aa"/>
        <w:ind w:left="1080"/>
      </w:pPr>
      <w:r w:rsidRPr="00783684">
        <w:sym w:font="Symbol" w:char="F0B7"/>
      </w:r>
      <w:r w:rsidRPr="00783684">
        <w:t xml:space="preserve"> педагоги осуществляют формирование УУД в рамках проектной, исследовательской деятельностей;</w:t>
      </w:r>
    </w:p>
    <w:p w:rsidR="004435FC" w:rsidRPr="00783684" w:rsidRDefault="004435FC" w:rsidP="004435FC">
      <w:pPr>
        <w:pStyle w:val="aa"/>
        <w:ind w:left="1080"/>
      </w:pPr>
      <w:r w:rsidRPr="00783684">
        <w:sym w:font="Symbol" w:char="F0B7"/>
      </w:r>
      <w:r w:rsidRPr="00783684">
        <w:t xml:space="preserve"> характер взаимодействия педагога и обучающегося не противоречит представлениям об условиях формирования УУД;</w:t>
      </w:r>
    </w:p>
    <w:p w:rsidR="004435FC" w:rsidRPr="00783684" w:rsidRDefault="004435FC" w:rsidP="004435FC">
      <w:pPr>
        <w:pStyle w:val="aa"/>
        <w:ind w:left="1080"/>
      </w:pPr>
      <w:r w:rsidRPr="00783684">
        <w:sym w:font="Symbol" w:char="F0B7"/>
      </w:r>
      <w:r w:rsidRPr="00783684">
        <w:t xml:space="preserve"> педагоги владеют навыками формирующего оценивания; </w:t>
      </w:r>
    </w:p>
    <w:p w:rsidR="004435FC" w:rsidRPr="00783684" w:rsidRDefault="004435FC" w:rsidP="004435FC">
      <w:pPr>
        <w:pStyle w:val="aa"/>
        <w:ind w:left="1080"/>
      </w:pPr>
      <w:r w:rsidRPr="00783684">
        <w:sym w:font="Symbol" w:char="F0B7"/>
      </w:r>
      <w:r w:rsidRPr="00783684">
        <w:t xml:space="preserve"> педагоги умеют применять диагностический инструментарий для оценки качества формирования УУД. </w:t>
      </w:r>
    </w:p>
    <w:p w:rsidR="004435FC" w:rsidRPr="00783684" w:rsidRDefault="004435FC" w:rsidP="004435FC">
      <w:pPr>
        <w:pStyle w:val="aa"/>
        <w:ind w:left="1080"/>
      </w:pPr>
      <w:r w:rsidRPr="00783684">
        <w:t xml:space="preserve">10. Методика и инструментарий мониторинга успешности освоения и применения обучающимися универсальных учебных действий В соответствии с Федеральным государственным образовательным стандартом результаты личностного развития не оцениваются применительно к каждому школьнику, а могут оцениваться лишь по отношению к образовательному учреждению. Поэтому в качестве основы для такой оценки должны быть использованы новые формы исследования: наблюдение по заданным параметрам и фиксация проявляемых учениками действий и качеств. Методика проведения наблюдений и их содержание </w:t>
      </w:r>
      <w:r w:rsidRPr="00783684">
        <w:lastRenderedPageBreak/>
        <w:t>разрабатываются педагогом психологом школы. Инструментарием для оценки метапредметных результатов является пособие для основной школы издательства «Просвещение», включающее стандартизированные измерительные материалы для оценки уровня сформированности УУД, методические материалы по проведению оценки, а также рекомендации по интерпретации и использованию результатов. Особенности комплексной работы для оценки сформированности УУД В соответствии с изложенными выше подходами были определены основные характеристики измерительных материалов для оценки сформированности  метапредметных результатов у учащихся</w:t>
      </w:r>
    </w:p>
    <w:p w:rsidR="004435FC" w:rsidRPr="00783684" w:rsidRDefault="004435FC" w:rsidP="004435FC">
      <w:pPr>
        <w:pStyle w:val="aa"/>
        <w:ind w:left="1080"/>
      </w:pPr>
      <w:r w:rsidRPr="00783684">
        <w:t>. Назначение работы:</w:t>
      </w:r>
    </w:p>
    <w:p w:rsidR="004435FC" w:rsidRPr="00783684" w:rsidRDefault="004435FC" w:rsidP="004435FC">
      <w:pPr>
        <w:pStyle w:val="aa"/>
        <w:ind w:left="1080"/>
      </w:pPr>
    </w:p>
    <w:p w:rsidR="004435FC" w:rsidRPr="00783684" w:rsidRDefault="004435FC" w:rsidP="004435FC">
      <w:pPr>
        <w:pStyle w:val="aa"/>
        <w:ind w:left="1080"/>
      </w:pPr>
      <w:r w:rsidRPr="00783684">
        <w:t xml:space="preserve"> Комплексная работа направлена на выявление у учащихся метапредметных результатов обучения. Основные подходы к созданию комплексной работы определяются следующими документами:</w:t>
      </w:r>
    </w:p>
    <w:p w:rsidR="004435FC" w:rsidRPr="00783684" w:rsidRDefault="004435FC" w:rsidP="004435FC">
      <w:pPr>
        <w:pStyle w:val="aa"/>
        <w:ind w:left="1080"/>
      </w:pPr>
      <w:r w:rsidRPr="00783684">
        <w:t xml:space="preserve"> 1. Федеральный государственный образовательный стандарт основного общего образования </w:t>
      </w:r>
    </w:p>
    <w:p w:rsidR="004435FC" w:rsidRPr="00783684" w:rsidRDefault="004435FC" w:rsidP="004435FC">
      <w:pPr>
        <w:pStyle w:val="aa"/>
        <w:ind w:left="1080"/>
      </w:pPr>
      <w:r w:rsidRPr="00783684">
        <w:t>2. Примерная основная образовательная программа образовательного учреждения.</w:t>
      </w:r>
    </w:p>
    <w:p w:rsidR="004435FC" w:rsidRPr="00783684" w:rsidRDefault="004435FC" w:rsidP="004435FC">
      <w:pPr>
        <w:pStyle w:val="aa"/>
        <w:ind w:left="1080"/>
      </w:pPr>
      <w:r w:rsidRPr="00783684">
        <w:t xml:space="preserve"> 3. Примерные программы по учебным предметам: 5—9 классы. Структура и содержание работы Каждый вариант измерительных материалов включает ситуации и тексты из разных предметов.</w:t>
      </w:r>
    </w:p>
    <w:p w:rsidR="004435FC" w:rsidRPr="00783684" w:rsidRDefault="004435FC" w:rsidP="004435FC">
      <w:pPr>
        <w:pStyle w:val="aa"/>
        <w:ind w:left="1080"/>
      </w:pPr>
      <w:r w:rsidRPr="00783684">
        <w:t xml:space="preserve"> В связи с этим каждый вариант работы структурно состоит из четырѐх содержательных областей: математики, русского языка, естествознания и истории / обществознания. Данные содержательные области в целом охватывают возможности формирования метапредметных результатов, создаваемых различными школьными предметами. Следует особо подчеркнуть необходимость использовать задания на предметном содержании или связанные с предметным содержанием. Формирование метапредметных умений осуществляется в процессе изучения различных предметов. Структурно измерительные материалы включают 4 блок; каждый по одной из перечисленных выше предметных областей. В каждом блоке даѐтся текст или тексты, связанные с одной предметных областей. </w:t>
      </w:r>
    </w:p>
    <w:p w:rsidR="004435FC" w:rsidRPr="00783684" w:rsidRDefault="004435FC" w:rsidP="004435FC">
      <w:pPr>
        <w:pStyle w:val="aa"/>
        <w:ind w:left="1080"/>
      </w:pPr>
      <w:r w:rsidRPr="00783684">
        <w:t xml:space="preserve">Предлагаемые в комплексной работе тексты представляют следующие три вида ситуаций: </w:t>
      </w:r>
    </w:p>
    <w:p w:rsidR="004435FC" w:rsidRPr="00783684" w:rsidRDefault="004435FC" w:rsidP="004435FC">
      <w:pPr>
        <w:pStyle w:val="aa"/>
        <w:ind w:left="1080"/>
      </w:pPr>
      <w:r w:rsidRPr="00783684">
        <w:t xml:space="preserve">• учебная ситуация — текст, который сообщает информацию, необходимую для решения образовательных задач; </w:t>
      </w:r>
    </w:p>
    <w:p w:rsidR="004435FC" w:rsidRPr="00783684" w:rsidRDefault="004435FC" w:rsidP="004435FC">
      <w:pPr>
        <w:pStyle w:val="aa"/>
        <w:ind w:left="1080"/>
      </w:pPr>
      <w:r w:rsidRPr="00783684">
        <w:t xml:space="preserve">• общественная ситуация — текст с выходом на социальную активность школьника, общественные объединения, участниками которых являются учащиеся, а также f информацию о событиях в стране и мире; </w:t>
      </w:r>
    </w:p>
    <w:p w:rsidR="004435FC" w:rsidRPr="00783684" w:rsidRDefault="004435FC" w:rsidP="004435FC">
      <w:pPr>
        <w:pStyle w:val="aa"/>
        <w:ind w:left="1080"/>
      </w:pPr>
      <w:r w:rsidRPr="00783684">
        <w:t xml:space="preserve">• личностная ситуация — текст может отражать досуг, занятия по интересам и др. Тексты-ситуации могут включать рисунки, диаграммы, графики, карты, таблицы со словесными подписями. Учащемуся предлагается прочитать тексты и выполнить задания, связанные непосредственно с информацией текста, а также с разными учебными предметами и личным опытом школьник. При ответе на одни задания необходимо выбрать из предложенных вариантов один или несколько ответов, в других требуется дать свободный, самостоятельно сконструированный краткий или развѐрнутый ответ. Оценка выполнения отдельных заданий и работы Каждое правильно выполненное задание с выбором одного ответа оценивается 1 баллом. Задание считается выполненным верно, если тестируемый выбрал (обвѐл) номер правильного ответа. Задания с выбором нескольких правильных ответов и задан: со свободным ответом оцениваются в зависимости от содержан и уровня сложности задания от 1 до 2 баллов. Оценка выполнения работы осуществляется как по отдельным частям (предметным областям) и группам умений, так и по работе в целом. На основе первичных баллов за выполнение заданий определяется балл ученика по 100- балльной шкале как процент максимального балла </w:t>
      </w:r>
      <w:r w:rsidRPr="00783684">
        <w:lastRenderedPageBreak/>
        <w:t>за выполнение работы (или части работ] который позволяет получить представление об уровне овладения учащимися общеучебными умениями, необходимыми для продолжения обучения. Уровни достижений. Система оценки сформированности метапредметных результатов с учѐтом уровневого подхода, принятого в Стандарте, предполагает, так же как и при оценке сформированности предметных результатов, выделение базового уровня достижений как точки отсчѐта при построении всей системы оценки и организации индивидуальной работы с учащимися. Реальные достижения учащихся могут соответствовать базовому уровню, а могут отличаться от него как в сторону превышения, так и в сторону недостижения. Для определения критерия достижения базового уровня целесообразно учитывать следующие критерии сформированности умений: минимальный критерий (успешность выполнения равна50%) и оптимальный критерий (успешность выполнения равна65%). Если результаты выполнения всей работы, отдельной еѐ части или отдельных заданий ниже 50%, то это идентифицирует проблемы в сформированности общеучебных умений. Для описания достижений учащихся в области сформированности метапредметных результатов устанавливаются следующие четыре уровня: недостаточный, пониженный, базовый и повышенный: недостаточный (для обучения в основной школе) — 5 первичных баллов и менее (выполнено 5 и менее заданий работы (задание считается выполненным, если получен хотя 6Ы 1 балл)); пониженный — 6—15 первичных баллов (выполнено менее половины заданий первой и второй групп умений); базовый — 16—28 первичных баллов (выполнена половина и более заданий первой и второй групп умений, но не выполнено условие для повышенного уровня: набрано 65% от максимального балла за выполнение всей работы); повышенный — 29 первичных баллов и более (при выполнении двух условий: 1) выполнено более половины заданий первой и второй групп умений и 2) набрано не менее 65% от максимального балла за выполнение всей работы). Успешность у каждого отдельного учащегося определяется общим баллом, который он получил за выполнение всей работы, а также уровнем индивидуальных достижений. Успешность у класса определяется средним общим баллом, который получили учащиеся данного класса за выполнение всей работы, а также процентом учащихся класса, достигших базового уровня в соответствии с требованиями ФГОС.</w:t>
      </w:r>
    </w:p>
    <w:p w:rsidR="005A0219" w:rsidRPr="00783684" w:rsidRDefault="005A0219" w:rsidP="00650036">
      <w:pPr>
        <w:pStyle w:val="26"/>
        <w:numPr>
          <w:ilvl w:val="0"/>
          <w:numId w:val="48"/>
        </w:numPr>
        <w:shd w:val="clear" w:color="auto" w:fill="auto"/>
        <w:tabs>
          <w:tab w:val="left" w:pos="1012"/>
        </w:tabs>
        <w:spacing w:after="300"/>
        <w:ind w:left="20" w:right="20" w:firstLine="700"/>
        <w:rPr>
          <w:sz w:val="24"/>
          <w:szCs w:val="24"/>
        </w:rPr>
      </w:pPr>
      <w:r w:rsidRPr="00783684">
        <w:rPr>
          <w:sz w:val="24"/>
          <w:szCs w:val="24"/>
        </w:rPr>
        <w:t>мо с задачами воспитания и образования или нежелательно.</w:t>
      </w:r>
    </w:p>
    <w:p w:rsidR="004435FC" w:rsidRPr="00476DFF" w:rsidRDefault="004435FC" w:rsidP="00650036">
      <w:pPr>
        <w:pStyle w:val="26"/>
        <w:numPr>
          <w:ilvl w:val="0"/>
          <w:numId w:val="48"/>
        </w:numPr>
        <w:shd w:val="clear" w:color="auto" w:fill="auto"/>
        <w:tabs>
          <w:tab w:val="left" w:pos="1012"/>
        </w:tabs>
        <w:spacing w:after="300"/>
        <w:ind w:left="20" w:right="20" w:firstLine="700"/>
        <w:rPr>
          <w:sz w:val="24"/>
          <w:szCs w:val="24"/>
        </w:rPr>
      </w:pPr>
    </w:p>
    <w:p w:rsidR="005A0219" w:rsidRPr="008E4AD7" w:rsidRDefault="005A0219" w:rsidP="00650036">
      <w:pPr>
        <w:widowControl w:val="0"/>
        <w:numPr>
          <w:ilvl w:val="0"/>
          <w:numId w:val="51"/>
        </w:numPr>
        <w:tabs>
          <w:tab w:val="left" w:pos="997"/>
        </w:tabs>
        <w:spacing w:after="0" w:line="322" w:lineRule="exact"/>
        <w:ind w:left="20"/>
        <w:jc w:val="both"/>
        <w:rPr>
          <w:rFonts w:ascii="Times New Roman" w:hAnsi="Times New Roman" w:cs="Times New Roman"/>
          <w:b/>
          <w:sz w:val="24"/>
          <w:szCs w:val="24"/>
        </w:rPr>
      </w:pPr>
      <w:r w:rsidRPr="008E4AD7">
        <w:rPr>
          <w:rFonts w:ascii="Times New Roman" w:hAnsi="Times New Roman" w:cs="Times New Roman"/>
          <w:b/>
          <w:sz w:val="24"/>
          <w:szCs w:val="24"/>
        </w:rPr>
        <w:t>Методика и инструментарий мониторинга успешности освоения и</w:t>
      </w:r>
    </w:p>
    <w:p w:rsidR="005A0219" w:rsidRPr="008E4AD7" w:rsidRDefault="005A0219" w:rsidP="005A0219">
      <w:pPr>
        <w:spacing w:after="0" w:line="322" w:lineRule="exact"/>
        <w:ind w:left="20" w:firstLine="720"/>
        <w:jc w:val="both"/>
        <w:rPr>
          <w:rFonts w:ascii="Times New Roman" w:hAnsi="Times New Roman" w:cs="Times New Roman"/>
          <w:b/>
          <w:sz w:val="24"/>
          <w:szCs w:val="24"/>
        </w:rPr>
      </w:pPr>
      <w:r w:rsidRPr="008E4AD7">
        <w:rPr>
          <w:rFonts w:ascii="Times New Roman" w:hAnsi="Times New Roman" w:cs="Times New Roman"/>
          <w:b/>
          <w:sz w:val="24"/>
          <w:szCs w:val="24"/>
        </w:rPr>
        <w:t>применения обучающимися универсальных учебных действий</w:t>
      </w:r>
    </w:p>
    <w:p w:rsidR="005A0219" w:rsidRPr="00476DFF" w:rsidRDefault="005A0219" w:rsidP="005A0219">
      <w:pPr>
        <w:pStyle w:val="26"/>
        <w:shd w:val="clear" w:color="auto" w:fill="auto"/>
        <w:ind w:left="20" w:right="20" w:firstLine="720"/>
        <w:rPr>
          <w:sz w:val="24"/>
          <w:szCs w:val="24"/>
        </w:rPr>
      </w:pPr>
      <w:r w:rsidRPr="00476DFF">
        <w:rPr>
          <w:sz w:val="24"/>
          <w:szCs w:val="24"/>
        </w:rPr>
        <w:t>В процессе реализации мониторинга успешности освоения и применения УУД учитываются следующие этапы освоения УУД:</w:t>
      </w:r>
    </w:p>
    <w:p w:rsidR="005A0219" w:rsidRPr="00476DFF" w:rsidRDefault="005A0219" w:rsidP="00650036">
      <w:pPr>
        <w:pStyle w:val="26"/>
        <w:numPr>
          <w:ilvl w:val="0"/>
          <w:numId w:val="48"/>
        </w:numPr>
        <w:shd w:val="clear" w:color="auto" w:fill="auto"/>
        <w:tabs>
          <w:tab w:val="left" w:pos="1018"/>
        </w:tabs>
        <w:ind w:left="20" w:right="20" w:firstLine="720"/>
        <w:rPr>
          <w:sz w:val="24"/>
          <w:szCs w:val="24"/>
        </w:rPr>
      </w:pPr>
      <w:r w:rsidRPr="00476DFF">
        <w:rPr>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5A0219" w:rsidRPr="00476DFF" w:rsidRDefault="005A0219" w:rsidP="00650036">
      <w:pPr>
        <w:pStyle w:val="26"/>
        <w:numPr>
          <w:ilvl w:val="0"/>
          <w:numId w:val="48"/>
        </w:numPr>
        <w:shd w:val="clear" w:color="auto" w:fill="auto"/>
        <w:tabs>
          <w:tab w:val="left" w:pos="1018"/>
        </w:tabs>
        <w:ind w:left="20" w:right="20" w:firstLine="720"/>
        <w:rPr>
          <w:sz w:val="24"/>
          <w:szCs w:val="24"/>
        </w:rPr>
      </w:pPr>
      <w:r w:rsidRPr="00476DFF">
        <w:rPr>
          <w:sz w:val="24"/>
          <w:szCs w:val="24"/>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5A0219" w:rsidRPr="00476DFF" w:rsidRDefault="005A0219" w:rsidP="00650036">
      <w:pPr>
        <w:pStyle w:val="26"/>
        <w:numPr>
          <w:ilvl w:val="0"/>
          <w:numId w:val="48"/>
        </w:numPr>
        <w:shd w:val="clear" w:color="auto" w:fill="auto"/>
        <w:tabs>
          <w:tab w:val="left" w:pos="1018"/>
        </w:tabs>
        <w:ind w:left="20" w:right="20" w:firstLine="720"/>
        <w:rPr>
          <w:sz w:val="24"/>
          <w:szCs w:val="24"/>
        </w:rPr>
      </w:pPr>
      <w:r w:rsidRPr="00476DFF">
        <w:rPr>
          <w:sz w:val="24"/>
          <w:szCs w:val="24"/>
        </w:rPr>
        <w:lastRenderedPageBreak/>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5A0219" w:rsidRPr="00476DFF" w:rsidRDefault="005A0219" w:rsidP="00650036">
      <w:pPr>
        <w:pStyle w:val="26"/>
        <w:numPr>
          <w:ilvl w:val="0"/>
          <w:numId w:val="48"/>
        </w:numPr>
        <w:shd w:val="clear" w:color="auto" w:fill="auto"/>
        <w:tabs>
          <w:tab w:val="left" w:pos="1018"/>
        </w:tabs>
        <w:ind w:left="20" w:right="20" w:firstLine="720"/>
        <w:rPr>
          <w:sz w:val="24"/>
          <w:szCs w:val="24"/>
        </w:rPr>
      </w:pPr>
      <w:r w:rsidRPr="00476DFF">
        <w:rPr>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5A0219" w:rsidRPr="00476DFF" w:rsidRDefault="005A0219" w:rsidP="00650036">
      <w:pPr>
        <w:pStyle w:val="26"/>
        <w:numPr>
          <w:ilvl w:val="0"/>
          <w:numId w:val="48"/>
        </w:numPr>
        <w:shd w:val="clear" w:color="auto" w:fill="auto"/>
        <w:tabs>
          <w:tab w:val="left" w:pos="1018"/>
        </w:tabs>
        <w:ind w:left="20" w:right="20" w:firstLine="720"/>
        <w:rPr>
          <w:sz w:val="24"/>
          <w:szCs w:val="24"/>
        </w:rPr>
      </w:pPr>
      <w:r w:rsidRPr="00476DFF">
        <w:rPr>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5A0219" w:rsidRPr="00476DFF" w:rsidRDefault="005A0219" w:rsidP="00650036">
      <w:pPr>
        <w:pStyle w:val="26"/>
        <w:numPr>
          <w:ilvl w:val="0"/>
          <w:numId w:val="48"/>
        </w:numPr>
        <w:shd w:val="clear" w:color="auto" w:fill="auto"/>
        <w:tabs>
          <w:tab w:val="left" w:pos="1018"/>
        </w:tabs>
        <w:ind w:left="20" w:firstLine="720"/>
        <w:rPr>
          <w:sz w:val="24"/>
          <w:szCs w:val="24"/>
        </w:rPr>
      </w:pPr>
      <w:r w:rsidRPr="00476DFF">
        <w:rPr>
          <w:sz w:val="24"/>
          <w:szCs w:val="24"/>
        </w:rPr>
        <w:t>обобщение учебных действий на основе выявления общих при</w:t>
      </w:r>
      <w:r w:rsidRPr="00476DFF">
        <w:rPr>
          <w:rStyle w:val="12"/>
          <w:rFonts w:eastAsia="Calibri"/>
          <w:sz w:val="24"/>
          <w:szCs w:val="24"/>
        </w:rPr>
        <w:t>нци</w:t>
      </w:r>
      <w:r w:rsidRPr="00476DFF">
        <w:rPr>
          <w:sz w:val="24"/>
          <w:szCs w:val="24"/>
        </w:rPr>
        <w:t>пов.</w:t>
      </w:r>
    </w:p>
    <w:p w:rsidR="005A0219" w:rsidRPr="00476DFF" w:rsidRDefault="005A0219" w:rsidP="005A0219">
      <w:pPr>
        <w:pStyle w:val="26"/>
        <w:shd w:val="clear" w:color="auto" w:fill="auto"/>
        <w:ind w:left="20" w:firstLine="720"/>
        <w:rPr>
          <w:sz w:val="24"/>
          <w:szCs w:val="24"/>
        </w:rPr>
      </w:pPr>
      <w:r w:rsidRPr="00476DFF">
        <w:rPr>
          <w:sz w:val="24"/>
          <w:szCs w:val="24"/>
        </w:rPr>
        <w:t>Система оценки УУД может быть:</w:t>
      </w:r>
    </w:p>
    <w:p w:rsidR="005A0219" w:rsidRPr="00476DFF" w:rsidRDefault="005A0219" w:rsidP="00650036">
      <w:pPr>
        <w:pStyle w:val="26"/>
        <w:numPr>
          <w:ilvl w:val="0"/>
          <w:numId w:val="48"/>
        </w:numPr>
        <w:shd w:val="clear" w:color="auto" w:fill="auto"/>
        <w:tabs>
          <w:tab w:val="left" w:pos="1018"/>
        </w:tabs>
        <w:ind w:left="20" w:firstLine="720"/>
        <w:rPr>
          <w:sz w:val="24"/>
          <w:szCs w:val="24"/>
        </w:rPr>
      </w:pPr>
      <w:r w:rsidRPr="00476DFF">
        <w:rPr>
          <w:sz w:val="24"/>
          <w:szCs w:val="24"/>
        </w:rPr>
        <w:t>уровневой (определяются уровни владения УУД);</w:t>
      </w:r>
    </w:p>
    <w:p w:rsidR="005A0219" w:rsidRDefault="005A0219" w:rsidP="00650036">
      <w:pPr>
        <w:pStyle w:val="26"/>
        <w:numPr>
          <w:ilvl w:val="0"/>
          <w:numId w:val="48"/>
        </w:numPr>
        <w:shd w:val="clear" w:color="auto" w:fill="auto"/>
        <w:tabs>
          <w:tab w:val="left" w:pos="1018"/>
        </w:tabs>
        <w:spacing w:after="420"/>
        <w:ind w:left="20" w:right="20" w:firstLine="720"/>
        <w:rPr>
          <w:sz w:val="24"/>
          <w:szCs w:val="24"/>
        </w:rPr>
      </w:pPr>
      <w:r w:rsidRPr="00476DFF">
        <w:rPr>
          <w:sz w:val="24"/>
          <w:szCs w:val="24"/>
        </w:rPr>
        <w:t>позиционной - не только учителя производят оценивание, оценка формируется на основе рефлексивных отчетов разных участников образовательных отношений: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8E4AD7" w:rsidRDefault="008E4AD7" w:rsidP="008E4AD7">
      <w:pPr>
        <w:pStyle w:val="af"/>
        <w:tabs>
          <w:tab w:val="left" w:pos="567"/>
        </w:tabs>
        <w:spacing w:line="0" w:lineRule="atLeast"/>
        <w:ind w:left="567" w:firstLine="0"/>
        <w:outlineLvl w:val="0"/>
        <w:rPr>
          <w:b/>
          <w:sz w:val="24"/>
        </w:rPr>
      </w:pPr>
      <w:r w:rsidRPr="00DF4BE9">
        <w:rPr>
          <w:b/>
          <w:sz w:val="24"/>
        </w:rPr>
        <w:t xml:space="preserve">2.2. </w:t>
      </w:r>
      <w:r w:rsidR="00B1436E">
        <w:rPr>
          <w:b/>
          <w:sz w:val="24"/>
        </w:rPr>
        <w:t>П</w:t>
      </w:r>
      <w:r w:rsidRPr="00DF4BE9">
        <w:rPr>
          <w:b/>
          <w:sz w:val="24"/>
        </w:rPr>
        <w:t>рограммы учебных предметов, курсов</w:t>
      </w:r>
      <w:r w:rsidR="00B1436E">
        <w:rPr>
          <w:b/>
          <w:sz w:val="24"/>
        </w:rPr>
        <w:t xml:space="preserve"> (курсов внеурочной деятельности)</w:t>
      </w:r>
    </w:p>
    <w:p w:rsidR="008E4AD7" w:rsidRDefault="008E4AD7" w:rsidP="008E4AD7">
      <w:pPr>
        <w:pStyle w:val="2"/>
        <w:tabs>
          <w:tab w:val="left" w:pos="567"/>
        </w:tabs>
        <w:spacing w:line="0" w:lineRule="atLeast"/>
        <w:ind w:left="567" w:firstLine="0"/>
        <w:rPr>
          <w:sz w:val="24"/>
          <w:szCs w:val="24"/>
        </w:rPr>
      </w:pPr>
      <w:bookmarkStart w:id="83" w:name="_Toc284663379"/>
      <w:r w:rsidRPr="00DF4BE9">
        <w:rPr>
          <w:sz w:val="24"/>
          <w:szCs w:val="24"/>
        </w:rPr>
        <w:t>2.2.1 Общие положения</w:t>
      </w:r>
      <w:bookmarkEnd w:id="83"/>
    </w:p>
    <w:p w:rsidR="008E4AD7" w:rsidRDefault="008E4AD7" w:rsidP="008E4AD7">
      <w:pPr>
        <w:pStyle w:val="2"/>
        <w:tabs>
          <w:tab w:val="left" w:pos="567"/>
        </w:tabs>
        <w:spacing w:line="0" w:lineRule="atLeast"/>
        <w:ind w:left="567" w:firstLine="0"/>
        <w:rPr>
          <w:sz w:val="24"/>
          <w:szCs w:val="24"/>
        </w:rPr>
      </w:pPr>
    </w:p>
    <w:p w:rsidR="008E4AD7" w:rsidRPr="008E4AD7" w:rsidRDefault="008E4AD7" w:rsidP="008E4AD7">
      <w:pPr>
        <w:tabs>
          <w:tab w:val="left" w:pos="567"/>
        </w:tabs>
        <w:spacing w:line="0" w:lineRule="atLeast"/>
        <w:rPr>
          <w:rFonts w:ascii="Times New Roman" w:hAnsi="Times New Roman" w:cs="Times New Roman"/>
          <w:sz w:val="24"/>
          <w:szCs w:val="24"/>
        </w:rPr>
      </w:pPr>
      <w:r w:rsidRPr="008E4AD7">
        <w:rPr>
          <w:rFonts w:ascii="Times New Roman" w:hAnsi="Times New Roman" w:cs="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Федеральным государственным образовательным стандартом основного общего образования.</w:t>
      </w:r>
    </w:p>
    <w:p w:rsidR="008E4AD7" w:rsidRPr="008E4AD7" w:rsidRDefault="008E4AD7" w:rsidP="008E4AD7">
      <w:pPr>
        <w:tabs>
          <w:tab w:val="left" w:pos="567"/>
        </w:tabs>
        <w:spacing w:line="0" w:lineRule="atLeast"/>
        <w:rPr>
          <w:rFonts w:ascii="Times New Roman" w:hAnsi="Times New Roman" w:cs="Times New Roman"/>
          <w:sz w:val="24"/>
          <w:szCs w:val="24"/>
        </w:rPr>
      </w:pPr>
      <w:r w:rsidRPr="008E4AD7">
        <w:rPr>
          <w:rFonts w:ascii="Times New Roman" w:hAnsi="Times New Roman" w:cs="Times New Roman"/>
          <w:sz w:val="24"/>
          <w:szCs w:val="24"/>
        </w:rPr>
        <w:t>Программы разработаны с учетом актуальных задач воспитания, обучения и развития обучающихся и условий, необходимых для развития их личностных и познавательных качеств, психологических, возрастных и других особенностей обучающихся.</w:t>
      </w:r>
    </w:p>
    <w:p w:rsidR="008E4AD7" w:rsidRPr="008E4AD7" w:rsidRDefault="008E4AD7" w:rsidP="008E4AD7">
      <w:pPr>
        <w:tabs>
          <w:tab w:val="left" w:pos="567"/>
        </w:tabs>
        <w:spacing w:line="0" w:lineRule="atLeast"/>
        <w:rPr>
          <w:rFonts w:ascii="Times New Roman" w:hAnsi="Times New Roman" w:cs="Times New Roman"/>
          <w:sz w:val="24"/>
          <w:szCs w:val="24"/>
        </w:rPr>
      </w:pPr>
      <w:r w:rsidRPr="008E4AD7">
        <w:rPr>
          <w:rFonts w:ascii="Times New Roman" w:hAnsi="Times New Roman" w:cs="Times New Roman"/>
          <w:sz w:val="24"/>
          <w:szCs w:val="24"/>
        </w:rPr>
        <w:t xml:space="preserve">Примерные программы учебных предметов не определяют количество часов на изучение учебного предмета и не ограничивают возможность его изучения в том или ином классе. Они являются ориентиром для составления рабочих программ: они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8E4AD7" w:rsidRPr="008E4AD7" w:rsidRDefault="008E4AD7" w:rsidP="008E4AD7">
      <w:pPr>
        <w:tabs>
          <w:tab w:val="left" w:pos="567"/>
        </w:tabs>
        <w:spacing w:line="0" w:lineRule="atLeast"/>
        <w:rPr>
          <w:rFonts w:ascii="Times New Roman" w:hAnsi="Times New Roman" w:cs="Times New Roman"/>
          <w:sz w:val="24"/>
          <w:szCs w:val="24"/>
        </w:rPr>
      </w:pPr>
      <w:r w:rsidRPr="008E4AD7">
        <w:rPr>
          <w:rFonts w:ascii="Times New Roman" w:hAnsi="Times New Roman" w:cs="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8E4AD7" w:rsidRPr="006717A6" w:rsidRDefault="008E4AD7" w:rsidP="008E4AD7">
      <w:pPr>
        <w:tabs>
          <w:tab w:val="left" w:pos="567"/>
        </w:tabs>
        <w:ind w:firstLine="567"/>
        <w:jc w:val="both"/>
        <w:rPr>
          <w:rFonts w:ascii="Times New Roman" w:hAnsi="Times New Roman" w:cs="Times New Roman"/>
          <w:b/>
          <w:sz w:val="24"/>
          <w:szCs w:val="24"/>
        </w:rPr>
      </w:pPr>
      <w:r w:rsidRPr="006717A6">
        <w:rPr>
          <w:rFonts w:ascii="Times New Roman" w:hAnsi="Times New Roman" w:cs="Times New Roman"/>
          <w:b/>
          <w:sz w:val="24"/>
          <w:szCs w:val="24"/>
        </w:rPr>
        <w:t>2.2.2. Основное содержание учебных предметов на уровне основного общего образования</w:t>
      </w:r>
    </w:p>
    <w:p w:rsidR="008E4AD7" w:rsidRPr="006717A6" w:rsidRDefault="008E4AD7" w:rsidP="008E4AD7">
      <w:pPr>
        <w:tabs>
          <w:tab w:val="left" w:pos="567"/>
        </w:tabs>
        <w:ind w:firstLine="567"/>
        <w:jc w:val="both"/>
        <w:rPr>
          <w:rFonts w:ascii="Times New Roman" w:hAnsi="Times New Roman" w:cs="Times New Roman"/>
          <w:b/>
          <w:sz w:val="24"/>
          <w:szCs w:val="24"/>
        </w:rPr>
      </w:pPr>
      <w:bookmarkStart w:id="84" w:name="_Toc409691669"/>
      <w:bookmarkStart w:id="85" w:name="_Toc410653994"/>
      <w:bookmarkStart w:id="86" w:name="_Toc284663381"/>
      <w:r w:rsidRPr="006717A6">
        <w:rPr>
          <w:rFonts w:ascii="Times New Roman" w:hAnsi="Times New Roman" w:cs="Times New Roman"/>
          <w:b/>
          <w:sz w:val="24"/>
          <w:szCs w:val="24"/>
        </w:rPr>
        <w:lastRenderedPageBreak/>
        <w:t>2.2.2.1. Русский язык</w:t>
      </w:r>
      <w:bookmarkEnd w:id="84"/>
      <w:bookmarkEnd w:id="85"/>
      <w:bookmarkEnd w:id="86"/>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Русский язык – родной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Изучение русского языка направлено на развитие и совершенствование коммуникативной, языковой и культуроведческой компетенций.</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i/>
          <w:sz w:val="24"/>
          <w:szCs w:val="24"/>
        </w:rPr>
        <w:t>Коммуникативная компетенция</w:t>
      </w:r>
      <w:r w:rsidRPr="006717A6">
        <w:rPr>
          <w:rFonts w:ascii="Times New Roman" w:hAnsi="Times New Roman" w:cs="Times New Roman"/>
          <w:sz w:val="24"/>
          <w:szCs w:val="24"/>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i/>
          <w:sz w:val="24"/>
          <w:szCs w:val="24"/>
        </w:rPr>
        <w:t>Языковая и лингвистическая (языковедческая) компетенции</w:t>
      </w:r>
      <w:r w:rsidRPr="006717A6">
        <w:rPr>
          <w:rFonts w:ascii="Times New Roman" w:hAnsi="Times New Roman" w:cs="Times New Roman"/>
          <w:sz w:val="24"/>
          <w:szCs w:val="24"/>
        </w:rPr>
        <w:t xml:space="preserve">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 овладение умением пользоваться различными лингвистическими словарями.</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i/>
          <w:sz w:val="24"/>
          <w:szCs w:val="24"/>
        </w:rPr>
        <w:t>Культуроведческая компетенция</w:t>
      </w:r>
      <w:r w:rsidRPr="006717A6">
        <w:rPr>
          <w:rFonts w:ascii="Times New Roman" w:hAnsi="Times New Roman" w:cs="Times New Roman"/>
          <w:sz w:val="24"/>
          <w:szCs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i/>
          <w:sz w:val="24"/>
          <w:szCs w:val="24"/>
        </w:rPr>
        <w:t>Речь. Речевая деятельность</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Речь.</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i/>
          <w:sz w:val="24"/>
          <w:szCs w:val="24"/>
        </w:rPr>
        <w:lastRenderedPageBreak/>
        <w:t>Язык и речь. Речевое общение. Виды речи</w:t>
      </w:r>
      <w:r w:rsidRPr="006717A6">
        <w:rPr>
          <w:rFonts w:ascii="Times New Roman" w:hAnsi="Times New Roman" w:cs="Times New Roman"/>
          <w:sz w:val="24"/>
          <w:szCs w:val="24"/>
        </w:rPr>
        <w:t xml:space="preserve"> (устная и письменная, диалогическая и монологическая). Тексты устные и письменные.</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(отзыв, выступление, доклад, реферат, статья, рецензия), публицистического (выступление, статья, интервью, очерк), официально-делового (расписка, доверенность, заявление, резюме) стилей.</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r>
      <w:r w:rsidRPr="006717A6">
        <w:rPr>
          <w:rFonts w:ascii="Times New Roman" w:hAnsi="Times New Roman" w:cs="Times New Roman"/>
          <w:i/>
          <w:sz w:val="24"/>
          <w:szCs w:val="24"/>
        </w:rPr>
        <w:t>Текст как продукт речевой деятельности</w:t>
      </w:r>
      <w:r w:rsidRPr="006717A6">
        <w:rPr>
          <w:rFonts w:ascii="Times New Roman" w:hAnsi="Times New Roman" w:cs="Times New Roman"/>
          <w:sz w:val="24"/>
          <w:szCs w:val="24"/>
        </w:rPr>
        <w:t>. Функционально-смысловые разновидности текста (повествование, описание, рассуждение). Функциональные разновидности языка.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t>Анализ текста с точки зрения его темы, цели, основной мысли, основной и дополнительной информации, принадлежности к функционально-смысловому типу и функциональной разновидности языка.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r>
      <w:r w:rsidRPr="006717A6">
        <w:rPr>
          <w:rFonts w:ascii="Times New Roman" w:hAnsi="Times New Roman" w:cs="Times New Roman"/>
          <w:i/>
          <w:sz w:val="24"/>
          <w:szCs w:val="24"/>
        </w:rPr>
        <w:t>Информационная переработка текста</w:t>
      </w:r>
      <w:r w:rsidRPr="006717A6">
        <w:rPr>
          <w:rFonts w:ascii="Times New Roman" w:hAnsi="Times New Roman" w:cs="Times New Roman"/>
          <w:sz w:val="24"/>
          <w:szCs w:val="24"/>
        </w:rPr>
        <w:t xml:space="preserve"> (план, конспект, аннотация).</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sz w:val="24"/>
          <w:szCs w:val="24"/>
        </w:rPr>
        <w:tab/>
      </w:r>
      <w:r w:rsidRPr="006717A6">
        <w:rPr>
          <w:rFonts w:ascii="Times New Roman" w:hAnsi="Times New Roman" w:cs="Times New Roman"/>
          <w:i/>
          <w:sz w:val="24"/>
          <w:szCs w:val="24"/>
        </w:rPr>
        <w:t>Речевая деятельность.</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r>
      <w:r w:rsidRPr="006717A6">
        <w:rPr>
          <w:rFonts w:ascii="Times New Roman" w:hAnsi="Times New Roman" w:cs="Times New Roman"/>
          <w:i/>
          <w:sz w:val="24"/>
          <w:szCs w:val="24"/>
        </w:rPr>
        <w:t>Виды речевой деятельности</w:t>
      </w:r>
      <w:r w:rsidRPr="006717A6">
        <w:rPr>
          <w:rFonts w:ascii="Times New Roman" w:hAnsi="Times New Roman" w:cs="Times New Roman"/>
          <w:sz w:val="24"/>
          <w:szCs w:val="24"/>
        </w:rPr>
        <w:t xml:space="preserve"> (говорение, слушание, письмо, чтение).</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t>Речевая ситуация и ее компоненты.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и др.; сочетание разных видов диалога). Полилог. Свободная беседа, обсуждение, дискуссия.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t>Адекватное понимание устной и письменной речи в соответствии с условиями и целями общения.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t>Создание устных монологических и диалогических высказываний разной коммуникативной направленности в зависимости от целей, сферы и ситуации общения.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t>Изложение содержания прослушанного или прочитанного текста (подробное, сжатое, выборочное). Написание сочинений; создание письменных текстов разных стилей и жанров (тезисов, конспекта, отзыва, рецензии, аннотации; письма; расписки, доверенности, заявления).</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sz w:val="24"/>
          <w:szCs w:val="24"/>
        </w:rPr>
        <w:tab/>
      </w:r>
      <w:r w:rsidRPr="006717A6">
        <w:rPr>
          <w:rFonts w:ascii="Times New Roman" w:hAnsi="Times New Roman" w:cs="Times New Roman"/>
          <w:i/>
          <w:sz w:val="24"/>
          <w:szCs w:val="24"/>
        </w:rPr>
        <w:t>Культура речи.</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lastRenderedPageBreak/>
        <w:tab/>
        <w:t>Культура речи и ее основные аспекты: нормативный, коммуникативный, этический. Основные критерии культуры речи.</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r>
      <w:r w:rsidRPr="006717A6">
        <w:rPr>
          <w:rFonts w:ascii="Times New Roman" w:hAnsi="Times New Roman" w:cs="Times New Roman"/>
          <w:i/>
          <w:sz w:val="24"/>
          <w:szCs w:val="24"/>
        </w:rPr>
        <w:t>Языковая норма, ее функции.</w:t>
      </w:r>
      <w:r w:rsidRPr="006717A6">
        <w:rPr>
          <w:rFonts w:ascii="Times New Roman" w:hAnsi="Times New Roman" w:cs="Times New Roman"/>
          <w:sz w:val="24"/>
          <w:szCs w:val="24"/>
        </w:rPr>
        <w:t xml:space="preserve"> Основные нормы русского литературного языка (орфоэпические, лексические, грамматические, стилистические, орфографические, пунктуационные). Варианты норм. Оценка правильности, коммуникативных качеств и эффективности речи. Виды лингвистических словарей и их роль в овладении словарным богатством и нормами современного русского литературного языка.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i/>
          <w:sz w:val="24"/>
          <w:szCs w:val="24"/>
        </w:rPr>
        <w:tab/>
        <w:t>Речевой этикет.</w:t>
      </w:r>
      <w:r w:rsidRPr="006717A6">
        <w:rPr>
          <w:rFonts w:ascii="Times New Roman" w:hAnsi="Times New Roman" w:cs="Times New Roman"/>
          <w:sz w:val="24"/>
          <w:szCs w:val="24"/>
        </w:rPr>
        <w:t xml:space="preserve"> Культура межнационального общения. Овладение национально-культурными нормами речевого и неречевого поведения в различных ситуациях формального и неформального межличностного и межкультурного общения.</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sz w:val="24"/>
          <w:szCs w:val="24"/>
        </w:rPr>
        <w:tab/>
      </w:r>
      <w:r w:rsidRPr="006717A6">
        <w:rPr>
          <w:rFonts w:ascii="Times New Roman" w:hAnsi="Times New Roman" w:cs="Times New Roman"/>
          <w:i/>
          <w:sz w:val="24"/>
          <w:szCs w:val="24"/>
        </w:rPr>
        <w:t>Общие сведения о языке. Основные разделы науки о языке.</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sz w:val="24"/>
          <w:szCs w:val="24"/>
        </w:rPr>
        <w:tab/>
      </w:r>
      <w:r w:rsidRPr="006717A6">
        <w:rPr>
          <w:rFonts w:ascii="Times New Roman" w:hAnsi="Times New Roman" w:cs="Times New Roman"/>
          <w:i/>
          <w:sz w:val="24"/>
          <w:szCs w:val="24"/>
        </w:rPr>
        <w:t>Общие сведения о языке.</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ab/>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Взаимосвязь языка и культуры. Отражение в языке культуры и истории народа. Взаимообогащение языков народов России. 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Русский язык – язык русской художественной литературы. Основные изобразительно-выразительные средства русского языка и их использование в речи (метафора, эпитет, сравнение, гипербола, олицетворение, фразеологизм и др.).</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Основные лингвистические словари. Извлечение необходимой информации из словарей.</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 xml:space="preserve">Выдающиеся отечественные лингвисты. </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i/>
          <w:sz w:val="24"/>
          <w:szCs w:val="24"/>
        </w:rPr>
        <w:t>Фонетика, орфоэпия и графика.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lastRenderedPageBreak/>
        <w:t>Звук как единица языка. Система гласных звуков. Система согласных звуков. Изменение звуков в речевом потоке. Фонетическая транскрипция. Слог. Ударение, его смыслоразличительная роль, подвижность ударения при формо- и словообразовании. Фонетический анализ слова.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Интонация, ее функции. Основные элементы интонации.</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Орфоэпия как раздел лингвистики. Основные нормы произношения и ударения.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Связь фонетики с графикой и орфографией.</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Применение знаний и умений по фонетике в практике правописания.</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i/>
          <w:sz w:val="24"/>
          <w:szCs w:val="24"/>
        </w:rPr>
        <w:t>Морфемика и словообразование.</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Чередование звуков в морфемах. Морфемный анализ слова.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Основные способы образования слов. Исходная (производящая) основа и словообразующая морфема. Словообразовательная пара. Словообразовательная цепочка. Словообразовательное гнездо. Словообразовательный анализ слова.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Применение знаний и умений по морфемике и словообразованию в практике правописания.</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i/>
          <w:sz w:val="24"/>
          <w:szCs w:val="24"/>
        </w:rPr>
        <w:t>Лексикология и фразеология.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Стилистические пласты лексики (книжный, нейтральный, сниженный). Исконно русские и заимствованные слова. Фразеологизмы и их признаки.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lastRenderedPageBreak/>
        <w:t>Понятие об этимологии как науке о происхождении слов и фразеологизмов.</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Оценка своей и чужой речи с точки зрения точного, уместного и выразительного словоупотребления.</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i/>
          <w:sz w:val="24"/>
          <w:szCs w:val="24"/>
        </w:rPr>
        <w:t>Морфология.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Части речи как лексико-грамматические разряды слов.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Служебные части речи. Междометия и звукоподражательные слова.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Морфологический анализ слова.</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Омонимия слов разных частей речи.</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Основные морфологические нормы русского литературного языка (нормы образования форм имен прилагательных, имен существительных, местоимений, глаголов, причастий и деепричастий, числительных и др.).</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Применение знаний и умений по морфологии в практике правописания.</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i/>
          <w:sz w:val="24"/>
          <w:szCs w:val="24"/>
        </w:rPr>
        <w:t>Синтаксис</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i/>
          <w:sz w:val="24"/>
          <w:szCs w:val="24"/>
        </w:rPr>
        <w:t>Способы передачи чужой речи.</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Синтаксический анализ простого и сложного предложения.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Понятие текста, основные признаки текста (членимость, смысловая цельность, связность).</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lastRenderedPageBreak/>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Применение знаний и умений по синтаксису в практике правописания.</w:t>
      </w:r>
    </w:p>
    <w:p w:rsidR="008E4AD7" w:rsidRPr="006717A6" w:rsidRDefault="008E4AD7" w:rsidP="008E4AD7">
      <w:pPr>
        <w:tabs>
          <w:tab w:val="left" w:pos="567"/>
        </w:tabs>
        <w:ind w:firstLine="567"/>
        <w:jc w:val="both"/>
        <w:rPr>
          <w:rFonts w:ascii="Times New Roman" w:hAnsi="Times New Roman" w:cs="Times New Roman"/>
          <w:i/>
          <w:sz w:val="24"/>
          <w:szCs w:val="24"/>
        </w:rPr>
      </w:pPr>
      <w:r w:rsidRPr="006717A6">
        <w:rPr>
          <w:rFonts w:ascii="Times New Roman" w:hAnsi="Times New Roman" w:cs="Times New Roman"/>
          <w:i/>
          <w:sz w:val="24"/>
          <w:szCs w:val="24"/>
        </w:rPr>
        <w:t>Правописание: орфография и пунктуация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Орфография. Понятие орфограммы. Правописание гласных и согласных в составе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045AEF" w:rsidRDefault="008E4AD7" w:rsidP="00045AEF">
      <w:pPr>
        <w:tabs>
          <w:tab w:val="left" w:pos="567"/>
        </w:tabs>
        <w:ind w:firstLine="567"/>
        <w:jc w:val="both"/>
        <w:rPr>
          <w:rFonts w:ascii="Times New Roman" w:hAnsi="Times New Roman" w:cs="Times New Roman"/>
          <w:sz w:val="24"/>
          <w:szCs w:val="24"/>
        </w:rPr>
      </w:pPr>
      <w:r w:rsidRPr="006717A6">
        <w:rPr>
          <w:rFonts w:ascii="Times New Roman" w:hAnsi="Times New Roman" w:cs="Times New Roman"/>
          <w:i/>
          <w:sz w:val="24"/>
          <w:szCs w:val="24"/>
        </w:rPr>
        <w:t>Орфографический анализ слова и пунктуационный анализ предложения</w:t>
      </w:r>
      <w:r w:rsidRPr="006717A6">
        <w:rPr>
          <w:rFonts w:ascii="Times New Roman" w:hAnsi="Times New Roman" w:cs="Times New Roman"/>
          <w:sz w:val="24"/>
          <w:szCs w:val="24"/>
        </w:rPr>
        <w:t>.</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Изучение предметной области "Родной язык и родная литература" направлено: на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w:t>
      </w:r>
      <w:r>
        <w:rPr>
          <w:rFonts w:ascii="Times New Roman" w:hAnsi="Times New Roman" w:cs="Times New Roman"/>
          <w:sz w:val="24"/>
          <w:szCs w:val="24"/>
        </w:rPr>
        <w:t xml:space="preserve">урному наследию своего народа; </w:t>
      </w:r>
      <w:r w:rsidRPr="00045AEF">
        <w:rPr>
          <w:rFonts w:ascii="Times New Roman" w:hAnsi="Times New Roman" w:cs="Times New Roman"/>
          <w:sz w:val="24"/>
          <w:szCs w:val="24"/>
        </w:rPr>
        <w:t>формирование причастности к свершениям и традициям своего народа, осознание 20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 Предметные результаты изучения предметной области "Родной язык и родная литература": </w:t>
      </w:r>
      <w:r w:rsidRPr="00045AEF">
        <w:rPr>
          <w:rFonts w:ascii="Times New Roman" w:hAnsi="Times New Roman" w:cs="Times New Roman"/>
          <w:b/>
          <w:sz w:val="24"/>
          <w:szCs w:val="24"/>
        </w:rPr>
        <w:t>Родной язык</w:t>
      </w:r>
      <w:r w:rsidRPr="00045AEF">
        <w:rPr>
          <w:rFonts w:ascii="Times New Roman" w:hAnsi="Times New Roman" w:cs="Times New Roman"/>
          <w:sz w:val="24"/>
          <w:szCs w:val="24"/>
        </w:rPr>
        <w:t xml:space="preserve"> 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lastRenderedPageBreak/>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 3) использование коммуникативно-эстетических возможностей родного языка; </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 </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8) формирование ответственности за языковую культуру как общечеловеческую ценность. </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Родная литература </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2) понимание родной литературы как одной из основных национально-культурных ценностей народа, как особого способа познания жизни; </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lastRenderedPageBreak/>
        <w:t xml:space="preserve"> 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5) развитие способности понимать литературные художественные произведения, отражающие разные этнокультурные традиции; </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 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Иностранный язык. Второй иностранный язык. Изучение предметной области "Иностранные языки" должно обеспечить: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аудирование, чтение и письмо), необходимой для успешной социализации и самореализации;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 Предметные результаты изучения предметной области "Иностранные языки" должны отражать: 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 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 3) достижение допорогового уровня иноязычной коммуникативной компетенции;</w:t>
      </w:r>
    </w:p>
    <w:p w:rsidR="00045AEF" w:rsidRPr="00045AEF" w:rsidRDefault="00045AEF" w:rsidP="00045AEF">
      <w:pPr>
        <w:tabs>
          <w:tab w:val="left" w:pos="567"/>
        </w:tabs>
        <w:ind w:firstLine="567"/>
        <w:jc w:val="both"/>
        <w:rPr>
          <w:rFonts w:ascii="Times New Roman" w:hAnsi="Times New Roman" w:cs="Times New Roman"/>
          <w:sz w:val="24"/>
          <w:szCs w:val="24"/>
        </w:rPr>
      </w:pPr>
      <w:r w:rsidRPr="00045AEF">
        <w:rPr>
          <w:rFonts w:ascii="Times New Roman" w:hAnsi="Times New Roman" w:cs="Times New Roman"/>
          <w:sz w:val="24"/>
          <w:szCs w:val="24"/>
        </w:rPr>
        <w:t xml:space="preserve"> 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8E4AD7" w:rsidRPr="006717A6" w:rsidRDefault="008E4AD7" w:rsidP="00315B7D">
      <w:pPr>
        <w:tabs>
          <w:tab w:val="left" w:pos="567"/>
        </w:tabs>
        <w:ind w:firstLine="567"/>
        <w:jc w:val="both"/>
        <w:rPr>
          <w:rFonts w:ascii="Times New Roman" w:hAnsi="Times New Roman" w:cs="Times New Roman"/>
          <w:sz w:val="24"/>
          <w:szCs w:val="24"/>
        </w:rPr>
      </w:pPr>
    </w:p>
    <w:p w:rsidR="008E4AD7" w:rsidRPr="006717A6" w:rsidRDefault="008E4AD7" w:rsidP="008E4AD7">
      <w:pPr>
        <w:tabs>
          <w:tab w:val="left" w:pos="567"/>
        </w:tabs>
        <w:ind w:firstLine="567"/>
        <w:rPr>
          <w:rFonts w:ascii="Times New Roman" w:hAnsi="Times New Roman" w:cs="Times New Roman"/>
          <w:b/>
          <w:sz w:val="24"/>
          <w:szCs w:val="24"/>
        </w:rPr>
      </w:pPr>
      <w:bookmarkStart w:id="87" w:name="_Toc409691670"/>
      <w:bookmarkStart w:id="88" w:name="_Toc410653995"/>
      <w:bookmarkStart w:id="89" w:name="_Toc284663382"/>
      <w:r w:rsidRPr="006717A6">
        <w:rPr>
          <w:rFonts w:ascii="Times New Roman" w:hAnsi="Times New Roman" w:cs="Times New Roman"/>
          <w:b/>
          <w:sz w:val="24"/>
          <w:szCs w:val="24"/>
        </w:rPr>
        <w:t>2.2.2.2. Литература</w:t>
      </w:r>
      <w:bookmarkEnd w:id="87"/>
      <w:bookmarkEnd w:id="88"/>
      <w:bookmarkEnd w:id="89"/>
    </w:p>
    <w:p w:rsidR="008E4AD7" w:rsidRPr="006717A6" w:rsidRDefault="008E4AD7" w:rsidP="008E4AD7">
      <w:pPr>
        <w:tabs>
          <w:tab w:val="left" w:pos="567"/>
        </w:tabs>
        <w:ind w:firstLine="567"/>
        <w:rPr>
          <w:rFonts w:ascii="Times New Roman" w:hAnsi="Times New Roman" w:cs="Times New Roman"/>
          <w:sz w:val="24"/>
          <w:szCs w:val="24"/>
        </w:rPr>
      </w:pPr>
      <w:r w:rsidRPr="006717A6">
        <w:rPr>
          <w:rFonts w:ascii="Times New Roman" w:hAnsi="Times New Roman" w:cs="Times New Roman"/>
          <w:sz w:val="24"/>
          <w:szCs w:val="24"/>
        </w:rPr>
        <w:t>Цели и задачи литературного образования</w:t>
      </w:r>
    </w:p>
    <w:p w:rsidR="008E4AD7" w:rsidRPr="006717A6" w:rsidRDefault="008E4AD7" w:rsidP="008E4AD7">
      <w:pPr>
        <w:tabs>
          <w:tab w:val="left" w:pos="567"/>
        </w:tabs>
        <w:ind w:firstLine="567"/>
        <w:rPr>
          <w:rFonts w:ascii="Times New Roman" w:hAnsi="Times New Roman" w:cs="Times New Roman"/>
          <w:sz w:val="24"/>
          <w:szCs w:val="24"/>
        </w:rPr>
      </w:pPr>
      <w:r w:rsidRPr="006717A6">
        <w:rPr>
          <w:rFonts w:ascii="Times New Roman" w:hAnsi="Times New Roman" w:cs="Times New Roman"/>
          <w:sz w:val="24"/>
          <w:szCs w:val="24"/>
        </w:rPr>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w:t>
      </w:r>
    </w:p>
    <w:p w:rsidR="008E4AD7" w:rsidRPr="006717A6" w:rsidRDefault="008E4AD7" w:rsidP="008E4AD7">
      <w:pPr>
        <w:tabs>
          <w:tab w:val="left" w:pos="567"/>
        </w:tabs>
        <w:ind w:firstLine="567"/>
        <w:rPr>
          <w:rFonts w:ascii="Times New Roman" w:hAnsi="Times New Roman" w:cs="Times New Roman"/>
          <w:sz w:val="24"/>
          <w:szCs w:val="24"/>
        </w:rPr>
      </w:pPr>
      <w:r w:rsidRPr="006717A6">
        <w:rPr>
          <w:rFonts w:ascii="Times New Roman" w:hAnsi="Times New Roman" w:cs="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 xml:space="preserve">Стратегическая цель изучения литературы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обучающихся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 xml:space="preserve">Основным объектом изучения литературы как школьного предмета является литературное произведение в его жанрово-родовой и историко-культурной специфике, а предметом литературного образования в целом – системная деятельность школьников по освоению навыков культурного чтения и письма, последовательно формирующихся на уроках литературы. </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Изучение литературы в школе решает следующие образовательные задачи:</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 </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lastRenderedPageBreak/>
        <w:t>- формирование отношения к литературе как к одной из основных национально-культурных ценностей народа, к особому способу познания жизни; обеспечение культурной самоидентификации, осознание коммуникативно-эстетических возможностей языка на основе изучения выдающихся произведений российской культуры, культуры своего народа, мировой культуры;</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 развитие представлений о литературном произведении как о художественном мире, особым образом построенном автором;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E4AD7" w:rsidRPr="006717A6" w:rsidRDefault="008E4AD7" w:rsidP="008E4AD7">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 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045AEF" w:rsidRDefault="008E4AD7" w:rsidP="00045AEF">
      <w:pPr>
        <w:tabs>
          <w:tab w:val="left" w:pos="567"/>
        </w:tabs>
        <w:ind w:firstLine="567"/>
        <w:jc w:val="both"/>
        <w:rPr>
          <w:rFonts w:ascii="Times New Roman" w:hAnsi="Times New Roman" w:cs="Times New Roman"/>
          <w:sz w:val="24"/>
          <w:szCs w:val="24"/>
        </w:rPr>
      </w:pPr>
      <w:r w:rsidRPr="006717A6">
        <w:rPr>
          <w:rFonts w:ascii="Times New Roman" w:hAnsi="Times New Roman" w:cs="Times New Roman"/>
          <w:sz w:val="24"/>
          <w:szCs w:val="24"/>
        </w:rPr>
        <w:t>- 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коммуникативно-эстетических способностей через активизацию речи, творческого мышления и воображения, исследовательской и творческой рефлексии.</w:t>
      </w:r>
    </w:p>
    <w:p w:rsidR="00045AEF" w:rsidRPr="00045AEF" w:rsidRDefault="00045AEF" w:rsidP="00045AEF">
      <w:pPr>
        <w:tabs>
          <w:tab w:val="left" w:pos="567"/>
        </w:tabs>
        <w:jc w:val="both"/>
        <w:rPr>
          <w:rFonts w:ascii="Times New Roman" w:hAnsi="Times New Roman" w:cs="Times New Roman"/>
          <w:b/>
          <w:sz w:val="24"/>
          <w:szCs w:val="24"/>
        </w:rPr>
      </w:pPr>
      <w:r w:rsidRPr="00045AEF">
        <w:rPr>
          <w:rFonts w:ascii="Times New Roman" w:hAnsi="Times New Roman" w:cs="Times New Roman"/>
          <w:b/>
          <w:sz w:val="24"/>
          <w:szCs w:val="24"/>
        </w:rPr>
        <w:t xml:space="preserve">Родная литература </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2) понимание родной литературы как одной из основных национально-культурных ценностей народа, как особого способа познания жизни; </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lastRenderedPageBreak/>
        <w:t xml:space="preserve"> 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5) развитие способности понимать литературные художественные произведения, отражающие разные этнокультурные традиции; </w:t>
      </w:r>
    </w:p>
    <w:p w:rsidR="00045AEF" w:rsidRPr="00045AEF" w:rsidRDefault="00045AEF" w:rsidP="00045AEF">
      <w:pPr>
        <w:tabs>
          <w:tab w:val="left" w:pos="567"/>
        </w:tabs>
        <w:jc w:val="both"/>
        <w:rPr>
          <w:rFonts w:ascii="Times New Roman" w:hAnsi="Times New Roman" w:cs="Times New Roman"/>
          <w:sz w:val="24"/>
          <w:szCs w:val="24"/>
        </w:rPr>
      </w:pPr>
      <w:r w:rsidRPr="00045AEF">
        <w:rPr>
          <w:rFonts w:ascii="Times New Roman" w:hAnsi="Times New Roman" w:cs="Times New Roman"/>
          <w:sz w:val="24"/>
          <w:szCs w:val="24"/>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8E4AD7" w:rsidRPr="006717A6" w:rsidRDefault="008E4AD7" w:rsidP="00045AEF">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процессуальность). </w:t>
      </w:r>
    </w:p>
    <w:p w:rsidR="008E4AD7" w:rsidRPr="006717A6" w:rsidRDefault="008E4AD7" w:rsidP="00045AEF">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Всего на изучение литературы в основной школе в соответствии с примерным учебным планом планируется отвести 408-442 часа (5 класс – 3 часа в неделю, 6 класс –3 часа в неделю, 7 класс – 2 часа в неделю, 8 класс – 2 часа в н</w:t>
      </w:r>
      <w:r w:rsidR="00315B7D">
        <w:rPr>
          <w:rFonts w:ascii="Times New Roman" w:hAnsi="Times New Roman" w:cs="Times New Roman"/>
          <w:sz w:val="24"/>
          <w:szCs w:val="24"/>
        </w:rPr>
        <w:t>еделю</w:t>
      </w:r>
      <w:r w:rsidR="00BD762B">
        <w:rPr>
          <w:rFonts w:ascii="Times New Roman" w:hAnsi="Times New Roman" w:cs="Times New Roman"/>
          <w:sz w:val="24"/>
          <w:szCs w:val="24"/>
        </w:rPr>
        <w:t>, 9 класс – 3 часа</w:t>
      </w:r>
      <w:r w:rsidR="00BD762B" w:rsidRPr="006717A6">
        <w:rPr>
          <w:rFonts w:ascii="Times New Roman" w:hAnsi="Times New Roman" w:cs="Times New Roman"/>
          <w:sz w:val="24"/>
          <w:szCs w:val="24"/>
        </w:rPr>
        <w:t>в н</w:t>
      </w:r>
      <w:r w:rsidR="00BD762B">
        <w:rPr>
          <w:rFonts w:ascii="Times New Roman" w:hAnsi="Times New Roman" w:cs="Times New Roman"/>
          <w:sz w:val="24"/>
          <w:szCs w:val="24"/>
        </w:rPr>
        <w:t xml:space="preserve">еделю </w:t>
      </w:r>
      <w:r w:rsidRPr="006717A6">
        <w:rPr>
          <w:rFonts w:ascii="Times New Roman" w:hAnsi="Times New Roman" w:cs="Times New Roman"/>
          <w:sz w:val="24"/>
          <w:szCs w:val="24"/>
        </w:rPr>
        <w:t>). Ввиду того, что на изучение одного эпического (лироэпического, драматического) произведения (в зависимости от его объема) уходит в среднем 3-5 часов (в реальности – от 1 часа до 10-12 часов, если речь идет о крупной эпической форме), а на изучение одного лирического произведения – около 1 часа, количество произведений для включения в программу должно соответствовать выделенному количеству часов. Оптимальное количество произведений (на пять лет основной школы): примерно 70-75 эпических (драматических, лироэпических) произведений и 60-65 лирических произведений. Такое количество текстов позволит, с одной стороны, достаточно полно представить русскую и зарубежную классику и современную литературу разных родов и жанров, а с другой – действительно прочитать рекомендуемые произведения, а не только поговорить о них в общих чертах, успевая ознакомиться с ними лишь в сокращении или не успевая сделать даже этого.</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Примерная программа дает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организациях, возможности компоновки – необходимую вариативность. Программу рекомендуется составлять с учетом возрастных и психологических особенностей учеников и с опорой на отечественные традиции преподавания литературы в школе. В соответствии с действующим законодательством «образовательные программы </w:t>
      </w:r>
      <w:r w:rsidRPr="006717A6">
        <w:rPr>
          <w:rFonts w:ascii="Times New Roman" w:hAnsi="Times New Roman" w:cs="Times New Roman"/>
          <w:sz w:val="24"/>
          <w:szCs w:val="24"/>
        </w:rPr>
        <w:lastRenderedPageBreak/>
        <w:t xml:space="preserve">самостоятельно разрабатываются и утверждаются организацией, осуществляющей образовательную деятельность». Это значит, что конкретный учитель, опираясь на ФГОС и примерную программу, разрабатывает собственную рабочую программу в соответствии с локальными нормативными правовыми актами образовательной организации. Он может также воспользоваться программами других авторов (например, авторов того или иного учебника), при необходимости доработав их. При этом он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Содержание программы по литературе включает в себя указание литературных произведений и их авторов. Также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8E4AD7" w:rsidRPr="006717A6" w:rsidRDefault="008E4AD7" w:rsidP="00BD762B">
      <w:pPr>
        <w:tabs>
          <w:tab w:val="left" w:pos="567"/>
        </w:tabs>
        <w:rPr>
          <w:rFonts w:ascii="Times New Roman" w:hAnsi="Times New Roman" w:cs="Times New Roman"/>
          <w:sz w:val="24"/>
          <w:szCs w:val="24"/>
        </w:rPr>
      </w:pPr>
      <w:r w:rsidRPr="006717A6">
        <w:rPr>
          <w:rFonts w:ascii="Times New Roman" w:hAnsi="Times New Roman" w:cs="Times New Roman"/>
          <w:sz w:val="24"/>
          <w:szCs w:val="24"/>
        </w:rPr>
        <w:t>Рабочая программа учебного курса строится на произведениях из трех списков: А, В и С. Особо подчеркнем, что все эти три списка равноправны по статусу (то есть произведения из них должны быть представлены в рабочих программах); разница их в том, что они включают в себя элементы разных порядков.</w:t>
      </w:r>
    </w:p>
    <w:p w:rsidR="008E4AD7" w:rsidRPr="006717A6" w:rsidRDefault="008E4AD7" w:rsidP="00BD762B">
      <w:pPr>
        <w:tabs>
          <w:tab w:val="left" w:pos="567"/>
        </w:tabs>
        <w:rPr>
          <w:rFonts w:ascii="Times New Roman" w:hAnsi="Times New Roman" w:cs="Times New Roman"/>
          <w:sz w:val="24"/>
          <w:szCs w:val="24"/>
        </w:rPr>
      </w:pPr>
      <w:r w:rsidRPr="006717A6">
        <w:rPr>
          <w:rFonts w:ascii="Times New Roman" w:hAnsi="Times New Roman" w:cs="Times New Roman"/>
          <w:sz w:val="24"/>
          <w:szCs w:val="24"/>
        </w:rPr>
        <w:t>Список А представляет собой перечень конкретных произведений (например: А.С.Пушкин «Евгений Онегин», Н.В.Гоголь «Мертвые души» и т. д.). В инвариантные блоки программ включаются все указанные в списке А произведения. В этот список попадают ключевые, базовые произведения литературы, предназначенные для обязательного изучения. Вариативной части в списке А нет.</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Список В представляет собой перечень авторов; конкретное произведение выбирается составителем программ (минимальное количество произведений указано, например: А.Блок. 1 стихотворение; М.Булгаков. 1 повесть). Иногда в списке В названо произведение – в таком случае речь идет о выборе его фрагментов (например А.Твардовский. «Василий Теркин», главы по выбору). В программах представляются произведения всех указанных в списке В авторов. В этот список попадают ключевые, базовые для культуры авторы, знакомство с которыми обязательно в школе и в творчестве которых можно выбрать те или иные произведения исходя из потребностей конкретного класса. Единство списков в разных рабочих программах скрепляется в списке В фигурой автора; вариативная часть – конкретное произведение, выбор которого оказывается тоже во многом предопределен (традицией изучения в школе, жанром, разработанностью методических подходов и т. п.)</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Список С представляет собой перечень авторов, сгруппированных по определенному принципу (тематическому, хронологическому, жанровому и т. п.); конкретного автора и произведение выбирает составитель программы (минимальное количество произведений указано, например: Поэты пушкинской поры: К.Н.Батюшков, А.А.Дельвиг, Н.М.Языков, Е.А.Баратынский (2-3 стихотворения на выбор)). В </w:t>
      </w:r>
      <w:r w:rsidRPr="006717A6">
        <w:rPr>
          <w:rFonts w:ascii="Times New Roman" w:hAnsi="Times New Roman" w:cs="Times New Roman"/>
          <w:sz w:val="24"/>
          <w:szCs w:val="24"/>
        </w:rPr>
        <w:lastRenderedPageBreak/>
        <w:t>программах указываются произведения писателей всех групп авторов из списка С.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Поскольку эти «точки сборки» притягивают к себе нескольких авторов, конкретный выбор произведений остается за составителем программ. Единство рабочих программ скрепляется в списке С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Таким образом, видно, что инвариантная часть программы очень высока и становится средством обеспечения единого образовательного пространства. Единство прошивает программу на разных уровнях: это общие для изучения произведения, общие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образовательной организации обучающийся должен попасть не «в то же произведение», которое он оставил в предыдущей школе (при наличии нескольких программ по литературе это физически невозможно и стремиться к достижению такого единства – утопия), а «в ту же систему сформированных умений», на тот же уровень владения базовыми предметными компетенциями.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Дополнительно составители программ могут самостоятельно выбрать литературные произведения (не из списков) для изучения при условии освоения необходимого минимума произведений из всех трех указанных списков. Весьма полезно предложить сделать свой выбор и обучающимся; если в течение года на уроках литературы будет рассмотрено хотя бы одно произведение по выбору самих школьников, это может серьезно повысить интерес к предмету и мотивацию к чтению.</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Особо подчеркнем, что общность изучаемого списка резко возрастет в старшей школе, где происходит освоение историко-литературного курса (это происходит уже и в 9 классе, где такой курс начинается). В итоге литературного образования у обучающихся из разных школ разных регионов страны окажется прочитанным значительный и значимый для культуры список общих произведений. Средние же классы школы более вариативны по своей природе. Гибкость, вариативность нужны здесь потому, что именно в этих классах падает интерес детей к чтению. Одна из причин такого падения интереса состоит как раз в том, что предлагаемое детям чтение не всегда учитывает их собственные потребности и интересы.</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Отнесенность произведения к конкретному списку учитывается при разработке промежуточного и итогового контроля. Ввиду того что изучаются произведения из всех трех списков, контрольно-измерительные материалы в рамках государственной итоговой аттестации будут опираться на использование материала произведений всех указанных списков. Однако сам характер вопросов (тем), предлагаемых для </w:t>
      </w:r>
      <w:r w:rsidRPr="006717A6">
        <w:rPr>
          <w:rFonts w:ascii="Times New Roman" w:hAnsi="Times New Roman" w:cs="Times New Roman"/>
          <w:sz w:val="24"/>
          <w:szCs w:val="24"/>
        </w:rPr>
        <w:lastRenderedPageBreak/>
        <w:t xml:space="preserve">экзамена, различен в зависимости от списка. По произведениям из списка А будут формулироваться конкретные вопросы в соответствии с изучаемыми произведениями (примеры тем: «Особенности композиции романа «Герой нашего времени», «Тема чести и долга в «Капитанской дочке» и т. п.). Списки В и С предполагают выбор в заданных границах, поэтому темы и вопросы будут носить более общий характер, с тем чтобы обучающийся для ответа мог самостоятельно выбрать материал (примеры тем: «Тема поэта и поэзии в лирике А.С.Пушкина», «Проблема нравственного выбора в прозе о Великой Отечественной войне», «Особенности басен И.А.Крылова» и т. п.). Такой подход согласуется с идеей возвращаемого в старшие классы сочинения, работая над которым обучающиеся определяют необходимый для раскрытия темы материал сами. </w:t>
      </w:r>
    </w:p>
    <w:p w:rsidR="008E4AD7" w:rsidRPr="006717A6" w:rsidRDefault="008E4AD7" w:rsidP="008E4AD7">
      <w:pPr>
        <w:tabs>
          <w:tab w:val="left" w:pos="567"/>
        </w:tabs>
        <w:ind w:firstLine="567"/>
        <w:rPr>
          <w:rFonts w:ascii="Times New Roman" w:hAnsi="Times New Roman" w:cs="Times New Roman"/>
          <w:sz w:val="24"/>
          <w:szCs w:val="24"/>
        </w:rPr>
      </w:pPr>
      <w:r w:rsidRPr="006717A6">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2588"/>
        <w:gridCol w:w="3793"/>
      </w:tblGrid>
      <w:tr w:rsidR="008E4AD7" w:rsidRPr="006717A6" w:rsidTr="008E4AD7">
        <w:tc>
          <w:tcPr>
            <w:tcW w:w="3190" w:type="dxa"/>
          </w:tcPr>
          <w:p w:rsidR="008E4AD7" w:rsidRPr="006717A6" w:rsidRDefault="008E4AD7" w:rsidP="008E4AD7">
            <w:pPr>
              <w:tabs>
                <w:tab w:val="left" w:pos="567"/>
              </w:tabs>
              <w:jc w:val="center"/>
              <w:rPr>
                <w:rFonts w:ascii="Times New Roman" w:hAnsi="Times New Roman" w:cs="Times New Roman"/>
                <w:sz w:val="24"/>
                <w:szCs w:val="24"/>
              </w:rPr>
            </w:pPr>
            <w:r w:rsidRPr="006717A6">
              <w:rPr>
                <w:rFonts w:ascii="Times New Roman" w:hAnsi="Times New Roman" w:cs="Times New Roman"/>
                <w:sz w:val="24"/>
                <w:szCs w:val="24"/>
              </w:rPr>
              <w:t>Список А</w:t>
            </w:r>
          </w:p>
        </w:tc>
        <w:tc>
          <w:tcPr>
            <w:tcW w:w="2588" w:type="dxa"/>
          </w:tcPr>
          <w:p w:rsidR="008E4AD7" w:rsidRPr="006717A6" w:rsidRDefault="008E4AD7" w:rsidP="008E4AD7">
            <w:pPr>
              <w:tabs>
                <w:tab w:val="left" w:pos="567"/>
              </w:tabs>
              <w:jc w:val="center"/>
              <w:rPr>
                <w:rFonts w:ascii="Times New Roman" w:hAnsi="Times New Roman" w:cs="Times New Roman"/>
                <w:sz w:val="24"/>
                <w:szCs w:val="24"/>
              </w:rPr>
            </w:pPr>
            <w:r w:rsidRPr="006717A6">
              <w:rPr>
                <w:rFonts w:ascii="Times New Roman" w:hAnsi="Times New Roman" w:cs="Times New Roman"/>
                <w:sz w:val="24"/>
                <w:szCs w:val="24"/>
              </w:rPr>
              <w:t>Список В</w:t>
            </w:r>
          </w:p>
        </w:tc>
        <w:tc>
          <w:tcPr>
            <w:tcW w:w="3793" w:type="dxa"/>
          </w:tcPr>
          <w:p w:rsidR="008E4AD7" w:rsidRPr="006717A6" w:rsidRDefault="008E4AD7" w:rsidP="008E4AD7">
            <w:pPr>
              <w:tabs>
                <w:tab w:val="left" w:pos="567"/>
              </w:tabs>
              <w:jc w:val="center"/>
              <w:rPr>
                <w:rFonts w:ascii="Times New Roman" w:hAnsi="Times New Roman" w:cs="Times New Roman"/>
                <w:sz w:val="24"/>
                <w:szCs w:val="24"/>
              </w:rPr>
            </w:pPr>
            <w:r w:rsidRPr="006717A6">
              <w:rPr>
                <w:rFonts w:ascii="Times New Roman" w:hAnsi="Times New Roman" w:cs="Times New Roman"/>
                <w:sz w:val="24"/>
                <w:szCs w:val="24"/>
              </w:rPr>
              <w:t>Список С</w:t>
            </w:r>
          </w:p>
        </w:tc>
      </w:tr>
      <w:tr w:rsidR="008E4AD7" w:rsidRPr="006717A6" w:rsidTr="008E4AD7">
        <w:trPr>
          <w:trHeight w:val="274"/>
        </w:trPr>
        <w:tc>
          <w:tcPr>
            <w:tcW w:w="3190" w:type="dxa"/>
          </w:tcPr>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«Слово о полку Игореве»</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(8кл)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Д.И. Фонвизин «Недоросль»</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(8-кл</w:t>
            </w:r>
            <w:r w:rsidR="008E4AD7" w:rsidRPr="006717A6">
              <w:rPr>
                <w:rFonts w:ascii="Times New Roman" w:hAnsi="Times New Roman" w:cs="Times New Roman"/>
                <w:sz w:val="24"/>
                <w:szCs w:val="24"/>
              </w:rPr>
              <w:t>)</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Н.М. Карамзин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«Бедная Лиза»</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(8-</w:t>
            </w:r>
            <w:r w:rsidR="008E4AD7" w:rsidRPr="006717A6">
              <w:rPr>
                <w:rFonts w:ascii="Times New Roman" w:hAnsi="Times New Roman" w:cs="Times New Roman"/>
                <w:sz w:val="24"/>
                <w:szCs w:val="24"/>
              </w:rPr>
              <w:t>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«Дубровский» (6-7 кл),</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«Капитанская дочка» (7-8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Н.В. Гоголь</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 xml:space="preserve">«Ревизор» (7-8 кл), </w:t>
            </w:r>
          </w:p>
          <w:p w:rsidR="008E4AD7" w:rsidRPr="006717A6" w:rsidRDefault="008E4AD7" w:rsidP="008E4AD7">
            <w:pPr>
              <w:tabs>
                <w:tab w:val="left" w:pos="567"/>
              </w:tabs>
              <w:rPr>
                <w:rFonts w:ascii="Times New Roman" w:hAnsi="Times New Roman" w:cs="Times New Roman"/>
                <w:sz w:val="24"/>
                <w:szCs w:val="24"/>
              </w:rPr>
            </w:pPr>
          </w:p>
        </w:tc>
        <w:tc>
          <w:tcPr>
            <w:tcW w:w="2588" w:type="dxa"/>
          </w:tcPr>
          <w:p w:rsidR="008E4AD7" w:rsidRPr="006717A6" w:rsidRDefault="008E4AD7" w:rsidP="008E4AD7">
            <w:pPr>
              <w:tabs>
                <w:tab w:val="left" w:pos="567"/>
              </w:tabs>
              <w:jc w:val="center"/>
              <w:rPr>
                <w:rFonts w:ascii="Times New Roman" w:hAnsi="Times New Roman" w:cs="Times New Roman"/>
                <w:sz w:val="24"/>
                <w:szCs w:val="24"/>
              </w:rPr>
            </w:pPr>
            <w:bookmarkStart w:id="90" w:name="_Toc405145673"/>
            <w:bookmarkStart w:id="91" w:name="_Toc406059016"/>
            <w:bookmarkStart w:id="92" w:name="_Toc409682195"/>
            <w:bookmarkStart w:id="93" w:name="_Toc409691671"/>
            <w:bookmarkStart w:id="94" w:name="_Toc410653997"/>
            <w:bookmarkStart w:id="95" w:name="_Toc410703001"/>
            <w:bookmarkStart w:id="96" w:name="_Toc284662757"/>
            <w:bookmarkStart w:id="97" w:name="_Toc284663384"/>
            <w:r w:rsidRPr="006717A6">
              <w:rPr>
                <w:rFonts w:ascii="Times New Roman" w:hAnsi="Times New Roman" w:cs="Times New Roman"/>
                <w:sz w:val="24"/>
                <w:szCs w:val="24"/>
              </w:rPr>
              <w:lastRenderedPageBreak/>
              <w:t>РУССКАЯ</w:t>
            </w:r>
          </w:p>
          <w:p w:rsidR="008E4AD7" w:rsidRPr="006717A6" w:rsidRDefault="008E4AD7" w:rsidP="008E4AD7">
            <w:pPr>
              <w:tabs>
                <w:tab w:val="left" w:pos="567"/>
              </w:tabs>
              <w:jc w:val="center"/>
              <w:rPr>
                <w:rFonts w:ascii="Times New Roman" w:hAnsi="Times New Roman" w:cs="Times New Roman"/>
                <w:sz w:val="24"/>
                <w:szCs w:val="24"/>
              </w:rPr>
            </w:pPr>
            <w:r w:rsidRPr="006717A6">
              <w:rPr>
                <w:rFonts w:ascii="Times New Roman" w:hAnsi="Times New Roman" w:cs="Times New Roman"/>
                <w:sz w:val="24"/>
                <w:szCs w:val="24"/>
              </w:rPr>
              <w:t>ЛИТЕРАТУРА</w:t>
            </w:r>
            <w:bookmarkEnd w:id="90"/>
            <w:bookmarkEnd w:id="91"/>
            <w:bookmarkEnd w:id="92"/>
            <w:bookmarkEnd w:id="93"/>
            <w:bookmarkEnd w:id="94"/>
            <w:bookmarkEnd w:id="95"/>
            <w:bookmarkEnd w:id="96"/>
            <w:bookmarkEnd w:id="97"/>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98" w:name="_Toc405145674"/>
            <w:bookmarkStart w:id="99" w:name="_Toc406059017"/>
            <w:bookmarkStart w:id="100" w:name="_Toc409682196"/>
            <w:bookmarkStart w:id="101" w:name="_Toc409691672"/>
            <w:bookmarkStart w:id="102" w:name="_Toc410653998"/>
            <w:bookmarkStart w:id="103" w:name="_Toc410703002"/>
            <w:bookmarkStart w:id="104" w:name="_Toc284662758"/>
            <w:bookmarkStart w:id="105" w:name="_Toc284663385"/>
            <w:r w:rsidRPr="006717A6">
              <w:rPr>
                <w:rFonts w:ascii="Times New Roman" w:hAnsi="Times New Roman" w:cs="Times New Roman"/>
                <w:sz w:val="24"/>
                <w:szCs w:val="24"/>
              </w:rPr>
              <w:t>М.В. Ломоносов</w:t>
            </w:r>
            <w:bookmarkEnd w:id="98"/>
            <w:bookmarkEnd w:id="99"/>
            <w:bookmarkEnd w:id="100"/>
            <w:bookmarkEnd w:id="101"/>
            <w:bookmarkEnd w:id="102"/>
            <w:bookmarkEnd w:id="103"/>
            <w:bookmarkEnd w:id="104"/>
            <w:bookmarkEnd w:id="105"/>
          </w:p>
          <w:p w:rsidR="008E4AD7" w:rsidRPr="006717A6" w:rsidRDefault="00315B7D" w:rsidP="008E4AD7">
            <w:pPr>
              <w:tabs>
                <w:tab w:val="left" w:pos="567"/>
              </w:tabs>
              <w:rPr>
                <w:rFonts w:ascii="Times New Roman" w:hAnsi="Times New Roman" w:cs="Times New Roman"/>
                <w:sz w:val="24"/>
                <w:szCs w:val="24"/>
              </w:rPr>
            </w:pPr>
            <w:bookmarkStart w:id="106" w:name="_Toc405145675"/>
            <w:bookmarkStart w:id="107" w:name="_Toc406059018"/>
            <w:bookmarkStart w:id="108" w:name="_Toc409682197"/>
            <w:bookmarkStart w:id="109" w:name="_Toc409691673"/>
            <w:bookmarkStart w:id="110" w:name="_Toc410653999"/>
            <w:bookmarkStart w:id="111" w:name="_Toc410703003"/>
            <w:bookmarkStart w:id="112" w:name="_Toc284662759"/>
            <w:bookmarkStart w:id="113" w:name="_Toc284663386"/>
            <w:r>
              <w:rPr>
                <w:rFonts w:ascii="Times New Roman" w:hAnsi="Times New Roman" w:cs="Times New Roman"/>
                <w:sz w:val="24"/>
                <w:szCs w:val="24"/>
              </w:rPr>
              <w:t>(1 ст-е, 8кл</w:t>
            </w:r>
            <w:r w:rsidR="008E4AD7" w:rsidRPr="006717A6">
              <w:rPr>
                <w:rFonts w:ascii="Times New Roman" w:hAnsi="Times New Roman" w:cs="Times New Roman"/>
                <w:sz w:val="24"/>
                <w:szCs w:val="24"/>
              </w:rPr>
              <w:t>)</w:t>
            </w:r>
            <w:bookmarkEnd w:id="106"/>
            <w:bookmarkEnd w:id="107"/>
            <w:bookmarkEnd w:id="108"/>
            <w:bookmarkEnd w:id="109"/>
            <w:bookmarkEnd w:id="110"/>
            <w:bookmarkEnd w:id="111"/>
            <w:bookmarkEnd w:id="112"/>
            <w:bookmarkEnd w:id="113"/>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114" w:name="_Toc405145676"/>
            <w:bookmarkStart w:id="115" w:name="_Toc406059019"/>
            <w:bookmarkStart w:id="116" w:name="_Toc409682198"/>
            <w:bookmarkStart w:id="117" w:name="_Toc409691674"/>
            <w:bookmarkStart w:id="118" w:name="_Toc410654000"/>
            <w:bookmarkStart w:id="119" w:name="_Toc410703004"/>
            <w:bookmarkStart w:id="120" w:name="_Toc284662760"/>
            <w:bookmarkStart w:id="121" w:name="_Toc284663387"/>
            <w:r w:rsidRPr="006717A6">
              <w:rPr>
                <w:rFonts w:ascii="Times New Roman" w:hAnsi="Times New Roman" w:cs="Times New Roman"/>
                <w:sz w:val="24"/>
                <w:szCs w:val="24"/>
              </w:rPr>
              <w:t>Г.Р. Державин</w:t>
            </w:r>
            <w:bookmarkEnd w:id="114"/>
            <w:bookmarkEnd w:id="115"/>
            <w:bookmarkEnd w:id="116"/>
            <w:bookmarkEnd w:id="117"/>
            <w:bookmarkEnd w:id="118"/>
            <w:bookmarkEnd w:id="119"/>
            <w:bookmarkEnd w:id="120"/>
            <w:bookmarkEnd w:id="121"/>
          </w:p>
          <w:p w:rsidR="008E4AD7" w:rsidRPr="006717A6" w:rsidRDefault="00315B7D" w:rsidP="008E4AD7">
            <w:pPr>
              <w:tabs>
                <w:tab w:val="left" w:pos="567"/>
              </w:tabs>
              <w:rPr>
                <w:rFonts w:ascii="Times New Roman" w:hAnsi="Times New Roman" w:cs="Times New Roman"/>
                <w:sz w:val="24"/>
                <w:szCs w:val="24"/>
              </w:rPr>
            </w:pPr>
            <w:bookmarkStart w:id="122" w:name="_Toc405145677"/>
            <w:bookmarkStart w:id="123" w:name="_Toc406059020"/>
            <w:bookmarkStart w:id="124" w:name="_Toc409682199"/>
            <w:bookmarkStart w:id="125" w:name="_Toc409691675"/>
            <w:bookmarkStart w:id="126" w:name="_Toc410654001"/>
            <w:bookmarkStart w:id="127" w:name="_Toc410703005"/>
            <w:bookmarkStart w:id="128" w:name="_Toc284662761"/>
            <w:bookmarkStart w:id="129" w:name="_Toc284663388"/>
            <w:r>
              <w:rPr>
                <w:rFonts w:ascii="Times New Roman" w:hAnsi="Times New Roman" w:cs="Times New Roman"/>
                <w:sz w:val="24"/>
                <w:szCs w:val="24"/>
              </w:rPr>
              <w:t>(1-2 ст-я, 8-</w:t>
            </w:r>
            <w:r w:rsidR="008E4AD7" w:rsidRPr="006717A6">
              <w:rPr>
                <w:rFonts w:ascii="Times New Roman" w:hAnsi="Times New Roman" w:cs="Times New Roman"/>
                <w:sz w:val="24"/>
                <w:szCs w:val="24"/>
              </w:rPr>
              <w:t xml:space="preserve"> кл)</w:t>
            </w:r>
            <w:bookmarkEnd w:id="122"/>
            <w:bookmarkEnd w:id="123"/>
            <w:bookmarkEnd w:id="124"/>
            <w:bookmarkEnd w:id="125"/>
            <w:bookmarkEnd w:id="126"/>
            <w:bookmarkEnd w:id="127"/>
            <w:bookmarkEnd w:id="128"/>
            <w:bookmarkEnd w:id="129"/>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130" w:name="_Toc405145678"/>
            <w:bookmarkStart w:id="131" w:name="_Toc406059021"/>
            <w:bookmarkStart w:id="132" w:name="_Toc409682200"/>
            <w:bookmarkStart w:id="133" w:name="_Toc409691676"/>
            <w:bookmarkStart w:id="134" w:name="_Toc410654002"/>
            <w:bookmarkStart w:id="135" w:name="_Toc410703006"/>
            <w:bookmarkStart w:id="136" w:name="_Toc284662762"/>
            <w:bookmarkStart w:id="137" w:name="_Toc284663389"/>
            <w:r w:rsidRPr="006717A6">
              <w:rPr>
                <w:rFonts w:ascii="Times New Roman" w:hAnsi="Times New Roman" w:cs="Times New Roman"/>
                <w:sz w:val="24"/>
                <w:szCs w:val="24"/>
              </w:rPr>
              <w:t>И.А. Крылов</w:t>
            </w:r>
            <w:bookmarkEnd w:id="130"/>
            <w:bookmarkEnd w:id="131"/>
            <w:bookmarkEnd w:id="132"/>
            <w:bookmarkEnd w:id="133"/>
            <w:bookmarkEnd w:id="134"/>
            <w:bookmarkEnd w:id="135"/>
            <w:bookmarkEnd w:id="136"/>
            <w:bookmarkEnd w:id="137"/>
          </w:p>
          <w:p w:rsidR="008E4AD7" w:rsidRPr="006717A6" w:rsidRDefault="008E4AD7" w:rsidP="008E4AD7">
            <w:pPr>
              <w:tabs>
                <w:tab w:val="left" w:pos="567"/>
              </w:tabs>
              <w:rPr>
                <w:rFonts w:ascii="Times New Roman" w:hAnsi="Times New Roman" w:cs="Times New Roman"/>
                <w:sz w:val="24"/>
                <w:szCs w:val="24"/>
              </w:rPr>
            </w:pPr>
            <w:bookmarkStart w:id="138" w:name="_Toc405145679"/>
            <w:bookmarkStart w:id="139" w:name="_Toc406059022"/>
            <w:bookmarkStart w:id="140" w:name="_Toc409682201"/>
            <w:bookmarkStart w:id="141" w:name="_Toc409691677"/>
            <w:bookmarkStart w:id="142" w:name="_Toc410654003"/>
            <w:bookmarkStart w:id="143" w:name="_Toc410703007"/>
            <w:bookmarkStart w:id="144" w:name="_Toc284662763"/>
            <w:bookmarkStart w:id="145" w:name="_Toc284663390"/>
            <w:r w:rsidRPr="006717A6">
              <w:rPr>
                <w:rFonts w:ascii="Times New Roman" w:hAnsi="Times New Roman" w:cs="Times New Roman"/>
                <w:sz w:val="24"/>
                <w:szCs w:val="24"/>
              </w:rPr>
              <w:t>(3 басни на выбор, 5-6 кл)</w:t>
            </w:r>
            <w:bookmarkEnd w:id="138"/>
            <w:bookmarkEnd w:id="139"/>
            <w:bookmarkEnd w:id="140"/>
            <w:bookmarkEnd w:id="141"/>
            <w:bookmarkEnd w:id="142"/>
            <w:bookmarkEnd w:id="143"/>
            <w:bookmarkEnd w:id="144"/>
            <w:bookmarkEnd w:id="145"/>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146" w:name="_Toc405145680"/>
            <w:bookmarkStart w:id="147" w:name="_Toc406059023"/>
            <w:bookmarkStart w:id="148" w:name="_Toc409682202"/>
            <w:bookmarkStart w:id="149" w:name="_Toc409691678"/>
            <w:bookmarkStart w:id="150" w:name="_Toc410654004"/>
            <w:bookmarkStart w:id="151" w:name="_Toc410703008"/>
            <w:bookmarkStart w:id="152" w:name="_Toc284662764"/>
            <w:bookmarkStart w:id="153" w:name="_Toc284663391"/>
            <w:r w:rsidRPr="006717A6">
              <w:rPr>
                <w:rFonts w:ascii="Times New Roman" w:hAnsi="Times New Roman" w:cs="Times New Roman"/>
                <w:sz w:val="24"/>
                <w:szCs w:val="24"/>
              </w:rPr>
              <w:t>В.А. Жуковский</w:t>
            </w:r>
            <w:bookmarkEnd w:id="146"/>
            <w:bookmarkEnd w:id="147"/>
            <w:bookmarkEnd w:id="148"/>
            <w:bookmarkEnd w:id="149"/>
            <w:bookmarkEnd w:id="150"/>
            <w:bookmarkEnd w:id="151"/>
            <w:bookmarkEnd w:id="152"/>
            <w:bookmarkEnd w:id="153"/>
          </w:p>
          <w:p w:rsidR="008E4AD7" w:rsidRPr="006717A6" w:rsidRDefault="008E4AD7" w:rsidP="008E4AD7">
            <w:pPr>
              <w:tabs>
                <w:tab w:val="left" w:pos="567"/>
              </w:tabs>
              <w:rPr>
                <w:rFonts w:ascii="Times New Roman" w:hAnsi="Times New Roman" w:cs="Times New Roman"/>
                <w:sz w:val="24"/>
                <w:szCs w:val="24"/>
              </w:rPr>
            </w:pPr>
            <w:bookmarkStart w:id="154" w:name="_Toc405145681"/>
            <w:bookmarkStart w:id="155" w:name="_Toc406059024"/>
            <w:bookmarkStart w:id="156" w:name="_Toc409682203"/>
            <w:bookmarkStart w:id="157" w:name="_Toc409691679"/>
            <w:bookmarkStart w:id="158" w:name="_Toc410654005"/>
            <w:bookmarkStart w:id="159" w:name="_Toc410703009"/>
            <w:bookmarkStart w:id="160" w:name="_Toc284662765"/>
            <w:bookmarkStart w:id="161" w:name="_Toc284663392"/>
            <w:r w:rsidRPr="006717A6">
              <w:rPr>
                <w:rFonts w:ascii="Times New Roman" w:hAnsi="Times New Roman" w:cs="Times New Roman"/>
                <w:sz w:val="24"/>
                <w:szCs w:val="24"/>
              </w:rPr>
              <w:t>(1-2 ба</w:t>
            </w:r>
            <w:r w:rsidR="00315B7D">
              <w:rPr>
                <w:rFonts w:ascii="Times New Roman" w:hAnsi="Times New Roman" w:cs="Times New Roman"/>
                <w:sz w:val="24"/>
                <w:szCs w:val="24"/>
              </w:rPr>
              <w:t>ллады, 6-7 кл; 1-2 элегии, 8-</w:t>
            </w:r>
            <w:r w:rsidRPr="006717A6">
              <w:rPr>
                <w:rFonts w:ascii="Times New Roman" w:hAnsi="Times New Roman" w:cs="Times New Roman"/>
                <w:sz w:val="24"/>
                <w:szCs w:val="24"/>
              </w:rPr>
              <w:t xml:space="preserve"> кл)</w:t>
            </w:r>
            <w:bookmarkEnd w:id="154"/>
            <w:bookmarkEnd w:id="155"/>
            <w:bookmarkEnd w:id="156"/>
            <w:bookmarkEnd w:id="157"/>
            <w:bookmarkEnd w:id="158"/>
            <w:bookmarkEnd w:id="159"/>
            <w:bookmarkEnd w:id="160"/>
            <w:bookmarkEnd w:id="161"/>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А.С. Пушкин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Лирика (10 стихотворений различной тематики, представляющих разные пер</w:t>
            </w:r>
            <w:r w:rsidR="00315B7D">
              <w:rPr>
                <w:rFonts w:ascii="Times New Roman" w:hAnsi="Times New Roman" w:cs="Times New Roman"/>
                <w:sz w:val="24"/>
                <w:szCs w:val="24"/>
              </w:rPr>
              <w:t xml:space="preserve">иоды творчества – на выбор; 5-8 </w:t>
            </w:r>
            <w:r w:rsidRPr="006717A6">
              <w:rPr>
                <w:rFonts w:ascii="Times New Roman" w:hAnsi="Times New Roman" w:cs="Times New Roman"/>
                <w:sz w:val="24"/>
                <w:szCs w:val="24"/>
              </w:rPr>
              <w:t>кл, входят в программу каждого класса)</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«Малень</w:t>
            </w:r>
            <w:r w:rsidR="00315B7D">
              <w:rPr>
                <w:rFonts w:ascii="Times New Roman" w:hAnsi="Times New Roman" w:cs="Times New Roman"/>
                <w:sz w:val="24"/>
                <w:szCs w:val="24"/>
              </w:rPr>
              <w:t>кие трагедии» (1-2 на выбор, 8-</w:t>
            </w:r>
            <w:r w:rsidRPr="006717A6">
              <w:rPr>
                <w:rFonts w:ascii="Times New Roman" w:hAnsi="Times New Roman" w:cs="Times New Roman"/>
                <w:sz w:val="24"/>
                <w:szCs w:val="24"/>
              </w:rPr>
              <w:t xml:space="preserve"> кл)</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«Повести Белкина» (2-3 на выбор, 7-8 кл)</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Поэмы (1 на выбор, 7-9 кл в зависимости от выбранной поэмы)</w:t>
            </w:r>
          </w:p>
          <w:p w:rsidR="008E4AD7" w:rsidRPr="006717A6" w:rsidRDefault="008E4AD7" w:rsidP="008E4AD7">
            <w:pPr>
              <w:tabs>
                <w:tab w:val="left" w:pos="567"/>
              </w:tabs>
              <w:rPr>
                <w:rFonts w:ascii="Times New Roman" w:hAnsi="Times New Roman" w:cs="Times New Roman"/>
                <w:sz w:val="24"/>
                <w:szCs w:val="24"/>
              </w:rPr>
            </w:pPr>
            <w:bookmarkStart w:id="162" w:name="_Toc405145682"/>
            <w:bookmarkStart w:id="163" w:name="_Toc406059025"/>
            <w:bookmarkStart w:id="164" w:name="_Toc409682204"/>
            <w:bookmarkStart w:id="165" w:name="_Toc409691680"/>
            <w:bookmarkStart w:id="166" w:name="_Toc410654006"/>
            <w:bookmarkStart w:id="167" w:name="_Toc410703010"/>
            <w:bookmarkStart w:id="168" w:name="_Toc284662766"/>
            <w:bookmarkStart w:id="169" w:name="_Toc284663393"/>
            <w:r w:rsidRPr="006717A6">
              <w:rPr>
                <w:rFonts w:ascii="Times New Roman" w:hAnsi="Times New Roman" w:cs="Times New Roman"/>
                <w:sz w:val="24"/>
                <w:szCs w:val="24"/>
              </w:rPr>
              <w:t>Сказки (1 на выбор, 5 кл)</w:t>
            </w:r>
            <w:bookmarkEnd w:id="162"/>
            <w:bookmarkEnd w:id="163"/>
            <w:bookmarkEnd w:id="164"/>
            <w:bookmarkEnd w:id="165"/>
            <w:bookmarkEnd w:id="166"/>
            <w:bookmarkEnd w:id="167"/>
            <w:bookmarkEnd w:id="168"/>
            <w:bookmarkEnd w:id="169"/>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170" w:name="_Toc405145683"/>
            <w:bookmarkStart w:id="171" w:name="_Toc406059026"/>
            <w:bookmarkStart w:id="172" w:name="_Toc409682205"/>
            <w:bookmarkStart w:id="173" w:name="_Toc409691681"/>
            <w:bookmarkStart w:id="174" w:name="_Toc410654007"/>
            <w:bookmarkStart w:id="175" w:name="_Toc410703011"/>
            <w:bookmarkStart w:id="176" w:name="_Toc284662767"/>
            <w:bookmarkStart w:id="177" w:name="_Toc284663394"/>
            <w:r w:rsidRPr="006717A6">
              <w:rPr>
                <w:rFonts w:ascii="Times New Roman" w:hAnsi="Times New Roman" w:cs="Times New Roman"/>
                <w:sz w:val="24"/>
                <w:szCs w:val="24"/>
              </w:rPr>
              <w:t>М.Ю. Лермонтов</w:t>
            </w:r>
            <w:bookmarkEnd w:id="170"/>
            <w:bookmarkEnd w:id="171"/>
            <w:bookmarkEnd w:id="172"/>
            <w:bookmarkEnd w:id="173"/>
            <w:bookmarkEnd w:id="174"/>
            <w:bookmarkEnd w:id="175"/>
            <w:bookmarkEnd w:id="176"/>
            <w:bookmarkEnd w:id="177"/>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Лирика (10 ст-й на выбор, 5-8</w:t>
            </w:r>
            <w:r w:rsidR="008E4AD7" w:rsidRPr="006717A6">
              <w:rPr>
                <w:rFonts w:ascii="Times New Roman" w:hAnsi="Times New Roman" w:cs="Times New Roman"/>
                <w:sz w:val="24"/>
                <w:szCs w:val="24"/>
              </w:rPr>
              <w:t xml:space="preserve"> класс, входят в программу каждого класса)</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Поэмы (1-2 на выбор, 8</w:t>
            </w:r>
            <w:r w:rsidR="008E4AD7" w:rsidRPr="006717A6">
              <w:rPr>
                <w:rFonts w:ascii="Times New Roman" w:hAnsi="Times New Roman" w:cs="Times New Roman"/>
                <w:sz w:val="24"/>
                <w:szCs w:val="24"/>
              </w:rPr>
              <w:t xml:space="preserve"> класс)</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178" w:name="_Toc405145684"/>
            <w:bookmarkStart w:id="179" w:name="_Toc406059027"/>
            <w:bookmarkStart w:id="180" w:name="_Toc409682206"/>
            <w:bookmarkStart w:id="181" w:name="_Toc409691682"/>
            <w:bookmarkStart w:id="182" w:name="_Toc410654008"/>
            <w:bookmarkStart w:id="183" w:name="_Toc410703012"/>
            <w:bookmarkStart w:id="184" w:name="_Toc284662768"/>
            <w:bookmarkStart w:id="185" w:name="_Toc284663395"/>
            <w:r w:rsidRPr="006717A6">
              <w:rPr>
                <w:rFonts w:ascii="Times New Roman" w:hAnsi="Times New Roman" w:cs="Times New Roman"/>
                <w:sz w:val="24"/>
                <w:szCs w:val="24"/>
              </w:rPr>
              <w:t>Н.В. Гоголь</w:t>
            </w:r>
            <w:bookmarkEnd w:id="178"/>
            <w:bookmarkEnd w:id="179"/>
            <w:bookmarkEnd w:id="180"/>
            <w:bookmarkEnd w:id="181"/>
            <w:bookmarkEnd w:id="182"/>
            <w:bookmarkEnd w:id="183"/>
            <w:bookmarkEnd w:id="184"/>
            <w:bookmarkEnd w:id="185"/>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Повести (5 из разны</w:t>
            </w:r>
            <w:r w:rsidR="00315B7D">
              <w:rPr>
                <w:rFonts w:ascii="Times New Roman" w:hAnsi="Times New Roman" w:cs="Times New Roman"/>
                <w:sz w:val="24"/>
                <w:szCs w:val="24"/>
              </w:rPr>
              <w:t>х циклов, на выбор, 5-8</w:t>
            </w:r>
            <w:r w:rsidRPr="006717A6">
              <w:rPr>
                <w:rFonts w:ascii="Times New Roman" w:hAnsi="Times New Roman" w:cs="Times New Roman"/>
                <w:sz w:val="24"/>
                <w:szCs w:val="24"/>
              </w:rPr>
              <w:t xml:space="preserve"> класс, входят в программу каждого класса)</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186" w:name="_Toc405145685"/>
            <w:bookmarkStart w:id="187" w:name="_Toc406059028"/>
            <w:bookmarkStart w:id="188" w:name="_Toc409682207"/>
            <w:bookmarkStart w:id="189" w:name="_Toc409691683"/>
            <w:bookmarkStart w:id="190" w:name="_Toc410654009"/>
            <w:bookmarkStart w:id="191" w:name="_Toc410703013"/>
            <w:bookmarkStart w:id="192" w:name="_Toc284662769"/>
            <w:bookmarkStart w:id="193" w:name="_Toc284663396"/>
            <w:r w:rsidRPr="006717A6">
              <w:rPr>
                <w:rFonts w:ascii="Times New Roman" w:hAnsi="Times New Roman" w:cs="Times New Roman"/>
                <w:sz w:val="24"/>
                <w:szCs w:val="24"/>
              </w:rPr>
              <w:t>И.С. Тургенев</w:t>
            </w:r>
            <w:bookmarkEnd w:id="186"/>
            <w:bookmarkEnd w:id="187"/>
            <w:bookmarkEnd w:id="188"/>
            <w:bookmarkEnd w:id="189"/>
            <w:bookmarkEnd w:id="190"/>
            <w:bookmarkEnd w:id="191"/>
            <w:bookmarkEnd w:id="192"/>
            <w:bookmarkEnd w:id="193"/>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рассказ, 1 повесть, 1 стихотворение в прозе, 6-8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Ф.И. Тютчев</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lastRenderedPageBreak/>
              <w:t>(3-4 ст-я,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194" w:name="_Toc405145686"/>
            <w:bookmarkStart w:id="195" w:name="_Toc406059029"/>
            <w:bookmarkStart w:id="196" w:name="_Toc409682208"/>
            <w:bookmarkStart w:id="197" w:name="_Toc409691684"/>
            <w:bookmarkStart w:id="198" w:name="_Toc410654010"/>
            <w:bookmarkStart w:id="199" w:name="_Toc410703014"/>
            <w:bookmarkStart w:id="200" w:name="_Toc284662770"/>
            <w:bookmarkStart w:id="201" w:name="_Toc284663397"/>
            <w:r w:rsidRPr="006717A6">
              <w:rPr>
                <w:rFonts w:ascii="Times New Roman" w:hAnsi="Times New Roman" w:cs="Times New Roman"/>
                <w:sz w:val="24"/>
                <w:szCs w:val="24"/>
              </w:rPr>
              <w:t>А.А.Фет</w:t>
            </w:r>
            <w:bookmarkEnd w:id="194"/>
            <w:bookmarkEnd w:id="195"/>
            <w:bookmarkEnd w:id="196"/>
            <w:bookmarkEnd w:id="197"/>
            <w:bookmarkEnd w:id="198"/>
            <w:bookmarkEnd w:id="199"/>
            <w:bookmarkEnd w:id="200"/>
            <w:bookmarkEnd w:id="201"/>
          </w:p>
          <w:p w:rsidR="008E4AD7" w:rsidRPr="006717A6" w:rsidRDefault="008E4AD7" w:rsidP="008E4AD7">
            <w:pPr>
              <w:tabs>
                <w:tab w:val="left" w:pos="567"/>
              </w:tabs>
              <w:rPr>
                <w:rFonts w:ascii="Times New Roman" w:hAnsi="Times New Roman" w:cs="Times New Roman"/>
                <w:sz w:val="24"/>
                <w:szCs w:val="24"/>
              </w:rPr>
            </w:pPr>
            <w:bookmarkStart w:id="202" w:name="_Toc405145687"/>
            <w:bookmarkStart w:id="203" w:name="_Toc406059030"/>
            <w:bookmarkStart w:id="204" w:name="_Toc409682209"/>
            <w:bookmarkStart w:id="205" w:name="_Toc409691685"/>
            <w:bookmarkStart w:id="206" w:name="_Toc410654011"/>
            <w:bookmarkStart w:id="207" w:name="_Toc410703015"/>
            <w:bookmarkStart w:id="208" w:name="_Toc284662771"/>
            <w:bookmarkStart w:id="209" w:name="_Toc284663398"/>
            <w:r w:rsidRPr="006717A6">
              <w:rPr>
                <w:rFonts w:ascii="Times New Roman" w:hAnsi="Times New Roman" w:cs="Times New Roman"/>
                <w:sz w:val="24"/>
                <w:szCs w:val="24"/>
              </w:rPr>
              <w:t>(3-4 ст-я, 5-8 кл)</w:t>
            </w:r>
            <w:bookmarkEnd w:id="202"/>
            <w:bookmarkEnd w:id="203"/>
            <w:bookmarkEnd w:id="204"/>
            <w:bookmarkEnd w:id="205"/>
            <w:bookmarkEnd w:id="206"/>
            <w:bookmarkEnd w:id="207"/>
            <w:bookmarkEnd w:id="208"/>
            <w:bookmarkEnd w:id="209"/>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10" w:name="_Toc405145688"/>
            <w:bookmarkStart w:id="211" w:name="_Toc406059031"/>
            <w:bookmarkStart w:id="212" w:name="_Toc409682210"/>
            <w:bookmarkStart w:id="213" w:name="_Toc409691686"/>
            <w:bookmarkStart w:id="214" w:name="_Toc410654012"/>
            <w:bookmarkStart w:id="215" w:name="_Toc410703016"/>
            <w:bookmarkStart w:id="216" w:name="_Toc284662772"/>
            <w:bookmarkStart w:id="217" w:name="_Toc284663399"/>
            <w:r w:rsidRPr="006717A6">
              <w:rPr>
                <w:rFonts w:ascii="Times New Roman" w:hAnsi="Times New Roman" w:cs="Times New Roman"/>
                <w:sz w:val="24"/>
                <w:szCs w:val="24"/>
              </w:rPr>
              <w:t>Н.А.Некрасов</w:t>
            </w:r>
            <w:bookmarkEnd w:id="210"/>
            <w:bookmarkEnd w:id="211"/>
            <w:bookmarkEnd w:id="212"/>
            <w:bookmarkEnd w:id="213"/>
            <w:bookmarkEnd w:id="214"/>
            <w:bookmarkEnd w:id="215"/>
            <w:bookmarkEnd w:id="216"/>
            <w:bookmarkEnd w:id="217"/>
          </w:p>
          <w:p w:rsidR="008E4AD7" w:rsidRPr="006717A6" w:rsidRDefault="008E4AD7" w:rsidP="008E4AD7">
            <w:pPr>
              <w:tabs>
                <w:tab w:val="left" w:pos="567"/>
              </w:tabs>
              <w:rPr>
                <w:rFonts w:ascii="Times New Roman" w:hAnsi="Times New Roman" w:cs="Times New Roman"/>
                <w:sz w:val="24"/>
                <w:szCs w:val="24"/>
              </w:rPr>
            </w:pPr>
            <w:bookmarkStart w:id="218" w:name="_Toc405145689"/>
            <w:bookmarkStart w:id="219" w:name="_Toc406059032"/>
            <w:bookmarkStart w:id="220" w:name="_Toc409682211"/>
            <w:bookmarkStart w:id="221" w:name="_Toc409691687"/>
            <w:bookmarkStart w:id="222" w:name="_Toc410654013"/>
            <w:bookmarkStart w:id="223" w:name="_Toc410703017"/>
            <w:bookmarkStart w:id="224" w:name="_Toc284662773"/>
            <w:bookmarkStart w:id="225" w:name="_Toc284663400"/>
            <w:r w:rsidRPr="006717A6">
              <w:rPr>
                <w:rFonts w:ascii="Times New Roman" w:hAnsi="Times New Roman" w:cs="Times New Roman"/>
                <w:sz w:val="24"/>
                <w:szCs w:val="24"/>
              </w:rPr>
              <w:t>(1–2 ст-я, 5-8 кл)</w:t>
            </w:r>
            <w:bookmarkEnd w:id="218"/>
            <w:bookmarkEnd w:id="219"/>
            <w:bookmarkEnd w:id="220"/>
            <w:bookmarkEnd w:id="221"/>
            <w:bookmarkEnd w:id="222"/>
            <w:bookmarkEnd w:id="223"/>
            <w:bookmarkEnd w:id="224"/>
            <w:bookmarkEnd w:id="225"/>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26" w:name="_Toc405145690"/>
            <w:bookmarkStart w:id="227" w:name="_Toc406059033"/>
            <w:bookmarkStart w:id="228" w:name="_Toc409682212"/>
            <w:bookmarkStart w:id="229" w:name="_Toc409691688"/>
            <w:bookmarkStart w:id="230" w:name="_Toc410654014"/>
            <w:bookmarkStart w:id="231" w:name="_Toc410703018"/>
            <w:bookmarkStart w:id="232" w:name="_Toc284662774"/>
            <w:bookmarkStart w:id="233" w:name="_Toc284663401"/>
            <w:r w:rsidRPr="006717A6">
              <w:rPr>
                <w:rFonts w:ascii="Times New Roman" w:hAnsi="Times New Roman" w:cs="Times New Roman"/>
                <w:sz w:val="24"/>
                <w:szCs w:val="24"/>
              </w:rPr>
              <w:t>Н.С.Лесков</w:t>
            </w:r>
            <w:bookmarkEnd w:id="226"/>
            <w:bookmarkEnd w:id="227"/>
            <w:bookmarkEnd w:id="228"/>
            <w:bookmarkEnd w:id="229"/>
            <w:bookmarkEnd w:id="230"/>
            <w:bookmarkEnd w:id="231"/>
            <w:bookmarkEnd w:id="232"/>
            <w:bookmarkEnd w:id="233"/>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повесть или рассказ, 6-8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34" w:name="_Toc405145691"/>
            <w:bookmarkStart w:id="235" w:name="_Toc406059034"/>
            <w:bookmarkStart w:id="236" w:name="_Toc409682213"/>
            <w:bookmarkStart w:id="237" w:name="_Toc409691689"/>
            <w:bookmarkStart w:id="238" w:name="_Toc410654015"/>
            <w:bookmarkStart w:id="239" w:name="_Toc410703019"/>
            <w:bookmarkStart w:id="240" w:name="_Toc284662775"/>
            <w:bookmarkStart w:id="241" w:name="_Toc284663402"/>
            <w:r w:rsidRPr="006717A6">
              <w:rPr>
                <w:rFonts w:ascii="Times New Roman" w:hAnsi="Times New Roman" w:cs="Times New Roman"/>
                <w:sz w:val="24"/>
                <w:szCs w:val="24"/>
              </w:rPr>
              <w:t>М.Е.Салтыков-Щедрин</w:t>
            </w:r>
            <w:bookmarkEnd w:id="234"/>
            <w:bookmarkEnd w:id="235"/>
            <w:bookmarkEnd w:id="236"/>
            <w:bookmarkEnd w:id="237"/>
            <w:bookmarkEnd w:id="238"/>
            <w:bookmarkEnd w:id="239"/>
            <w:bookmarkEnd w:id="240"/>
            <w:bookmarkEnd w:id="241"/>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(2 сказки, 7-8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42" w:name="_Toc405145692"/>
            <w:bookmarkStart w:id="243" w:name="_Toc406059035"/>
            <w:bookmarkStart w:id="244" w:name="_Toc409682214"/>
            <w:bookmarkStart w:id="245" w:name="_Toc409691690"/>
            <w:bookmarkStart w:id="246" w:name="_Toc410654016"/>
            <w:bookmarkStart w:id="247" w:name="_Toc410703020"/>
            <w:bookmarkStart w:id="248" w:name="_Toc284662776"/>
            <w:bookmarkStart w:id="249" w:name="_Toc284663403"/>
            <w:r w:rsidRPr="006717A6">
              <w:rPr>
                <w:rFonts w:ascii="Times New Roman" w:hAnsi="Times New Roman" w:cs="Times New Roman"/>
                <w:sz w:val="24"/>
                <w:szCs w:val="24"/>
              </w:rPr>
              <w:t>Л.Н.Толстой</w:t>
            </w:r>
            <w:bookmarkEnd w:id="242"/>
            <w:bookmarkEnd w:id="243"/>
            <w:bookmarkEnd w:id="244"/>
            <w:bookmarkEnd w:id="245"/>
            <w:bookmarkEnd w:id="246"/>
            <w:bookmarkEnd w:id="247"/>
            <w:bookmarkEnd w:id="248"/>
            <w:bookmarkEnd w:id="249"/>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повесть, 1 рассказ;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50" w:name="_Toc405145693"/>
            <w:bookmarkStart w:id="251" w:name="_Toc406059036"/>
            <w:bookmarkStart w:id="252" w:name="_Toc409682215"/>
            <w:bookmarkStart w:id="253" w:name="_Toc409691691"/>
            <w:bookmarkStart w:id="254" w:name="_Toc410654017"/>
            <w:bookmarkStart w:id="255" w:name="_Toc410703021"/>
            <w:bookmarkStart w:id="256" w:name="_Toc284662777"/>
            <w:bookmarkStart w:id="257" w:name="_Toc284663404"/>
            <w:r w:rsidRPr="006717A6">
              <w:rPr>
                <w:rFonts w:ascii="Times New Roman" w:hAnsi="Times New Roman" w:cs="Times New Roman"/>
                <w:sz w:val="24"/>
                <w:szCs w:val="24"/>
              </w:rPr>
              <w:lastRenderedPageBreak/>
              <w:t>А.П.Чехов</w:t>
            </w:r>
            <w:bookmarkEnd w:id="250"/>
            <w:bookmarkEnd w:id="251"/>
            <w:bookmarkEnd w:id="252"/>
            <w:bookmarkEnd w:id="253"/>
            <w:bookmarkEnd w:id="254"/>
            <w:bookmarkEnd w:id="255"/>
            <w:bookmarkEnd w:id="256"/>
            <w:bookmarkEnd w:id="257"/>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(3 рассказа, 6-8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58" w:name="_Toc405145694"/>
            <w:bookmarkStart w:id="259" w:name="_Toc406059037"/>
            <w:bookmarkStart w:id="260" w:name="_Toc409682216"/>
            <w:bookmarkStart w:id="261" w:name="_Toc409691692"/>
            <w:bookmarkStart w:id="262" w:name="_Toc410654018"/>
            <w:bookmarkStart w:id="263" w:name="_Toc410703022"/>
            <w:bookmarkStart w:id="264" w:name="_Toc284662778"/>
            <w:bookmarkStart w:id="265" w:name="_Toc284663405"/>
            <w:r w:rsidRPr="006717A6">
              <w:rPr>
                <w:rFonts w:ascii="Times New Roman" w:hAnsi="Times New Roman" w:cs="Times New Roman"/>
                <w:sz w:val="24"/>
                <w:szCs w:val="24"/>
              </w:rPr>
              <w:t>А.А.Блок</w:t>
            </w:r>
            <w:bookmarkEnd w:id="258"/>
            <w:bookmarkEnd w:id="259"/>
            <w:bookmarkEnd w:id="260"/>
            <w:bookmarkEnd w:id="261"/>
            <w:bookmarkEnd w:id="262"/>
            <w:bookmarkEnd w:id="263"/>
            <w:bookmarkEnd w:id="264"/>
            <w:bookmarkEnd w:id="265"/>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(2 ст-я, 7-</w:t>
            </w:r>
            <w:r w:rsidR="00315B7D">
              <w:rPr>
                <w:rFonts w:ascii="Times New Roman" w:hAnsi="Times New Roman" w:cs="Times New Roman"/>
                <w:sz w:val="24"/>
                <w:szCs w:val="24"/>
              </w:rPr>
              <w:t>8</w:t>
            </w:r>
            <w:r w:rsidRPr="006717A6">
              <w:rPr>
                <w:rFonts w:ascii="Times New Roman" w:hAnsi="Times New Roman" w:cs="Times New Roman"/>
                <w:sz w:val="24"/>
                <w:szCs w:val="24"/>
              </w:rPr>
              <w:t>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66" w:name="_Toc405145695"/>
            <w:bookmarkStart w:id="267" w:name="_Toc406059038"/>
            <w:bookmarkStart w:id="268" w:name="_Toc409682217"/>
            <w:bookmarkStart w:id="269" w:name="_Toc409691693"/>
            <w:bookmarkStart w:id="270" w:name="_Toc410654019"/>
            <w:bookmarkStart w:id="271" w:name="_Toc410703023"/>
            <w:bookmarkStart w:id="272" w:name="_Toc284662779"/>
            <w:bookmarkStart w:id="273" w:name="_Toc284663406"/>
            <w:r w:rsidRPr="006717A6">
              <w:rPr>
                <w:rFonts w:ascii="Times New Roman" w:hAnsi="Times New Roman" w:cs="Times New Roman"/>
                <w:sz w:val="24"/>
                <w:szCs w:val="24"/>
              </w:rPr>
              <w:t>А.А.Ахматова</w:t>
            </w:r>
            <w:bookmarkEnd w:id="266"/>
            <w:bookmarkEnd w:id="267"/>
            <w:bookmarkEnd w:id="268"/>
            <w:bookmarkEnd w:id="269"/>
            <w:bookmarkEnd w:id="270"/>
            <w:bookmarkEnd w:id="271"/>
            <w:bookmarkEnd w:id="272"/>
            <w:bookmarkEnd w:id="273"/>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(1 ст-е, 7-8</w:t>
            </w:r>
            <w:r w:rsidR="008E4AD7" w:rsidRPr="006717A6">
              <w:rPr>
                <w:rFonts w:ascii="Times New Roman" w:hAnsi="Times New Roman" w:cs="Times New Roman"/>
                <w:sz w:val="24"/>
                <w:szCs w:val="24"/>
              </w:rPr>
              <w:t>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74" w:name="_Toc405145696"/>
            <w:bookmarkStart w:id="275" w:name="_Toc406059039"/>
            <w:bookmarkStart w:id="276" w:name="_Toc409682218"/>
            <w:bookmarkStart w:id="277" w:name="_Toc409691694"/>
            <w:bookmarkStart w:id="278" w:name="_Toc410654020"/>
            <w:bookmarkStart w:id="279" w:name="_Toc410703024"/>
            <w:bookmarkStart w:id="280" w:name="_Toc284662780"/>
            <w:bookmarkStart w:id="281" w:name="_Toc284663407"/>
            <w:r w:rsidRPr="006717A6">
              <w:rPr>
                <w:rFonts w:ascii="Times New Roman" w:hAnsi="Times New Roman" w:cs="Times New Roman"/>
                <w:sz w:val="24"/>
                <w:szCs w:val="24"/>
              </w:rPr>
              <w:t>Н.С.Гумилев</w:t>
            </w:r>
            <w:bookmarkEnd w:id="274"/>
            <w:bookmarkEnd w:id="275"/>
            <w:bookmarkEnd w:id="276"/>
            <w:bookmarkEnd w:id="277"/>
            <w:bookmarkEnd w:id="278"/>
            <w:bookmarkEnd w:id="279"/>
            <w:bookmarkEnd w:id="280"/>
            <w:bookmarkEnd w:id="281"/>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ст-е, 6-8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82" w:name="_Toc405145697"/>
            <w:bookmarkStart w:id="283" w:name="_Toc406059040"/>
            <w:bookmarkStart w:id="284" w:name="_Toc409682219"/>
            <w:bookmarkStart w:id="285" w:name="_Toc409691695"/>
            <w:bookmarkStart w:id="286" w:name="_Toc410654021"/>
            <w:bookmarkStart w:id="287" w:name="_Toc410703025"/>
            <w:bookmarkStart w:id="288" w:name="_Toc284662781"/>
            <w:bookmarkStart w:id="289" w:name="_Toc284663408"/>
            <w:r w:rsidRPr="006717A6">
              <w:rPr>
                <w:rFonts w:ascii="Times New Roman" w:hAnsi="Times New Roman" w:cs="Times New Roman"/>
                <w:sz w:val="24"/>
                <w:szCs w:val="24"/>
              </w:rPr>
              <w:t>М.И.Цветаева</w:t>
            </w:r>
            <w:bookmarkEnd w:id="282"/>
            <w:bookmarkEnd w:id="283"/>
            <w:bookmarkEnd w:id="284"/>
            <w:bookmarkEnd w:id="285"/>
            <w:bookmarkEnd w:id="286"/>
            <w:bookmarkEnd w:id="287"/>
            <w:bookmarkEnd w:id="288"/>
            <w:bookmarkEnd w:id="289"/>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(1ст-е, 6-8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90" w:name="_Toc405145698"/>
            <w:bookmarkStart w:id="291" w:name="_Toc406059041"/>
            <w:bookmarkStart w:id="292" w:name="_Toc409682220"/>
            <w:bookmarkStart w:id="293" w:name="_Toc409691696"/>
            <w:bookmarkStart w:id="294" w:name="_Toc410654022"/>
            <w:bookmarkStart w:id="295" w:name="_Toc410703026"/>
            <w:bookmarkStart w:id="296" w:name="_Toc284662782"/>
            <w:bookmarkStart w:id="297" w:name="_Toc284663409"/>
            <w:r w:rsidRPr="006717A6">
              <w:rPr>
                <w:rFonts w:ascii="Times New Roman" w:hAnsi="Times New Roman" w:cs="Times New Roman"/>
                <w:sz w:val="24"/>
                <w:szCs w:val="24"/>
              </w:rPr>
              <w:t>О.Э.Мандельштам</w:t>
            </w:r>
            <w:bookmarkEnd w:id="290"/>
            <w:bookmarkEnd w:id="291"/>
            <w:bookmarkEnd w:id="292"/>
            <w:bookmarkEnd w:id="293"/>
            <w:bookmarkEnd w:id="294"/>
            <w:bookmarkEnd w:id="295"/>
            <w:bookmarkEnd w:id="296"/>
            <w:bookmarkEnd w:id="297"/>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(1ст-е, 6-8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298" w:name="_Toc405145699"/>
            <w:bookmarkStart w:id="299" w:name="_Toc406059042"/>
            <w:bookmarkStart w:id="300" w:name="_Toc409682221"/>
            <w:bookmarkStart w:id="301" w:name="_Toc409691697"/>
            <w:bookmarkStart w:id="302" w:name="_Toc410654023"/>
            <w:bookmarkStart w:id="303" w:name="_Toc410703027"/>
            <w:bookmarkStart w:id="304" w:name="_Toc284662783"/>
            <w:bookmarkStart w:id="305" w:name="_Toc284663410"/>
            <w:r w:rsidRPr="006717A6">
              <w:rPr>
                <w:rFonts w:ascii="Times New Roman" w:hAnsi="Times New Roman" w:cs="Times New Roman"/>
                <w:sz w:val="24"/>
                <w:szCs w:val="24"/>
              </w:rPr>
              <w:lastRenderedPageBreak/>
              <w:t>В.В.Маяковский</w:t>
            </w:r>
            <w:bookmarkEnd w:id="298"/>
            <w:bookmarkEnd w:id="299"/>
            <w:bookmarkEnd w:id="300"/>
            <w:bookmarkEnd w:id="301"/>
            <w:bookmarkEnd w:id="302"/>
            <w:bookmarkEnd w:id="303"/>
            <w:bookmarkEnd w:id="304"/>
            <w:bookmarkEnd w:id="305"/>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ст-е, 7-8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306" w:name="_Toc405145700"/>
            <w:bookmarkStart w:id="307" w:name="_Toc406059043"/>
            <w:bookmarkStart w:id="308" w:name="_Toc409682222"/>
            <w:bookmarkStart w:id="309" w:name="_Toc409691698"/>
            <w:bookmarkStart w:id="310" w:name="_Toc410654024"/>
            <w:bookmarkStart w:id="311" w:name="_Toc410703028"/>
            <w:bookmarkStart w:id="312" w:name="_Toc284662784"/>
            <w:bookmarkStart w:id="313" w:name="_Toc284663411"/>
            <w:r w:rsidRPr="006717A6">
              <w:rPr>
                <w:rFonts w:ascii="Times New Roman" w:hAnsi="Times New Roman" w:cs="Times New Roman"/>
                <w:sz w:val="24"/>
                <w:szCs w:val="24"/>
              </w:rPr>
              <w:t>С.А.Есенин</w:t>
            </w:r>
            <w:bookmarkEnd w:id="306"/>
            <w:bookmarkEnd w:id="307"/>
            <w:bookmarkEnd w:id="308"/>
            <w:bookmarkEnd w:id="309"/>
            <w:bookmarkEnd w:id="310"/>
            <w:bookmarkEnd w:id="311"/>
            <w:bookmarkEnd w:id="312"/>
            <w:bookmarkEnd w:id="313"/>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(1ст-е, 5-6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314" w:name="_Toc405145701"/>
            <w:bookmarkStart w:id="315" w:name="_Toc406059044"/>
            <w:bookmarkStart w:id="316" w:name="_Toc409682223"/>
            <w:bookmarkStart w:id="317" w:name="_Toc409691699"/>
            <w:bookmarkStart w:id="318" w:name="_Toc410654025"/>
            <w:bookmarkStart w:id="319" w:name="_Toc410703029"/>
            <w:bookmarkStart w:id="320" w:name="_Toc284662785"/>
            <w:bookmarkStart w:id="321" w:name="_Toc284663412"/>
            <w:r w:rsidRPr="006717A6">
              <w:rPr>
                <w:rFonts w:ascii="Times New Roman" w:hAnsi="Times New Roman" w:cs="Times New Roman"/>
                <w:sz w:val="24"/>
                <w:szCs w:val="24"/>
              </w:rPr>
              <w:t>М.А.Булгаков</w:t>
            </w:r>
            <w:bookmarkEnd w:id="314"/>
            <w:bookmarkEnd w:id="315"/>
            <w:bookmarkEnd w:id="316"/>
            <w:bookmarkEnd w:id="317"/>
            <w:bookmarkEnd w:id="318"/>
            <w:bookmarkEnd w:id="319"/>
            <w:bookmarkEnd w:id="320"/>
            <w:bookmarkEnd w:id="321"/>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повесть, 7-8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322" w:name="_Toc405145702"/>
            <w:bookmarkStart w:id="323" w:name="_Toc406059045"/>
            <w:bookmarkStart w:id="324" w:name="_Toc409682224"/>
            <w:bookmarkStart w:id="325" w:name="_Toc409691700"/>
            <w:bookmarkStart w:id="326" w:name="_Toc410654026"/>
            <w:bookmarkStart w:id="327" w:name="_Toc410703030"/>
            <w:bookmarkStart w:id="328" w:name="_Toc284662786"/>
            <w:bookmarkStart w:id="329" w:name="_Toc284663413"/>
            <w:r w:rsidRPr="006717A6">
              <w:rPr>
                <w:rFonts w:ascii="Times New Roman" w:hAnsi="Times New Roman" w:cs="Times New Roman"/>
                <w:sz w:val="24"/>
                <w:szCs w:val="24"/>
              </w:rPr>
              <w:t>А.П.Платонов</w:t>
            </w:r>
            <w:bookmarkEnd w:id="322"/>
            <w:bookmarkEnd w:id="323"/>
            <w:bookmarkEnd w:id="324"/>
            <w:bookmarkEnd w:id="325"/>
            <w:bookmarkEnd w:id="326"/>
            <w:bookmarkEnd w:id="327"/>
            <w:bookmarkEnd w:id="328"/>
            <w:bookmarkEnd w:id="329"/>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рассказ,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330" w:name="_Toc405145703"/>
            <w:bookmarkStart w:id="331" w:name="_Toc406059046"/>
            <w:bookmarkStart w:id="332" w:name="_Toc409682225"/>
            <w:bookmarkStart w:id="333" w:name="_Toc409691701"/>
            <w:bookmarkStart w:id="334" w:name="_Toc410654027"/>
            <w:bookmarkStart w:id="335" w:name="_Toc410703031"/>
            <w:bookmarkStart w:id="336" w:name="_Toc284662787"/>
            <w:bookmarkStart w:id="337" w:name="_Toc284663414"/>
            <w:r w:rsidRPr="006717A6">
              <w:rPr>
                <w:rFonts w:ascii="Times New Roman" w:hAnsi="Times New Roman" w:cs="Times New Roman"/>
                <w:sz w:val="24"/>
                <w:szCs w:val="24"/>
              </w:rPr>
              <w:t>М.М.Зощенко</w:t>
            </w:r>
            <w:bookmarkEnd w:id="330"/>
            <w:bookmarkEnd w:id="331"/>
            <w:bookmarkEnd w:id="332"/>
            <w:bookmarkEnd w:id="333"/>
            <w:bookmarkEnd w:id="334"/>
            <w:bookmarkEnd w:id="335"/>
            <w:bookmarkEnd w:id="336"/>
            <w:bookmarkEnd w:id="337"/>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(2 рассказа, 5-7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А.Т. Твардовский</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ст-е; «Василий Теркин» –главы по выбору, 7-8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А.И. Солженицын</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(1 рассказ, 7-8</w:t>
            </w:r>
            <w:r w:rsidR="008E4AD7" w:rsidRPr="006717A6">
              <w:rPr>
                <w:rFonts w:ascii="Times New Roman" w:hAnsi="Times New Roman" w:cs="Times New Roman"/>
                <w:sz w:val="24"/>
                <w:szCs w:val="24"/>
              </w:rPr>
              <w:t xml:space="preserve">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bookmarkStart w:id="338" w:name="_Toc405145704"/>
            <w:bookmarkStart w:id="339" w:name="_Toc406059047"/>
            <w:bookmarkStart w:id="340" w:name="_Toc409682226"/>
            <w:bookmarkStart w:id="341" w:name="_Toc409691702"/>
            <w:bookmarkStart w:id="342" w:name="_Toc410654028"/>
            <w:bookmarkStart w:id="343" w:name="_Toc410703032"/>
            <w:bookmarkStart w:id="344" w:name="_Toc284662788"/>
            <w:bookmarkStart w:id="345" w:name="_Toc284663415"/>
            <w:r w:rsidRPr="006717A6">
              <w:rPr>
                <w:rFonts w:ascii="Times New Roman" w:hAnsi="Times New Roman" w:cs="Times New Roman"/>
                <w:sz w:val="24"/>
                <w:szCs w:val="24"/>
              </w:rPr>
              <w:t>В.М.Шукшин</w:t>
            </w:r>
            <w:bookmarkEnd w:id="338"/>
            <w:bookmarkEnd w:id="339"/>
            <w:bookmarkEnd w:id="340"/>
            <w:bookmarkEnd w:id="341"/>
            <w:bookmarkEnd w:id="342"/>
            <w:bookmarkEnd w:id="343"/>
            <w:bookmarkEnd w:id="344"/>
            <w:bookmarkEnd w:id="345"/>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(1 рассказ, 7-8</w:t>
            </w:r>
            <w:r w:rsidR="008E4AD7" w:rsidRPr="006717A6">
              <w:rPr>
                <w:rFonts w:ascii="Times New Roman" w:hAnsi="Times New Roman" w:cs="Times New Roman"/>
                <w:sz w:val="24"/>
                <w:szCs w:val="24"/>
              </w:rPr>
              <w:t xml:space="preserve"> кл)</w:t>
            </w:r>
          </w:p>
        </w:tc>
        <w:tc>
          <w:tcPr>
            <w:tcW w:w="3793" w:type="dxa"/>
          </w:tcPr>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Русский фольклор: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сказки (волшебные, бытовые, о животных), былины, загадки, пословицы, поговорки и др. (10 произведений разных жанров, 5-7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 xml:space="preserve">Древнерусская литература (1-2 произведения на выбор; например «Повесть о разорении Рязани Батыем», «Житие Сергия </w:t>
            </w:r>
            <w:r w:rsidRPr="006717A6">
              <w:rPr>
                <w:rFonts w:ascii="Times New Roman" w:hAnsi="Times New Roman" w:cs="Times New Roman"/>
                <w:sz w:val="24"/>
                <w:szCs w:val="24"/>
              </w:rPr>
              <w:lastRenderedPageBreak/>
              <w:t>Радонежского», «Домострой» и др., 6-8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Поэты пушкинской поры: К.Н.Батюшков, А.А.Дельвиг, Н.М.Языков, Е.А.Баратынский (2-3 ст-я на выбор, 5-9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Поэты 2-й половины XIX в.:</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А.Н.Майков, А.К.Толстой,</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Я.П.Полонский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(1-2 ст-я на выбор, 5-9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Литературные сказки XIX-ХХ века:</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А.Погорельский,</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В.Ф.Одоевский, С.Г.Писахов, Б.В.Шергин, А.М.Ремизов, Ю.К.Олеша, Е.В.Клюев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lastRenderedPageBreak/>
              <w:t>(1 сказка на выбор, 5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Прозаики Серебряного века:</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М.Горький, А.И.Куприн,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Л.Н.Андреев, И.А.Бунин,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И.С.Шмелев, А.С. Грин и др. (2-3 рассказа или повести на выбор,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Поэты Серебряного века:</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К.Д.Бальмонт,</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И.А.Бунин,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М.А.Волошин,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В.Хлебников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(2-3 ст-я на выбор,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Поэты 20-50-х годов ХХ века:</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Б.Л.Пастернак,</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Н.А.Заболоцкий,</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lastRenderedPageBreak/>
              <w:t>Д.И.Хармс,</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Н.М.Олейников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(3-4 ст-я на выбор,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Писатели – авторы произведений о Великой Отечественной войне:</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М.А.Шолохов, В.Н.Кондратьев,</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В.В.Быков, В.П.Астафьев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(2-3 повести или рассказа – по выб</w:t>
            </w:r>
            <w:r w:rsidR="00315B7D">
              <w:rPr>
                <w:rFonts w:ascii="Times New Roman" w:hAnsi="Times New Roman" w:cs="Times New Roman"/>
                <w:sz w:val="24"/>
                <w:szCs w:val="24"/>
              </w:rPr>
              <w:t>ору, 6-8</w:t>
            </w:r>
            <w:r w:rsidRPr="006717A6">
              <w:rPr>
                <w:rFonts w:ascii="Times New Roman" w:hAnsi="Times New Roman" w:cs="Times New Roman"/>
                <w:sz w:val="24"/>
                <w:szCs w:val="24"/>
              </w:rPr>
              <w:t xml:space="preserve">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Писатели – авторы произведений о природе:</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М.М.Пришвин,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К.Г.Паустовский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(1-2 произведения – по выбору, 5-6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Писатели – авторы произведений о детях:</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lastRenderedPageBreak/>
              <w:t>В.Г.Распутин,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В.П.Астафьев, Ф.А.Искандер, Ю.И.Коваль, Ю.П.Казаков, В.В.Голявкин, В.П.Крапивин, В.Г.Попов, Кир Булычев,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(3-4 произведения по выбору,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Поэты второй половины ХХ века:</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Н.И. Глазков, Е.А.Евтушенко, А.А.Вознесенский, Н.М.Рубцов, Д.Самойлов, А.А. Тарковский, Б.Ш.Окуджава, В.С.Высоцкий, Ю.П.Мориц, И.А.Бродский, А.С.Кушнер, О.Е.Григорьев, Г.В. Сапгир, Вс.Н.Некрасов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(3-4 ст-я по выбору,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Писатели-эмигранты:</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И.С.Шмелев (5-7 кл.), В.В.Набоков,</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С.Д.Довлатов и др.</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(1 произведение – по выбору, 8</w:t>
            </w:r>
            <w:r w:rsidR="008E4AD7" w:rsidRPr="006717A6">
              <w:rPr>
                <w:rFonts w:ascii="Times New Roman" w:hAnsi="Times New Roman" w:cs="Times New Roman"/>
                <w:sz w:val="24"/>
                <w:szCs w:val="24"/>
              </w:rPr>
              <w:t xml:space="preserve"> </w:t>
            </w:r>
            <w:r w:rsidR="008E4AD7" w:rsidRPr="006717A6">
              <w:rPr>
                <w:rFonts w:ascii="Times New Roman" w:hAnsi="Times New Roman" w:cs="Times New Roman"/>
                <w:sz w:val="24"/>
                <w:szCs w:val="24"/>
              </w:rPr>
              <w:lastRenderedPageBreak/>
              <w:t>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Авторы последних десятилетий, пишущие о подростках и для подростков, лауреаты премий и конкурсов (например, «Книгуру», премия им. Владислава Крапивина, Премия Детгиза, «Лучшая детская книга издательства «РОСМЭН»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Н.Назаркин,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А.Гиваргизов, Ю.Кузнецова, Д.Сабитова, Е.Мурашова, М.Аромштам, А.Петрова, С.Седов, С.Востоков (5-7 кл.); Э.Веркин, М.Аромштам, Н.Евдокимова, Н.Абгарян, М.Петросян, А.Жвалевский и Е.Пастернак, Ая Эн, Д.Вильке</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(1-2 произведения по выбору, 5-8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Литература народов России:</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lastRenderedPageBreak/>
              <w:t>Г.Тукай,</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М.Карим,</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К.Кулиев,</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Р.Гамзатов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 xml:space="preserve">(1 произведение </w:t>
            </w:r>
            <w:r w:rsidR="00315B7D">
              <w:rPr>
                <w:rFonts w:ascii="Times New Roman" w:hAnsi="Times New Roman" w:cs="Times New Roman"/>
                <w:sz w:val="24"/>
                <w:szCs w:val="24"/>
              </w:rPr>
              <w:t>по выбору, 5-8</w:t>
            </w:r>
            <w:r w:rsidRPr="006717A6">
              <w:rPr>
                <w:rFonts w:ascii="Times New Roman" w:hAnsi="Times New Roman" w:cs="Times New Roman"/>
                <w:sz w:val="24"/>
                <w:szCs w:val="24"/>
              </w:rPr>
              <w:t xml:space="preserve"> кл)</w:t>
            </w:r>
          </w:p>
        </w:tc>
      </w:tr>
      <w:tr w:rsidR="008E4AD7" w:rsidRPr="006717A6" w:rsidTr="008E4AD7">
        <w:trPr>
          <w:trHeight w:val="699"/>
        </w:trPr>
        <w:tc>
          <w:tcPr>
            <w:tcW w:w="3190" w:type="dxa"/>
          </w:tcPr>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315B7D">
            <w:pPr>
              <w:tabs>
                <w:tab w:val="left" w:pos="567"/>
              </w:tabs>
              <w:rPr>
                <w:rFonts w:ascii="Times New Roman" w:hAnsi="Times New Roman" w:cs="Times New Roman"/>
                <w:sz w:val="24"/>
                <w:szCs w:val="24"/>
              </w:rPr>
            </w:pPr>
            <w:r w:rsidRPr="006717A6">
              <w:rPr>
                <w:rFonts w:ascii="Times New Roman" w:hAnsi="Times New Roman" w:cs="Times New Roman"/>
                <w:sz w:val="24"/>
                <w:szCs w:val="24"/>
              </w:rPr>
              <w:t>В.</w:t>
            </w:r>
            <w:r w:rsidR="00315B7D">
              <w:rPr>
                <w:rFonts w:ascii="Times New Roman" w:hAnsi="Times New Roman" w:cs="Times New Roman"/>
                <w:sz w:val="24"/>
                <w:szCs w:val="24"/>
              </w:rPr>
              <w:t>Шекспир «Ромео и Джульетта» (8</w:t>
            </w:r>
            <w:r w:rsidRPr="006717A6">
              <w:rPr>
                <w:rFonts w:ascii="Times New Roman" w:hAnsi="Times New Roman" w:cs="Times New Roman"/>
                <w:sz w:val="24"/>
                <w:szCs w:val="24"/>
              </w:rPr>
              <w:t xml:space="preserve"> кл), </w:t>
            </w:r>
          </w:p>
        </w:tc>
        <w:tc>
          <w:tcPr>
            <w:tcW w:w="2588" w:type="dxa"/>
          </w:tcPr>
          <w:p w:rsidR="008E4AD7" w:rsidRPr="006717A6" w:rsidRDefault="008E4AD7" w:rsidP="008E4AD7">
            <w:pPr>
              <w:tabs>
                <w:tab w:val="left" w:pos="567"/>
              </w:tabs>
              <w:jc w:val="center"/>
              <w:rPr>
                <w:rFonts w:ascii="Times New Roman" w:hAnsi="Times New Roman" w:cs="Times New Roman"/>
                <w:sz w:val="24"/>
                <w:szCs w:val="24"/>
              </w:rPr>
            </w:pPr>
            <w:r w:rsidRPr="006717A6">
              <w:rPr>
                <w:rFonts w:ascii="Times New Roman" w:hAnsi="Times New Roman" w:cs="Times New Roman"/>
                <w:sz w:val="24"/>
                <w:szCs w:val="24"/>
              </w:rPr>
              <w:t>ЗАРУБЕЖНАЯ</w:t>
            </w:r>
          </w:p>
          <w:p w:rsidR="008E4AD7" w:rsidRPr="006717A6" w:rsidRDefault="008E4AD7" w:rsidP="008E4AD7">
            <w:pPr>
              <w:tabs>
                <w:tab w:val="left" w:pos="567"/>
              </w:tabs>
              <w:jc w:val="center"/>
              <w:rPr>
                <w:rFonts w:ascii="Times New Roman" w:hAnsi="Times New Roman" w:cs="Times New Roman"/>
                <w:sz w:val="24"/>
                <w:szCs w:val="24"/>
              </w:rPr>
            </w:pPr>
            <w:r w:rsidRPr="006717A6">
              <w:rPr>
                <w:rFonts w:ascii="Times New Roman" w:hAnsi="Times New Roman" w:cs="Times New Roman"/>
                <w:sz w:val="24"/>
                <w:szCs w:val="24"/>
              </w:rPr>
              <w:t>ЛИТЕРАТУРА</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Гомер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«Илиада» (или «Одиссея») (фрагменты по выбору, 6-8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В.Шекспир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(1–2 сонета, 7-8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М. де Сервантес</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lastRenderedPageBreak/>
              <w:t>«Дон Кихот»</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(главы по выбору, 7-8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Д.Дефо</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«Робинзон Крузо»</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(главы по выбору, 6-7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Дж. Свифт</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«Путешествия Гулливера» (фрагменты по выбору, 6-7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Ж-Б. Мольер</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Комедии (1 по выбору, 8</w:t>
            </w:r>
            <w:r w:rsidR="008E4AD7" w:rsidRPr="006717A6">
              <w:rPr>
                <w:rFonts w:ascii="Times New Roman" w:hAnsi="Times New Roman" w:cs="Times New Roman"/>
                <w:sz w:val="24"/>
                <w:szCs w:val="24"/>
              </w:rPr>
              <w:t>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Г.Х.Андерсен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lastRenderedPageBreak/>
              <w:t>Сказки (1 по выбору, 5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tc>
        <w:tc>
          <w:tcPr>
            <w:tcW w:w="3793" w:type="dxa"/>
          </w:tcPr>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Зарубежный фольклор легенды, баллады, саги, песни</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(2-3 произведения на выбор, 5-7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Зарубежные писатели-сказочники:</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Ш.Перро, В.Гауф, Э.Т.А. Гофман, Бр.Гримм,</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Л.Кэрролл, Л.Ф.Баум, Д.М. Барри, Д.Родари, М.Энде, Д.Р.Р.Толкиен, К.Льюис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 xml:space="preserve">(2-3 произведения на выбор, 5-6 </w:t>
            </w:r>
            <w:r w:rsidRPr="006717A6">
              <w:rPr>
                <w:rFonts w:ascii="Times New Roman" w:hAnsi="Times New Roman" w:cs="Times New Roman"/>
                <w:sz w:val="24"/>
                <w:szCs w:val="24"/>
              </w:rPr>
              <w:lastRenderedPageBreak/>
              <w:t>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Зарубежные писатели XIX –XX веков – авторы рассказов и новелл:</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П.Мериме, Э. По, О`Генри, О.Уайльд, А.К.Дойл, Джером К. Джером, У.Сароян, и др.</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(2-3 произведения на выбор, 7-8</w:t>
            </w:r>
            <w:r w:rsidR="008E4AD7" w:rsidRPr="006717A6">
              <w:rPr>
                <w:rFonts w:ascii="Times New Roman" w:hAnsi="Times New Roman" w:cs="Times New Roman"/>
                <w:sz w:val="24"/>
                <w:szCs w:val="24"/>
              </w:rPr>
              <w:t xml:space="preserve">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Зарубежные писатели- романисты XIX–ХХ века:</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А.Дюма, В.Скотт, В.Гюго, Ч.Диккенс, М.Рид, Ж.Верн, Г.Уэллс, Э.М.Ремарк и др.</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(1-2 романа по выбору, 7-8</w:t>
            </w:r>
            <w:r w:rsidR="008E4AD7" w:rsidRPr="006717A6">
              <w:rPr>
                <w:rFonts w:ascii="Times New Roman" w:hAnsi="Times New Roman" w:cs="Times New Roman"/>
                <w:sz w:val="24"/>
                <w:szCs w:val="24"/>
              </w:rPr>
              <w:t xml:space="preserve">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Зарубежные писатели – авторы произведений о детях и подростках:</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М.Твен, Ф.Х.Бернетт, Л.М.Монтгомери, А.де Сент-</w:t>
            </w:r>
            <w:r w:rsidRPr="006717A6">
              <w:rPr>
                <w:rFonts w:ascii="Times New Roman" w:hAnsi="Times New Roman" w:cs="Times New Roman"/>
                <w:sz w:val="24"/>
                <w:szCs w:val="24"/>
              </w:rPr>
              <w:lastRenderedPageBreak/>
              <w:t>Экзюпери, А.Линдгрен, Я.Корчак, Харпер Ли,</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У.Голдинг, Р.Брэдбери,</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Д.Сэлинджер, П.Гэллико, Э.Портер, К.Патерсон, Б.Кауфман, Ф.Бернетт и др.</w:t>
            </w:r>
          </w:p>
          <w:p w:rsidR="008E4AD7" w:rsidRPr="006717A6" w:rsidRDefault="00315B7D" w:rsidP="008E4AD7">
            <w:pPr>
              <w:tabs>
                <w:tab w:val="left" w:pos="567"/>
              </w:tabs>
              <w:rPr>
                <w:rFonts w:ascii="Times New Roman" w:hAnsi="Times New Roman" w:cs="Times New Roman"/>
                <w:sz w:val="24"/>
                <w:szCs w:val="24"/>
              </w:rPr>
            </w:pPr>
            <w:r>
              <w:rPr>
                <w:rFonts w:ascii="Times New Roman" w:hAnsi="Times New Roman" w:cs="Times New Roman"/>
                <w:sz w:val="24"/>
                <w:szCs w:val="24"/>
              </w:rPr>
              <w:t>(2 произведения на выбор, 5-8</w:t>
            </w:r>
            <w:r w:rsidR="008E4AD7" w:rsidRPr="006717A6">
              <w:rPr>
                <w:rFonts w:ascii="Times New Roman" w:hAnsi="Times New Roman" w:cs="Times New Roman"/>
                <w:sz w:val="24"/>
                <w:szCs w:val="24"/>
              </w:rPr>
              <w:t xml:space="preserve">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Зарубежные писатели – авторы произведений о животных:</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Р.Киплинг, Дж.Лондон,</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Э.Сетон-Томпсон, Д.Дарелл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(1-2 произведения на выбор, 5-7 кл)</w:t>
            </w:r>
          </w:p>
          <w:p w:rsidR="008E4AD7" w:rsidRPr="006717A6" w:rsidRDefault="008E4AD7" w:rsidP="008E4AD7">
            <w:pPr>
              <w:tabs>
                <w:tab w:val="left" w:pos="567"/>
              </w:tabs>
              <w:rPr>
                <w:rFonts w:ascii="Times New Roman" w:hAnsi="Times New Roman" w:cs="Times New Roman"/>
                <w:sz w:val="24"/>
                <w:szCs w:val="24"/>
              </w:rPr>
            </w:pP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Современные зарубежные писатели:</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А. Тор, Д. Пеннак, У.Старк, К. ДиКамилло, М.Парр, Г.Шмидт, Д.Гроссман, С.Каста, Э.Файн, Е.Ельчин и др.</w:t>
            </w:r>
          </w:p>
          <w:p w:rsidR="008E4AD7" w:rsidRPr="006717A6" w:rsidRDefault="008E4AD7" w:rsidP="008E4AD7">
            <w:pPr>
              <w:tabs>
                <w:tab w:val="left" w:pos="567"/>
              </w:tabs>
              <w:rPr>
                <w:rFonts w:ascii="Times New Roman" w:hAnsi="Times New Roman" w:cs="Times New Roman"/>
                <w:sz w:val="24"/>
                <w:szCs w:val="24"/>
              </w:rPr>
            </w:pPr>
            <w:r w:rsidRPr="006717A6">
              <w:rPr>
                <w:rFonts w:ascii="Times New Roman" w:hAnsi="Times New Roman" w:cs="Times New Roman"/>
                <w:sz w:val="24"/>
                <w:szCs w:val="24"/>
              </w:rPr>
              <w:t>(1 произведение на выбор, 5-8 кл)</w:t>
            </w:r>
          </w:p>
        </w:tc>
      </w:tr>
    </w:tbl>
    <w:p w:rsidR="008E4AD7" w:rsidRPr="006717A6" w:rsidRDefault="008E4AD7" w:rsidP="008E4AD7">
      <w:pPr>
        <w:tabs>
          <w:tab w:val="left" w:pos="567"/>
        </w:tabs>
        <w:ind w:firstLine="567"/>
        <w:rPr>
          <w:rFonts w:ascii="Times New Roman" w:hAnsi="Times New Roman" w:cs="Times New Roman"/>
          <w:sz w:val="24"/>
          <w:szCs w:val="24"/>
        </w:rPr>
      </w:pPr>
    </w:p>
    <w:p w:rsidR="008E4AD7" w:rsidRPr="006717A6" w:rsidRDefault="008E4AD7" w:rsidP="008E4AD7">
      <w:pPr>
        <w:tabs>
          <w:tab w:val="left" w:pos="567"/>
        </w:tabs>
        <w:ind w:firstLine="567"/>
        <w:rPr>
          <w:rFonts w:ascii="Times New Roman" w:hAnsi="Times New Roman" w:cs="Times New Roman"/>
          <w:sz w:val="24"/>
          <w:szCs w:val="24"/>
        </w:rPr>
      </w:pPr>
      <w:r w:rsidRPr="006717A6">
        <w:rPr>
          <w:rFonts w:ascii="Times New Roman" w:hAnsi="Times New Roman" w:cs="Times New Roman"/>
          <w:sz w:val="24"/>
          <w:szCs w:val="24"/>
        </w:rPr>
        <w:t>Таким образом, видно, что программа определяет основной костяк произведений, авторов, тем для каждой группы классов (с возможными пересечениями):</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b/>
          <w:i/>
          <w:sz w:val="24"/>
          <w:szCs w:val="24"/>
        </w:rPr>
        <w:t>5-6 класс:</w:t>
      </w:r>
      <w:r w:rsidRPr="006717A6">
        <w:rPr>
          <w:rFonts w:ascii="Times New Roman" w:hAnsi="Times New Roman" w:cs="Times New Roman"/>
          <w:sz w:val="24"/>
          <w:szCs w:val="24"/>
        </w:rPr>
        <w:t xml:space="preserve"> фольклор, древнерусская литература, басни И.А. Крылова, лирика разных эпох (А.С. Пушкин, М.Ю. Лермонтов, поэты пушкинской поры, поэты 2 половины XIX века, поэты серебряного века, поэты XX века), баллады В.А. Жуковского, литературные сказки, повести Н.В. Гоголя, рассказы и повести И.С. Тургенева, Н.С. Лескова, А.П. Чехова; произведения о Великой Отечественной войне; произведения о детях и подростках; произведения современных авторов и др.</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b/>
          <w:i/>
          <w:sz w:val="24"/>
          <w:szCs w:val="24"/>
        </w:rPr>
        <w:t>7-</w:t>
      </w:r>
      <w:r w:rsidR="00BD762B">
        <w:rPr>
          <w:rFonts w:ascii="Times New Roman" w:hAnsi="Times New Roman" w:cs="Times New Roman"/>
          <w:b/>
          <w:i/>
          <w:sz w:val="24"/>
          <w:szCs w:val="24"/>
        </w:rPr>
        <w:t>9</w:t>
      </w:r>
      <w:r w:rsidRPr="006717A6">
        <w:rPr>
          <w:rFonts w:ascii="Times New Roman" w:hAnsi="Times New Roman" w:cs="Times New Roman"/>
          <w:b/>
          <w:i/>
          <w:sz w:val="24"/>
          <w:szCs w:val="24"/>
        </w:rPr>
        <w:t xml:space="preserve"> класс:</w:t>
      </w:r>
      <w:r w:rsidRPr="006717A6">
        <w:rPr>
          <w:rFonts w:ascii="Times New Roman" w:hAnsi="Times New Roman" w:cs="Times New Roman"/>
          <w:sz w:val="24"/>
          <w:szCs w:val="24"/>
        </w:rPr>
        <w:t xml:space="preserve"> произведения М.В. Ломоносова, Г.Р Державина; А.С. Пушкин «Повести Белкина», «Маленькие трагедии», поэмы А.С. Пушкина и М.Ю. Лермонтова; Н.В. Гоголь «Ревизор», повести; рассказы А.П. Чехова, произведения А. Платонова и М.Булгакова, А.И. Солженицына и В.М. Шукшина; лирика разных эпох; произведения о Великой Отчественной войне, произведения о детях и подростках; произведения современных авторов У.Шекспир «Ромео и Джульетта», сонеты; произведения Сервантеса и Д.Дефо, пьесы Мольера и др.</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Примечания:</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1. В отечественной традиции преподавания литературы целый ряд произведений авторов из списков В и С устойчиво присутствуют в программах общего образования, что следует учитывать при осуществлении выбора. К ним, например, относятся: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А. С. Пушкин. Стихотворения «Няне», «И. И. Пущину», «Зимнее утро», «Зимний вечер», «К ***» («Я помню чудное мгновенье»), «Песнь о вещем Олеге»,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«Цыганы»; «Выстрел», «Метель», «Станционный смотритель».</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«Бородино», «И скучно и грустно», «Нет, не тебя так пылко я люблю…», «Родина», «Пророк», «На севере диком стоит одиноко...», «Ангел», «Три пальмы», «Выхожу один я на дорогу»; поэмы «Песня про царя Ивана Васильевича, молодого опричника и удалого купца Калашникова»; «Мцыри».</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Н.В. Гоголь. Повести «Ночь перед Рождеством», «Повесть о том, как поссорились Иван Иванович с Иваном Никифоровичем», «Старосветские помещики», «Тарас Бульба», «Невский проспект», «Нос», «Шинель», «Записки сумасшедшего», «Портрет».</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Ф. И. Тютчев. Стихотворения «Весенняя гроза», «Есть в осени первоначальной…», «С поляны коршун поднялся…», «Фонтан».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lastRenderedPageBreak/>
        <w:t>А. А. Фет. Стихотворения «Я пришел к тебе с приветом…», «Учись у них — у дуба, у березы…», «На стоге сена ночью южной…»</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И. С. Тургенев. Повесть «Муму». Рассказ «Певцы». Стихотворения в прозе «Русский язык», «Два богача».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Н. А. Некрасов. Стихотворение «Крестьянские дети».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Н. С. Лесков «Левша», «Тупейный художник», «Человек на часах».</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Л. Н. Толстой. Рассказы «Кавказский пленник», «После бала», повести «Детство», «Отрочество».</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А. П. Чехов. Рассказы «Толстый и тонкий», «Хамелеон», «Смерть чиновника».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И. А. Бунин. Стихотворение «Густой зеленый ельник у дороги…». Рассказ «Подснежник».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А. И. Куприн. Рассказ «Чудесный доктор», «Гамбринус».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М. Горький. Рассказ «Челкаш».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И. С. Шмелев. Роман «Лето Господне» (фрагменты).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А. А. Блок. Стихотворение «Девушка пела в церковном хоре…», «Ты помнишь? В нашей бухте сонной…».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B. В. Маяковский. Стихотворения «Хорошее отношение к лошадям», «Необычайное прикл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C. А. Есенин. Стихотворения «Гой ты, Русь, моя родная…», «Нивы сжаты, рощи голы…».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А. А. Ахматова. Стихотворения «Перед весной бывают дни такие…», «Родная земля».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Н. С. Гумилев Стихотворения «Капитаны», «Слово».</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О. Э. Мандельштам Стихотворение «Бессонница. Гомер. Тугие паруса…»</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А. П. Платонов. Рассказы «Цветок на земле», «В прекрасном и яростном мире».</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А. С. Грин. Повесть «Алые паруса».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М. А. Булгаков. Повесть «Собачье сердце».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lastRenderedPageBreak/>
        <w:t xml:space="preserve">М. А. Шолохов. Рассказ «Судьба человека».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Н. М. Рубцов. Стихотворения «Звезда полей», «В горнице».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B. М. Шукшин. Рассказ «Чудик».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В. Г. Распутин. Рассказ «Уроки французского».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В. П. Астафьев. Рассказ «Васюткино озеро».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А. И. Солженицын. Рассказ «Матренин двор». Крохотки.</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 п.), а также откроют для себя новых авторов (И. А. Гончарова, А. Н. Островского, Ф. М. Достоевского и др.).</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2. При составлении программ возможно использовать жанрово-тематические блоки, хорошо зарекомендовавшие себя на практике. Примеры построения отдельных блоков: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Героический эпос. Карело-финский эпос «Калевала» (фрагменты). «Песнь о Роланде» (фрагменты). «Песнь о нибелунгах» (фрагменты). Обобщенное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Литературная сказка</w:t>
      </w:r>
      <w:r w:rsidRPr="006717A6">
        <w:rPr>
          <w:rFonts w:ascii="Times New Roman" w:hAnsi="Times New Roman" w:cs="Times New Roman"/>
          <w:sz w:val="24"/>
          <w:szCs w:val="24"/>
        </w:rPr>
        <w:t>. Х. К. Андерсен. Сказка «Снежная королева». А. Погорельский. Сказка «Черная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Жанр басни.</w:t>
      </w:r>
      <w:r w:rsidRPr="006717A6">
        <w:rPr>
          <w:rFonts w:ascii="Times New Roman" w:hAnsi="Times New Roman" w:cs="Times New Roman"/>
          <w:sz w:val="24"/>
          <w:szCs w:val="24"/>
        </w:rPr>
        <w:t xml:space="preserve"> Эзоп. Басни «Ворон и Лисица», «Жук и Муравей». Ж. Лафонтен. Басня «Желудь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lastRenderedPageBreak/>
        <w:t>Жанр баллады</w:t>
      </w:r>
      <w:r w:rsidRPr="006717A6">
        <w:rPr>
          <w:rFonts w:ascii="Times New Roman" w:hAnsi="Times New Roman" w:cs="Times New Roman"/>
          <w:sz w:val="24"/>
          <w:szCs w:val="24"/>
        </w:rPr>
        <w:t>. И. В. Гете.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Жанр новеллы.</w:t>
      </w:r>
      <w:r w:rsidRPr="006717A6">
        <w:rPr>
          <w:rFonts w:ascii="Times New Roman" w:hAnsi="Times New Roman" w:cs="Times New Roman"/>
          <w:sz w:val="24"/>
          <w:szCs w:val="24"/>
        </w:rPr>
        <w:t xml:space="preserve"> П. Мериме. Новелла «Маттео Фальконе».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ее построения.</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Жанр рассказа.</w:t>
      </w:r>
      <w:r w:rsidRPr="006717A6">
        <w:rPr>
          <w:rFonts w:ascii="Times New Roman" w:hAnsi="Times New Roman" w:cs="Times New Roman"/>
          <w:sz w:val="24"/>
          <w:szCs w:val="24"/>
        </w:rPr>
        <w:t xml:space="preserve"> Ф. М. Достоевский. Рассказ «Мальчик у Христа на елке».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Тема детства в русской и зарубежной литературе</w:t>
      </w:r>
      <w:r w:rsidRPr="006717A6">
        <w:rPr>
          <w:rFonts w:ascii="Times New Roman" w:hAnsi="Times New Roman" w:cs="Times New Roman"/>
          <w:sz w:val="24"/>
          <w:szCs w:val="24"/>
        </w:rPr>
        <w:t>. 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Серьезное и смешное в окружающем мире и в детском восприятии.</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Русские и зарубежные писатели о животных</w:t>
      </w:r>
      <w:r w:rsidRPr="006717A6">
        <w:rPr>
          <w:rFonts w:ascii="Times New Roman" w:hAnsi="Times New Roman" w:cs="Times New Roman"/>
          <w:sz w:val="24"/>
          <w:szCs w:val="24"/>
        </w:rPr>
        <w:t>. Ю. П. Казаков. Рассказ «Арктур — гончий пес».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Тема природы в русской поэзии.</w:t>
      </w:r>
      <w:r w:rsidRPr="006717A6">
        <w:rPr>
          <w:rFonts w:ascii="Times New Roman" w:hAnsi="Times New Roman" w:cs="Times New Roman"/>
          <w:sz w:val="24"/>
          <w:szCs w:val="24"/>
        </w:rP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идет». Картины родной природы в изображении русских поэтов. Параллелизм как средство создания художественной картины жизни природы и человека.</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Тема родины в русской поэзии.</w:t>
      </w:r>
      <w:r w:rsidRPr="006717A6">
        <w:rPr>
          <w:rFonts w:ascii="Times New Roman" w:hAnsi="Times New Roman" w:cs="Times New Roman"/>
          <w:sz w:val="24"/>
          <w:szCs w:val="24"/>
        </w:rP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lastRenderedPageBreak/>
        <w:t>Военная тема в русской литературе</w:t>
      </w:r>
      <w:r w:rsidRPr="006717A6">
        <w:rPr>
          <w:rFonts w:ascii="Times New Roman" w:hAnsi="Times New Roman" w:cs="Times New Roman"/>
          <w:sz w:val="24"/>
          <w:szCs w:val="24"/>
        </w:rPr>
        <w:t>. 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посвященных военной теме. Образы русских солдат. Образы детей в произведениях о Великой Отечественной войне.</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Автобиографические произведения русских писателей.</w:t>
      </w:r>
      <w:r w:rsidRPr="006717A6">
        <w:rPr>
          <w:rFonts w:ascii="Times New Roman" w:hAnsi="Times New Roman" w:cs="Times New Roman"/>
          <w:sz w:val="24"/>
          <w:szCs w:val="24"/>
        </w:rP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изображенная в восприятии ребенка.</w:t>
      </w:r>
    </w:p>
    <w:p w:rsidR="008E4AD7" w:rsidRPr="006717A6" w:rsidRDefault="008E4AD7" w:rsidP="00BD762B">
      <w:pPr>
        <w:tabs>
          <w:tab w:val="left" w:pos="567"/>
        </w:tabs>
        <w:jc w:val="both"/>
        <w:rPr>
          <w:rFonts w:ascii="Times New Roman" w:hAnsi="Times New Roman" w:cs="Times New Roman"/>
          <w:sz w:val="24"/>
          <w:szCs w:val="24"/>
        </w:rPr>
      </w:pPr>
      <w:bookmarkStart w:id="346" w:name="_Toc405145705"/>
      <w:bookmarkStart w:id="347" w:name="_Toc406059048"/>
      <w:bookmarkStart w:id="348" w:name="_Toc409682227"/>
      <w:bookmarkStart w:id="349" w:name="_Toc409691703"/>
      <w:bookmarkStart w:id="350" w:name="_Toc410654029"/>
      <w:bookmarkStart w:id="351" w:name="_Toc410703033"/>
      <w:bookmarkStart w:id="352" w:name="_Toc284662789"/>
      <w:bookmarkStart w:id="353" w:name="_Toc284663416"/>
      <w:r w:rsidRPr="006717A6">
        <w:rPr>
          <w:rFonts w:ascii="Times New Roman" w:hAnsi="Times New Roman" w:cs="Times New Roman"/>
          <w:sz w:val="24"/>
          <w:szCs w:val="24"/>
        </w:rPr>
        <w:t>3. Основные теоретико-литературные понятия, требующие освоения в основной школе</w:t>
      </w:r>
      <w:bookmarkEnd w:id="346"/>
      <w:bookmarkEnd w:id="347"/>
      <w:bookmarkEnd w:id="348"/>
      <w:bookmarkEnd w:id="349"/>
      <w:bookmarkEnd w:id="350"/>
      <w:bookmarkEnd w:id="351"/>
      <w:bookmarkEnd w:id="352"/>
      <w:bookmarkEnd w:id="353"/>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sz w:val="24"/>
          <w:szCs w:val="24"/>
        </w:rPr>
        <w:t xml:space="preserve">Художественная литература как искусство слова. Художественный образ.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Устное народное творчество</w:t>
      </w:r>
      <w:r w:rsidRPr="006717A6">
        <w:rPr>
          <w:rFonts w:ascii="Times New Roman" w:hAnsi="Times New Roman" w:cs="Times New Roman"/>
          <w:sz w:val="24"/>
          <w:szCs w:val="24"/>
        </w:rPr>
        <w:t>. Жанры фольклора. Миф и фольклор.</w:t>
      </w:r>
    </w:p>
    <w:p w:rsidR="008E4AD7" w:rsidRPr="006717A6" w:rsidRDefault="00BD762B" w:rsidP="00BD762B">
      <w:pPr>
        <w:tabs>
          <w:tab w:val="left" w:pos="567"/>
        </w:tabs>
        <w:jc w:val="both"/>
        <w:rPr>
          <w:rFonts w:ascii="Times New Roman" w:hAnsi="Times New Roman" w:cs="Times New Roman"/>
          <w:sz w:val="24"/>
          <w:szCs w:val="24"/>
        </w:rPr>
      </w:pPr>
      <w:r>
        <w:rPr>
          <w:rFonts w:ascii="Times New Roman" w:hAnsi="Times New Roman" w:cs="Times New Roman"/>
          <w:sz w:val="24"/>
          <w:szCs w:val="24"/>
        </w:rPr>
        <w:t>Л</w:t>
      </w:r>
      <w:r w:rsidR="008E4AD7" w:rsidRPr="006717A6">
        <w:rPr>
          <w:rFonts w:ascii="Times New Roman" w:hAnsi="Times New Roman" w:cs="Times New Roman"/>
          <w:sz w:val="24"/>
          <w:szCs w:val="24"/>
        </w:rPr>
        <w:t>итературные роды (эпос, лирика, драма) и жанры (эпос, роман, повесть, рассказ, притча, басня; баллада, поэма; ода, послание, элегия; комедия, драма, трагедия).</w:t>
      </w:r>
    </w:p>
    <w:p w:rsidR="008E4AD7" w:rsidRPr="006717A6" w:rsidRDefault="00BD762B" w:rsidP="00BD762B">
      <w:pPr>
        <w:tabs>
          <w:tab w:val="left" w:pos="567"/>
        </w:tabs>
        <w:jc w:val="both"/>
        <w:rPr>
          <w:rFonts w:ascii="Times New Roman" w:hAnsi="Times New Roman" w:cs="Times New Roman"/>
          <w:sz w:val="24"/>
          <w:szCs w:val="24"/>
        </w:rPr>
      </w:pPr>
      <w:r>
        <w:rPr>
          <w:rFonts w:ascii="Times New Roman" w:hAnsi="Times New Roman" w:cs="Times New Roman"/>
          <w:i/>
          <w:sz w:val="24"/>
          <w:szCs w:val="24"/>
        </w:rPr>
        <w:t>О</w:t>
      </w:r>
      <w:r w:rsidR="008E4AD7" w:rsidRPr="006717A6">
        <w:rPr>
          <w:rFonts w:ascii="Times New Roman" w:hAnsi="Times New Roman" w:cs="Times New Roman"/>
          <w:i/>
          <w:sz w:val="24"/>
          <w:szCs w:val="24"/>
        </w:rPr>
        <w:t>сновные литературные направления</w:t>
      </w:r>
      <w:r w:rsidR="008E4AD7" w:rsidRPr="006717A6">
        <w:rPr>
          <w:rFonts w:ascii="Times New Roman" w:hAnsi="Times New Roman" w:cs="Times New Roman"/>
          <w:sz w:val="24"/>
          <w:szCs w:val="24"/>
        </w:rPr>
        <w:t>: классицизм, сентиментализм, романтизм, реализм, модернизм.</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Форма и содержание литературного произведения</w:t>
      </w:r>
      <w:r w:rsidRPr="006717A6">
        <w:rPr>
          <w:rFonts w:ascii="Times New Roman" w:hAnsi="Times New Roman" w:cs="Times New Roman"/>
          <w:sz w:val="24"/>
          <w:szCs w:val="24"/>
        </w:rPr>
        <w:t xml:space="preserve">: тема, проблематика, идея, сюжет, фабула, композиция, точка зрения, эпиграф; стадии развития действия: экспозиция, завязка, развитие действия, кульминация, развязка, эпилог; авторское отступление, лирическое отступление; портрет, пейзаж, интерьер; диалог, монолог; конфликт; автор-повествователь, герой-рассказчик, адресат, читатель; герой, персонаж, действующее лицо, лирический герой, лирический персонаж, система образов персонажей. </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Язык художественного произведения</w:t>
      </w:r>
      <w:r w:rsidRPr="006717A6">
        <w:rPr>
          <w:rFonts w:ascii="Times New Roman" w:hAnsi="Times New Roman" w:cs="Times New Roman"/>
          <w:sz w:val="24"/>
          <w:szCs w:val="24"/>
        </w:rPr>
        <w:t>.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8E4AD7" w:rsidRPr="006717A6" w:rsidRDefault="008E4AD7" w:rsidP="00BD762B">
      <w:pPr>
        <w:tabs>
          <w:tab w:val="left" w:pos="567"/>
        </w:tabs>
        <w:jc w:val="both"/>
        <w:rPr>
          <w:rFonts w:ascii="Times New Roman" w:hAnsi="Times New Roman" w:cs="Times New Roman"/>
          <w:sz w:val="24"/>
          <w:szCs w:val="24"/>
        </w:rPr>
      </w:pPr>
      <w:r w:rsidRPr="006717A6">
        <w:rPr>
          <w:rFonts w:ascii="Times New Roman" w:hAnsi="Times New Roman" w:cs="Times New Roman"/>
          <w:i/>
          <w:sz w:val="24"/>
          <w:szCs w:val="24"/>
        </w:rPr>
        <w:t>Стих и проза.</w:t>
      </w:r>
      <w:r w:rsidRPr="006717A6">
        <w:rPr>
          <w:rFonts w:ascii="Times New Roman" w:hAnsi="Times New Roman" w:cs="Times New Roman"/>
          <w:sz w:val="24"/>
          <w:szCs w:val="24"/>
        </w:rPr>
        <w:t xml:space="preserve"> Основы стихосложения: стихотворный метр и размер, ритм, рифма, строфа. </w:t>
      </w:r>
    </w:p>
    <w:p w:rsidR="00315B7D" w:rsidRPr="00315B7D" w:rsidRDefault="00315B7D" w:rsidP="00BD762B">
      <w:pPr>
        <w:rPr>
          <w:rFonts w:ascii="Times New Roman" w:hAnsi="Times New Roman" w:cs="Times New Roman"/>
          <w:b/>
          <w:sz w:val="24"/>
          <w:szCs w:val="24"/>
        </w:rPr>
      </w:pPr>
      <w:r>
        <w:rPr>
          <w:rFonts w:ascii="Times New Roman" w:hAnsi="Times New Roman" w:cs="Times New Roman"/>
          <w:b/>
          <w:sz w:val="24"/>
          <w:szCs w:val="24"/>
        </w:rPr>
        <w:t>2.2.2.3.</w:t>
      </w:r>
      <w:r w:rsidRPr="00315B7D">
        <w:rPr>
          <w:rFonts w:ascii="Times New Roman" w:hAnsi="Times New Roman" w:cs="Times New Roman"/>
          <w:b/>
          <w:sz w:val="24"/>
          <w:szCs w:val="24"/>
        </w:rPr>
        <w:t>Родной язык</w:t>
      </w:r>
    </w:p>
    <w:p w:rsidR="00315B7D" w:rsidRPr="00315B7D" w:rsidRDefault="00315B7D" w:rsidP="00BD762B">
      <w:pPr>
        <w:rPr>
          <w:rFonts w:ascii="Times New Roman" w:hAnsi="Times New Roman" w:cs="Times New Roman"/>
          <w:sz w:val="24"/>
          <w:szCs w:val="24"/>
        </w:rPr>
      </w:pPr>
      <w:r w:rsidRPr="00315B7D">
        <w:rPr>
          <w:rFonts w:ascii="Times New Roman" w:hAnsi="Times New Roman" w:cs="Times New Roman"/>
          <w:sz w:val="24"/>
          <w:szCs w:val="24"/>
        </w:rPr>
        <w:t>Речь. Речевая деятельность</w:t>
      </w:r>
    </w:p>
    <w:p w:rsidR="00315B7D" w:rsidRPr="0056212C" w:rsidRDefault="00315B7D" w:rsidP="00BD762B">
      <w:pPr>
        <w:pStyle w:val="26"/>
        <w:shd w:val="clear" w:color="auto" w:fill="auto"/>
        <w:ind w:right="40"/>
        <w:rPr>
          <w:sz w:val="24"/>
          <w:szCs w:val="24"/>
        </w:rPr>
      </w:pPr>
      <w:r w:rsidRPr="0056212C">
        <w:rPr>
          <w:sz w:val="24"/>
          <w:szCs w:val="24"/>
        </w:rPr>
        <w:t>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w:t>
      </w:r>
      <w:r w:rsidRPr="0056212C">
        <w:rPr>
          <w:sz w:val="24"/>
          <w:szCs w:val="24"/>
        </w:rPr>
        <w:softHyphen/>
        <w:t xml:space="preserve">делового), языка художественной литературы. </w:t>
      </w:r>
      <w:r w:rsidRPr="0056212C">
        <w:rPr>
          <w:sz w:val="24"/>
          <w:szCs w:val="24"/>
        </w:rPr>
        <w:lastRenderedPageBreak/>
        <w:t>Основные жанры разговорной речи (рассказ, беседа, спор).</w:t>
      </w:r>
    </w:p>
    <w:p w:rsidR="00315B7D" w:rsidRPr="0056212C" w:rsidRDefault="00315B7D" w:rsidP="00BD762B">
      <w:pPr>
        <w:pStyle w:val="26"/>
        <w:shd w:val="clear" w:color="auto" w:fill="auto"/>
        <w:rPr>
          <w:sz w:val="24"/>
          <w:szCs w:val="24"/>
        </w:rPr>
      </w:pPr>
      <w:r w:rsidRPr="0056212C">
        <w:rPr>
          <w:sz w:val="24"/>
          <w:szCs w:val="24"/>
        </w:rPr>
        <w:t>Виды речевой деятельности (говорение, аудирование, письмо, чтение).</w:t>
      </w:r>
    </w:p>
    <w:p w:rsidR="00315B7D" w:rsidRPr="0056212C" w:rsidRDefault="00315B7D" w:rsidP="00BD762B">
      <w:pPr>
        <w:pStyle w:val="26"/>
        <w:shd w:val="clear" w:color="auto" w:fill="auto"/>
        <w:ind w:right="40"/>
        <w:rPr>
          <w:sz w:val="24"/>
          <w:szCs w:val="24"/>
        </w:rPr>
      </w:pPr>
      <w:r w:rsidRPr="0056212C">
        <w:rPr>
          <w:sz w:val="24"/>
          <w:szCs w:val="24"/>
        </w:rPr>
        <w:t>Речевая ситуация и ее компоненты (место, время, тема, цель, условия общения, собеседники). Речевой акт и его разновидности (сообщения,</w:t>
      </w:r>
    </w:p>
    <w:p w:rsidR="00315B7D" w:rsidRPr="0056212C" w:rsidRDefault="00315B7D" w:rsidP="00315B7D">
      <w:pPr>
        <w:pStyle w:val="26"/>
        <w:shd w:val="clear" w:color="auto" w:fill="auto"/>
        <w:ind w:right="380"/>
        <w:rPr>
          <w:sz w:val="24"/>
          <w:szCs w:val="24"/>
        </w:rPr>
      </w:pPr>
      <w:r w:rsidRPr="0056212C">
        <w:rPr>
          <w:sz w:val="24"/>
          <w:szCs w:val="24"/>
        </w:rPr>
        <w:t>побуждения, вопросы, объявления, выражения эмоций, выражения речевого этикета и т. д.). Диалоги разного характера (этикетный, диалог-расспрос, диалог- побуждение, диалог - обмен мнениями, диалог смешанного типа). Полилог: беседа, обсуждение, дискуссия.</w:t>
      </w:r>
    </w:p>
    <w:p w:rsidR="00315B7D" w:rsidRPr="00315B7D" w:rsidRDefault="00315B7D" w:rsidP="00BD762B">
      <w:pPr>
        <w:rPr>
          <w:b/>
          <w:sz w:val="24"/>
          <w:szCs w:val="24"/>
        </w:rPr>
      </w:pPr>
      <w:r w:rsidRPr="00315B7D">
        <w:rPr>
          <w:b/>
          <w:sz w:val="24"/>
          <w:szCs w:val="24"/>
        </w:rPr>
        <w:t>Культура речи</w:t>
      </w:r>
    </w:p>
    <w:p w:rsidR="00315B7D" w:rsidRPr="0056212C" w:rsidRDefault="00315B7D" w:rsidP="00BD762B">
      <w:pPr>
        <w:pStyle w:val="26"/>
        <w:shd w:val="clear" w:color="auto" w:fill="auto"/>
        <w:tabs>
          <w:tab w:val="right" w:pos="9508"/>
        </w:tabs>
        <w:rPr>
          <w:sz w:val="24"/>
          <w:szCs w:val="24"/>
        </w:rPr>
      </w:pPr>
      <w:r w:rsidRPr="0056212C">
        <w:rPr>
          <w:sz w:val="24"/>
          <w:szCs w:val="24"/>
        </w:rPr>
        <w:t>Культ</w:t>
      </w:r>
      <w:r>
        <w:rPr>
          <w:sz w:val="24"/>
          <w:szCs w:val="24"/>
        </w:rPr>
        <w:t xml:space="preserve">ура речи и ее основные аспекты: </w:t>
      </w:r>
      <w:r w:rsidRPr="0056212C">
        <w:rPr>
          <w:sz w:val="24"/>
          <w:szCs w:val="24"/>
        </w:rPr>
        <w:t>нормативный,</w:t>
      </w:r>
    </w:p>
    <w:p w:rsidR="00315B7D" w:rsidRPr="0056212C" w:rsidRDefault="00315B7D" w:rsidP="00315B7D">
      <w:pPr>
        <w:pStyle w:val="26"/>
        <w:shd w:val="clear" w:color="auto" w:fill="auto"/>
        <w:rPr>
          <w:sz w:val="24"/>
          <w:szCs w:val="24"/>
        </w:rPr>
      </w:pPr>
      <w:r w:rsidRPr="0056212C">
        <w:rPr>
          <w:sz w:val="24"/>
          <w:szCs w:val="24"/>
        </w:rPr>
        <w:t>коммуникативный, этический. Основные критерии культуры речи.</w:t>
      </w:r>
    </w:p>
    <w:p w:rsidR="00315B7D" w:rsidRPr="0056212C" w:rsidRDefault="00315B7D" w:rsidP="00BD762B">
      <w:pPr>
        <w:pStyle w:val="26"/>
        <w:shd w:val="clear" w:color="auto" w:fill="auto"/>
        <w:ind w:right="380"/>
        <w:rPr>
          <w:sz w:val="24"/>
          <w:szCs w:val="24"/>
        </w:rPr>
      </w:pPr>
      <w:r w:rsidRPr="0056212C">
        <w:rPr>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315B7D" w:rsidRPr="0056212C" w:rsidRDefault="00315B7D" w:rsidP="00BD762B">
      <w:pPr>
        <w:pStyle w:val="26"/>
        <w:shd w:val="clear" w:color="auto" w:fill="auto"/>
        <w:ind w:right="380"/>
        <w:jc w:val="left"/>
        <w:rPr>
          <w:sz w:val="24"/>
          <w:szCs w:val="24"/>
        </w:rPr>
      </w:pPr>
      <w:r w:rsidRPr="0056212C">
        <w:rPr>
          <w:sz w:val="24"/>
          <w:szCs w:val="24"/>
        </w:rPr>
        <w:t>Оценивание правильности, коммуникативных качеств и эффективности речи. Речевой этикет. Овладение лингвокультурными нормами речевого поведения в различных ситуациях формального и неформального общения. Невербальные средства общения. Межкультурная коммуникация.</w:t>
      </w:r>
    </w:p>
    <w:p w:rsidR="00315B7D" w:rsidRPr="00315B7D" w:rsidRDefault="00315B7D" w:rsidP="00BD762B">
      <w:pPr>
        <w:ind w:right="380"/>
        <w:rPr>
          <w:rFonts w:ascii="Times New Roman" w:hAnsi="Times New Roman" w:cs="Times New Roman"/>
          <w:b/>
          <w:sz w:val="24"/>
          <w:szCs w:val="24"/>
        </w:rPr>
      </w:pPr>
      <w:r w:rsidRPr="00315B7D">
        <w:rPr>
          <w:rFonts w:ascii="Times New Roman" w:hAnsi="Times New Roman" w:cs="Times New Roman"/>
          <w:b/>
          <w:sz w:val="24"/>
          <w:szCs w:val="24"/>
        </w:rPr>
        <w:t>Общие сведения о языке. Основные разделы науки о языке Общие сведения о языке</w:t>
      </w:r>
    </w:p>
    <w:p w:rsidR="00315B7D" w:rsidRPr="0056212C" w:rsidRDefault="00315B7D" w:rsidP="00BD762B">
      <w:pPr>
        <w:pStyle w:val="26"/>
        <w:shd w:val="clear" w:color="auto" w:fill="auto"/>
        <w:ind w:right="380"/>
        <w:rPr>
          <w:sz w:val="24"/>
          <w:szCs w:val="24"/>
        </w:rPr>
      </w:pPr>
      <w:r w:rsidRPr="0056212C">
        <w:rPr>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315B7D" w:rsidRPr="0056212C" w:rsidRDefault="00315B7D" w:rsidP="00BD762B">
      <w:pPr>
        <w:pStyle w:val="26"/>
        <w:shd w:val="clear" w:color="auto" w:fill="auto"/>
        <w:ind w:right="380"/>
        <w:jc w:val="left"/>
        <w:rPr>
          <w:sz w:val="24"/>
          <w:szCs w:val="24"/>
        </w:rPr>
      </w:pPr>
      <w:r w:rsidRPr="0056212C">
        <w:rPr>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315B7D" w:rsidRPr="0056212C" w:rsidRDefault="00315B7D" w:rsidP="00BD762B">
      <w:pPr>
        <w:pStyle w:val="26"/>
        <w:shd w:val="clear" w:color="auto" w:fill="auto"/>
        <w:ind w:right="380"/>
        <w:rPr>
          <w:sz w:val="24"/>
          <w:szCs w:val="24"/>
        </w:rPr>
      </w:pPr>
      <w:r w:rsidRPr="0056212C">
        <w:rPr>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315B7D" w:rsidRPr="0056212C" w:rsidRDefault="00315B7D" w:rsidP="00BD762B">
      <w:pPr>
        <w:pStyle w:val="26"/>
        <w:shd w:val="clear" w:color="auto" w:fill="auto"/>
        <w:ind w:right="380"/>
        <w:rPr>
          <w:sz w:val="24"/>
          <w:szCs w:val="24"/>
        </w:rPr>
      </w:pPr>
      <w:r w:rsidRPr="0056212C">
        <w:rPr>
          <w:sz w:val="24"/>
          <w:szCs w:val="24"/>
        </w:rPr>
        <w:t>Взаимосвязь языка и культуры. Отражение в языке культуры и истории народа. Взаимообогащение языков народов России.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315B7D" w:rsidRPr="0056212C" w:rsidRDefault="00315B7D" w:rsidP="00BD762B">
      <w:pPr>
        <w:pStyle w:val="26"/>
        <w:shd w:val="clear" w:color="auto" w:fill="auto"/>
        <w:ind w:right="380"/>
        <w:rPr>
          <w:sz w:val="24"/>
          <w:szCs w:val="24"/>
        </w:rPr>
      </w:pPr>
      <w:r w:rsidRPr="0056212C">
        <w:rPr>
          <w:sz w:val="24"/>
          <w:szCs w:val="24"/>
        </w:rPr>
        <w:t>Русский язык - язык русской художественной литературы. Языковые особенности художественного текста. Основные изобразительно</w:t>
      </w:r>
      <w:r w:rsidRPr="0056212C">
        <w:rPr>
          <w:sz w:val="24"/>
          <w:szCs w:val="24"/>
        </w:rPr>
        <w:softHyphen/>
        <w:t>выразительные средства русского языка и речи, их использование в речи (метафора, эпитет, сравнение, гипербола, олицетворение и другие).</w:t>
      </w:r>
    </w:p>
    <w:p w:rsidR="00315B7D" w:rsidRPr="0056212C" w:rsidRDefault="00315B7D" w:rsidP="00315B7D">
      <w:pPr>
        <w:pStyle w:val="26"/>
        <w:shd w:val="clear" w:color="auto" w:fill="auto"/>
        <w:ind w:right="380"/>
        <w:rPr>
          <w:sz w:val="24"/>
          <w:szCs w:val="24"/>
        </w:rPr>
      </w:pPr>
      <w:r w:rsidRPr="0056212C">
        <w:rPr>
          <w:sz w:val="24"/>
          <w:szCs w:val="24"/>
        </w:rPr>
        <w:t>Основные лингвистические словари. Работа со словарной статьей. Выдающиеся отечественные лингвисты.</w:t>
      </w:r>
    </w:p>
    <w:p w:rsidR="00315B7D" w:rsidRPr="00315B7D" w:rsidRDefault="00315B7D" w:rsidP="00BD762B">
      <w:pPr>
        <w:rPr>
          <w:rFonts w:ascii="Times New Roman" w:hAnsi="Times New Roman" w:cs="Times New Roman"/>
          <w:b/>
          <w:sz w:val="24"/>
          <w:szCs w:val="24"/>
        </w:rPr>
      </w:pPr>
      <w:r w:rsidRPr="00315B7D">
        <w:rPr>
          <w:rFonts w:ascii="Times New Roman" w:hAnsi="Times New Roman" w:cs="Times New Roman"/>
          <w:b/>
          <w:sz w:val="24"/>
          <w:szCs w:val="24"/>
        </w:rPr>
        <w:lastRenderedPageBreak/>
        <w:t>Лексикология и фразеология</w:t>
      </w:r>
    </w:p>
    <w:p w:rsidR="00315B7D" w:rsidRPr="0056212C" w:rsidRDefault="00315B7D" w:rsidP="00315B7D">
      <w:pPr>
        <w:pStyle w:val="26"/>
        <w:shd w:val="clear" w:color="auto" w:fill="auto"/>
        <w:ind w:right="380" w:firstLine="700"/>
        <w:rPr>
          <w:sz w:val="24"/>
          <w:szCs w:val="24"/>
        </w:rPr>
      </w:pPr>
      <w:r w:rsidRPr="0056212C">
        <w:rPr>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w:t>
      </w:r>
    </w:p>
    <w:p w:rsidR="00315B7D" w:rsidRPr="0056212C" w:rsidRDefault="00315B7D" w:rsidP="00315B7D">
      <w:pPr>
        <w:pStyle w:val="26"/>
        <w:shd w:val="clear" w:color="auto" w:fill="auto"/>
        <w:ind w:left="20" w:right="160"/>
        <w:rPr>
          <w:sz w:val="24"/>
          <w:szCs w:val="24"/>
        </w:rPr>
      </w:pPr>
      <w:r w:rsidRPr="0056212C">
        <w:rPr>
          <w:sz w:val="24"/>
          <w:szCs w:val="24"/>
        </w:rPr>
        <w:t>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315B7D" w:rsidRPr="00315B7D" w:rsidRDefault="00315B7D" w:rsidP="00315B7D">
      <w:pPr>
        <w:pStyle w:val="62"/>
        <w:shd w:val="clear" w:color="auto" w:fill="auto"/>
        <w:ind w:left="20"/>
        <w:rPr>
          <w:b/>
          <w:sz w:val="24"/>
          <w:szCs w:val="24"/>
        </w:rPr>
      </w:pPr>
      <w:r w:rsidRPr="00315B7D">
        <w:rPr>
          <w:b/>
          <w:sz w:val="24"/>
          <w:szCs w:val="24"/>
        </w:rPr>
        <w:t>Понятие об этимологии.</w:t>
      </w:r>
    </w:p>
    <w:p w:rsidR="00315B7D" w:rsidRPr="0056212C" w:rsidRDefault="00315B7D" w:rsidP="00BD762B">
      <w:pPr>
        <w:pStyle w:val="26"/>
        <w:shd w:val="clear" w:color="auto" w:fill="auto"/>
        <w:ind w:left="20" w:right="160"/>
        <w:rPr>
          <w:sz w:val="24"/>
          <w:szCs w:val="24"/>
        </w:rPr>
      </w:pPr>
      <w:r w:rsidRPr="0056212C">
        <w:rPr>
          <w:sz w:val="24"/>
          <w:szCs w:val="24"/>
        </w:rPr>
        <w:t>Оценка своей и чужой речи с точки зрения точного, уместного и выразительного словоупотребления.</w:t>
      </w:r>
    </w:p>
    <w:p w:rsidR="00315B7D" w:rsidRPr="0056212C" w:rsidRDefault="00315B7D" w:rsidP="00315B7D">
      <w:pPr>
        <w:widowControl w:val="0"/>
        <w:tabs>
          <w:tab w:val="left" w:pos="1364"/>
        </w:tabs>
        <w:spacing w:after="0" w:line="322" w:lineRule="exact"/>
        <w:ind w:right="4960"/>
        <w:rPr>
          <w:sz w:val="24"/>
          <w:szCs w:val="24"/>
        </w:rPr>
      </w:pPr>
      <w:r w:rsidRPr="00315B7D">
        <w:rPr>
          <w:rFonts w:ascii="Times New Roman" w:hAnsi="Times New Roman" w:cs="Times New Roman"/>
          <w:b/>
          <w:sz w:val="24"/>
          <w:szCs w:val="24"/>
        </w:rPr>
        <w:t>2.2.2.2.Родная литература</w:t>
      </w:r>
      <w:r w:rsidRPr="00315B7D">
        <w:rPr>
          <w:b/>
          <w:sz w:val="24"/>
          <w:szCs w:val="24"/>
        </w:rPr>
        <w:t>Обязательное содержание</w:t>
      </w:r>
    </w:p>
    <w:p w:rsidR="00315B7D" w:rsidRPr="0056212C" w:rsidRDefault="00315B7D" w:rsidP="00BD762B">
      <w:pPr>
        <w:pStyle w:val="26"/>
        <w:shd w:val="clear" w:color="auto" w:fill="auto"/>
        <w:ind w:right="160"/>
        <w:rPr>
          <w:sz w:val="24"/>
          <w:szCs w:val="24"/>
        </w:rPr>
      </w:pPr>
      <w:r w:rsidRPr="0056212C">
        <w:rPr>
          <w:sz w:val="24"/>
          <w:szCs w:val="24"/>
        </w:rPr>
        <w:t>Русский фольклор: сказки, былины, загадки, пословицы, поговорки, песня</w:t>
      </w:r>
    </w:p>
    <w:p w:rsidR="00315B7D" w:rsidRPr="0056212C" w:rsidRDefault="00315B7D" w:rsidP="00BD762B">
      <w:pPr>
        <w:pStyle w:val="26"/>
        <w:shd w:val="clear" w:color="auto" w:fill="auto"/>
        <w:ind w:left="20" w:right="500"/>
        <w:rPr>
          <w:sz w:val="24"/>
          <w:szCs w:val="24"/>
        </w:rPr>
      </w:pPr>
      <w:r w:rsidRPr="0056212C">
        <w:rPr>
          <w:sz w:val="24"/>
          <w:szCs w:val="24"/>
        </w:rPr>
        <w:t>Литературные сказки XIX- ХХ века, например: А. Погорельский, В.Ф. Одоевский, С.Г. Писахов, Б.В. Шергин, А.М. Ремизов, Ю.К. Олеша, Е.В. Клюев.</w:t>
      </w:r>
    </w:p>
    <w:p w:rsidR="00315B7D" w:rsidRPr="0056212C" w:rsidRDefault="00315B7D" w:rsidP="00BD762B">
      <w:pPr>
        <w:pStyle w:val="26"/>
        <w:shd w:val="clear" w:color="auto" w:fill="auto"/>
        <w:ind w:left="20" w:right="920"/>
        <w:jc w:val="left"/>
        <w:rPr>
          <w:sz w:val="24"/>
          <w:szCs w:val="24"/>
        </w:rPr>
      </w:pPr>
      <w:r w:rsidRPr="0056212C">
        <w:rPr>
          <w:sz w:val="24"/>
          <w:szCs w:val="24"/>
        </w:rPr>
        <w:t>Художественная проза о человеке и природе, их взаимоотношениях, например: М.М. Пр</w:t>
      </w:r>
      <w:r w:rsidRPr="0056212C">
        <w:rPr>
          <w:rStyle w:val="12"/>
          <w:sz w:val="24"/>
          <w:szCs w:val="24"/>
        </w:rPr>
        <w:t>ишв</w:t>
      </w:r>
      <w:r w:rsidRPr="0056212C">
        <w:rPr>
          <w:sz w:val="24"/>
          <w:szCs w:val="24"/>
        </w:rPr>
        <w:t>ин, К.Г. Паустовский</w:t>
      </w:r>
    </w:p>
    <w:p w:rsidR="00315B7D" w:rsidRPr="0056212C" w:rsidRDefault="00315B7D" w:rsidP="00BD762B">
      <w:pPr>
        <w:ind w:left="20" w:right="500"/>
        <w:rPr>
          <w:sz w:val="24"/>
          <w:szCs w:val="24"/>
        </w:rPr>
      </w:pPr>
      <w:r w:rsidRPr="0056212C">
        <w:rPr>
          <w:sz w:val="24"/>
          <w:szCs w:val="24"/>
        </w:rPr>
        <w:t>Основные теоретико-литературные понятия, требующие освоения в основной школе</w:t>
      </w:r>
    </w:p>
    <w:p w:rsidR="00315B7D" w:rsidRPr="0056212C" w:rsidRDefault="00315B7D" w:rsidP="00315B7D">
      <w:pPr>
        <w:pStyle w:val="26"/>
        <w:shd w:val="clear" w:color="auto" w:fill="auto"/>
        <w:ind w:left="20" w:firstLine="640"/>
        <w:rPr>
          <w:sz w:val="24"/>
          <w:szCs w:val="24"/>
        </w:rPr>
      </w:pPr>
      <w:r w:rsidRPr="0056212C">
        <w:rPr>
          <w:sz w:val="24"/>
          <w:szCs w:val="24"/>
        </w:rPr>
        <w:t>Художественная литература как искусство слова. Художественный образ. Устное народное творчество. Жанры фольклора. Миф и фольклор.</w:t>
      </w:r>
    </w:p>
    <w:p w:rsidR="00315B7D" w:rsidRPr="0056212C" w:rsidRDefault="00315B7D" w:rsidP="00315B7D">
      <w:pPr>
        <w:pStyle w:val="26"/>
        <w:shd w:val="clear" w:color="auto" w:fill="auto"/>
        <w:ind w:left="20" w:firstLine="640"/>
        <w:rPr>
          <w:sz w:val="24"/>
          <w:szCs w:val="24"/>
        </w:rPr>
      </w:pPr>
      <w:r w:rsidRPr="0056212C">
        <w:rPr>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315B7D" w:rsidRPr="0056212C" w:rsidRDefault="00315B7D" w:rsidP="00315B7D">
      <w:pPr>
        <w:pStyle w:val="26"/>
        <w:shd w:val="clear" w:color="auto" w:fill="auto"/>
        <w:ind w:left="20" w:firstLine="640"/>
        <w:rPr>
          <w:sz w:val="24"/>
          <w:szCs w:val="24"/>
        </w:rPr>
      </w:pPr>
      <w:r w:rsidRPr="0056212C">
        <w:rPr>
          <w:sz w:val="24"/>
          <w:szCs w:val="24"/>
        </w:rPr>
        <w:t>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w:t>
      </w:r>
    </w:p>
    <w:p w:rsidR="00315B7D" w:rsidRDefault="00315B7D" w:rsidP="00315B7D">
      <w:pPr>
        <w:pStyle w:val="26"/>
        <w:shd w:val="clear" w:color="auto" w:fill="auto"/>
        <w:spacing w:after="300"/>
        <w:ind w:left="20" w:right="160" w:firstLine="640"/>
        <w:rPr>
          <w:sz w:val="24"/>
          <w:szCs w:val="24"/>
        </w:rPr>
      </w:pPr>
      <w:r w:rsidRPr="0056212C">
        <w:rPr>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7079CE" w:rsidRPr="007079CE" w:rsidRDefault="007079CE" w:rsidP="00650036">
      <w:pPr>
        <w:widowControl w:val="0"/>
        <w:numPr>
          <w:ilvl w:val="0"/>
          <w:numId w:val="55"/>
        </w:numPr>
        <w:tabs>
          <w:tab w:val="left" w:pos="1632"/>
        </w:tabs>
        <w:spacing w:after="0" w:line="322" w:lineRule="exact"/>
        <w:ind w:firstLine="720"/>
        <w:jc w:val="both"/>
        <w:rPr>
          <w:rFonts w:ascii="Times New Roman" w:hAnsi="Times New Roman" w:cs="Times New Roman"/>
          <w:b/>
          <w:sz w:val="24"/>
          <w:szCs w:val="24"/>
        </w:rPr>
      </w:pPr>
      <w:r w:rsidRPr="007079CE">
        <w:rPr>
          <w:rFonts w:ascii="Times New Roman" w:hAnsi="Times New Roman" w:cs="Times New Roman"/>
          <w:b/>
          <w:sz w:val="24"/>
          <w:szCs w:val="24"/>
        </w:rPr>
        <w:t xml:space="preserve"> Иностранный язык (немецкий язык)</w:t>
      </w:r>
    </w:p>
    <w:p w:rsidR="007079CE" w:rsidRPr="007079CE" w:rsidRDefault="007079CE" w:rsidP="007079CE">
      <w:pPr>
        <w:pStyle w:val="26"/>
        <w:shd w:val="clear" w:color="auto" w:fill="auto"/>
        <w:ind w:right="20" w:firstLine="720"/>
        <w:rPr>
          <w:sz w:val="24"/>
          <w:szCs w:val="24"/>
        </w:rPr>
      </w:pPr>
      <w:r w:rsidRPr="007079CE">
        <w:rPr>
          <w:sz w:val="24"/>
          <w:szCs w:val="24"/>
        </w:rPr>
        <w:lastRenderedPageBreak/>
        <w:t>Освоение предмета «Иностранный язык» в 5 классе предполагает применение коммуникативного подхода в обучении иностранному языку.</w:t>
      </w:r>
    </w:p>
    <w:p w:rsidR="007079CE" w:rsidRPr="007079CE" w:rsidRDefault="007079CE" w:rsidP="007079CE">
      <w:pPr>
        <w:pStyle w:val="26"/>
        <w:shd w:val="clear" w:color="auto" w:fill="auto"/>
        <w:ind w:right="20" w:firstLine="720"/>
        <w:rPr>
          <w:sz w:val="24"/>
          <w:szCs w:val="24"/>
        </w:rPr>
      </w:pPr>
      <w:r w:rsidRPr="007079CE">
        <w:rPr>
          <w:sz w:val="24"/>
          <w:szCs w:val="24"/>
        </w:rPr>
        <w:t xml:space="preserve">Учебный предмет «Иностранный язык » </w:t>
      </w:r>
      <w:r w:rsidRPr="007079CE">
        <w:rPr>
          <w:rStyle w:val="115pt"/>
          <w:sz w:val="24"/>
          <w:szCs w:val="24"/>
        </w:rPr>
        <w:t xml:space="preserve">обеспечивает формирование и развитие </w:t>
      </w:r>
      <w:r w:rsidRPr="007079CE">
        <w:rPr>
          <w:sz w:val="24"/>
          <w:szCs w:val="24"/>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7079CE" w:rsidRPr="007079CE" w:rsidRDefault="007079CE" w:rsidP="007079CE">
      <w:pPr>
        <w:pStyle w:val="26"/>
        <w:shd w:val="clear" w:color="auto" w:fill="auto"/>
        <w:spacing w:line="317" w:lineRule="exact"/>
        <w:ind w:right="20" w:firstLine="720"/>
        <w:rPr>
          <w:sz w:val="24"/>
          <w:szCs w:val="24"/>
        </w:rPr>
      </w:pPr>
      <w:r w:rsidRPr="007079CE">
        <w:rPr>
          <w:rStyle w:val="115pt"/>
          <w:b/>
          <w:sz w:val="24"/>
          <w:szCs w:val="24"/>
        </w:rPr>
        <w:t>Освоение учебного предмета «Иностранный язык»</w:t>
      </w:r>
      <w:r w:rsidRPr="007079CE">
        <w:rPr>
          <w:rStyle w:val="115pt"/>
          <w:sz w:val="24"/>
          <w:szCs w:val="24"/>
        </w:rPr>
        <w:t xml:space="preserve"> направлено на </w:t>
      </w:r>
      <w:r w:rsidRPr="007079CE">
        <w:rPr>
          <w:sz w:val="24"/>
          <w:szCs w:val="24"/>
        </w:rPr>
        <w:t>достижение обучающимися до 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5 класса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p>
    <w:p w:rsidR="007079CE" w:rsidRPr="007079CE" w:rsidRDefault="007079CE" w:rsidP="007079CE">
      <w:pPr>
        <w:pStyle w:val="26"/>
        <w:shd w:val="clear" w:color="auto" w:fill="auto"/>
        <w:ind w:left="20" w:right="20" w:firstLine="720"/>
        <w:rPr>
          <w:sz w:val="24"/>
          <w:szCs w:val="24"/>
        </w:rPr>
      </w:pPr>
      <w:r w:rsidRPr="007079CE">
        <w:rPr>
          <w:sz w:val="24"/>
          <w:szCs w:val="24"/>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«Музыка», «Изобразительное искусство» и др.</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Предметное содержание речи</w:t>
      </w:r>
    </w:p>
    <w:p w:rsidR="007079CE" w:rsidRPr="007079CE" w:rsidRDefault="007079CE" w:rsidP="007079CE">
      <w:pPr>
        <w:pStyle w:val="26"/>
        <w:shd w:val="clear" w:color="auto" w:fill="auto"/>
        <w:ind w:left="20" w:firstLine="720"/>
        <w:rPr>
          <w:sz w:val="24"/>
          <w:szCs w:val="24"/>
        </w:rPr>
      </w:pPr>
      <w:r w:rsidRPr="007079CE">
        <w:rPr>
          <w:rStyle w:val="af3"/>
          <w:rFonts w:eastAsiaTheme="majorEastAsia"/>
          <w:sz w:val="24"/>
          <w:szCs w:val="24"/>
        </w:rPr>
        <w:t xml:space="preserve">Моя семья. </w:t>
      </w:r>
      <w:r w:rsidRPr="007079CE">
        <w:rPr>
          <w:sz w:val="24"/>
          <w:szCs w:val="24"/>
        </w:rPr>
        <w:t>Взаимоотношения в семье.</w:t>
      </w:r>
    </w:p>
    <w:p w:rsidR="007079CE" w:rsidRPr="007079CE" w:rsidRDefault="007079CE" w:rsidP="007079CE">
      <w:pPr>
        <w:pStyle w:val="26"/>
        <w:shd w:val="clear" w:color="auto" w:fill="auto"/>
        <w:ind w:left="20" w:firstLine="720"/>
        <w:rPr>
          <w:sz w:val="24"/>
          <w:szCs w:val="24"/>
        </w:rPr>
      </w:pPr>
      <w:r w:rsidRPr="007079CE">
        <w:rPr>
          <w:rStyle w:val="af3"/>
          <w:rFonts w:eastAsiaTheme="majorEastAsia"/>
          <w:sz w:val="24"/>
          <w:szCs w:val="24"/>
        </w:rPr>
        <w:t xml:space="preserve">Мои друзья. </w:t>
      </w:r>
      <w:r w:rsidRPr="007079CE">
        <w:rPr>
          <w:sz w:val="24"/>
          <w:szCs w:val="24"/>
        </w:rPr>
        <w:t>Лучший друг/подруга. Внешность и черты характера.</w:t>
      </w:r>
    </w:p>
    <w:p w:rsidR="007079CE" w:rsidRPr="007079CE" w:rsidRDefault="007079CE" w:rsidP="007079CE">
      <w:pPr>
        <w:pStyle w:val="26"/>
        <w:shd w:val="clear" w:color="auto" w:fill="auto"/>
        <w:ind w:left="20" w:firstLine="720"/>
        <w:rPr>
          <w:sz w:val="24"/>
          <w:szCs w:val="24"/>
        </w:rPr>
      </w:pPr>
      <w:r w:rsidRPr="007079CE">
        <w:rPr>
          <w:rStyle w:val="af3"/>
          <w:rFonts w:eastAsiaTheme="majorEastAsia"/>
          <w:sz w:val="24"/>
          <w:szCs w:val="24"/>
        </w:rPr>
        <w:t xml:space="preserve">Свободное время. </w:t>
      </w:r>
      <w:r w:rsidRPr="007079CE">
        <w:rPr>
          <w:sz w:val="24"/>
          <w:szCs w:val="24"/>
        </w:rPr>
        <w:t>Досуг и увлечения (музыка, чтение).</w:t>
      </w:r>
    </w:p>
    <w:p w:rsidR="007079CE" w:rsidRPr="007079CE" w:rsidRDefault="007079CE" w:rsidP="007079CE">
      <w:pPr>
        <w:pStyle w:val="26"/>
        <w:shd w:val="clear" w:color="auto" w:fill="auto"/>
        <w:ind w:left="20" w:firstLine="720"/>
        <w:rPr>
          <w:sz w:val="24"/>
          <w:szCs w:val="24"/>
        </w:rPr>
      </w:pPr>
      <w:r w:rsidRPr="007079CE">
        <w:rPr>
          <w:rStyle w:val="af3"/>
          <w:rFonts w:eastAsiaTheme="majorEastAsia"/>
          <w:sz w:val="24"/>
          <w:szCs w:val="24"/>
        </w:rPr>
        <w:t xml:space="preserve">Здоровый образ жизни. </w:t>
      </w:r>
      <w:r w:rsidRPr="007079CE">
        <w:rPr>
          <w:sz w:val="24"/>
          <w:szCs w:val="24"/>
        </w:rPr>
        <w:t>Режим труда и отдыха, занятия спортом.</w:t>
      </w:r>
    </w:p>
    <w:p w:rsidR="007079CE" w:rsidRPr="007079CE" w:rsidRDefault="007079CE" w:rsidP="007079CE">
      <w:pPr>
        <w:pStyle w:val="26"/>
        <w:shd w:val="clear" w:color="auto" w:fill="auto"/>
        <w:ind w:left="20" w:firstLine="720"/>
        <w:rPr>
          <w:sz w:val="24"/>
          <w:szCs w:val="24"/>
        </w:rPr>
      </w:pPr>
      <w:r w:rsidRPr="007079CE">
        <w:rPr>
          <w:rStyle w:val="af3"/>
          <w:rFonts w:eastAsiaTheme="majorEastAsia"/>
          <w:sz w:val="24"/>
          <w:szCs w:val="24"/>
        </w:rPr>
        <w:t xml:space="preserve">Школа. </w:t>
      </w:r>
      <w:r w:rsidRPr="007079CE">
        <w:rPr>
          <w:sz w:val="24"/>
          <w:szCs w:val="24"/>
        </w:rPr>
        <w:t>Школьная жизнь. Изучаемые предметы и отношения к ним.</w:t>
      </w:r>
    </w:p>
    <w:p w:rsidR="007079CE" w:rsidRPr="007079CE" w:rsidRDefault="007079CE" w:rsidP="007079CE">
      <w:pPr>
        <w:pStyle w:val="26"/>
        <w:shd w:val="clear" w:color="auto" w:fill="auto"/>
        <w:ind w:left="20" w:firstLine="720"/>
        <w:rPr>
          <w:sz w:val="24"/>
          <w:szCs w:val="24"/>
        </w:rPr>
      </w:pPr>
      <w:r w:rsidRPr="007079CE">
        <w:rPr>
          <w:rStyle w:val="af3"/>
          <w:rFonts w:eastAsiaTheme="majorEastAsia"/>
          <w:sz w:val="24"/>
          <w:szCs w:val="24"/>
        </w:rPr>
        <w:t xml:space="preserve">Окружающий мир </w:t>
      </w:r>
      <w:r w:rsidRPr="007079CE">
        <w:rPr>
          <w:sz w:val="24"/>
          <w:szCs w:val="24"/>
        </w:rPr>
        <w:t>Природа: растения и животные.</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Страны изучаемого языка и родная страна</w:t>
      </w:r>
    </w:p>
    <w:p w:rsidR="007079CE" w:rsidRPr="007079CE" w:rsidRDefault="007079CE" w:rsidP="007079CE">
      <w:pPr>
        <w:pStyle w:val="26"/>
        <w:shd w:val="clear" w:color="auto" w:fill="auto"/>
        <w:tabs>
          <w:tab w:val="center" w:pos="2746"/>
          <w:tab w:val="right" w:pos="5204"/>
          <w:tab w:val="center" w:pos="6082"/>
          <w:tab w:val="right" w:pos="7585"/>
          <w:tab w:val="right" w:pos="9500"/>
        </w:tabs>
        <w:ind w:left="20" w:right="20" w:firstLine="720"/>
        <w:rPr>
          <w:sz w:val="24"/>
          <w:szCs w:val="24"/>
        </w:rPr>
      </w:pPr>
      <w:r w:rsidRPr="007079CE">
        <w:rPr>
          <w:sz w:val="24"/>
          <w:szCs w:val="24"/>
        </w:rPr>
        <w:t>Страны, столицы, крупные города. Государственные символы. Географическое положение. Достопримечательности. Культурные особенности:</w:t>
      </w:r>
      <w:r w:rsidRPr="007079CE">
        <w:rPr>
          <w:sz w:val="24"/>
          <w:szCs w:val="24"/>
        </w:rPr>
        <w:tab/>
        <w:t>национальные</w:t>
      </w:r>
      <w:r w:rsidRPr="007079CE">
        <w:rPr>
          <w:sz w:val="24"/>
          <w:szCs w:val="24"/>
        </w:rPr>
        <w:tab/>
        <w:t>праздники,</w:t>
      </w:r>
      <w:r w:rsidRPr="007079CE">
        <w:rPr>
          <w:sz w:val="24"/>
          <w:szCs w:val="24"/>
        </w:rPr>
        <w:tab/>
        <w:t>памятные</w:t>
      </w:r>
      <w:r w:rsidRPr="007079CE">
        <w:rPr>
          <w:sz w:val="24"/>
          <w:szCs w:val="24"/>
        </w:rPr>
        <w:tab/>
        <w:t>даты,</w:t>
      </w:r>
      <w:r w:rsidRPr="007079CE">
        <w:rPr>
          <w:sz w:val="24"/>
          <w:szCs w:val="24"/>
        </w:rPr>
        <w:tab/>
        <w:t>исторические</w:t>
      </w:r>
    </w:p>
    <w:p w:rsidR="007079CE" w:rsidRPr="007079CE" w:rsidRDefault="007079CE" w:rsidP="007079CE">
      <w:pPr>
        <w:pStyle w:val="26"/>
        <w:shd w:val="clear" w:color="auto" w:fill="auto"/>
        <w:ind w:right="20"/>
        <w:jc w:val="right"/>
        <w:rPr>
          <w:sz w:val="24"/>
          <w:szCs w:val="24"/>
        </w:rPr>
      </w:pPr>
      <w:r w:rsidRPr="007079CE">
        <w:rPr>
          <w:sz w:val="24"/>
          <w:szCs w:val="24"/>
        </w:rPr>
        <w:t>события, традиции и обычаи.</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Коммуникативные умения</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Говорение</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Диалогическая речь</w:t>
      </w:r>
    </w:p>
    <w:p w:rsidR="007079CE" w:rsidRPr="007079CE" w:rsidRDefault="007079CE" w:rsidP="007079CE">
      <w:pPr>
        <w:pStyle w:val="26"/>
        <w:shd w:val="clear" w:color="auto" w:fill="auto"/>
        <w:ind w:left="20" w:right="20" w:firstLine="720"/>
        <w:rPr>
          <w:sz w:val="24"/>
          <w:szCs w:val="24"/>
        </w:rPr>
      </w:pPr>
      <w:r w:rsidRPr="007079CE">
        <w:rPr>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w:t>
      </w:r>
    </w:p>
    <w:p w:rsidR="007079CE" w:rsidRPr="007079CE" w:rsidRDefault="007079CE" w:rsidP="007079CE">
      <w:pPr>
        <w:pStyle w:val="26"/>
        <w:shd w:val="clear" w:color="auto" w:fill="auto"/>
        <w:ind w:left="20" w:right="20" w:firstLine="720"/>
        <w:rPr>
          <w:sz w:val="24"/>
          <w:szCs w:val="24"/>
        </w:rPr>
      </w:pPr>
      <w:r w:rsidRPr="007079CE">
        <w:rPr>
          <w:sz w:val="24"/>
          <w:szCs w:val="24"/>
        </w:rPr>
        <w:t>Объем диалога от 3 реплик. Продолжительность диалога - до 1-1,5 минут.</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Монологическая речь</w:t>
      </w:r>
    </w:p>
    <w:p w:rsidR="007079CE" w:rsidRPr="007079CE" w:rsidRDefault="007079CE" w:rsidP="007079CE">
      <w:pPr>
        <w:pStyle w:val="26"/>
        <w:shd w:val="clear" w:color="auto" w:fill="auto"/>
        <w:ind w:left="20" w:right="20" w:firstLine="720"/>
        <w:rPr>
          <w:sz w:val="24"/>
          <w:szCs w:val="24"/>
        </w:rPr>
      </w:pPr>
      <w:r w:rsidRPr="007079CE">
        <w:rPr>
          <w:sz w:val="24"/>
          <w:szCs w:val="24"/>
        </w:rPr>
        <w:lastRenderedPageBreak/>
        <w:t>Формирование и развитие умений строить связные высказывания с использованием основных коммуникативных типов речи (повествование, описание), с высказыванием своего мнения и краткой аргументацией с опорой на зрительную наглядность, прочитанный/прослушанный текст и/или вербальные опоры (ключевые слова, план, вопросы).</w:t>
      </w:r>
    </w:p>
    <w:p w:rsidR="007079CE" w:rsidRPr="007079CE" w:rsidRDefault="007079CE" w:rsidP="007079CE">
      <w:pPr>
        <w:pStyle w:val="26"/>
        <w:shd w:val="clear" w:color="auto" w:fill="auto"/>
        <w:ind w:left="20" w:right="20" w:firstLine="720"/>
        <w:rPr>
          <w:sz w:val="24"/>
          <w:szCs w:val="24"/>
        </w:rPr>
      </w:pPr>
      <w:r w:rsidRPr="007079CE">
        <w:rPr>
          <w:sz w:val="24"/>
          <w:szCs w:val="24"/>
        </w:rPr>
        <w:t>Объем монологического высказывания от 8 фраз. Продолжительность монологического высказывания -1,5 минуты.</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Аудирование</w:t>
      </w:r>
    </w:p>
    <w:p w:rsidR="007079CE" w:rsidRPr="007079CE" w:rsidRDefault="007079CE" w:rsidP="007079CE">
      <w:pPr>
        <w:pStyle w:val="26"/>
        <w:shd w:val="clear" w:color="auto" w:fill="auto"/>
        <w:ind w:left="20" w:right="20" w:firstLine="720"/>
        <w:rPr>
          <w:sz w:val="24"/>
          <w:szCs w:val="24"/>
        </w:rPr>
      </w:pPr>
      <w:r w:rsidRPr="007079CE">
        <w:rPr>
          <w:sz w:val="24"/>
          <w:szCs w:val="24"/>
        </w:rPr>
        <w:t>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w:t>
      </w:r>
    </w:p>
    <w:p w:rsidR="007079CE" w:rsidRPr="007079CE" w:rsidRDefault="007079CE" w:rsidP="007079CE">
      <w:pPr>
        <w:pStyle w:val="26"/>
        <w:shd w:val="clear" w:color="auto" w:fill="auto"/>
        <w:ind w:left="20" w:firstLine="720"/>
        <w:rPr>
          <w:sz w:val="24"/>
          <w:szCs w:val="24"/>
        </w:rPr>
      </w:pPr>
      <w:r w:rsidRPr="007079CE">
        <w:rPr>
          <w:rStyle w:val="af2"/>
          <w:sz w:val="24"/>
          <w:szCs w:val="24"/>
        </w:rPr>
        <w:t>Жанры текстов</w:t>
      </w:r>
      <w:r w:rsidRPr="007079CE">
        <w:rPr>
          <w:sz w:val="24"/>
          <w:szCs w:val="24"/>
        </w:rPr>
        <w:t>: публицистические, художественные.</w:t>
      </w:r>
    </w:p>
    <w:p w:rsidR="007079CE" w:rsidRPr="007079CE" w:rsidRDefault="007079CE" w:rsidP="007079CE">
      <w:pPr>
        <w:pStyle w:val="26"/>
        <w:shd w:val="clear" w:color="auto" w:fill="auto"/>
        <w:ind w:left="20" w:right="20" w:firstLine="720"/>
        <w:rPr>
          <w:sz w:val="24"/>
          <w:szCs w:val="24"/>
        </w:rPr>
      </w:pPr>
      <w:r w:rsidRPr="007079CE">
        <w:rPr>
          <w:rStyle w:val="af2"/>
          <w:sz w:val="24"/>
          <w:szCs w:val="24"/>
        </w:rPr>
        <w:t>Типы текстов:</w:t>
      </w:r>
      <w:r w:rsidRPr="007079CE">
        <w:rPr>
          <w:sz w:val="24"/>
          <w:szCs w:val="24"/>
        </w:rPr>
        <w:t xml:space="preserve"> высказывания собеседников в ситуациях повседневного общения, сообщение, беседа, интервью и др.</w:t>
      </w:r>
    </w:p>
    <w:p w:rsidR="007079CE" w:rsidRPr="007079CE" w:rsidRDefault="007079CE" w:rsidP="007079CE">
      <w:pPr>
        <w:pStyle w:val="26"/>
        <w:shd w:val="clear" w:color="auto" w:fill="auto"/>
        <w:ind w:left="20" w:right="20"/>
        <w:jc w:val="right"/>
        <w:rPr>
          <w:sz w:val="24"/>
          <w:szCs w:val="24"/>
        </w:rPr>
      </w:pPr>
      <w:r w:rsidRPr="007079CE">
        <w:rPr>
          <w:sz w:val="24"/>
          <w:szCs w:val="24"/>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7079CE" w:rsidRPr="007079CE" w:rsidRDefault="007079CE" w:rsidP="007079CE">
      <w:pPr>
        <w:pStyle w:val="26"/>
        <w:shd w:val="clear" w:color="auto" w:fill="auto"/>
        <w:ind w:left="20" w:right="40" w:firstLine="700"/>
        <w:rPr>
          <w:sz w:val="24"/>
          <w:szCs w:val="24"/>
        </w:rPr>
      </w:pPr>
      <w:r w:rsidRPr="007079CE">
        <w:rPr>
          <w:sz w:val="24"/>
          <w:szCs w:val="24"/>
        </w:rPr>
        <w:t>Аудирование</w:t>
      </w:r>
      <w:r w:rsidRPr="007079CE">
        <w:rPr>
          <w:rStyle w:val="af2"/>
          <w:sz w:val="24"/>
          <w:szCs w:val="24"/>
        </w:rPr>
        <w:t>с пониманием основного содержания</w:t>
      </w:r>
      <w:r w:rsidRPr="007079CE">
        <w:rPr>
          <w:sz w:val="24"/>
          <w:szCs w:val="24"/>
        </w:rPr>
        <w:t xml:space="preserve">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1 минуты.</w:t>
      </w:r>
    </w:p>
    <w:p w:rsidR="007079CE" w:rsidRPr="007079CE" w:rsidRDefault="007079CE" w:rsidP="007079CE">
      <w:pPr>
        <w:pStyle w:val="26"/>
        <w:shd w:val="clear" w:color="auto" w:fill="auto"/>
        <w:ind w:left="20" w:right="40" w:firstLine="700"/>
        <w:rPr>
          <w:sz w:val="24"/>
          <w:szCs w:val="24"/>
        </w:rPr>
      </w:pPr>
      <w:r w:rsidRPr="007079CE">
        <w:rPr>
          <w:sz w:val="24"/>
          <w:szCs w:val="24"/>
        </w:rPr>
        <w:t xml:space="preserve">Аудированиес </w:t>
      </w:r>
      <w:r w:rsidRPr="007079CE">
        <w:rPr>
          <w:rStyle w:val="af2"/>
          <w:sz w:val="24"/>
          <w:szCs w:val="24"/>
        </w:rPr>
        <w:t>выборочным пониманием нужной/ интересующей/ запрашиваемой информации</w:t>
      </w:r>
      <w:r w:rsidRPr="007079CE">
        <w:rPr>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 минуты.</w:t>
      </w:r>
    </w:p>
    <w:p w:rsidR="007079CE" w:rsidRPr="007079CE" w:rsidRDefault="007079CE" w:rsidP="007079CE">
      <w:pPr>
        <w:pStyle w:val="26"/>
        <w:shd w:val="clear" w:color="auto" w:fill="auto"/>
        <w:ind w:left="20" w:right="40" w:firstLine="700"/>
        <w:rPr>
          <w:sz w:val="24"/>
          <w:szCs w:val="24"/>
        </w:rPr>
      </w:pPr>
      <w:r w:rsidRPr="007079CE">
        <w:rPr>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(до 10%) количество незнакомых языковых явлений.</w:t>
      </w:r>
    </w:p>
    <w:p w:rsidR="007079CE" w:rsidRPr="007079CE" w:rsidRDefault="007079CE" w:rsidP="007079CE">
      <w:pPr>
        <w:spacing w:after="0" w:line="322" w:lineRule="exact"/>
        <w:ind w:left="20" w:firstLine="700"/>
        <w:jc w:val="both"/>
        <w:rPr>
          <w:rFonts w:ascii="Times New Roman" w:hAnsi="Times New Roman" w:cs="Times New Roman"/>
          <w:b/>
          <w:sz w:val="24"/>
          <w:szCs w:val="24"/>
        </w:rPr>
      </w:pPr>
      <w:r w:rsidRPr="007079CE">
        <w:rPr>
          <w:rFonts w:ascii="Times New Roman" w:hAnsi="Times New Roman" w:cs="Times New Roman"/>
          <w:b/>
          <w:sz w:val="24"/>
          <w:szCs w:val="24"/>
        </w:rPr>
        <w:t>Чтение</w:t>
      </w:r>
    </w:p>
    <w:p w:rsidR="007079CE" w:rsidRPr="007079CE" w:rsidRDefault="007079CE" w:rsidP="007079CE">
      <w:pPr>
        <w:pStyle w:val="26"/>
        <w:shd w:val="clear" w:color="auto" w:fill="auto"/>
        <w:ind w:left="20" w:right="40" w:firstLine="700"/>
        <w:rPr>
          <w:sz w:val="24"/>
          <w:szCs w:val="24"/>
        </w:rPr>
      </w:pPr>
      <w:r w:rsidRPr="007079CE">
        <w:rPr>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7079CE" w:rsidRPr="007079CE" w:rsidRDefault="007079CE" w:rsidP="007079CE">
      <w:pPr>
        <w:pStyle w:val="26"/>
        <w:shd w:val="clear" w:color="auto" w:fill="auto"/>
        <w:ind w:left="20" w:firstLine="700"/>
        <w:rPr>
          <w:sz w:val="24"/>
          <w:szCs w:val="24"/>
        </w:rPr>
      </w:pPr>
      <w:r w:rsidRPr="007079CE">
        <w:rPr>
          <w:rStyle w:val="af3"/>
          <w:rFonts w:eastAsiaTheme="majorEastAsia"/>
          <w:sz w:val="24"/>
          <w:szCs w:val="24"/>
        </w:rPr>
        <w:t>Жанры текстов</w:t>
      </w:r>
      <w:r w:rsidRPr="007079CE">
        <w:rPr>
          <w:sz w:val="24"/>
          <w:szCs w:val="24"/>
        </w:rPr>
        <w:t>: публицистические, художественные.</w:t>
      </w:r>
    </w:p>
    <w:p w:rsidR="007079CE" w:rsidRPr="007079CE" w:rsidRDefault="007079CE" w:rsidP="007079CE">
      <w:pPr>
        <w:pStyle w:val="26"/>
        <w:shd w:val="clear" w:color="auto" w:fill="auto"/>
        <w:ind w:left="20" w:right="40" w:firstLine="700"/>
        <w:rPr>
          <w:sz w:val="24"/>
          <w:szCs w:val="24"/>
        </w:rPr>
      </w:pPr>
      <w:r w:rsidRPr="007079CE">
        <w:rPr>
          <w:rStyle w:val="af3"/>
          <w:rFonts w:eastAsiaTheme="majorEastAsia"/>
          <w:sz w:val="24"/>
          <w:szCs w:val="24"/>
        </w:rPr>
        <w:t>Типы текстов</w:t>
      </w:r>
      <w:r w:rsidRPr="007079CE">
        <w:rPr>
          <w:sz w:val="24"/>
          <w:szCs w:val="24"/>
        </w:rPr>
        <w:t>: статья, интервью, рассказ, отрывок из художественного произведения, стихотворение и др.</w:t>
      </w:r>
    </w:p>
    <w:p w:rsidR="007079CE" w:rsidRPr="007079CE" w:rsidRDefault="007079CE" w:rsidP="007079CE">
      <w:pPr>
        <w:pStyle w:val="26"/>
        <w:shd w:val="clear" w:color="auto" w:fill="auto"/>
        <w:ind w:left="20" w:right="40" w:firstLine="700"/>
        <w:rPr>
          <w:sz w:val="24"/>
          <w:szCs w:val="24"/>
        </w:rPr>
      </w:pPr>
      <w:r w:rsidRPr="007079CE">
        <w:rPr>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7079CE" w:rsidRPr="007079CE" w:rsidRDefault="007079CE" w:rsidP="007079CE">
      <w:pPr>
        <w:pStyle w:val="26"/>
        <w:shd w:val="clear" w:color="auto" w:fill="auto"/>
        <w:ind w:left="20" w:right="40" w:firstLine="700"/>
        <w:rPr>
          <w:sz w:val="24"/>
          <w:szCs w:val="24"/>
        </w:rPr>
      </w:pPr>
      <w:r w:rsidRPr="007079CE">
        <w:rPr>
          <w:sz w:val="24"/>
          <w:szCs w:val="24"/>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100 слов.</w:t>
      </w:r>
    </w:p>
    <w:p w:rsidR="007079CE" w:rsidRPr="007079CE" w:rsidRDefault="007079CE" w:rsidP="007079CE">
      <w:pPr>
        <w:pStyle w:val="26"/>
        <w:shd w:val="clear" w:color="auto" w:fill="auto"/>
        <w:ind w:left="20" w:right="40" w:firstLine="700"/>
        <w:rPr>
          <w:sz w:val="24"/>
          <w:szCs w:val="24"/>
        </w:rPr>
      </w:pPr>
      <w:r w:rsidRPr="007079CE">
        <w:rPr>
          <w:sz w:val="24"/>
          <w:szCs w:val="24"/>
        </w:rPr>
        <w:t xml:space="preserve">Чтение с выборочным пониманием нужной/ интересующей/ запрашиваемой информации осуществляется на несложных аутентичных </w:t>
      </w:r>
      <w:r w:rsidRPr="007079CE">
        <w:rPr>
          <w:sz w:val="24"/>
          <w:szCs w:val="24"/>
        </w:rPr>
        <w:lastRenderedPageBreak/>
        <w:t>текстах, содержащих некоторое количество незнакомых языковых явлений. Объем текста для чтения - около 100 слов.</w:t>
      </w:r>
    </w:p>
    <w:p w:rsidR="007079CE" w:rsidRPr="007079CE" w:rsidRDefault="007079CE" w:rsidP="007079CE">
      <w:pPr>
        <w:pStyle w:val="26"/>
        <w:shd w:val="clear" w:color="auto" w:fill="auto"/>
        <w:ind w:left="20" w:right="40" w:firstLine="700"/>
        <w:rPr>
          <w:sz w:val="24"/>
          <w:szCs w:val="24"/>
        </w:rPr>
      </w:pPr>
      <w:r w:rsidRPr="007079CE">
        <w:rPr>
          <w:sz w:val="24"/>
          <w:szCs w:val="24"/>
        </w:rPr>
        <w:t>Чтение с полным пониманием осуществляется на несложных аутентичных текстах, построенных на изученном языковом материале. Объем текста для чтения около 100 слов.</w:t>
      </w:r>
    </w:p>
    <w:p w:rsidR="007079CE" w:rsidRPr="007079CE" w:rsidRDefault="007079CE" w:rsidP="007079CE">
      <w:pPr>
        <w:pStyle w:val="26"/>
        <w:shd w:val="clear" w:color="auto" w:fill="auto"/>
        <w:ind w:left="20" w:right="40" w:firstLine="700"/>
        <w:rPr>
          <w:sz w:val="24"/>
          <w:szCs w:val="24"/>
        </w:rPr>
      </w:pPr>
      <w:r w:rsidRPr="007079CE">
        <w:rPr>
          <w:sz w:val="24"/>
          <w:szCs w:val="24"/>
        </w:rPr>
        <w:t>Независимо от вида чтения возможно использование двуязычного словаря.</w:t>
      </w:r>
    </w:p>
    <w:p w:rsidR="007079CE" w:rsidRPr="007079CE" w:rsidRDefault="007079CE" w:rsidP="007079CE">
      <w:pPr>
        <w:spacing w:after="0" w:line="322" w:lineRule="exact"/>
        <w:ind w:left="20" w:firstLine="700"/>
        <w:jc w:val="both"/>
        <w:rPr>
          <w:rFonts w:ascii="Times New Roman" w:hAnsi="Times New Roman" w:cs="Times New Roman"/>
          <w:b/>
          <w:sz w:val="24"/>
          <w:szCs w:val="24"/>
        </w:rPr>
      </w:pPr>
      <w:r w:rsidRPr="007079CE">
        <w:rPr>
          <w:rFonts w:ascii="Times New Roman" w:hAnsi="Times New Roman" w:cs="Times New Roman"/>
          <w:b/>
          <w:sz w:val="24"/>
          <w:szCs w:val="24"/>
        </w:rPr>
        <w:t>Письменная речь</w:t>
      </w:r>
    </w:p>
    <w:p w:rsidR="007079CE" w:rsidRPr="007079CE" w:rsidRDefault="007079CE" w:rsidP="007079CE">
      <w:pPr>
        <w:pStyle w:val="26"/>
        <w:shd w:val="clear" w:color="auto" w:fill="auto"/>
        <w:ind w:left="20" w:firstLine="700"/>
        <w:rPr>
          <w:sz w:val="24"/>
          <w:szCs w:val="24"/>
        </w:rPr>
      </w:pPr>
      <w:r w:rsidRPr="007079CE">
        <w:rPr>
          <w:sz w:val="24"/>
          <w:szCs w:val="24"/>
        </w:rPr>
        <w:t>Формирование и развитие письменной речи, а именно умений:</w:t>
      </w:r>
    </w:p>
    <w:p w:rsidR="007079CE" w:rsidRPr="007079CE" w:rsidRDefault="007079CE" w:rsidP="00650036">
      <w:pPr>
        <w:pStyle w:val="26"/>
        <w:numPr>
          <w:ilvl w:val="0"/>
          <w:numId w:val="54"/>
        </w:numPr>
        <w:shd w:val="clear" w:color="auto" w:fill="auto"/>
        <w:tabs>
          <w:tab w:val="left" w:pos="1009"/>
        </w:tabs>
        <w:spacing w:line="326" w:lineRule="exact"/>
        <w:ind w:left="20" w:right="40" w:firstLine="700"/>
        <w:rPr>
          <w:sz w:val="24"/>
          <w:szCs w:val="24"/>
        </w:rPr>
      </w:pPr>
      <w:r w:rsidRPr="007079CE">
        <w:rPr>
          <w:sz w:val="24"/>
          <w:szCs w:val="24"/>
        </w:rPr>
        <w:t>заполнение анкет и формуляров (указывать имя, фамилию, возраст, адрес);</w:t>
      </w:r>
    </w:p>
    <w:p w:rsidR="007079CE" w:rsidRPr="007079CE" w:rsidRDefault="007079CE" w:rsidP="00650036">
      <w:pPr>
        <w:pStyle w:val="26"/>
        <w:numPr>
          <w:ilvl w:val="0"/>
          <w:numId w:val="54"/>
        </w:numPr>
        <w:shd w:val="clear" w:color="auto" w:fill="auto"/>
        <w:tabs>
          <w:tab w:val="left" w:pos="1009"/>
        </w:tabs>
        <w:spacing w:line="326" w:lineRule="exact"/>
        <w:ind w:left="20" w:right="40" w:firstLine="700"/>
        <w:rPr>
          <w:sz w:val="24"/>
          <w:szCs w:val="24"/>
        </w:rPr>
      </w:pPr>
      <w:r w:rsidRPr="007079CE">
        <w:rPr>
          <w:sz w:val="24"/>
          <w:szCs w:val="24"/>
        </w:rPr>
        <w:t>написание коротких поздравлений с днем рождения и другими праздниками, выражение пожеланий (объемом 30-40 слов, включая адрес).</w:t>
      </w:r>
    </w:p>
    <w:p w:rsidR="007079CE" w:rsidRPr="007079CE" w:rsidRDefault="007079CE" w:rsidP="007079CE">
      <w:pPr>
        <w:spacing w:after="0" w:line="326" w:lineRule="exact"/>
        <w:ind w:left="20" w:firstLine="700"/>
        <w:jc w:val="both"/>
        <w:rPr>
          <w:rFonts w:ascii="Times New Roman" w:hAnsi="Times New Roman" w:cs="Times New Roman"/>
          <w:b/>
          <w:sz w:val="24"/>
          <w:szCs w:val="24"/>
        </w:rPr>
      </w:pPr>
      <w:r w:rsidRPr="007079CE">
        <w:rPr>
          <w:rFonts w:ascii="Times New Roman" w:hAnsi="Times New Roman" w:cs="Times New Roman"/>
          <w:b/>
          <w:sz w:val="24"/>
          <w:szCs w:val="24"/>
        </w:rPr>
        <w:t>Языковые средства и навыки оперирования ими</w:t>
      </w:r>
    </w:p>
    <w:p w:rsidR="007079CE" w:rsidRPr="007079CE" w:rsidRDefault="007079CE" w:rsidP="007079CE">
      <w:pPr>
        <w:spacing w:after="0" w:line="326" w:lineRule="exact"/>
        <w:ind w:left="20" w:firstLine="700"/>
        <w:jc w:val="both"/>
        <w:rPr>
          <w:rFonts w:ascii="Times New Roman" w:hAnsi="Times New Roman" w:cs="Times New Roman"/>
          <w:b/>
          <w:sz w:val="24"/>
          <w:szCs w:val="24"/>
        </w:rPr>
      </w:pPr>
      <w:r w:rsidRPr="007079CE">
        <w:rPr>
          <w:rFonts w:ascii="Times New Roman" w:hAnsi="Times New Roman" w:cs="Times New Roman"/>
          <w:b/>
          <w:sz w:val="24"/>
          <w:szCs w:val="24"/>
        </w:rPr>
        <w:t>Орфография и пунктуация</w:t>
      </w:r>
    </w:p>
    <w:p w:rsidR="007079CE" w:rsidRPr="007079CE" w:rsidRDefault="007079CE" w:rsidP="007079CE">
      <w:pPr>
        <w:pStyle w:val="26"/>
        <w:shd w:val="clear" w:color="auto" w:fill="auto"/>
        <w:ind w:left="20" w:right="20" w:firstLine="720"/>
        <w:rPr>
          <w:sz w:val="24"/>
          <w:szCs w:val="24"/>
        </w:rPr>
      </w:pPr>
      <w:r w:rsidRPr="007079CE">
        <w:rPr>
          <w:sz w:val="24"/>
          <w:szCs w:val="24"/>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Фонетическая сторона речи.</w:t>
      </w:r>
    </w:p>
    <w:p w:rsidR="007079CE" w:rsidRPr="007079CE" w:rsidRDefault="007079CE" w:rsidP="007079CE">
      <w:pPr>
        <w:pStyle w:val="26"/>
        <w:shd w:val="clear" w:color="auto" w:fill="auto"/>
        <w:ind w:left="20" w:right="20" w:firstLine="720"/>
        <w:rPr>
          <w:sz w:val="24"/>
          <w:szCs w:val="24"/>
        </w:rPr>
      </w:pPr>
      <w:r w:rsidRPr="007079CE">
        <w:rPr>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Лексическая сторона речи</w:t>
      </w:r>
    </w:p>
    <w:p w:rsidR="007079CE" w:rsidRPr="007079CE" w:rsidRDefault="007079CE" w:rsidP="007079CE">
      <w:pPr>
        <w:pStyle w:val="26"/>
        <w:shd w:val="clear" w:color="auto" w:fill="auto"/>
        <w:ind w:left="20" w:right="20" w:firstLine="720"/>
        <w:rPr>
          <w:sz w:val="24"/>
          <w:szCs w:val="24"/>
        </w:rPr>
      </w:pPr>
      <w:r w:rsidRPr="007079CE">
        <w:rPr>
          <w:sz w:val="24"/>
          <w:szCs w:val="24"/>
        </w:rPr>
        <w:t>Навыки распознавания и употребления в речи лексических единиц, обслуживающих ситуации общения в рамках тематики 5 класса, наиболее распространенных устойчивых словосочетаний, оценочной лексики, реплик- клише речевого этикета, характерных для культуры стран изучаемого языка в объеме примерно 100-150 единиц.</w:t>
      </w:r>
    </w:p>
    <w:p w:rsidR="007079CE" w:rsidRPr="007079CE" w:rsidRDefault="007079CE" w:rsidP="007079CE">
      <w:pPr>
        <w:pStyle w:val="26"/>
        <w:shd w:val="clear" w:color="auto" w:fill="auto"/>
        <w:ind w:left="20" w:right="20" w:firstLine="720"/>
        <w:rPr>
          <w:sz w:val="24"/>
          <w:szCs w:val="24"/>
        </w:rPr>
      </w:pPr>
      <w:r w:rsidRPr="007079CE">
        <w:rPr>
          <w:sz w:val="24"/>
          <w:szCs w:val="24"/>
        </w:rPr>
        <w:t>Основные способы словообразования: аффиксация, словосложение, конверсия. Синонимы. Антонимы.</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Г рамматическая сторона речи</w:t>
      </w:r>
    </w:p>
    <w:p w:rsidR="007079CE" w:rsidRPr="007079CE" w:rsidRDefault="007079CE" w:rsidP="007079CE">
      <w:pPr>
        <w:pStyle w:val="26"/>
        <w:shd w:val="clear" w:color="auto" w:fill="auto"/>
        <w:tabs>
          <w:tab w:val="right" w:pos="4302"/>
          <w:tab w:val="right" w:pos="6663"/>
          <w:tab w:val="center" w:pos="7129"/>
          <w:tab w:val="right" w:pos="9495"/>
        </w:tabs>
        <w:ind w:left="20" w:right="20" w:firstLine="720"/>
        <w:rPr>
          <w:sz w:val="24"/>
          <w:szCs w:val="24"/>
        </w:rPr>
      </w:pPr>
      <w:r w:rsidRPr="007079CE">
        <w:rPr>
          <w:sz w:val="24"/>
          <w:szCs w:val="24"/>
        </w:rPr>
        <w:t>Навыки распознавания и употребления в речи коммуникативных типов предложения:</w:t>
      </w:r>
      <w:r w:rsidRPr="007079CE">
        <w:rPr>
          <w:sz w:val="24"/>
          <w:szCs w:val="24"/>
        </w:rPr>
        <w:tab/>
        <w:t>повествовательное</w:t>
      </w:r>
      <w:r w:rsidRPr="007079CE">
        <w:rPr>
          <w:sz w:val="24"/>
          <w:szCs w:val="24"/>
        </w:rPr>
        <w:tab/>
        <w:t>(утвердительное</w:t>
      </w:r>
      <w:r w:rsidRPr="007079CE">
        <w:rPr>
          <w:sz w:val="24"/>
          <w:szCs w:val="24"/>
        </w:rPr>
        <w:tab/>
        <w:t>и</w:t>
      </w:r>
      <w:r w:rsidRPr="007079CE">
        <w:rPr>
          <w:sz w:val="24"/>
          <w:szCs w:val="24"/>
        </w:rPr>
        <w:tab/>
        <w:t>отрицательное),</w:t>
      </w:r>
    </w:p>
    <w:p w:rsidR="007079CE" w:rsidRPr="007079CE" w:rsidRDefault="007079CE" w:rsidP="007079CE">
      <w:pPr>
        <w:pStyle w:val="26"/>
        <w:shd w:val="clear" w:color="auto" w:fill="auto"/>
        <w:ind w:left="20" w:right="20"/>
        <w:rPr>
          <w:sz w:val="24"/>
          <w:szCs w:val="24"/>
        </w:rPr>
      </w:pPr>
      <w:r w:rsidRPr="007079CE">
        <w:rPr>
          <w:sz w:val="24"/>
          <w:szCs w:val="24"/>
        </w:rPr>
        <w:t>вопросительное, побудительное, восклицательное. Использование прямого и обратного порядка слов.</w:t>
      </w:r>
    </w:p>
    <w:p w:rsidR="007079CE" w:rsidRPr="007079CE" w:rsidRDefault="007079CE" w:rsidP="007079CE">
      <w:pPr>
        <w:pStyle w:val="26"/>
        <w:shd w:val="clear" w:color="auto" w:fill="auto"/>
        <w:ind w:left="20" w:right="20" w:firstLine="720"/>
        <w:rPr>
          <w:sz w:val="24"/>
          <w:szCs w:val="24"/>
        </w:rPr>
      </w:pPr>
      <w:r w:rsidRPr="007079CE">
        <w:rPr>
          <w:sz w:val="24"/>
          <w:szCs w:val="24"/>
        </w:rPr>
        <w:t>Навыки распознавания и употребления в речи существительных в единственном и множественном числе, местоимений, количественных и порядковых числительных, глаголов в наиболее употребительных видо</w:t>
      </w:r>
      <w:r w:rsidRPr="007079CE">
        <w:rPr>
          <w:sz w:val="24"/>
          <w:szCs w:val="24"/>
        </w:rPr>
        <w:softHyphen/>
        <w:t>временных формах действительного залога, модальных глаголов, предлогов.</w:t>
      </w:r>
    </w:p>
    <w:p w:rsidR="007079CE" w:rsidRPr="007079CE" w:rsidRDefault="007079CE" w:rsidP="007079CE">
      <w:pPr>
        <w:spacing w:after="0" w:line="322"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Социокультурные знания и умения.</w:t>
      </w:r>
    </w:p>
    <w:p w:rsidR="007079CE" w:rsidRPr="007079CE" w:rsidRDefault="007079CE" w:rsidP="007079CE">
      <w:pPr>
        <w:pStyle w:val="26"/>
        <w:shd w:val="clear" w:color="auto" w:fill="auto"/>
        <w:ind w:left="20" w:right="20" w:firstLine="720"/>
        <w:rPr>
          <w:sz w:val="24"/>
          <w:szCs w:val="24"/>
        </w:rPr>
      </w:pPr>
      <w:r w:rsidRPr="007079CE">
        <w:rPr>
          <w:sz w:val="24"/>
          <w:szCs w:val="24"/>
        </w:rPr>
        <w:t xml:space="preserve">Умение осуществлять межличностное и межкультурное общение, используя знания о национально-культурных особенностях своей </w:t>
      </w:r>
      <w:r w:rsidRPr="007079CE">
        <w:rPr>
          <w:sz w:val="24"/>
          <w:szCs w:val="24"/>
        </w:rPr>
        <w:lastRenderedPageBreak/>
        <w:t>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7079CE" w:rsidRPr="007079CE" w:rsidRDefault="007079CE" w:rsidP="00650036">
      <w:pPr>
        <w:pStyle w:val="26"/>
        <w:numPr>
          <w:ilvl w:val="0"/>
          <w:numId w:val="54"/>
        </w:numPr>
        <w:shd w:val="clear" w:color="auto" w:fill="auto"/>
        <w:tabs>
          <w:tab w:val="left" w:pos="1014"/>
        </w:tabs>
        <w:ind w:left="20" w:firstLine="720"/>
        <w:rPr>
          <w:sz w:val="24"/>
          <w:szCs w:val="24"/>
        </w:rPr>
      </w:pPr>
      <w:r w:rsidRPr="007079CE">
        <w:rPr>
          <w:sz w:val="24"/>
          <w:szCs w:val="24"/>
        </w:rPr>
        <w:t>знаниями о значении родного и иностранного языков в современном</w:t>
      </w:r>
    </w:p>
    <w:p w:rsidR="007079CE" w:rsidRPr="007079CE" w:rsidRDefault="007079CE" w:rsidP="007079CE">
      <w:pPr>
        <w:pStyle w:val="26"/>
        <w:shd w:val="clear" w:color="auto" w:fill="auto"/>
        <w:ind w:left="20"/>
        <w:rPr>
          <w:sz w:val="24"/>
          <w:szCs w:val="24"/>
        </w:rPr>
      </w:pPr>
      <w:r w:rsidRPr="007079CE">
        <w:rPr>
          <w:sz w:val="24"/>
          <w:szCs w:val="24"/>
        </w:rPr>
        <w:t>мире;</w:t>
      </w:r>
    </w:p>
    <w:p w:rsidR="007079CE" w:rsidRPr="007079CE" w:rsidRDefault="007079CE" w:rsidP="00650036">
      <w:pPr>
        <w:pStyle w:val="26"/>
        <w:numPr>
          <w:ilvl w:val="0"/>
          <w:numId w:val="54"/>
        </w:numPr>
        <w:shd w:val="clear" w:color="auto" w:fill="auto"/>
        <w:tabs>
          <w:tab w:val="left" w:pos="1014"/>
        </w:tabs>
        <w:spacing w:line="326" w:lineRule="exact"/>
        <w:ind w:left="20" w:right="20" w:firstLine="720"/>
        <w:rPr>
          <w:sz w:val="24"/>
          <w:szCs w:val="24"/>
        </w:rPr>
      </w:pPr>
      <w:r w:rsidRPr="007079CE">
        <w:rPr>
          <w:sz w:val="24"/>
          <w:szCs w:val="24"/>
        </w:rPr>
        <w:t>сведениями о социокультурном портрете стран, говорящих на иностранном языке, их символике и культурном наследии;</w:t>
      </w:r>
    </w:p>
    <w:p w:rsidR="007079CE" w:rsidRPr="007079CE" w:rsidRDefault="007079CE" w:rsidP="00650036">
      <w:pPr>
        <w:pStyle w:val="26"/>
        <w:numPr>
          <w:ilvl w:val="0"/>
          <w:numId w:val="54"/>
        </w:numPr>
        <w:shd w:val="clear" w:color="auto" w:fill="auto"/>
        <w:tabs>
          <w:tab w:val="left" w:pos="1014"/>
        </w:tabs>
        <w:spacing w:line="326" w:lineRule="exact"/>
        <w:ind w:left="20" w:right="20" w:firstLine="720"/>
        <w:rPr>
          <w:sz w:val="24"/>
          <w:szCs w:val="24"/>
        </w:rPr>
      </w:pPr>
      <w:r w:rsidRPr="007079CE">
        <w:rPr>
          <w:sz w:val="24"/>
          <w:szCs w:val="24"/>
        </w:rPr>
        <w:t>знаниями о реалиях страны/стран изучаемого языка: трад</w:t>
      </w:r>
      <w:r w:rsidRPr="007079CE">
        <w:rPr>
          <w:rStyle w:val="12"/>
          <w:rFonts w:eastAsia="Calibri"/>
          <w:sz w:val="24"/>
          <w:szCs w:val="24"/>
        </w:rPr>
        <w:t>ици</w:t>
      </w:r>
      <w:r w:rsidRPr="007079CE">
        <w:rPr>
          <w:sz w:val="24"/>
          <w:szCs w:val="24"/>
        </w:rPr>
        <w:t>ях (в питании, проведении выходных дней, основных национальных праздников и т. д.), распространенных образцов фольклора (пословицы и т. д.);</w:t>
      </w:r>
    </w:p>
    <w:p w:rsidR="007079CE" w:rsidRPr="007079CE" w:rsidRDefault="007079CE" w:rsidP="00650036">
      <w:pPr>
        <w:pStyle w:val="26"/>
        <w:numPr>
          <w:ilvl w:val="0"/>
          <w:numId w:val="54"/>
        </w:numPr>
        <w:shd w:val="clear" w:color="auto" w:fill="auto"/>
        <w:tabs>
          <w:tab w:val="left" w:pos="1014"/>
        </w:tabs>
        <w:spacing w:line="326" w:lineRule="exact"/>
        <w:ind w:left="20" w:right="20" w:firstLine="720"/>
        <w:rPr>
          <w:sz w:val="24"/>
          <w:szCs w:val="24"/>
        </w:rPr>
      </w:pPr>
      <w:r w:rsidRPr="007079CE">
        <w:rPr>
          <w:sz w:val="24"/>
          <w:szCs w:val="24"/>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7079CE" w:rsidRPr="007079CE" w:rsidRDefault="007079CE" w:rsidP="007079CE">
      <w:pPr>
        <w:spacing w:after="0" w:line="326"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Компенсаторные умения</w:t>
      </w:r>
    </w:p>
    <w:p w:rsidR="007079CE" w:rsidRPr="007079CE" w:rsidRDefault="007079CE" w:rsidP="007079CE">
      <w:pPr>
        <w:pStyle w:val="26"/>
        <w:shd w:val="clear" w:color="auto" w:fill="auto"/>
        <w:spacing w:line="270" w:lineRule="exact"/>
        <w:ind w:left="20" w:firstLine="720"/>
        <w:rPr>
          <w:sz w:val="24"/>
          <w:szCs w:val="24"/>
        </w:rPr>
      </w:pPr>
      <w:r w:rsidRPr="007079CE">
        <w:rPr>
          <w:sz w:val="24"/>
          <w:szCs w:val="24"/>
        </w:rPr>
        <w:t>Совершенствование умений:</w:t>
      </w:r>
    </w:p>
    <w:p w:rsidR="007079CE" w:rsidRPr="007079CE" w:rsidRDefault="007079CE" w:rsidP="00650036">
      <w:pPr>
        <w:pStyle w:val="26"/>
        <w:numPr>
          <w:ilvl w:val="0"/>
          <w:numId w:val="54"/>
        </w:numPr>
        <w:shd w:val="clear" w:color="auto" w:fill="auto"/>
        <w:tabs>
          <w:tab w:val="left" w:pos="1015"/>
        </w:tabs>
        <w:spacing w:line="326" w:lineRule="exact"/>
        <w:ind w:left="20" w:firstLine="720"/>
        <w:rPr>
          <w:sz w:val="24"/>
          <w:szCs w:val="24"/>
        </w:rPr>
      </w:pPr>
      <w:r w:rsidRPr="007079CE">
        <w:rPr>
          <w:sz w:val="24"/>
          <w:szCs w:val="24"/>
        </w:rPr>
        <w:t>переспрашивать, просить повторить, уточняя значение незнакомых</w:t>
      </w:r>
    </w:p>
    <w:p w:rsidR="007079CE" w:rsidRPr="007079CE" w:rsidRDefault="007079CE" w:rsidP="007079CE">
      <w:pPr>
        <w:pStyle w:val="26"/>
        <w:shd w:val="clear" w:color="auto" w:fill="auto"/>
        <w:spacing w:line="326" w:lineRule="exact"/>
        <w:ind w:left="20"/>
        <w:jc w:val="left"/>
        <w:rPr>
          <w:sz w:val="24"/>
          <w:szCs w:val="24"/>
        </w:rPr>
      </w:pPr>
      <w:r w:rsidRPr="007079CE">
        <w:rPr>
          <w:sz w:val="24"/>
          <w:szCs w:val="24"/>
        </w:rPr>
        <w:t>слов;</w:t>
      </w:r>
    </w:p>
    <w:p w:rsidR="007079CE" w:rsidRPr="007079CE" w:rsidRDefault="007079CE" w:rsidP="00650036">
      <w:pPr>
        <w:pStyle w:val="26"/>
        <w:numPr>
          <w:ilvl w:val="0"/>
          <w:numId w:val="54"/>
        </w:numPr>
        <w:shd w:val="clear" w:color="auto" w:fill="auto"/>
        <w:tabs>
          <w:tab w:val="left" w:pos="1015"/>
        </w:tabs>
        <w:spacing w:line="326" w:lineRule="exact"/>
        <w:ind w:left="20" w:right="20" w:firstLine="720"/>
        <w:rPr>
          <w:sz w:val="24"/>
          <w:szCs w:val="24"/>
        </w:rPr>
      </w:pPr>
      <w:r w:rsidRPr="007079CE">
        <w:rPr>
          <w:sz w:val="24"/>
          <w:szCs w:val="24"/>
        </w:rPr>
        <w:t>использовать в качестве опоры при порождении собственных высказываний ключевые слова, план к тексту, тематический словарь и т. д.;</w:t>
      </w:r>
    </w:p>
    <w:p w:rsidR="007079CE" w:rsidRPr="007079CE" w:rsidRDefault="007079CE" w:rsidP="00650036">
      <w:pPr>
        <w:pStyle w:val="26"/>
        <w:numPr>
          <w:ilvl w:val="0"/>
          <w:numId w:val="54"/>
        </w:numPr>
        <w:shd w:val="clear" w:color="auto" w:fill="auto"/>
        <w:tabs>
          <w:tab w:val="left" w:pos="1015"/>
        </w:tabs>
        <w:spacing w:line="326" w:lineRule="exact"/>
        <w:ind w:left="20" w:right="20" w:firstLine="720"/>
        <w:rPr>
          <w:sz w:val="24"/>
          <w:szCs w:val="24"/>
        </w:rPr>
      </w:pPr>
      <w:r w:rsidRPr="007079CE">
        <w:rPr>
          <w:sz w:val="24"/>
          <w:szCs w:val="24"/>
        </w:rPr>
        <w:t>прогнозировать содержание текста на основе заголовка, предварительно поставленных вопросов и т. д.;</w:t>
      </w:r>
    </w:p>
    <w:p w:rsidR="007079CE" w:rsidRPr="007079CE" w:rsidRDefault="007079CE" w:rsidP="00650036">
      <w:pPr>
        <w:pStyle w:val="26"/>
        <w:numPr>
          <w:ilvl w:val="0"/>
          <w:numId w:val="54"/>
        </w:numPr>
        <w:shd w:val="clear" w:color="auto" w:fill="auto"/>
        <w:tabs>
          <w:tab w:val="left" w:pos="1015"/>
        </w:tabs>
        <w:spacing w:line="326" w:lineRule="exact"/>
        <w:ind w:left="20" w:right="20" w:firstLine="720"/>
        <w:rPr>
          <w:sz w:val="24"/>
          <w:szCs w:val="24"/>
        </w:rPr>
      </w:pPr>
      <w:r w:rsidRPr="007079CE">
        <w:rPr>
          <w:sz w:val="24"/>
          <w:szCs w:val="24"/>
        </w:rPr>
        <w:t>догадываться о значении незнакомых слов по контексту, по используемым собеседником жестам и мимике;</w:t>
      </w:r>
    </w:p>
    <w:p w:rsidR="007079CE" w:rsidRPr="007079CE" w:rsidRDefault="007079CE" w:rsidP="00650036">
      <w:pPr>
        <w:pStyle w:val="26"/>
        <w:numPr>
          <w:ilvl w:val="0"/>
          <w:numId w:val="54"/>
        </w:numPr>
        <w:shd w:val="clear" w:color="auto" w:fill="auto"/>
        <w:tabs>
          <w:tab w:val="left" w:pos="1015"/>
        </w:tabs>
        <w:spacing w:line="326" w:lineRule="exact"/>
        <w:ind w:left="20" w:right="20" w:firstLine="720"/>
        <w:rPr>
          <w:sz w:val="24"/>
          <w:szCs w:val="24"/>
        </w:rPr>
      </w:pPr>
      <w:r w:rsidRPr="007079CE">
        <w:rPr>
          <w:sz w:val="24"/>
          <w:szCs w:val="24"/>
        </w:rPr>
        <w:t>использовать синонимы, антонимы, описание понятия при дефиците языковых средств.</w:t>
      </w:r>
    </w:p>
    <w:p w:rsidR="007079CE" w:rsidRPr="007079CE" w:rsidRDefault="007079CE" w:rsidP="007079CE">
      <w:pPr>
        <w:spacing w:after="0" w:line="326"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Общеучебные умения и универсальные способы деятельности</w:t>
      </w:r>
    </w:p>
    <w:p w:rsidR="007079CE" w:rsidRPr="007079CE" w:rsidRDefault="007079CE" w:rsidP="007079CE">
      <w:pPr>
        <w:pStyle w:val="26"/>
        <w:shd w:val="clear" w:color="auto" w:fill="auto"/>
        <w:spacing w:line="326" w:lineRule="exact"/>
        <w:ind w:left="20" w:firstLine="720"/>
        <w:rPr>
          <w:sz w:val="24"/>
          <w:szCs w:val="24"/>
        </w:rPr>
      </w:pPr>
      <w:r w:rsidRPr="007079CE">
        <w:rPr>
          <w:sz w:val="24"/>
          <w:szCs w:val="24"/>
        </w:rPr>
        <w:t>Формирование и совершенствование умений:</w:t>
      </w:r>
    </w:p>
    <w:p w:rsidR="007079CE" w:rsidRPr="007079CE" w:rsidRDefault="007079CE" w:rsidP="00650036">
      <w:pPr>
        <w:pStyle w:val="26"/>
        <w:numPr>
          <w:ilvl w:val="0"/>
          <w:numId w:val="54"/>
        </w:numPr>
        <w:shd w:val="clear" w:color="auto" w:fill="auto"/>
        <w:tabs>
          <w:tab w:val="left" w:pos="1015"/>
        </w:tabs>
        <w:spacing w:line="326" w:lineRule="exact"/>
        <w:ind w:left="20" w:right="20" w:firstLine="720"/>
        <w:rPr>
          <w:sz w:val="24"/>
          <w:szCs w:val="24"/>
        </w:rPr>
      </w:pPr>
      <w:r w:rsidRPr="007079CE">
        <w:rPr>
          <w:sz w:val="24"/>
          <w:szCs w:val="24"/>
        </w:rPr>
        <w:t>работать с информацией: поиск и выделение нужной информации, создание второго текста по аналогии, заполнение таблиц;</w:t>
      </w:r>
    </w:p>
    <w:p w:rsidR="007079CE" w:rsidRPr="007079CE" w:rsidRDefault="007079CE" w:rsidP="00650036">
      <w:pPr>
        <w:pStyle w:val="26"/>
        <w:numPr>
          <w:ilvl w:val="0"/>
          <w:numId w:val="54"/>
        </w:numPr>
        <w:shd w:val="clear" w:color="auto" w:fill="auto"/>
        <w:tabs>
          <w:tab w:val="left" w:pos="1015"/>
        </w:tabs>
        <w:spacing w:line="326" w:lineRule="exact"/>
        <w:ind w:left="20" w:right="20" w:firstLine="720"/>
        <w:rPr>
          <w:sz w:val="24"/>
          <w:szCs w:val="24"/>
        </w:rPr>
      </w:pPr>
      <w:r w:rsidRPr="007079CE">
        <w:rPr>
          <w:sz w:val="24"/>
          <w:szCs w:val="24"/>
        </w:rPr>
        <w:t>работать с разными источниками на иностранном языке: справочными материалами, словарями, интернет-ресурсами, литературой;</w:t>
      </w:r>
    </w:p>
    <w:p w:rsidR="007079CE" w:rsidRPr="007079CE" w:rsidRDefault="007079CE" w:rsidP="00650036">
      <w:pPr>
        <w:pStyle w:val="26"/>
        <w:numPr>
          <w:ilvl w:val="0"/>
          <w:numId w:val="54"/>
        </w:numPr>
        <w:shd w:val="clear" w:color="auto" w:fill="auto"/>
        <w:tabs>
          <w:tab w:val="left" w:pos="1015"/>
        </w:tabs>
        <w:ind w:left="20" w:right="20" w:firstLine="720"/>
        <w:rPr>
          <w:sz w:val="24"/>
          <w:szCs w:val="24"/>
        </w:rPr>
      </w:pPr>
      <w:r w:rsidRPr="007079CE">
        <w:rPr>
          <w:sz w:val="24"/>
          <w:szCs w:val="24"/>
        </w:rPr>
        <w:t>планировать и осуществлять учебно-исследовательскую работу: выбор темы исследования, составление плана работы, разработка краткосрочного проекта и его устная презентация с аргументацией, ответы на вопросы по проекту;</w:t>
      </w:r>
    </w:p>
    <w:p w:rsidR="007079CE" w:rsidRPr="007079CE" w:rsidRDefault="007079CE" w:rsidP="00650036">
      <w:pPr>
        <w:pStyle w:val="26"/>
        <w:numPr>
          <w:ilvl w:val="0"/>
          <w:numId w:val="54"/>
        </w:numPr>
        <w:shd w:val="clear" w:color="auto" w:fill="auto"/>
        <w:tabs>
          <w:tab w:val="left" w:pos="1015"/>
        </w:tabs>
        <w:spacing w:line="317" w:lineRule="exact"/>
        <w:ind w:left="20" w:firstLine="720"/>
        <w:rPr>
          <w:sz w:val="24"/>
          <w:szCs w:val="24"/>
        </w:rPr>
      </w:pPr>
      <w:r w:rsidRPr="007079CE">
        <w:rPr>
          <w:sz w:val="24"/>
          <w:szCs w:val="24"/>
        </w:rPr>
        <w:t>самостоятельно работать в классе и дома.</w:t>
      </w:r>
    </w:p>
    <w:p w:rsidR="007079CE" w:rsidRPr="007079CE" w:rsidRDefault="007079CE" w:rsidP="007079CE">
      <w:pPr>
        <w:spacing w:after="0" w:line="317" w:lineRule="exact"/>
        <w:ind w:left="20" w:firstLine="720"/>
        <w:jc w:val="both"/>
        <w:rPr>
          <w:rFonts w:ascii="Times New Roman" w:hAnsi="Times New Roman" w:cs="Times New Roman"/>
          <w:b/>
          <w:sz w:val="24"/>
          <w:szCs w:val="24"/>
        </w:rPr>
      </w:pPr>
      <w:r w:rsidRPr="007079CE">
        <w:rPr>
          <w:rFonts w:ascii="Times New Roman" w:hAnsi="Times New Roman" w:cs="Times New Roman"/>
          <w:b/>
          <w:sz w:val="24"/>
          <w:szCs w:val="24"/>
        </w:rPr>
        <w:t>Специальные учебные умения</w:t>
      </w:r>
    </w:p>
    <w:p w:rsidR="007079CE" w:rsidRPr="007079CE" w:rsidRDefault="007079CE" w:rsidP="007079CE">
      <w:pPr>
        <w:pStyle w:val="26"/>
        <w:shd w:val="clear" w:color="auto" w:fill="auto"/>
        <w:spacing w:line="317" w:lineRule="exact"/>
        <w:ind w:left="20" w:firstLine="720"/>
        <w:rPr>
          <w:sz w:val="24"/>
          <w:szCs w:val="24"/>
        </w:rPr>
      </w:pPr>
      <w:r w:rsidRPr="007079CE">
        <w:rPr>
          <w:sz w:val="24"/>
          <w:szCs w:val="24"/>
        </w:rPr>
        <w:t>Формирование и совершенствование умений:</w:t>
      </w:r>
    </w:p>
    <w:p w:rsidR="007079CE" w:rsidRPr="007079CE" w:rsidRDefault="007079CE" w:rsidP="00650036">
      <w:pPr>
        <w:pStyle w:val="26"/>
        <w:numPr>
          <w:ilvl w:val="0"/>
          <w:numId w:val="54"/>
        </w:numPr>
        <w:shd w:val="clear" w:color="auto" w:fill="auto"/>
        <w:tabs>
          <w:tab w:val="left" w:pos="1015"/>
        </w:tabs>
        <w:spacing w:after="32" w:line="270" w:lineRule="exact"/>
        <w:ind w:left="20" w:firstLine="720"/>
        <w:rPr>
          <w:sz w:val="24"/>
          <w:szCs w:val="24"/>
        </w:rPr>
      </w:pPr>
      <w:r w:rsidRPr="007079CE">
        <w:rPr>
          <w:sz w:val="24"/>
          <w:szCs w:val="24"/>
        </w:rPr>
        <w:t>находить ключевые слова в работе над текстом;</w:t>
      </w:r>
    </w:p>
    <w:p w:rsidR="007079CE" w:rsidRPr="007079CE" w:rsidRDefault="007079CE" w:rsidP="00650036">
      <w:pPr>
        <w:pStyle w:val="26"/>
        <w:numPr>
          <w:ilvl w:val="0"/>
          <w:numId w:val="54"/>
        </w:numPr>
        <w:shd w:val="clear" w:color="auto" w:fill="auto"/>
        <w:tabs>
          <w:tab w:val="left" w:pos="1015"/>
        </w:tabs>
        <w:spacing w:after="6" w:line="270" w:lineRule="exact"/>
        <w:ind w:left="20" w:firstLine="720"/>
        <w:rPr>
          <w:sz w:val="24"/>
          <w:szCs w:val="24"/>
        </w:rPr>
      </w:pPr>
      <w:r w:rsidRPr="007079CE">
        <w:rPr>
          <w:sz w:val="24"/>
          <w:szCs w:val="24"/>
        </w:rPr>
        <w:t>семантизировать слова на основе языковой догадки;</w:t>
      </w:r>
    </w:p>
    <w:p w:rsidR="007079CE" w:rsidRPr="007079CE" w:rsidRDefault="007079CE" w:rsidP="00650036">
      <w:pPr>
        <w:pStyle w:val="26"/>
        <w:numPr>
          <w:ilvl w:val="0"/>
          <w:numId w:val="54"/>
        </w:numPr>
        <w:shd w:val="clear" w:color="auto" w:fill="auto"/>
        <w:tabs>
          <w:tab w:val="left" w:pos="1015"/>
        </w:tabs>
        <w:spacing w:after="120"/>
        <w:ind w:left="20" w:right="20" w:firstLine="720"/>
        <w:rPr>
          <w:sz w:val="24"/>
          <w:szCs w:val="24"/>
        </w:rPr>
      </w:pPr>
      <w:r w:rsidRPr="007079CE">
        <w:rPr>
          <w:sz w:val="24"/>
          <w:szCs w:val="24"/>
        </w:rPr>
        <w:lastRenderedPageBreak/>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7079CE" w:rsidRPr="008854BF" w:rsidRDefault="007079CE" w:rsidP="007079CE">
      <w:pPr>
        <w:tabs>
          <w:tab w:val="left" w:pos="567"/>
        </w:tabs>
        <w:ind w:firstLine="567"/>
        <w:rPr>
          <w:rFonts w:ascii="Times New Roman" w:hAnsi="Times New Roman" w:cs="Times New Roman"/>
          <w:b/>
          <w:sz w:val="24"/>
          <w:szCs w:val="24"/>
        </w:rPr>
      </w:pPr>
      <w:bookmarkStart w:id="354" w:name="_Toc409691705"/>
      <w:bookmarkStart w:id="355" w:name="_Toc410654031"/>
      <w:bookmarkStart w:id="356" w:name="_Toc284663419"/>
      <w:r w:rsidRPr="008854BF">
        <w:rPr>
          <w:rFonts w:ascii="Times New Roman" w:hAnsi="Times New Roman" w:cs="Times New Roman"/>
          <w:b/>
          <w:sz w:val="24"/>
          <w:szCs w:val="24"/>
        </w:rPr>
        <w:t>2.2.2.</w:t>
      </w:r>
      <w:r>
        <w:rPr>
          <w:rFonts w:ascii="Times New Roman" w:hAnsi="Times New Roman" w:cs="Times New Roman"/>
          <w:b/>
          <w:sz w:val="24"/>
          <w:szCs w:val="24"/>
        </w:rPr>
        <w:t xml:space="preserve">6. </w:t>
      </w:r>
      <w:r w:rsidRPr="008854BF">
        <w:rPr>
          <w:rFonts w:ascii="Times New Roman" w:hAnsi="Times New Roman" w:cs="Times New Roman"/>
          <w:b/>
          <w:sz w:val="24"/>
          <w:szCs w:val="24"/>
        </w:rPr>
        <w:t>История</w:t>
      </w:r>
      <w:r w:rsidR="00773390">
        <w:rPr>
          <w:rFonts w:ascii="Times New Roman" w:hAnsi="Times New Roman" w:cs="Times New Roman"/>
          <w:b/>
          <w:sz w:val="24"/>
          <w:szCs w:val="24"/>
        </w:rPr>
        <w:t xml:space="preserve"> России. Всеобщая история</w:t>
      </w:r>
      <w:bookmarkEnd w:id="354"/>
      <w:bookmarkEnd w:id="355"/>
      <w:bookmarkEnd w:id="356"/>
    </w:p>
    <w:p w:rsidR="007079CE" w:rsidRPr="008854BF" w:rsidRDefault="007079CE" w:rsidP="007079CE">
      <w:pPr>
        <w:tabs>
          <w:tab w:val="left" w:pos="567"/>
        </w:tabs>
        <w:ind w:firstLine="567"/>
        <w:rPr>
          <w:rFonts w:ascii="Times New Roman" w:hAnsi="Times New Roman" w:cs="Times New Roman"/>
          <w:sz w:val="24"/>
          <w:szCs w:val="24"/>
        </w:rPr>
      </w:pPr>
      <w:r w:rsidRPr="008854BF">
        <w:rPr>
          <w:rFonts w:ascii="Times New Roman" w:hAnsi="Times New Roman" w:cs="Times New Roman"/>
          <w:sz w:val="24"/>
          <w:szCs w:val="24"/>
        </w:rPr>
        <w:t xml:space="preserve">Целью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 – 2012 гг., названы следующие задачи изучения истории в школе: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формирование у молодого поколения ориентиров для гражданской, этнонациональной, социальной, культурной самоидентификации в окружающем мире;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идея преемственности исторических периодов, в т.ч.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ценности гражданского общества – верховенство права, социальная солидарность, безопасность, свобода и ответственность;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общественное согласие и уважение как необходимое условие взаимодействия государств и народов в новейшей истории.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познавательное значение российской, региональной и мировой истории;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формирование требований к каждому уровню непрерывного исторического образования на протяжении всей жизни.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принцип научности, определяющий соответствие учебных единиц основным результатам научных исследований;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многофакторный подход к освещению истории всех сторон жизни государства и общества;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 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антропологический подход, формирующий личностное эмоционально окрашенное восприятие прошлого;</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Место учебного предмета «История» в Примерном учебном плане основного общего образования.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Предмет «История» изучается на уровне основного общего образования в качестве обяза</w:t>
      </w:r>
      <w:r w:rsidR="00196A1F">
        <w:rPr>
          <w:rFonts w:ascii="Times New Roman" w:hAnsi="Times New Roman" w:cs="Times New Roman"/>
          <w:sz w:val="24"/>
          <w:szCs w:val="24"/>
        </w:rPr>
        <w:t>тельного предмета в 5-8</w:t>
      </w:r>
      <w:r w:rsidRPr="008854BF">
        <w:rPr>
          <w:rFonts w:ascii="Times New Roman" w:hAnsi="Times New Roman" w:cs="Times New Roman"/>
          <w:sz w:val="24"/>
          <w:szCs w:val="24"/>
        </w:rPr>
        <w:t xml:space="preserve"> классах в общем </w:t>
      </w:r>
      <w:r w:rsidR="00196A1F">
        <w:rPr>
          <w:rFonts w:ascii="Times New Roman" w:hAnsi="Times New Roman" w:cs="Times New Roman"/>
          <w:sz w:val="24"/>
          <w:szCs w:val="24"/>
        </w:rPr>
        <w:t>объеме 274</w:t>
      </w:r>
      <w:r w:rsidRPr="008854BF">
        <w:rPr>
          <w:rFonts w:ascii="Times New Roman" w:hAnsi="Times New Roman" w:cs="Times New Roman"/>
          <w:sz w:val="24"/>
          <w:szCs w:val="24"/>
        </w:rPr>
        <w:t xml:space="preserve"> часа (при 34 неделях учебного года), в 5-8 классах по 2 часа в неделю,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Структурно предмет «История» включает учебные курсы по всеобщей истории и истории России.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Знакомство обучающихся на уровне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w:t>
      </w:r>
      <w:r w:rsidRPr="008854BF">
        <w:rPr>
          <w:rFonts w:ascii="Times New Roman" w:hAnsi="Times New Roman" w:cs="Times New Roman"/>
          <w:sz w:val="24"/>
          <w:szCs w:val="24"/>
        </w:rPr>
        <w:lastRenderedPageBreak/>
        <w:t>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История России. Всеобщая история</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История России</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От Древней Руси к Российскому государству</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lastRenderedPageBreak/>
        <w:t>Введение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Народы и государства на территории нашей страны в древности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Заселение территории нашей страны человеком. Каменный век. 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Народы, проживавшие на этой территории до середины I тысячелетия до н.э. Античные города-государства Северного Причерноморья. Боспорское царство. Скифское царство. Дербент.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Восточная Европа в середине I тыс. н.э.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 Тюркский каганат. Хазарский каганат. Волжская Булгария.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Образование государства Русь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Государства Центральной и Западной Европы. Первые известия о Руси. Проблема образования Древнерусского государства. Начало династии Рюриковичей.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lastRenderedPageBreak/>
        <w:t xml:space="preserve">Принятие христианства и его значение. Византийское наследие на Руси.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Русь в конце X – начале XII 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Культурное пространство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Древнерусская культура.</w:t>
      </w:r>
      <w:r w:rsidRPr="008854BF">
        <w:rPr>
          <w:rFonts w:ascii="Times New Roman" w:hAnsi="Times New Roman" w:cs="Times New Roman"/>
          <w:sz w:val="24"/>
          <w:szCs w:val="24"/>
        </w:rPr>
        <w:t xml:space="preserve">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Русь в середине XII – начале XIII 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в евразийском контексте.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Русские земли в середине XIII - XIV 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Южные и западные русские земли.</w:t>
      </w:r>
      <w:r w:rsidRPr="008854BF">
        <w:rPr>
          <w:rFonts w:ascii="Times New Roman" w:hAnsi="Times New Roman" w:cs="Times New Roman"/>
          <w:sz w:val="24"/>
          <w:szCs w:val="24"/>
        </w:rPr>
        <w:t xml:space="preserve">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в системе балтийских связей.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Народы и государства степной зоны Восточной Европы и Сибири в XIII-XV вв.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Дикое поле.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Культурное пространство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w:t>
      </w:r>
      <w:r w:rsidRPr="008854BF">
        <w:rPr>
          <w:rFonts w:ascii="Times New Roman" w:hAnsi="Times New Roman" w:cs="Times New Roman"/>
          <w:sz w:val="24"/>
          <w:szCs w:val="24"/>
        </w:rPr>
        <w:lastRenderedPageBreak/>
        <w:t xml:space="preserve">Летописание. Памятники Куликовского цикла. Жития. Епифаний Премудрый. Архитектура. Изобразительное искусство. Феофан Грек. Андрей Рублев.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Формирование единого Русского государства в XV веке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Культурное пространство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Изобразительное искусство. Повседневная жизнь горожан и сельских жителей в древнерусский и раннемосковский периоды.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Региональный компонент</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Наш регион в древности и средневековье.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Россия В XVI – XVII вв.:</w:t>
      </w:r>
      <w:r w:rsidRPr="008854BF">
        <w:rPr>
          <w:rFonts w:ascii="Times New Roman" w:hAnsi="Times New Roman" w:cs="Times New Roman"/>
          <w:sz w:val="24"/>
          <w:szCs w:val="24"/>
        </w:rPr>
        <w:t xml:space="preserve"> от великого княжества к царству Россия в XVI веке.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w:t>
      </w:r>
      <w:r w:rsidRPr="008854BF">
        <w:rPr>
          <w:rFonts w:ascii="Times New Roman" w:hAnsi="Times New Roman" w:cs="Times New Roman"/>
          <w:sz w:val="24"/>
          <w:szCs w:val="24"/>
        </w:rPr>
        <w:tab/>
        <w:t xml:space="preserve">Местничество. Местное управление: наместники и волостели, система кормлений. Государство и церковь.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Регентство Елены Глинской. Сопротивление удельных князей великокняжеской власти. Мятеж князя Андрея Старицкого. Унификация денежной системы. Стародубская война с Польшей и Литвой.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Внешняя политика России в XVI в.</w:t>
      </w:r>
      <w:r w:rsidRPr="008854BF">
        <w:rPr>
          <w:rFonts w:ascii="Times New Roman" w:hAnsi="Times New Roman" w:cs="Times New Roman"/>
          <w:sz w:val="24"/>
          <w:szCs w:val="24"/>
        </w:rPr>
        <w:t xml:space="preserve">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Социальная структура российского общества. Дворянство. Служилые и неслужилые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Выходцы из стран Европы на государевой службе. Сосуществование религий в Российском государстве. Русская Православная церковь. Мусульманское духовенство.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Россия в конце XVI в.</w:t>
      </w:r>
      <w:r w:rsidRPr="008854BF">
        <w:rPr>
          <w:rFonts w:ascii="Times New Roman" w:hAnsi="Times New Roman" w:cs="Times New Roman"/>
          <w:sz w:val="24"/>
          <w:szCs w:val="24"/>
        </w:rPr>
        <w:t xml:space="preserve"> 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lastRenderedPageBreak/>
        <w:t xml:space="preserve">Смута в России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Династический кризис. Земский собор 1598 г. и избрание на царство Бориса Годунова. Политика Бориса Годунова, в т.ч. в отношении боярства. Опала семейства Романовых. Голод 1601-1603 гг. и обострение социально-экономического кризиса.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Россия в XVII веке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Раскол в Церкви. Протопоп Аввакум, формирование религиозной традиции старообрядчества.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Царь Федор Алексеевич. Отмена местничества. Налоговая (податная) реформа.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Степана Разина.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Внешняя политика России в XVII в.</w:t>
      </w:r>
      <w:r w:rsidRPr="008854BF">
        <w:rPr>
          <w:rFonts w:ascii="Times New Roman" w:hAnsi="Times New Roman" w:cs="Times New Roman"/>
          <w:sz w:val="24"/>
          <w:szCs w:val="24"/>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Культурное пространство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Эпоха Великих географических открытий и русские географические открытия. </w:t>
      </w:r>
      <w:r w:rsidRPr="008854BF">
        <w:rPr>
          <w:rFonts w:ascii="Times New Roman" w:hAnsi="Times New Roman" w:cs="Times New Roman"/>
          <w:sz w:val="24"/>
          <w:szCs w:val="24"/>
        </w:rPr>
        <w:tab/>
        <w:t xml:space="preserve">Плавание Семена Дежнева. Выход к Тихому океану. Походы Ерофея Хабарова и Василия Пояркова и исследование бассейна реки Амур. Коч – корабль русских первопроходцев. Освоение Поволжья, Урала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Изменения в картине мира человека в XVI–XVII вв. и повседневная жизнь.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Изобразительное искусство. Симон Ушаков. Ярославская школа иконописи. Парсунная живопись.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Региональный компонент</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Наш регион в XVI – XVII вв.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Россия в конце XVII - XVIII ВЕКАХ: от царства к империи</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Россия в эпоху преобразований Петра I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ab/>
        <w:t xml:space="preserve">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ab/>
        <w:t xml:space="preserve">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ab/>
        <w:t xml:space="preserve">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ab/>
        <w:t xml:space="preserve">Первые гвардейские полки. Создание регулярной армии, военного флота. Рекрутские наборы.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ab/>
        <w:t xml:space="preserve">Церковная реформа. Упразднение патриаршества, учреждение синода. Положение конфессий.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ab/>
        <w:t xml:space="preserve">Оппозиция реформам Петра I. Социальные движения в первой четверти XVIII в. Восстания в Астрахани, Башкирии, на Дону. Дело царевича Алексея.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Закрепление России на берегах Балтики. Провозглашение России империей. Каспийский поход Петра I.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Преобразования Петра I в области культуры.</w:t>
      </w:r>
      <w:r w:rsidRPr="008854BF">
        <w:rPr>
          <w:rFonts w:ascii="Times New Roman" w:hAnsi="Times New Roman" w:cs="Times New Roman"/>
          <w:sz w:val="24"/>
          <w:szCs w:val="24"/>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Итоги, последствия и значение петровских преобразований. Образ Петра I в русской культуре.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После Петра Великого: эпоха «дворцовых переворотов»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Россия в международных конфликтах 1740-х – 1750-х гг. Участие в Семилетней войне.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Петр III. Манифест «о вольности дворянской». Переворот 28 июня 1762 г.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Россия в 1760-х – 1790- гг. Правление Екатерины II и Павла I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Внутренняя политика Екатерины II.</w:t>
      </w:r>
      <w:r w:rsidRPr="008854BF">
        <w:rPr>
          <w:rFonts w:ascii="Times New Roman" w:hAnsi="Times New Roman" w:cs="Times New Roman"/>
          <w:sz w:val="24"/>
          <w:szCs w:val="24"/>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Национальная политика.</w:t>
      </w:r>
      <w:r w:rsidRPr="008854BF">
        <w:rPr>
          <w:rFonts w:ascii="Times New Roman" w:hAnsi="Times New Roman" w:cs="Times New Roman"/>
          <w:sz w:val="24"/>
          <w:szCs w:val="24"/>
        </w:rPr>
        <w:t xml:space="preserve">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Экономическое развитие России во второй половине XVIII века.</w:t>
      </w:r>
      <w:r w:rsidRPr="008854BF">
        <w:rPr>
          <w:rFonts w:ascii="Times New Roman" w:hAnsi="Times New Roman" w:cs="Times New Roman"/>
          <w:sz w:val="24"/>
          <w:szCs w:val="24"/>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lastRenderedPageBreak/>
        <w:t>Внешняя политика России второй половины XVIII в.,</w:t>
      </w:r>
      <w:r w:rsidRPr="008854BF">
        <w:rPr>
          <w:rFonts w:ascii="Times New Roman" w:hAnsi="Times New Roman" w:cs="Times New Roman"/>
          <w:sz w:val="24"/>
          <w:szCs w:val="24"/>
        </w:rPr>
        <w:t xml:space="preserve"> ее основные задачи. Н.И. Панин и А.А.Безбородко.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Культурное пространство Российской империи в XVIII 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Н. И.Новиков, материалы о положении крепостных крестьян в его журналах. А.Н.Радищев и его «Путешествие из Петербурга в Москву».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Русская культура и культура народов России в XVIII веке</w:t>
      </w:r>
      <w:r w:rsidRPr="008854BF">
        <w:rPr>
          <w:rFonts w:ascii="Times New Roman" w:hAnsi="Times New Roman" w:cs="Times New Roman"/>
          <w:sz w:val="24"/>
          <w:szCs w:val="24"/>
        </w:rPr>
        <w:t xml:space="preserve">.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8854BF">
        <w:rPr>
          <w:rFonts w:ascii="Times New Roman" w:hAnsi="Times New Roman" w:cs="Times New Roman"/>
          <w:sz w:val="24"/>
          <w:szCs w:val="24"/>
        </w:rPr>
        <w:tab/>
        <w:t xml:space="preserve">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Российская наука в XVIII веке.</w:t>
      </w:r>
      <w:r w:rsidRPr="008854BF">
        <w:rPr>
          <w:rFonts w:ascii="Times New Roman" w:hAnsi="Times New Roman" w:cs="Times New Roman"/>
          <w:sz w:val="24"/>
          <w:szCs w:val="24"/>
        </w:rPr>
        <w:t xml:space="preserve">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М.В. Ломоносов и его выдающаяся роль в становлении российской науки и образования.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Русская архитектура XVIII в.</w:t>
      </w:r>
      <w:r w:rsidRPr="008854BF">
        <w:rPr>
          <w:rFonts w:ascii="Times New Roman" w:hAnsi="Times New Roman" w:cs="Times New Roman"/>
          <w:sz w:val="24"/>
          <w:szCs w:val="24"/>
        </w:rPr>
        <w:t xml:space="preserve">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М.Ф.Казаков.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Народы России в XVIII 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w:t>
      </w:r>
      <w:r w:rsidRPr="008854BF">
        <w:rPr>
          <w:rFonts w:ascii="Times New Roman" w:hAnsi="Times New Roman" w:cs="Times New Roman"/>
          <w:sz w:val="24"/>
          <w:szCs w:val="24"/>
        </w:rPr>
        <w:tab/>
        <w:t xml:space="preserve">Формирование черты оседлости.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Россия при Павле I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Основные принципы внутренней политики Павла I.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Внутренняя политика.</w:t>
      </w:r>
      <w:r w:rsidRPr="008854BF">
        <w:rPr>
          <w:rFonts w:ascii="Times New Roman" w:hAnsi="Times New Roman" w:cs="Times New Roman"/>
          <w:sz w:val="24"/>
          <w:szCs w:val="24"/>
        </w:rPr>
        <w:t xml:space="preserve"> Ограничение дворянских привилегий.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Региональный компонент</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Наш регион в XVIII в.</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Российская империя в XIX – начале XX вв.</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Россия на пути к реформам (1801–1861)</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Александровская эпоха: государственный либерализм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Отечественная война 1812 г.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Николаевское самодержавие: государственный консерватизм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П.Д.Киселева 1837-1841 гг. Официальная идеология: «православие, самодержавие, народность». Формирование профессиональной бюрократии. Прогрессивное чиновничество: у истоков либерального реформаторства.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Расширение империи: русско-иранская и русско-турецкая войны</w:t>
      </w:r>
      <w:r w:rsidRPr="008854BF">
        <w:rPr>
          <w:rFonts w:ascii="Times New Roman" w:hAnsi="Times New Roman" w:cs="Times New Roman"/>
          <w:sz w:val="24"/>
          <w:szCs w:val="24"/>
        </w:rPr>
        <w:t xml:space="preserve">.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Крепостнический социум. Деревня и город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sz w:val="24"/>
          <w:szCs w:val="24"/>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Культурное пространство империи в первой половине XIX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w:t>
      </w:r>
      <w:r w:rsidRPr="008854BF">
        <w:rPr>
          <w:rFonts w:ascii="Times New Roman" w:hAnsi="Times New Roman" w:cs="Times New Roman"/>
          <w:sz w:val="24"/>
          <w:szCs w:val="24"/>
        </w:rPr>
        <w:tab/>
      </w:r>
      <w:r w:rsidRPr="008854BF">
        <w:rPr>
          <w:rFonts w:ascii="Times New Roman" w:hAnsi="Times New Roman" w:cs="Times New Roman"/>
          <w:i/>
          <w:sz w:val="24"/>
          <w:szCs w:val="24"/>
        </w:rPr>
        <w:t>Российская культура как часть европейской культуры.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Пространство империи: этнокультурный облик страны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Формирование гражданского правосознания. Основные течения общественной мысли.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Общественная жизнь в 1830 – 1850-е гг.</w:t>
      </w:r>
      <w:r w:rsidRPr="008854BF">
        <w:rPr>
          <w:rFonts w:ascii="Times New Roman" w:hAnsi="Times New Roman" w:cs="Times New Roman"/>
          <w:sz w:val="24"/>
          <w:szCs w:val="24"/>
        </w:rPr>
        <w:t xml:space="preserve">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Россия в эпоху реформ</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Преобразования Александра II: социальная и правовая модернизация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Реформы 1860-1870-х гг.</w:t>
      </w:r>
      <w:r w:rsidRPr="008854BF">
        <w:rPr>
          <w:rFonts w:ascii="Times New Roman" w:hAnsi="Times New Roman" w:cs="Times New Roman"/>
          <w:sz w:val="24"/>
          <w:szCs w:val="24"/>
        </w:rPr>
        <w:t xml:space="preserve">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Многовекторность внешней политики империи. Завершение Кавказской войны. </w:t>
      </w:r>
      <w:r w:rsidRPr="008854BF">
        <w:rPr>
          <w:rFonts w:ascii="Times New Roman" w:hAnsi="Times New Roman" w:cs="Times New Roman"/>
          <w:sz w:val="24"/>
          <w:szCs w:val="24"/>
        </w:rPr>
        <w:tab/>
        <w:t>Присоединение Средней Азии. Россия и Балканы. Русско-турецкая война 1877-1878 гг. Россия на Дальнем Востоке. Основание Хабаровска.</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«Народное самодержавие» Александра III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и администрация. Права университетов и власть попечителей. Печать и цензура. </w:t>
      </w:r>
      <w:r w:rsidRPr="008854BF">
        <w:rPr>
          <w:rFonts w:ascii="Times New Roman" w:hAnsi="Times New Roman" w:cs="Times New Roman"/>
          <w:sz w:val="24"/>
          <w:szCs w:val="24"/>
        </w:rPr>
        <w:tab/>
        <w:t xml:space="preserve">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Пореформенный социум. Сельское хозяйство и промышленность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Культурное пространство империи во второй половине XIX 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Этнокультурный облик империи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 Национальные движения народов России. Взаимодействие национальных культур и народов.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Формирование гражданского общества и основные направления общественных движений.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Общественная жизнь в 1860 – 1890-х гг</w:t>
      </w:r>
      <w:r w:rsidRPr="008854BF">
        <w:rPr>
          <w:rFonts w:ascii="Times New Roman" w:hAnsi="Times New Roman" w:cs="Times New Roman"/>
          <w:sz w:val="24"/>
          <w:szCs w:val="24"/>
        </w:rPr>
        <w:t xml:space="preserve">.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История Древнего мира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Древний мир:</w:t>
      </w:r>
      <w:r w:rsidRPr="008854BF">
        <w:rPr>
          <w:rFonts w:ascii="Times New Roman" w:hAnsi="Times New Roman" w:cs="Times New Roman"/>
          <w:sz w:val="24"/>
          <w:szCs w:val="24"/>
        </w:rPr>
        <w:t xml:space="preserve"> понятие и хронология. Карта Древнего мира.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Древний Восток</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Ассирия: завоевания ассирийцев, культурные сокровища Ниневии, гибель империи. Персидская держава: военные походы, управление империей.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Античный мир:</w:t>
      </w:r>
      <w:r w:rsidRPr="008854BF">
        <w:rPr>
          <w:rFonts w:ascii="Times New Roman" w:hAnsi="Times New Roman" w:cs="Times New Roman"/>
          <w:sz w:val="24"/>
          <w:szCs w:val="24"/>
        </w:rPr>
        <w:t xml:space="preserve"> понятие. Карта античного мира. Древняя Греция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7079CE" w:rsidRPr="008854BF" w:rsidRDefault="007079CE" w:rsidP="007079CE">
      <w:pPr>
        <w:tabs>
          <w:tab w:val="left" w:pos="567"/>
        </w:tabs>
        <w:ind w:firstLine="567"/>
        <w:rPr>
          <w:rFonts w:ascii="Times New Roman" w:hAnsi="Times New Roman" w:cs="Times New Roman"/>
          <w:sz w:val="24"/>
          <w:szCs w:val="24"/>
        </w:rPr>
      </w:pPr>
      <w:r w:rsidRPr="008854BF">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Древний Рим</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lastRenderedPageBreak/>
        <w:t>От республики к империи.</w:t>
      </w:r>
      <w:r w:rsidRPr="008854BF">
        <w:rPr>
          <w:rFonts w:ascii="Times New Roman" w:hAnsi="Times New Roman" w:cs="Times New Roman"/>
          <w:sz w:val="24"/>
          <w:szCs w:val="24"/>
        </w:rPr>
        <w:t xml:space="preserve">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Историческое и культурное наследие древних цивилизаций.</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История средних веков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Средние века:</w:t>
      </w:r>
      <w:r w:rsidRPr="008854BF">
        <w:rPr>
          <w:rFonts w:ascii="Times New Roman" w:hAnsi="Times New Roman" w:cs="Times New Roman"/>
          <w:sz w:val="24"/>
          <w:szCs w:val="24"/>
        </w:rPr>
        <w:t xml:space="preserve"> понятие и хронологические рамки. Раннее Средневековье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Зрелое Средневековье.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 xml:space="preserve">Государства Европы в XII—ХV вв. </w:t>
      </w:r>
      <w:r w:rsidRPr="008854BF">
        <w:rPr>
          <w:rFonts w:ascii="Times New Roman" w:hAnsi="Times New Roman" w:cs="Times New Roman"/>
          <w:sz w:val="24"/>
          <w:szCs w:val="24"/>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Византийская империя и славянские государства в XII—XV вв.</w:t>
      </w:r>
      <w:r w:rsidRPr="008854BF">
        <w:rPr>
          <w:rFonts w:ascii="Times New Roman" w:hAnsi="Times New Roman" w:cs="Times New Roman"/>
          <w:sz w:val="24"/>
          <w:szCs w:val="24"/>
        </w:rPr>
        <w:t xml:space="preserve"> Экспансия турок-османов и падение Византии.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Страны Востока в Средние века.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Государства доколумбовой Америки. Общественный строй. Религиозные верования населения. Культура.</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Историческое и культурное наследие Средневековья.</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История Нового времени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Новое время: понятие и хронологические рамки.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lastRenderedPageBreak/>
        <w:t>Европа в конце ХV — начале XVII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Нидерландская революция: цели, участники, формы борьбы. Итоги и значение революции.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Страны Европы и Северной Америки в середине XVII—ХVIII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Европейская культура XVI—XVIII вв.</w:t>
      </w:r>
      <w:r w:rsidRPr="008854BF">
        <w:rPr>
          <w:rFonts w:ascii="Times New Roman" w:hAnsi="Times New Roman" w:cs="Times New Roman"/>
          <w:sz w:val="24"/>
          <w:szCs w:val="24"/>
        </w:rPr>
        <w:t xml:space="preserve">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Страны Востока в XVI—XVIII вв.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сегуната Токугава в Японии.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Страны Европы и Северной Америки в первой половине ХIХ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Страны Европы и Северной Америки во второй половине ХIХ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Соединенные Штаты Америки во второй половине ХIХ в.:</w:t>
      </w:r>
      <w:r w:rsidRPr="008854BF">
        <w:rPr>
          <w:rFonts w:ascii="Times New Roman" w:hAnsi="Times New Roman" w:cs="Times New Roman"/>
          <w:sz w:val="24"/>
          <w:szCs w:val="24"/>
        </w:rPr>
        <w:t xml:space="preserve"> экономика, социальные отношения, политическая жизнь. Север и Юг. Гражданская война (1861—1865). А. Линкольн.</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Экономическое и социально-политическое развитие стран Европы и США в конце ХIХ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Страны Азии в ХIХ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сегуната Токугава, преобразования эпохи Мэйдзи.</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Война за независимость в Латинской Америке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Народы Африки в Новое время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Развитие культуры в XIX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Международные отношения в XIX 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Историческое и культурное наследие Нового времени.</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Новейшая история.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Мир к началу XX в. Новейшая история: понятие, периодизация.</w:t>
      </w:r>
    </w:p>
    <w:p w:rsidR="007079CE" w:rsidRPr="00196A1F" w:rsidRDefault="007079CE" w:rsidP="00196A1F">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Мир в 1900—1914 гг.</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3828"/>
        <w:gridCol w:w="4961"/>
      </w:tblGrid>
      <w:tr w:rsidR="007079CE" w:rsidRPr="008854BF" w:rsidTr="00773390">
        <w:tc>
          <w:tcPr>
            <w:tcW w:w="1701" w:type="dxa"/>
          </w:tcPr>
          <w:p w:rsidR="007079CE" w:rsidRPr="008854BF" w:rsidRDefault="007079CE" w:rsidP="001D04C4">
            <w:pPr>
              <w:tabs>
                <w:tab w:val="left" w:pos="567"/>
              </w:tabs>
              <w:jc w:val="center"/>
              <w:rPr>
                <w:rFonts w:ascii="Times New Roman" w:hAnsi="Times New Roman" w:cs="Times New Roman"/>
                <w:sz w:val="24"/>
                <w:szCs w:val="24"/>
              </w:rPr>
            </w:pPr>
          </w:p>
        </w:tc>
        <w:tc>
          <w:tcPr>
            <w:tcW w:w="3828" w:type="dxa"/>
          </w:tcPr>
          <w:p w:rsidR="007079CE" w:rsidRPr="008854BF" w:rsidRDefault="007079CE" w:rsidP="001D04C4">
            <w:pPr>
              <w:tabs>
                <w:tab w:val="left" w:pos="567"/>
              </w:tabs>
              <w:jc w:val="center"/>
              <w:rPr>
                <w:rFonts w:ascii="Times New Roman" w:hAnsi="Times New Roman" w:cs="Times New Roman"/>
                <w:b/>
                <w:sz w:val="24"/>
                <w:szCs w:val="24"/>
              </w:rPr>
            </w:pPr>
            <w:r w:rsidRPr="008854BF">
              <w:rPr>
                <w:rFonts w:ascii="Times New Roman" w:hAnsi="Times New Roman" w:cs="Times New Roman"/>
                <w:b/>
                <w:sz w:val="24"/>
                <w:szCs w:val="24"/>
              </w:rPr>
              <w:t>Всеобщая история</w:t>
            </w:r>
          </w:p>
        </w:tc>
        <w:tc>
          <w:tcPr>
            <w:tcW w:w="4961" w:type="dxa"/>
          </w:tcPr>
          <w:p w:rsidR="007079CE" w:rsidRPr="008854BF" w:rsidRDefault="007079CE" w:rsidP="001D04C4">
            <w:pPr>
              <w:tabs>
                <w:tab w:val="left" w:pos="567"/>
              </w:tabs>
              <w:ind w:firstLine="33"/>
              <w:jc w:val="center"/>
              <w:rPr>
                <w:rFonts w:ascii="Times New Roman" w:hAnsi="Times New Roman" w:cs="Times New Roman"/>
                <w:b/>
                <w:sz w:val="24"/>
                <w:szCs w:val="24"/>
              </w:rPr>
            </w:pPr>
            <w:r w:rsidRPr="008854BF">
              <w:rPr>
                <w:rFonts w:ascii="Times New Roman" w:hAnsi="Times New Roman" w:cs="Times New Roman"/>
                <w:b/>
                <w:sz w:val="24"/>
                <w:szCs w:val="24"/>
              </w:rPr>
              <w:t>История России</w:t>
            </w:r>
          </w:p>
        </w:tc>
      </w:tr>
      <w:tr w:rsidR="007079CE" w:rsidRPr="008854BF" w:rsidTr="00773390">
        <w:tc>
          <w:tcPr>
            <w:tcW w:w="1701" w:type="dxa"/>
          </w:tcPr>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sz w:val="24"/>
                <w:szCs w:val="24"/>
              </w:rPr>
              <w:lastRenderedPageBreak/>
              <w:t>5 класс</w:t>
            </w:r>
          </w:p>
        </w:tc>
        <w:tc>
          <w:tcPr>
            <w:tcW w:w="3828" w:type="dxa"/>
          </w:tcPr>
          <w:p w:rsidR="007079CE" w:rsidRPr="008854BF" w:rsidRDefault="007079CE" w:rsidP="001D04C4">
            <w:pPr>
              <w:tabs>
                <w:tab w:val="left" w:pos="567"/>
              </w:tabs>
              <w:rPr>
                <w:rFonts w:ascii="Times New Roman" w:hAnsi="Times New Roman" w:cs="Times New Roman"/>
                <w:b/>
                <w:sz w:val="24"/>
                <w:szCs w:val="24"/>
              </w:rPr>
            </w:pPr>
            <w:r w:rsidRPr="008854BF">
              <w:rPr>
                <w:rFonts w:ascii="Times New Roman" w:hAnsi="Times New Roman" w:cs="Times New Roman"/>
                <w:b/>
                <w:sz w:val="24"/>
                <w:szCs w:val="24"/>
              </w:rPr>
              <w:t>ИСТОРИЯ ДРЕВНЕГО МИРА</w:t>
            </w:r>
          </w:p>
          <w:p w:rsidR="007079CE" w:rsidRPr="008854BF" w:rsidRDefault="007079CE" w:rsidP="001D04C4">
            <w:pPr>
              <w:tabs>
                <w:tab w:val="left" w:pos="567"/>
              </w:tabs>
              <w:rPr>
                <w:rFonts w:ascii="Times New Roman" w:hAnsi="Times New Roman" w:cs="Times New Roman"/>
                <w:bCs/>
                <w:sz w:val="24"/>
                <w:szCs w:val="24"/>
              </w:rPr>
            </w:pPr>
            <w:r w:rsidRPr="008854BF">
              <w:rPr>
                <w:rFonts w:ascii="Times New Roman" w:hAnsi="Times New Roman" w:cs="Times New Roman"/>
                <w:bCs/>
                <w:sz w:val="24"/>
                <w:szCs w:val="24"/>
              </w:rPr>
              <w:t>Первобытность.</w:t>
            </w:r>
          </w:p>
          <w:p w:rsidR="007079CE" w:rsidRPr="008854BF" w:rsidRDefault="007079CE" w:rsidP="001D04C4">
            <w:pPr>
              <w:tabs>
                <w:tab w:val="left" w:pos="567"/>
              </w:tabs>
              <w:rPr>
                <w:rFonts w:ascii="Times New Roman" w:hAnsi="Times New Roman" w:cs="Times New Roman"/>
                <w:bCs/>
                <w:sz w:val="24"/>
                <w:szCs w:val="24"/>
              </w:rPr>
            </w:pPr>
            <w:r w:rsidRPr="008854BF">
              <w:rPr>
                <w:rFonts w:ascii="Times New Roman" w:hAnsi="Times New Roman" w:cs="Times New Roman"/>
                <w:bCs/>
                <w:sz w:val="24"/>
                <w:szCs w:val="24"/>
              </w:rPr>
              <w:t>Древний Восток</w:t>
            </w:r>
          </w:p>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bCs/>
                <w:sz w:val="24"/>
                <w:szCs w:val="24"/>
              </w:rPr>
              <w:t>Античный мир. Древняя Греция. Древний Рим.</w:t>
            </w:r>
          </w:p>
        </w:tc>
        <w:tc>
          <w:tcPr>
            <w:tcW w:w="4961" w:type="dxa"/>
          </w:tcPr>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Cs/>
                <w:sz w:val="24"/>
                <w:szCs w:val="24"/>
              </w:rPr>
              <w:t>Народы и государства на территории нашей страны в древности</w:t>
            </w:r>
          </w:p>
        </w:tc>
      </w:tr>
      <w:tr w:rsidR="007079CE" w:rsidRPr="008854BF" w:rsidTr="00773390">
        <w:tc>
          <w:tcPr>
            <w:tcW w:w="1701" w:type="dxa"/>
          </w:tcPr>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sz w:val="24"/>
                <w:szCs w:val="24"/>
              </w:rPr>
              <w:t xml:space="preserve">6 класс </w:t>
            </w:r>
          </w:p>
        </w:tc>
        <w:tc>
          <w:tcPr>
            <w:tcW w:w="3828" w:type="dxa"/>
          </w:tcPr>
          <w:p w:rsidR="007079CE" w:rsidRPr="008854BF" w:rsidRDefault="007079CE" w:rsidP="001D04C4">
            <w:pPr>
              <w:shd w:val="clear" w:color="auto" w:fill="FFFFFF"/>
              <w:tabs>
                <w:tab w:val="left" w:pos="567"/>
              </w:tabs>
              <w:rPr>
                <w:rFonts w:ascii="Times New Roman" w:hAnsi="Times New Roman" w:cs="Times New Roman"/>
                <w:b/>
                <w:sz w:val="24"/>
                <w:szCs w:val="24"/>
              </w:rPr>
            </w:pPr>
            <w:r w:rsidRPr="008854BF">
              <w:rPr>
                <w:rFonts w:ascii="Times New Roman" w:hAnsi="Times New Roman" w:cs="Times New Roman"/>
                <w:b/>
                <w:sz w:val="24"/>
                <w:szCs w:val="24"/>
              </w:rPr>
              <w:t xml:space="preserve">ИСТОРИЯ СРЕДНИХ ВЕКОВ. </w:t>
            </w:r>
            <w:r w:rsidRPr="008854BF">
              <w:rPr>
                <w:rFonts w:ascii="Times New Roman" w:hAnsi="Times New Roman" w:cs="Times New Roman"/>
                <w:b/>
                <w:sz w:val="24"/>
                <w:szCs w:val="24"/>
                <w:lang w:val="en-US"/>
              </w:rPr>
              <w:t>VI</w:t>
            </w:r>
            <w:r w:rsidRPr="008854BF">
              <w:rPr>
                <w:rFonts w:ascii="Times New Roman" w:hAnsi="Times New Roman" w:cs="Times New Roman"/>
                <w:b/>
                <w:sz w:val="24"/>
                <w:szCs w:val="24"/>
              </w:rPr>
              <w:t>-</w:t>
            </w:r>
            <w:r w:rsidRPr="008854BF">
              <w:rPr>
                <w:rFonts w:ascii="Times New Roman" w:hAnsi="Times New Roman" w:cs="Times New Roman"/>
                <w:b/>
                <w:sz w:val="24"/>
                <w:szCs w:val="24"/>
                <w:lang w:val="en-US"/>
              </w:rPr>
              <w:t>XV</w:t>
            </w:r>
            <w:r w:rsidRPr="008854BF">
              <w:rPr>
                <w:rFonts w:ascii="Times New Roman" w:hAnsi="Times New Roman" w:cs="Times New Roman"/>
                <w:b/>
                <w:sz w:val="24"/>
                <w:szCs w:val="24"/>
              </w:rPr>
              <w:t xml:space="preserve"> вв. </w:t>
            </w:r>
          </w:p>
          <w:p w:rsidR="007079CE" w:rsidRPr="008854BF" w:rsidRDefault="007079CE" w:rsidP="001D04C4">
            <w:pPr>
              <w:tabs>
                <w:tab w:val="left" w:pos="567"/>
              </w:tabs>
              <w:rPr>
                <w:rFonts w:ascii="Times New Roman" w:hAnsi="Times New Roman" w:cs="Times New Roman"/>
                <w:bCs/>
                <w:sz w:val="24"/>
                <w:szCs w:val="24"/>
              </w:rPr>
            </w:pPr>
            <w:r w:rsidRPr="008854BF">
              <w:rPr>
                <w:rFonts w:ascii="Times New Roman" w:hAnsi="Times New Roman" w:cs="Times New Roman"/>
                <w:bCs/>
                <w:sz w:val="24"/>
                <w:szCs w:val="24"/>
              </w:rPr>
              <w:t>Раннее Средневековье</w:t>
            </w:r>
          </w:p>
          <w:p w:rsidR="007079CE" w:rsidRPr="008854BF" w:rsidRDefault="007079CE" w:rsidP="001D04C4">
            <w:pPr>
              <w:tabs>
                <w:tab w:val="left" w:pos="567"/>
              </w:tabs>
              <w:rPr>
                <w:rFonts w:ascii="Times New Roman" w:hAnsi="Times New Roman" w:cs="Times New Roman"/>
                <w:bCs/>
                <w:sz w:val="24"/>
                <w:szCs w:val="24"/>
              </w:rPr>
            </w:pPr>
            <w:r w:rsidRPr="008854BF">
              <w:rPr>
                <w:rFonts w:ascii="Times New Roman" w:hAnsi="Times New Roman" w:cs="Times New Roman"/>
                <w:bCs/>
                <w:sz w:val="24"/>
                <w:szCs w:val="24"/>
              </w:rPr>
              <w:t>Зрелое Средневековье</w:t>
            </w:r>
          </w:p>
          <w:p w:rsidR="007079CE" w:rsidRPr="008854BF" w:rsidRDefault="007079CE" w:rsidP="001D04C4">
            <w:pPr>
              <w:tabs>
                <w:tab w:val="left" w:pos="567"/>
              </w:tabs>
              <w:rPr>
                <w:rFonts w:ascii="Times New Roman" w:hAnsi="Times New Roman" w:cs="Times New Roman"/>
                <w:bCs/>
                <w:sz w:val="24"/>
                <w:szCs w:val="24"/>
              </w:rPr>
            </w:pPr>
            <w:r w:rsidRPr="008854BF">
              <w:rPr>
                <w:rFonts w:ascii="Times New Roman" w:hAnsi="Times New Roman" w:cs="Times New Roman"/>
                <w:bCs/>
                <w:sz w:val="24"/>
                <w:szCs w:val="24"/>
              </w:rPr>
              <w:t>Страны Востока в Средние века</w:t>
            </w:r>
          </w:p>
          <w:p w:rsidR="007079CE" w:rsidRPr="008854BF" w:rsidRDefault="007079CE" w:rsidP="001D04C4">
            <w:pPr>
              <w:tabs>
                <w:tab w:val="left" w:pos="567"/>
              </w:tabs>
              <w:rPr>
                <w:rFonts w:ascii="Times New Roman" w:hAnsi="Times New Roman" w:cs="Times New Roman"/>
                <w:bCs/>
                <w:sz w:val="24"/>
                <w:szCs w:val="24"/>
              </w:rPr>
            </w:pPr>
            <w:r w:rsidRPr="008854BF">
              <w:rPr>
                <w:rFonts w:ascii="Times New Roman" w:hAnsi="Times New Roman" w:cs="Times New Roman"/>
                <w:bCs/>
                <w:sz w:val="24"/>
                <w:szCs w:val="24"/>
              </w:rPr>
              <w:t>Государства доколумбовой Америки.</w:t>
            </w:r>
          </w:p>
          <w:p w:rsidR="007079CE" w:rsidRPr="008854BF" w:rsidRDefault="007079CE" w:rsidP="001D04C4">
            <w:pPr>
              <w:tabs>
                <w:tab w:val="left" w:pos="567"/>
              </w:tabs>
              <w:rPr>
                <w:rFonts w:ascii="Times New Roman" w:hAnsi="Times New Roman" w:cs="Times New Roman"/>
                <w:sz w:val="24"/>
                <w:szCs w:val="24"/>
              </w:rPr>
            </w:pPr>
          </w:p>
        </w:tc>
        <w:tc>
          <w:tcPr>
            <w:tcW w:w="4961" w:type="dxa"/>
          </w:tcPr>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
                <w:bCs/>
                <w:sz w:val="24"/>
                <w:szCs w:val="24"/>
              </w:rPr>
              <w:t>ОТ ДРЕВНЕЙ РУСИ К РОССИЙСКОМУ ГОСУДАРСТВУ.</w:t>
            </w:r>
            <w:r w:rsidRPr="008854BF">
              <w:rPr>
                <w:rFonts w:ascii="Times New Roman" w:hAnsi="Times New Roman" w:cs="Times New Roman"/>
                <w:b/>
                <w:sz w:val="24"/>
                <w:szCs w:val="24"/>
                <w:lang w:val="en-US"/>
              </w:rPr>
              <w:t>VIII</w:t>
            </w:r>
            <w:r w:rsidRPr="008854BF">
              <w:rPr>
                <w:rFonts w:ascii="Times New Roman" w:hAnsi="Times New Roman" w:cs="Times New Roman"/>
                <w:b/>
                <w:sz w:val="24"/>
                <w:szCs w:val="24"/>
              </w:rPr>
              <w:t xml:space="preserve"> –</w:t>
            </w:r>
            <w:r w:rsidRPr="008854BF">
              <w:rPr>
                <w:rFonts w:ascii="Times New Roman" w:hAnsi="Times New Roman" w:cs="Times New Roman"/>
                <w:b/>
                <w:sz w:val="24"/>
                <w:szCs w:val="24"/>
                <w:lang w:val="en-US"/>
              </w:rPr>
              <w:t>XV</w:t>
            </w:r>
            <w:r w:rsidRPr="008854BF">
              <w:rPr>
                <w:rFonts w:ascii="Times New Roman" w:hAnsi="Times New Roman" w:cs="Times New Roman"/>
                <w:b/>
                <w:sz w:val="24"/>
                <w:szCs w:val="24"/>
              </w:rPr>
              <w:t xml:space="preserve"> вв.</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Восточная Европа в середине I тыс. н.э.</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Образование государства Русь</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Русь в конце X – начале XII в.</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Cs/>
                <w:sz w:val="24"/>
                <w:szCs w:val="24"/>
              </w:rPr>
              <w:t>Культурное пространство</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 xml:space="preserve">Русь в середине XII – начале XIII в. </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Cs/>
                <w:sz w:val="24"/>
                <w:szCs w:val="24"/>
              </w:rPr>
              <w:t>Русские земли в середине XIII - XIV в</w:t>
            </w:r>
            <w:r w:rsidRPr="008854BF">
              <w:rPr>
                <w:rFonts w:ascii="Times New Roman" w:hAnsi="Times New Roman" w:cs="Times New Roman"/>
                <w:sz w:val="24"/>
                <w:szCs w:val="24"/>
              </w:rPr>
              <w:t>.</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 xml:space="preserve">Народы и государства степной зоны Восточной Европы и Сибири в XIII-XV вв. </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Cs/>
                <w:sz w:val="24"/>
                <w:szCs w:val="24"/>
              </w:rPr>
              <w:t xml:space="preserve">Культурное пространство </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Формирование единого Русского государства в XV веке</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Cs/>
                <w:sz w:val="24"/>
                <w:szCs w:val="24"/>
              </w:rPr>
              <w:t>Культурное пространство</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sz w:val="24"/>
                <w:szCs w:val="24"/>
              </w:rPr>
              <w:t>Региональный компонент</w:t>
            </w:r>
          </w:p>
        </w:tc>
      </w:tr>
      <w:tr w:rsidR="007079CE" w:rsidRPr="008854BF" w:rsidTr="00773390">
        <w:tc>
          <w:tcPr>
            <w:tcW w:w="1701" w:type="dxa"/>
          </w:tcPr>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sz w:val="24"/>
                <w:szCs w:val="24"/>
              </w:rPr>
              <w:lastRenderedPageBreak/>
              <w:t>7 класс</w:t>
            </w:r>
          </w:p>
        </w:tc>
        <w:tc>
          <w:tcPr>
            <w:tcW w:w="3828" w:type="dxa"/>
          </w:tcPr>
          <w:p w:rsidR="007079CE" w:rsidRPr="008854BF" w:rsidRDefault="007079CE" w:rsidP="001D04C4">
            <w:pPr>
              <w:tabs>
                <w:tab w:val="left" w:pos="567"/>
              </w:tabs>
              <w:rPr>
                <w:rFonts w:ascii="Times New Roman" w:hAnsi="Times New Roman" w:cs="Times New Roman"/>
                <w:b/>
                <w:sz w:val="24"/>
                <w:szCs w:val="24"/>
              </w:rPr>
            </w:pPr>
            <w:r w:rsidRPr="008854BF">
              <w:rPr>
                <w:rFonts w:ascii="Times New Roman" w:hAnsi="Times New Roman" w:cs="Times New Roman"/>
                <w:b/>
                <w:sz w:val="24"/>
                <w:szCs w:val="24"/>
              </w:rPr>
              <w:t xml:space="preserve">ИСТОРИЯ НОВОГО ВРЕМЕНИ. </w:t>
            </w:r>
            <w:r w:rsidRPr="008854BF">
              <w:rPr>
                <w:rFonts w:ascii="Times New Roman" w:hAnsi="Times New Roman" w:cs="Times New Roman"/>
                <w:b/>
                <w:sz w:val="24"/>
                <w:szCs w:val="24"/>
                <w:lang w:val="en-US"/>
              </w:rPr>
              <w:t>XVI</w:t>
            </w:r>
            <w:r w:rsidRPr="008854BF">
              <w:rPr>
                <w:rFonts w:ascii="Times New Roman" w:hAnsi="Times New Roman" w:cs="Times New Roman"/>
                <w:b/>
                <w:sz w:val="24"/>
                <w:szCs w:val="24"/>
              </w:rPr>
              <w:t>-</w:t>
            </w:r>
            <w:r w:rsidRPr="008854BF">
              <w:rPr>
                <w:rFonts w:ascii="Times New Roman" w:hAnsi="Times New Roman" w:cs="Times New Roman"/>
                <w:b/>
                <w:sz w:val="24"/>
                <w:szCs w:val="24"/>
                <w:lang w:val="en-US"/>
              </w:rPr>
              <w:t>XVII</w:t>
            </w:r>
            <w:r w:rsidRPr="008854BF">
              <w:rPr>
                <w:rFonts w:ascii="Times New Roman" w:hAnsi="Times New Roman" w:cs="Times New Roman"/>
                <w:b/>
                <w:sz w:val="24"/>
                <w:szCs w:val="24"/>
              </w:rPr>
              <w:t xml:space="preserve"> вв. От абсолютизма к парламентаризму. Первые буржуазные революции</w:t>
            </w:r>
          </w:p>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bCs/>
                <w:sz w:val="24"/>
                <w:szCs w:val="24"/>
              </w:rPr>
              <w:t xml:space="preserve">Европа в конце ХV </w:t>
            </w:r>
            <w:r w:rsidRPr="008854BF">
              <w:rPr>
                <w:rFonts w:ascii="Times New Roman" w:hAnsi="Times New Roman" w:cs="Times New Roman"/>
                <w:sz w:val="24"/>
                <w:szCs w:val="24"/>
              </w:rPr>
              <w:t xml:space="preserve">— </w:t>
            </w:r>
            <w:r w:rsidRPr="008854BF">
              <w:rPr>
                <w:rFonts w:ascii="Times New Roman" w:hAnsi="Times New Roman" w:cs="Times New Roman"/>
                <w:bCs/>
                <w:sz w:val="24"/>
                <w:szCs w:val="24"/>
              </w:rPr>
              <w:t>начале XVII в.</w:t>
            </w:r>
          </w:p>
          <w:p w:rsidR="007079CE" w:rsidRPr="008854BF" w:rsidRDefault="007079CE" w:rsidP="001D04C4">
            <w:pPr>
              <w:shd w:val="clear" w:color="auto" w:fill="FFFFFF"/>
              <w:tabs>
                <w:tab w:val="left" w:pos="567"/>
              </w:tabs>
              <w:rPr>
                <w:rFonts w:ascii="Times New Roman" w:hAnsi="Times New Roman" w:cs="Times New Roman"/>
                <w:sz w:val="24"/>
                <w:szCs w:val="24"/>
              </w:rPr>
            </w:pPr>
            <w:r w:rsidRPr="008854BF">
              <w:rPr>
                <w:rFonts w:ascii="Times New Roman" w:hAnsi="Times New Roman" w:cs="Times New Roman"/>
                <w:bCs/>
                <w:sz w:val="24"/>
                <w:szCs w:val="24"/>
              </w:rPr>
              <w:t xml:space="preserve">Европа в конце ХV </w:t>
            </w:r>
            <w:r w:rsidRPr="008854BF">
              <w:rPr>
                <w:rFonts w:ascii="Times New Roman" w:hAnsi="Times New Roman" w:cs="Times New Roman"/>
                <w:sz w:val="24"/>
                <w:szCs w:val="24"/>
              </w:rPr>
              <w:t xml:space="preserve">— </w:t>
            </w:r>
            <w:r w:rsidRPr="008854BF">
              <w:rPr>
                <w:rFonts w:ascii="Times New Roman" w:hAnsi="Times New Roman" w:cs="Times New Roman"/>
                <w:bCs/>
                <w:sz w:val="24"/>
                <w:szCs w:val="24"/>
              </w:rPr>
              <w:t>начале XVII в.</w:t>
            </w:r>
          </w:p>
          <w:p w:rsidR="007079CE" w:rsidRPr="008854BF" w:rsidRDefault="007079CE" w:rsidP="001D04C4">
            <w:pPr>
              <w:shd w:val="clear" w:color="auto" w:fill="FFFFFF"/>
              <w:tabs>
                <w:tab w:val="left" w:pos="567"/>
              </w:tabs>
              <w:rPr>
                <w:rFonts w:ascii="Times New Roman" w:hAnsi="Times New Roman" w:cs="Times New Roman"/>
                <w:sz w:val="24"/>
                <w:szCs w:val="24"/>
              </w:rPr>
            </w:pPr>
            <w:r w:rsidRPr="008854BF">
              <w:rPr>
                <w:rFonts w:ascii="Times New Roman" w:hAnsi="Times New Roman" w:cs="Times New Roman"/>
                <w:bCs/>
                <w:sz w:val="24"/>
                <w:szCs w:val="24"/>
              </w:rPr>
              <w:t>Страны Европы и Северной Америки в середине XVII—ХVIII в.</w:t>
            </w:r>
          </w:p>
          <w:p w:rsidR="007079CE" w:rsidRPr="008854BF" w:rsidRDefault="007079CE" w:rsidP="001D04C4">
            <w:pPr>
              <w:shd w:val="clear" w:color="auto" w:fill="FFFFFF"/>
              <w:tabs>
                <w:tab w:val="left" w:pos="567"/>
              </w:tabs>
              <w:rPr>
                <w:rFonts w:ascii="Times New Roman" w:hAnsi="Times New Roman" w:cs="Times New Roman"/>
                <w:sz w:val="24"/>
                <w:szCs w:val="24"/>
              </w:rPr>
            </w:pPr>
            <w:r w:rsidRPr="008854BF">
              <w:rPr>
                <w:rFonts w:ascii="Times New Roman" w:hAnsi="Times New Roman" w:cs="Times New Roman"/>
                <w:bCs/>
                <w:sz w:val="24"/>
                <w:szCs w:val="24"/>
              </w:rPr>
              <w:t>Страны Востока в XVI—XVIII вв.</w:t>
            </w:r>
          </w:p>
        </w:tc>
        <w:tc>
          <w:tcPr>
            <w:tcW w:w="4961" w:type="dxa"/>
          </w:tcPr>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
                <w:bCs/>
                <w:sz w:val="24"/>
                <w:szCs w:val="24"/>
              </w:rPr>
              <w:t>РОССИЯ В XVI – XVII ВЕКАХ: ОТ ВЕЛИКОГО КНЯЖЕСТВА К ЦАРСТВУ</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Cs/>
                <w:sz w:val="24"/>
                <w:szCs w:val="24"/>
              </w:rPr>
              <w:t xml:space="preserve">Россия в XVI веке </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Cs/>
                <w:sz w:val="24"/>
                <w:szCs w:val="24"/>
              </w:rPr>
              <w:t xml:space="preserve">Смута в России </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 xml:space="preserve">Россия в XVII веке </w:t>
            </w:r>
          </w:p>
          <w:p w:rsidR="007079CE" w:rsidRPr="008854BF" w:rsidRDefault="007079CE" w:rsidP="001D04C4">
            <w:pPr>
              <w:tabs>
                <w:tab w:val="left" w:pos="567"/>
              </w:tabs>
              <w:ind w:firstLine="33"/>
              <w:rPr>
                <w:rFonts w:ascii="Times New Roman" w:hAnsi="Times New Roman" w:cs="Times New Roman"/>
                <w:b/>
                <w:bCs/>
                <w:sz w:val="24"/>
                <w:szCs w:val="24"/>
              </w:rPr>
            </w:pPr>
            <w:r w:rsidRPr="008854BF">
              <w:rPr>
                <w:rFonts w:ascii="Times New Roman" w:hAnsi="Times New Roman" w:cs="Times New Roman"/>
                <w:bCs/>
                <w:sz w:val="24"/>
                <w:szCs w:val="24"/>
              </w:rPr>
              <w:t>Культурное пространство</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sz w:val="24"/>
                <w:szCs w:val="24"/>
              </w:rPr>
              <w:t>Региональный компонент</w:t>
            </w:r>
          </w:p>
          <w:p w:rsidR="007079CE" w:rsidRPr="008854BF" w:rsidRDefault="007079CE" w:rsidP="001D04C4">
            <w:pPr>
              <w:tabs>
                <w:tab w:val="left" w:pos="567"/>
              </w:tabs>
              <w:ind w:firstLine="33"/>
              <w:rPr>
                <w:rFonts w:ascii="Times New Roman" w:hAnsi="Times New Roman" w:cs="Times New Roman"/>
                <w:sz w:val="24"/>
                <w:szCs w:val="24"/>
              </w:rPr>
            </w:pPr>
          </w:p>
        </w:tc>
      </w:tr>
      <w:tr w:rsidR="007079CE" w:rsidRPr="008854BF" w:rsidTr="00773390">
        <w:tc>
          <w:tcPr>
            <w:tcW w:w="1701" w:type="dxa"/>
          </w:tcPr>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sz w:val="24"/>
                <w:szCs w:val="24"/>
              </w:rPr>
              <w:t>8 класс</w:t>
            </w:r>
          </w:p>
        </w:tc>
        <w:tc>
          <w:tcPr>
            <w:tcW w:w="3828" w:type="dxa"/>
          </w:tcPr>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b/>
                <w:sz w:val="24"/>
                <w:szCs w:val="24"/>
              </w:rPr>
              <w:t xml:space="preserve">ИСТОРИЯ НОВОГО ВРЕМЕНИ. </w:t>
            </w:r>
            <w:r w:rsidRPr="008854BF">
              <w:rPr>
                <w:rFonts w:ascii="Times New Roman" w:hAnsi="Times New Roman" w:cs="Times New Roman"/>
                <w:b/>
                <w:sz w:val="24"/>
                <w:szCs w:val="24"/>
                <w:lang w:val="en-US"/>
              </w:rPr>
              <w:t>XVIII</w:t>
            </w:r>
            <w:r w:rsidRPr="008854BF">
              <w:rPr>
                <w:rFonts w:ascii="Times New Roman" w:hAnsi="Times New Roman" w:cs="Times New Roman"/>
                <w:b/>
                <w:sz w:val="24"/>
                <w:szCs w:val="24"/>
              </w:rPr>
              <w:t>в.</w:t>
            </w:r>
          </w:p>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sz w:val="24"/>
                <w:szCs w:val="24"/>
              </w:rPr>
              <w:t xml:space="preserve">Эпоха Просвещения. </w:t>
            </w:r>
          </w:p>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sz w:val="24"/>
                <w:szCs w:val="24"/>
              </w:rPr>
              <w:t>Эпоха промышленного переворота</w:t>
            </w:r>
          </w:p>
          <w:p w:rsidR="007079CE" w:rsidRPr="008854BF" w:rsidRDefault="007079CE" w:rsidP="001D04C4">
            <w:pPr>
              <w:tabs>
                <w:tab w:val="left" w:pos="567"/>
              </w:tabs>
              <w:rPr>
                <w:rFonts w:ascii="Times New Roman" w:hAnsi="Times New Roman" w:cs="Times New Roman"/>
                <w:sz w:val="24"/>
                <w:szCs w:val="24"/>
              </w:rPr>
            </w:pPr>
            <w:r w:rsidRPr="008854BF">
              <w:rPr>
                <w:rFonts w:ascii="Times New Roman" w:hAnsi="Times New Roman" w:cs="Times New Roman"/>
                <w:sz w:val="24"/>
                <w:szCs w:val="24"/>
              </w:rPr>
              <w:t>Великая французская революция</w:t>
            </w:r>
          </w:p>
          <w:p w:rsidR="007079CE" w:rsidRPr="008854BF" w:rsidRDefault="007079CE" w:rsidP="001D04C4">
            <w:pPr>
              <w:tabs>
                <w:tab w:val="left" w:pos="567"/>
              </w:tabs>
              <w:rPr>
                <w:rFonts w:ascii="Times New Roman" w:hAnsi="Times New Roman" w:cs="Times New Roman"/>
                <w:sz w:val="24"/>
                <w:szCs w:val="24"/>
              </w:rPr>
            </w:pPr>
          </w:p>
        </w:tc>
        <w:tc>
          <w:tcPr>
            <w:tcW w:w="4961" w:type="dxa"/>
          </w:tcPr>
          <w:p w:rsidR="007079CE" w:rsidRPr="008854BF" w:rsidRDefault="007079CE" w:rsidP="001D04C4">
            <w:pPr>
              <w:tabs>
                <w:tab w:val="left" w:pos="567"/>
              </w:tabs>
              <w:ind w:firstLine="33"/>
              <w:rPr>
                <w:rFonts w:ascii="Times New Roman" w:hAnsi="Times New Roman" w:cs="Times New Roman"/>
                <w:b/>
                <w:bCs/>
                <w:sz w:val="24"/>
                <w:szCs w:val="24"/>
              </w:rPr>
            </w:pPr>
            <w:r w:rsidRPr="008854BF">
              <w:rPr>
                <w:rFonts w:ascii="Times New Roman" w:hAnsi="Times New Roman" w:cs="Times New Roman"/>
                <w:b/>
                <w:bCs/>
                <w:sz w:val="24"/>
                <w:szCs w:val="24"/>
              </w:rPr>
              <w:t>РОССИЯ В КОНЦЕ XVII - XVIII ВЕКАХ: ОТ ЦАРСТВА К ИМПЕРИИ</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Россия в эпоху преобразований Петра I</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bCs/>
                <w:sz w:val="24"/>
                <w:szCs w:val="24"/>
              </w:rPr>
              <w:t>После Петра Великого: эпоха «дворцовых переворотов»</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Россия в 1760-х – 1790- гг. Правление Екатерины II и Павла I</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 xml:space="preserve">Культурное пространство Российской империи в XVIII в. </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t>Народы России в XVIII в.</w:t>
            </w:r>
          </w:p>
          <w:p w:rsidR="007079CE" w:rsidRPr="008854BF" w:rsidRDefault="007079CE" w:rsidP="001D04C4">
            <w:pPr>
              <w:tabs>
                <w:tab w:val="left" w:pos="567"/>
              </w:tabs>
              <w:ind w:firstLine="33"/>
              <w:rPr>
                <w:rFonts w:ascii="Times New Roman" w:hAnsi="Times New Roman" w:cs="Times New Roman"/>
                <w:bCs/>
                <w:sz w:val="24"/>
                <w:szCs w:val="24"/>
              </w:rPr>
            </w:pPr>
            <w:r w:rsidRPr="008854BF">
              <w:rPr>
                <w:rFonts w:ascii="Times New Roman" w:hAnsi="Times New Roman" w:cs="Times New Roman"/>
                <w:bCs/>
                <w:sz w:val="24"/>
                <w:szCs w:val="24"/>
              </w:rPr>
              <w:lastRenderedPageBreak/>
              <w:t>Россия при Павле I</w:t>
            </w:r>
          </w:p>
          <w:p w:rsidR="007079CE" w:rsidRPr="008854BF" w:rsidRDefault="007079CE" w:rsidP="001D04C4">
            <w:pPr>
              <w:tabs>
                <w:tab w:val="left" w:pos="567"/>
              </w:tabs>
              <w:ind w:firstLine="33"/>
              <w:rPr>
                <w:rFonts w:ascii="Times New Roman" w:hAnsi="Times New Roman" w:cs="Times New Roman"/>
                <w:sz w:val="24"/>
                <w:szCs w:val="24"/>
              </w:rPr>
            </w:pPr>
            <w:r w:rsidRPr="008854BF">
              <w:rPr>
                <w:rFonts w:ascii="Times New Roman" w:hAnsi="Times New Roman" w:cs="Times New Roman"/>
                <w:sz w:val="24"/>
                <w:szCs w:val="24"/>
              </w:rPr>
              <w:t>Региональный компонент</w:t>
            </w:r>
          </w:p>
        </w:tc>
      </w:tr>
    </w:tbl>
    <w:p w:rsidR="00196A1F" w:rsidRDefault="00196A1F" w:rsidP="007079CE">
      <w:pPr>
        <w:tabs>
          <w:tab w:val="left" w:pos="567"/>
        </w:tabs>
        <w:ind w:firstLine="567"/>
        <w:jc w:val="both"/>
        <w:rPr>
          <w:rFonts w:ascii="Times New Roman" w:hAnsi="Times New Roman" w:cs="Times New Roman"/>
          <w:b/>
          <w:sz w:val="24"/>
          <w:szCs w:val="24"/>
        </w:rPr>
      </w:pPr>
      <w:bookmarkStart w:id="357" w:name="_Toc409691706"/>
      <w:bookmarkStart w:id="358" w:name="_Toc410654032"/>
      <w:bookmarkStart w:id="359" w:name="_Toc284663420"/>
    </w:p>
    <w:p w:rsidR="007079CE" w:rsidRPr="008854BF" w:rsidRDefault="00196A1F" w:rsidP="007079CE">
      <w:pPr>
        <w:tabs>
          <w:tab w:val="left" w:pos="567"/>
        </w:tabs>
        <w:ind w:firstLine="567"/>
        <w:jc w:val="both"/>
        <w:rPr>
          <w:rFonts w:ascii="Times New Roman" w:hAnsi="Times New Roman" w:cs="Times New Roman"/>
          <w:b/>
          <w:sz w:val="24"/>
          <w:szCs w:val="24"/>
        </w:rPr>
      </w:pPr>
      <w:r>
        <w:rPr>
          <w:rFonts w:ascii="Times New Roman" w:hAnsi="Times New Roman" w:cs="Times New Roman"/>
          <w:b/>
          <w:sz w:val="24"/>
          <w:szCs w:val="24"/>
        </w:rPr>
        <w:t>2.2.2.7</w:t>
      </w:r>
      <w:r w:rsidR="007079CE" w:rsidRPr="008854BF">
        <w:rPr>
          <w:rFonts w:ascii="Times New Roman" w:hAnsi="Times New Roman" w:cs="Times New Roman"/>
          <w:b/>
          <w:sz w:val="24"/>
          <w:szCs w:val="24"/>
        </w:rPr>
        <w:t>. Обществознание</w:t>
      </w:r>
      <w:bookmarkEnd w:id="357"/>
      <w:bookmarkEnd w:id="358"/>
      <w:bookmarkEnd w:id="359"/>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Изучение предмета «Обществознание»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«История», «Биология», «География», «Изобразительное искусство», «Иностранный язык», «Информатика», «Литература», «Музыка», «Основы безопасности и жизнедеятельности», «Русский язык», «Технология», «Физика», «Химия» и др. Обществоведческие знания помогают понимать исторические и современные социальные процессы и вносят вклад в формирование у обучающихся при изучении других предметов представлений о мире и человеке.</w:t>
      </w:r>
    </w:p>
    <w:p w:rsidR="007079CE" w:rsidRPr="008854BF" w:rsidRDefault="007079CE" w:rsidP="007079CE">
      <w:pPr>
        <w:tabs>
          <w:tab w:val="left" w:pos="567"/>
        </w:tabs>
        <w:ind w:firstLine="567"/>
        <w:jc w:val="both"/>
        <w:rPr>
          <w:rFonts w:ascii="Times New Roman" w:eastAsia="Calibri" w:hAnsi="Times New Roman" w:cs="Times New Roman"/>
          <w:i/>
          <w:sz w:val="24"/>
          <w:szCs w:val="24"/>
        </w:rPr>
      </w:pPr>
      <w:r w:rsidRPr="008854BF">
        <w:rPr>
          <w:rFonts w:ascii="Times New Roman" w:eastAsia="Calibri" w:hAnsi="Times New Roman" w:cs="Times New Roman"/>
          <w:i/>
          <w:sz w:val="24"/>
          <w:szCs w:val="24"/>
        </w:rPr>
        <w:t>Человек. Деятельность человека</w:t>
      </w:r>
    </w:p>
    <w:p w:rsidR="007079CE" w:rsidRPr="008854BF" w:rsidRDefault="007079CE" w:rsidP="007079CE">
      <w:pPr>
        <w:tabs>
          <w:tab w:val="left" w:pos="567"/>
        </w:tabs>
        <w:ind w:firstLine="567"/>
        <w:jc w:val="both"/>
        <w:rPr>
          <w:rFonts w:ascii="Times New Roman" w:eastAsia="Calibri" w:hAnsi="Times New Roman" w:cs="Times New Roman"/>
          <w:sz w:val="24"/>
          <w:szCs w:val="24"/>
        </w:rPr>
      </w:pPr>
      <w:r w:rsidRPr="008854BF">
        <w:rPr>
          <w:rFonts w:ascii="Times New Roman" w:hAnsi="Times New Roman" w:cs="Times New Roman"/>
          <w:sz w:val="24"/>
          <w:szCs w:val="24"/>
        </w:rPr>
        <w:t>Биологическое и социальное в человеке. Черты сходства и различий человека и животного. Индивид, индивидуальность, личность.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Личные и деловые отношения. Лидерство. Межличностные конфликты и способы их разрешения.</w:t>
      </w:r>
    </w:p>
    <w:p w:rsidR="007079CE" w:rsidRPr="008854BF" w:rsidRDefault="007079CE" w:rsidP="007079CE">
      <w:pPr>
        <w:tabs>
          <w:tab w:val="left" w:pos="567"/>
        </w:tabs>
        <w:ind w:firstLine="567"/>
        <w:jc w:val="both"/>
        <w:rPr>
          <w:rFonts w:ascii="Times New Roman" w:eastAsia="Calibri" w:hAnsi="Times New Roman" w:cs="Times New Roman"/>
          <w:i/>
          <w:sz w:val="24"/>
          <w:szCs w:val="24"/>
        </w:rPr>
      </w:pPr>
      <w:r w:rsidRPr="008854BF">
        <w:rPr>
          <w:rFonts w:ascii="Times New Roman" w:eastAsia="Calibri" w:hAnsi="Times New Roman" w:cs="Times New Roman"/>
          <w:i/>
          <w:sz w:val="24"/>
          <w:szCs w:val="24"/>
        </w:rPr>
        <w:t>Общество</w:t>
      </w:r>
    </w:p>
    <w:p w:rsidR="007079CE" w:rsidRPr="008854BF" w:rsidRDefault="007079CE" w:rsidP="007079CE">
      <w:pPr>
        <w:tabs>
          <w:tab w:val="left" w:pos="567"/>
        </w:tabs>
        <w:ind w:firstLine="567"/>
        <w:jc w:val="both"/>
        <w:rPr>
          <w:rFonts w:ascii="Times New Roman" w:eastAsia="Calibri" w:hAnsi="Times New Roman" w:cs="Times New Roman"/>
          <w:sz w:val="24"/>
          <w:szCs w:val="24"/>
        </w:rPr>
      </w:pPr>
      <w:r w:rsidRPr="008854BF">
        <w:rPr>
          <w:rFonts w:ascii="Times New Roman" w:eastAsia="Calibri" w:hAnsi="Times New Roman" w:cs="Times New Roman"/>
          <w:sz w:val="24"/>
          <w:szCs w:val="24"/>
        </w:rPr>
        <w:t xml:space="preserve">Общество как форма жизнедеятельности людей. Взаимосвязь общества и природы. Развитие общества. Общественный прогресс.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w:t>
      </w:r>
      <w:r w:rsidRPr="008854BF">
        <w:rPr>
          <w:rFonts w:ascii="Times New Roman" w:hAnsi="Times New Roman" w:cs="Times New Roman"/>
          <w:sz w:val="24"/>
          <w:szCs w:val="24"/>
        </w:rPr>
        <w:t>Современные средства связи и коммуникации, их влияние на нашу жизнь. Современное российское общество, особенности его развития.</w:t>
      </w:r>
    </w:p>
    <w:p w:rsidR="007079CE" w:rsidRPr="008854BF" w:rsidRDefault="007079CE" w:rsidP="007079CE">
      <w:pPr>
        <w:tabs>
          <w:tab w:val="left" w:pos="567"/>
        </w:tabs>
        <w:ind w:firstLine="567"/>
        <w:jc w:val="both"/>
        <w:rPr>
          <w:rFonts w:ascii="Times New Roman" w:eastAsia="Calibri" w:hAnsi="Times New Roman" w:cs="Times New Roman"/>
          <w:i/>
          <w:sz w:val="24"/>
          <w:szCs w:val="24"/>
        </w:rPr>
      </w:pPr>
      <w:r w:rsidRPr="008854BF">
        <w:rPr>
          <w:rFonts w:ascii="Times New Roman" w:eastAsia="Calibri" w:hAnsi="Times New Roman" w:cs="Times New Roman"/>
          <w:i/>
          <w:sz w:val="24"/>
          <w:szCs w:val="24"/>
        </w:rPr>
        <w:t>Социальные нормы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eastAsia="Calibri" w:hAnsi="Times New Roman" w:cs="Times New Roman"/>
          <w:sz w:val="24"/>
          <w:szCs w:val="24"/>
        </w:rPr>
        <w:lastRenderedPageBreak/>
        <w:t xml:space="preserve">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w:t>
      </w:r>
      <w:r w:rsidRPr="008854BF">
        <w:rPr>
          <w:rFonts w:ascii="Times New Roman" w:hAnsi="Times New Roman" w:cs="Times New Roman"/>
          <w:sz w:val="24"/>
          <w:szCs w:val="24"/>
        </w:rPr>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ответственность.Право, его роль в жизни человека, общества и государства. Основные признаки права. Право и мораль: общее и различия.Социализация личности.</w:t>
      </w:r>
      <w:r w:rsidRPr="008854BF">
        <w:rPr>
          <w:rFonts w:ascii="Times New Roman" w:eastAsia="Calibri" w:hAnsi="Times New Roman" w:cs="Times New Roman"/>
          <w:sz w:val="24"/>
          <w:szCs w:val="24"/>
        </w:rPr>
        <w:t xml:space="preserve"> Особенности социализации в подростковом возрасте. </w:t>
      </w:r>
      <w:r w:rsidRPr="008854BF">
        <w:rPr>
          <w:rFonts w:ascii="Times New Roman" w:hAnsi="Times New Roman" w:cs="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7079CE" w:rsidRPr="008854BF" w:rsidRDefault="007079CE" w:rsidP="007079CE">
      <w:pPr>
        <w:tabs>
          <w:tab w:val="left" w:pos="567"/>
        </w:tabs>
        <w:ind w:firstLine="567"/>
        <w:jc w:val="both"/>
        <w:rPr>
          <w:rFonts w:ascii="Times New Roman" w:eastAsia="Calibri" w:hAnsi="Times New Roman" w:cs="Times New Roman"/>
          <w:i/>
          <w:sz w:val="24"/>
          <w:szCs w:val="24"/>
        </w:rPr>
      </w:pPr>
      <w:r w:rsidRPr="008854BF">
        <w:rPr>
          <w:rFonts w:ascii="Times New Roman" w:eastAsia="Calibri" w:hAnsi="Times New Roman" w:cs="Times New Roman"/>
          <w:i/>
          <w:sz w:val="24"/>
          <w:szCs w:val="24"/>
        </w:rPr>
        <w:t>Сфера духовной культуры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Культура, ее многообразие и основные формы. Наука в жизни современного общества. Научно-технический прогресс в современном обществе.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Государственная итоговая аттестация. Самообразование. Религия как форма культуры. Мировые религии. Роль религии в жизни общества. Свобода совести. Искусство как элемент духовной культуры общества. Влияние искусства на развитие личности. </w:t>
      </w:r>
    </w:p>
    <w:p w:rsidR="007079CE" w:rsidRPr="008854BF" w:rsidRDefault="007079CE" w:rsidP="007079CE">
      <w:pPr>
        <w:tabs>
          <w:tab w:val="left" w:pos="567"/>
        </w:tabs>
        <w:ind w:firstLine="567"/>
        <w:jc w:val="both"/>
        <w:rPr>
          <w:rFonts w:ascii="Times New Roman" w:eastAsia="Calibri" w:hAnsi="Times New Roman" w:cs="Times New Roman"/>
          <w:i/>
          <w:sz w:val="24"/>
          <w:szCs w:val="24"/>
        </w:rPr>
      </w:pPr>
      <w:r w:rsidRPr="008854BF">
        <w:rPr>
          <w:rFonts w:ascii="Times New Roman" w:eastAsia="Calibri" w:hAnsi="Times New Roman" w:cs="Times New Roman"/>
          <w:i/>
          <w:sz w:val="24"/>
          <w:szCs w:val="24"/>
        </w:rPr>
        <w:t>Социальная сфера жизни общества</w:t>
      </w:r>
    </w:p>
    <w:p w:rsidR="007079CE" w:rsidRPr="008854BF" w:rsidRDefault="007079CE" w:rsidP="007079CE">
      <w:pPr>
        <w:tabs>
          <w:tab w:val="left" w:pos="567"/>
        </w:tabs>
        <w:ind w:firstLine="567"/>
        <w:jc w:val="both"/>
        <w:rPr>
          <w:rFonts w:ascii="Times New Roman" w:eastAsia="Calibri" w:hAnsi="Times New Roman" w:cs="Times New Roman"/>
          <w:sz w:val="24"/>
          <w:szCs w:val="24"/>
        </w:rPr>
      </w:pPr>
      <w:r w:rsidRPr="008854BF">
        <w:rPr>
          <w:rFonts w:ascii="Times New Roman" w:hAnsi="Times New Roman" w:cs="Times New Roman"/>
          <w:sz w:val="24"/>
          <w:szCs w:val="24"/>
        </w:rPr>
        <w:t>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Досуг семьи. Социальные конфликты и пути их разрешения. Этнос и нация. Национальное самосознание. Отношения между нациями. Россия – многонациональное государство. Социальная политика Российского государства.</w:t>
      </w:r>
    </w:p>
    <w:p w:rsidR="007079CE" w:rsidRPr="008854BF" w:rsidRDefault="007079CE" w:rsidP="007079CE">
      <w:pPr>
        <w:tabs>
          <w:tab w:val="left" w:pos="567"/>
        </w:tabs>
        <w:ind w:firstLine="567"/>
        <w:jc w:val="both"/>
        <w:rPr>
          <w:rFonts w:ascii="Times New Roman" w:eastAsia="Calibri" w:hAnsi="Times New Roman" w:cs="Times New Roman"/>
          <w:i/>
          <w:sz w:val="24"/>
          <w:szCs w:val="24"/>
        </w:rPr>
      </w:pPr>
      <w:r w:rsidRPr="008854BF">
        <w:rPr>
          <w:rFonts w:ascii="Times New Roman" w:eastAsia="Calibri" w:hAnsi="Times New Roman" w:cs="Times New Roman"/>
          <w:i/>
          <w:sz w:val="24"/>
          <w:szCs w:val="24"/>
        </w:rPr>
        <w:t>Политическая сфера жизни общества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Правовое государство. Местное самоуправление. Межгосударственные отношения. Межгосударственные конфликты и способы их разрешения.</w:t>
      </w:r>
    </w:p>
    <w:p w:rsidR="007079CE" w:rsidRPr="008854BF" w:rsidRDefault="007079CE" w:rsidP="007079CE">
      <w:pPr>
        <w:tabs>
          <w:tab w:val="left" w:pos="567"/>
        </w:tabs>
        <w:ind w:firstLine="567"/>
        <w:jc w:val="both"/>
        <w:rPr>
          <w:rFonts w:ascii="Times New Roman" w:eastAsia="Calibri" w:hAnsi="Times New Roman" w:cs="Times New Roman"/>
          <w:i/>
          <w:sz w:val="24"/>
          <w:szCs w:val="24"/>
        </w:rPr>
      </w:pPr>
      <w:r w:rsidRPr="008854BF">
        <w:rPr>
          <w:rFonts w:ascii="Times New Roman" w:eastAsia="Calibri" w:hAnsi="Times New Roman" w:cs="Times New Roman"/>
          <w:i/>
          <w:sz w:val="24"/>
          <w:szCs w:val="24"/>
        </w:rPr>
        <w:t>Гражданин и государство</w:t>
      </w:r>
    </w:p>
    <w:p w:rsidR="007079CE" w:rsidRPr="008854BF" w:rsidRDefault="007079CE" w:rsidP="007079CE">
      <w:pPr>
        <w:tabs>
          <w:tab w:val="left" w:pos="567"/>
        </w:tabs>
        <w:ind w:firstLine="567"/>
        <w:jc w:val="both"/>
        <w:rPr>
          <w:rFonts w:ascii="Times New Roman" w:eastAsia="Calibri" w:hAnsi="Times New Roman" w:cs="Times New Roman"/>
          <w:sz w:val="24"/>
          <w:szCs w:val="24"/>
        </w:rPr>
      </w:pPr>
      <w:r w:rsidRPr="008854BF">
        <w:rPr>
          <w:rFonts w:ascii="Times New Roman" w:hAnsi="Times New Roman" w:cs="Times New Roman"/>
          <w:sz w:val="24"/>
          <w:szCs w:val="24"/>
        </w:rPr>
        <w:lastRenderedPageBreak/>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права и свободы человека и гражданина в Российской Федерации. Конституционные обязанности гражданина Российской Федерации. Взаимоотношения органов государственной власти и граждан. Механизмы реализации и защиты прав и свобод человека и гражданина в РФ. Основные международные документы о правах человека и правах ребенка.</w:t>
      </w:r>
    </w:p>
    <w:p w:rsidR="007079CE" w:rsidRPr="008854BF" w:rsidRDefault="007079CE" w:rsidP="007079CE">
      <w:pPr>
        <w:tabs>
          <w:tab w:val="left" w:pos="567"/>
        </w:tabs>
        <w:ind w:firstLine="567"/>
        <w:jc w:val="both"/>
        <w:rPr>
          <w:rFonts w:ascii="Times New Roman" w:eastAsia="Calibri" w:hAnsi="Times New Roman" w:cs="Times New Roman"/>
          <w:i/>
          <w:sz w:val="24"/>
          <w:szCs w:val="24"/>
        </w:rPr>
      </w:pPr>
      <w:r w:rsidRPr="008854BF">
        <w:rPr>
          <w:rFonts w:ascii="Times New Roman" w:eastAsia="Calibri" w:hAnsi="Times New Roman" w:cs="Times New Roman"/>
          <w:i/>
          <w:sz w:val="24"/>
          <w:szCs w:val="24"/>
        </w:rPr>
        <w:t>Основы российского законодательства</w:t>
      </w:r>
    </w:p>
    <w:p w:rsidR="007079CE" w:rsidRPr="008854BF" w:rsidRDefault="007079CE" w:rsidP="007079CE">
      <w:pPr>
        <w:tabs>
          <w:tab w:val="left" w:pos="567"/>
        </w:tabs>
        <w:ind w:firstLine="567"/>
        <w:jc w:val="both"/>
        <w:rPr>
          <w:rFonts w:ascii="Times New Roman" w:eastAsia="Calibri" w:hAnsi="Times New Roman" w:cs="Times New Roman"/>
          <w:sz w:val="24"/>
          <w:szCs w:val="24"/>
        </w:rPr>
      </w:pPr>
      <w:r w:rsidRPr="008854BF">
        <w:rPr>
          <w:rFonts w:ascii="Times New Roman" w:hAnsi="Times New Roman" w:cs="Times New Roman"/>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w:t>
      </w:r>
      <w:r w:rsidRPr="008854BF">
        <w:rPr>
          <w:rFonts w:ascii="Times New Roman" w:hAnsi="Times New Roman" w:cs="Times New Roman"/>
          <w:sz w:val="24"/>
          <w:szCs w:val="24"/>
        </w:rPr>
        <w:tab/>
      </w:r>
      <w:r w:rsidRPr="008854BF">
        <w:rPr>
          <w:rFonts w:ascii="Times New Roman" w:hAnsi="Times New Roman" w:cs="Times New Roman"/>
          <w:i/>
          <w:sz w:val="24"/>
          <w:szCs w:val="24"/>
        </w:rPr>
        <w:t>Право собственности</w:t>
      </w:r>
      <w:r w:rsidRPr="008854BF">
        <w:rPr>
          <w:rFonts w:ascii="Times New Roman" w:hAnsi="Times New Roman" w:cs="Times New Roman"/>
          <w:sz w:val="24"/>
          <w:szCs w:val="24"/>
        </w:rPr>
        <w:t>. Права потребителей, защита прав потребителей. Способы защиты гражданских прав. Право на труд и трудовые правоотношения. 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 Уголовное право, основные понятия и принципы. 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Международное гуманитарное право. Международно-правовая защита жертв вооруженных конфликтов.</w:t>
      </w:r>
    </w:p>
    <w:p w:rsidR="007079CE" w:rsidRPr="008854BF" w:rsidRDefault="007079CE" w:rsidP="007079CE">
      <w:pPr>
        <w:tabs>
          <w:tab w:val="left" w:pos="567"/>
        </w:tabs>
        <w:ind w:firstLine="567"/>
        <w:rPr>
          <w:rFonts w:ascii="Times New Roman" w:eastAsia="Calibri" w:hAnsi="Times New Roman" w:cs="Times New Roman"/>
          <w:i/>
          <w:sz w:val="24"/>
          <w:szCs w:val="24"/>
        </w:rPr>
      </w:pPr>
      <w:r w:rsidRPr="008854BF">
        <w:rPr>
          <w:rFonts w:ascii="Times New Roman" w:eastAsia="Calibri" w:hAnsi="Times New Roman" w:cs="Times New Roman"/>
          <w:i/>
          <w:sz w:val="24"/>
          <w:szCs w:val="24"/>
        </w:rPr>
        <w:t>Экономика</w:t>
      </w:r>
    </w:p>
    <w:p w:rsidR="007079CE" w:rsidRPr="008854BF" w:rsidRDefault="007079CE" w:rsidP="007079CE">
      <w:pPr>
        <w:tabs>
          <w:tab w:val="left" w:pos="567"/>
        </w:tabs>
        <w:ind w:firstLine="567"/>
        <w:jc w:val="both"/>
        <w:rPr>
          <w:rFonts w:ascii="Times New Roman" w:eastAsia="Calibri" w:hAnsi="Times New Roman" w:cs="Times New Roman"/>
          <w:sz w:val="24"/>
          <w:szCs w:val="24"/>
        </w:rPr>
      </w:pPr>
      <w:r w:rsidRPr="008854BF">
        <w:rPr>
          <w:rFonts w:ascii="Times New Roman" w:hAnsi="Times New Roman" w:cs="Times New Roman"/>
          <w:sz w:val="24"/>
          <w:szCs w:val="24"/>
        </w:rPr>
        <w:t xml:space="preserve">Понятие экономики. Роль экономики в жизни общества. Товары и услуги. Ресурсы и потребности, ограниченность ресурсов. Производство </w:t>
      </w:r>
      <w:r w:rsidRPr="008854BF">
        <w:rPr>
          <w:rFonts w:ascii="Times New Roman" w:hAnsi="Times New Roman" w:cs="Times New Roman"/>
          <w:sz w:val="24"/>
          <w:szCs w:val="24"/>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Виды рынков. Рынок капиталов. 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Банковские услуги, </w:t>
      </w:r>
      <w:r w:rsidRPr="008854BF">
        <w:rPr>
          <w:rFonts w:ascii="Times New Roman" w:hAnsi="Times New Roman" w:cs="Times New Roman"/>
          <w:sz w:val="24"/>
          <w:szCs w:val="24"/>
        </w:rPr>
        <w:lastRenderedPageBreak/>
        <w:t xml:space="preserve">предоставляемые гражданам. </w:t>
      </w:r>
      <w:r w:rsidRPr="008854BF">
        <w:rPr>
          <w:rFonts w:ascii="Times New Roman" w:eastAsia="Calibri" w:hAnsi="Times New Roman" w:cs="Times New Roman"/>
          <w:sz w:val="24"/>
          <w:szCs w:val="24"/>
        </w:rPr>
        <w:t xml:space="preserve">Страховые услуги. </w:t>
      </w:r>
      <w:r w:rsidRPr="008854BF">
        <w:rPr>
          <w:rFonts w:ascii="Times New Roman" w:hAnsi="Times New Roman" w:cs="Times New Roman"/>
          <w:sz w:val="24"/>
          <w:szCs w:val="24"/>
        </w:rPr>
        <w:t>Формы сбережения граждан. Страховые услуги. Экономические функции домохозяйства. Потребление домашних хозяйств. Семейный бюджет. Источники доходов и расходы семьи. Планирование семейного бюджета.</w:t>
      </w:r>
    </w:p>
    <w:p w:rsidR="007079CE" w:rsidRPr="008854BF" w:rsidRDefault="007079CE" w:rsidP="007079CE">
      <w:pPr>
        <w:tabs>
          <w:tab w:val="left" w:pos="567"/>
        </w:tabs>
        <w:ind w:firstLine="567"/>
        <w:rPr>
          <w:rFonts w:ascii="Times New Roman" w:hAnsi="Times New Roman" w:cs="Times New Roman"/>
          <w:sz w:val="24"/>
          <w:szCs w:val="24"/>
        </w:rPr>
      </w:pPr>
    </w:p>
    <w:p w:rsidR="007079CE" w:rsidRPr="008854BF" w:rsidRDefault="00196A1F" w:rsidP="007079CE">
      <w:pPr>
        <w:tabs>
          <w:tab w:val="left" w:pos="567"/>
        </w:tabs>
        <w:ind w:firstLine="567"/>
        <w:jc w:val="both"/>
        <w:rPr>
          <w:rFonts w:ascii="Times New Roman" w:hAnsi="Times New Roman" w:cs="Times New Roman"/>
          <w:b/>
          <w:sz w:val="24"/>
          <w:szCs w:val="24"/>
        </w:rPr>
      </w:pPr>
      <w:bookmarkStart w:id="360" w:name="_Toc409691707"/>
      <w:bookmarkStart w:id="361" w:name="_Toc410654033"/>
      <w:bookmarkStart w:id="362" w:name="_Toc284663421"/>
      <w:r>
        <w:rPr>
          <w:rFonts w:ascii="Times New Roman" w:hAnsi="Times New Roman" w:cs="Times New Roman"/>
          <w:b/>
          <w:sz w:val="24"/>
          <w:szCs w:val="24"/>
        </w:rPr>
        <w:t>2.2.2.8</w:t>
      </w:r>
      <w:r w:rsidR="007079CE" w:rsidRPr="008854BF">
        <w:rPr>
          <w:rFonts w:ascii="Times New Roman" w:hAnsi="Times New Roman" w:cs="Times New Roman"/>
          <w:b/>
          <w:sz w:val="24"/>
          <w:szCs w:val="24"/>
        </w:rPr>
        <w:t>. География</w:t>
      </w:r>
      <w:bookmarkEnd w:id="360"/>
      <w:bookmarkEnd w:id="361"/>
      <w:bookmarkEnd w:id="362"/>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Важной задачей освоения учебного предмета «География» является развитие у обучающихся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География синтезирует элементы общественно-научного и естественно-научного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Развитие географических знаний о Земле.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Введение. Что изучает география.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Географические знания в современном мире</w:t>
      </w:r>
      <w:r w:rsidRPr="008854BF">
        <w:rPr>
          <w:rFonts w:ascii="Times New Roman" w:hAnsi="Times New Roman" w:cs="Times New Roman"/>
          <w:sz w:val="24"/>
          <w:szCs w:val="24"/>
        </w:rPr>
        <w:t>. Представления о мире в древности (Древний Китай, Древний Египет, Древняя Греция, Древний Рим). Появление первых географических карт.</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География в эпоху Средневековья</w:t>
      </w:r>
      <w:r w:rsidRPr="008854BF">
        <w:rPr>
          <w:rFonts w:ascii="Times New Roman" w:hAnsi="Times New Roman" w:cs="Times New Roman"/>
          <w:sz w:val="24"/>
          <w:szCs w:val="24"/>
        </w:rPr>
        <w:t>: путешествия и открытия викингов, древних арабов, русских землепроходцев. Путешествия Марко Поло и Афанасия Никитина.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Эпоха Великих географических открытий</w:t>
      </w:r>
      <w:r w:rsidRPr="008854BF">
        <w:rPr>
          <w:rFonts w:ascii="Times New Roman" w:hAnsi="Times New Roman" w:cs="Times New Roman"/>
          <w:sz w:val="24"/>
          <w:szCs w:val="24"/>
        </w:rPr>
        <w:t xml:space="preserve"> (открытие Нового света, морского пути в Индию, кругосветные путешествия). Значение Великих географических открытий.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Географические открытия XVII–XIX вв. (исследования и открытия территорий России, Австралии и Океании, Антарктиды). Первое русское кругосветное путешествие (И.Ф. Крузенштерн и Ю.Ф. Лисянский).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lastRenderedPageBreak/>
        <w:t>Географические исследования в ХХ веке</w:t>
      </w:r>
      <w:r w:rsidRPr="008854BF">
        <w:rPr>
          <w:rFonts w:ascii="Times New Roman" w:hAnsi="Times New Roman" w:cs="Times New Roman"/>
          <w:sz w:val="24"/>
          <w:szCs w:val="24"/>
        </w:rPr>
        <w:t xml:space="preserve"> (достижение и исследование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Первый полет человека в космос и его значение для современного мира.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Современные географические методы исследования Земли.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Земля во Вселенной. Движения Земли и их следствия.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Земля – часть Солнечной системы. Земля и Луна. Влияние космоса на нашу планету и жизнь людей. Форма и размеры Земли. Виды движения Земли и их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Движение вокруг своей оси. Смена дня и ночи, сутки, понятие времени.</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Изображение земной поверхности.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Виды изображения земной поверхности: план местности, глобус, географическая карта, космические снимки. Масштаб. Ориентирование на местности: определение сторон горизонта по компасу и местным признакам.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расстояний, абсолютных высот по карте.</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Природа Земли.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Литосфера. Литосфера – «каменная» оболочка Земли. Земная кора. Внутреннее строение Земли.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Отличия равнин по высоте. Определение относительной и абсолютной высоты равнин. Разнообразие гор по возрасту и строению. Определение относительной и абсолютной высоты гор. Рельеф дна океанов. Методы изучения глубин Мирового океана. Исследователи подводных глубин и их открытия. Работа с коллекциями минералов, горных пород, полезных ископаемых.</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Гидросфера. 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Разнообразие вод суши. Человек и гидросфера.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Атмосфера. Значение атмосферы в жизни человека. Строение воздушной оболочки Земли. Понятие погоды. Наблюдения и предсказания погоды. Нагревание воздуха. Температура. Построение графика температур и определение средних температур воздуха. Влага в атмосфере. Облака и атмосферные осадки. Человек и атмосфера. Погода и климат. Влияние климата на здоровье людей. Причины, от которых зависит климат. Зависимость климата от абсолютной высоты местности. Атмосферное давление. Ветер. Температура воздуха. Зависимость температуры от географической широты. Суточный, годовой ход температур, тепловые пояса. Построение розы ветров. Влажность воздуха. Климаты Земли. Циркуляция атмосферы. Работа с метеостанцией/метеоприборами (проведение наблюдений и измерений, фиксация результатов наблюдений, обработка результатов наблюдений).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Биосфера. 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Географическая оболочка как среда жизни. Понятие о географической оболочке. Взаимодействие оболочек Земли. Понятие о природном комплексе. Природные комплексы своей местности. Закономерности географической оболочки: географическая зональность и высотная поясность. Природные зоны Земли. Воздействие человека на природу.</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Человечество на Земле.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Численность населения Земли. Расовый состав. Народы планеты. Государства на карте мира.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Освоение Земли человеком.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Важнейшие географические открытия и путешествия в эпоху Средневековья (норманны, М. Поло, португальцы, А. Никитин, Б. Диаш, М. Бехайм, Х. Колумб, А. Веспуччи, Васко да Гама, Ф. Магеллан, Э. Кортес, Д. Кабот, Г. Меркатор, В. Баренц, Г. Гудзон, А. Тасман, С. Дежнев).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Важнейшие географические открытия и путешествия в XVI–XIX вв. (А.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и нанесение на контурную карту географических объектов одного из изученных маршрутов.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Главные закономерности природы Земли.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Литосфера и рельеф Земли. История Земли как планеты. Литосферные плиты. Сейсмические пояса Земли. Строение земной коры. Типы земной коры, их отличия. Формирование рельефа Земли. Влияние строения земной коры на облик Земли.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Атмосфера и климаты Земли. Особенности распределения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основных и переходных климатических поясов Земли. Характеристика воздушных масс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абсолютной высоты местности по разности атмосферного давления, расчет температуры воздуха тропосферы, расчет средних значений (температуры воздуха, амплитуды и др. показателей).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Мировой океан – главная часть гидросферы. Мировой океан и его части. Этапы изучения Мирового океана.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lastRenderedPageBreak/>
        <w:t>Географическая оболочка</w:t>
      </w:r>
      <w:r w:rsidRPr="008854BF">
        <w:rPr>
          <w:rFonts w:ascii="Times New Roman" w:hAnsi="Times New Roman" w:cs="Times New Roman"/>
          <w:sz w:val="24"/>
          <w:szCs w:val="24"/>
        </w:rPr>
        <w:t>. 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Характеристика материков Земли.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Южные материки. Особенности южных материков Земли.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Африка. 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Особенности стран Северной Африки (регион высоких гор, сурового климата, пустынь и оазисов, а также родина древних цивилизаций, привлекающий туристов; современный район добычи нефти и газа).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Создание письменных текстов и устных сообщений о материке/стране на основе нескольких источников информации, сопровождение выступления презентационным материалом.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Австралия и Океания. Географическое положение, история исследования, особенности природы материка. Эндемики.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Южная Америка. 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Эндемики. Изменение природы. Население Южной Америки (влияние испанской и португальской колонизации на жизнь коренного населения (латиноамериканцы, метисы, мулаты, самбо). Страны востока и запада материка (особенности образа жизни населения и хозяйственной деятельности).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Антарктида. 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 веке. Современные исследования и разработки в Антарктиде.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Северные материки. Особенности северных материков Земли.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Северная Америка. 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изменения природы под влиянием деятельности человека. </w:t>
      </w:r>
      <w:r w:rsidRPr="008854BF">
        <w:rPr>
          <w:rFonts w:ascii="Times New Roman" w:hAnsi="Times New Roman" w:cs="Times New Roman"/>
          <w:sz w:val="24"/>
          <w:szCs w:val="24"/>
        </w:rPr>
        <w:tab/>
        <w:t>Эндемики. Типичные и уникальные особенности природы материка. Особенности населения (коренное население и потомки переселенцев).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Характеристика двух стран материка: северной Канады (страны, в которой развитая экономика и промышленность естественным образом переплелись с окружающей средой) и южной Мексики (страны древних индейских цивилизаций и обычаев, гигантских кактусов и непроходимых вечнозеленых лесов, небоскребов и современных сооружений).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США – как одной из ведущих стран современного мира.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Евразия. 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Зарубежная Европа.</w:t>
      </w:r>
      <w:r w:rsidRPr="008854BF">
        <w:rPr>
          <w:rFonts w:ascii="Times New Roman" w:hAnsi="Times New Roman" w:cs="Times New Roman"/>
          <w:sz w:val="24"/>
          <w:szCs w:val="24"/>
        </w:rPr>
        <w:t xml:space="preserve"> Страны Северной Европы (население, образ жизни и культура региона, влияние моря и теплого течения на жизнь и хозяйственную деятельность людей).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Страны Средней Европы (население, образ жизни и культура региона, высокое развитие стран региона, один из главных центров мировой экономики).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Зарубежная Азия</w:t>
      </w:r>
      <w:r w:rsidRPr="008854BF">
        <w:rPr>
          <w:rFonts w:ascii="Times New Roman" w:hAnsi="Times New Roman" w:cs="Times New Roman"/>
          <w:sz w:val="24"/>
          <w:szCs w:val="24"/>
        </w:rPr>
        <w:t>.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Взаимодействие природы и общества.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w:t>
      </w:r>
      <w:r w:rsidRPr="008854BF">
        <w:rPr>
          <w:rFonts w:ascii="Times New Roman" w:hAnsi="Times New Roman" w:cs="Times New Roman"/>
          <w:sz w:val="24"/>
          <w:szCs w:val="24"/>
        </w:rPr>
        <w:lastRenderedPageBreak/>
        <w:t>деятельности на современном этапе (Международный союз охраны природы, Международная Гидрографическая Организация, ЮНЕСКО и др.).</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Территория России на карте мира.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Особенности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 вв. История освоения и заселения территории России в XXI в.</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Общая характеристика природы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Рельеф и полезные ископаемые России. Геологическое строение территории России. Основные формы рельефа России, взаимосвязь с тектоническими структурами. Причины современного изменения рельефа. Закономерности размещения полезных ископаемых на территории России. Изображение рельефа на картах разного масштаба. Построение гипсометрического профиля рельефа.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Климат России.</w:t>
      </w:r>
      <w:r w:rsidRPr="008854BF">
        <w:rPr>
          <w:rFonts w:ascii="Times New Roman" w:hAnsi="Times New Roman" w:cs="Times New Roman"/>
          <w:sz w:val="24"/>
          <w:szCs w:val="24"/>
        </w:rPr>
        <w:t xml:space="preserve"> 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Определение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Внутренние воды России</w:t>
      </w:r>
      <w:r w:rsidRPr="008854BF">
        <w:rPr>
          <w:rFonts w:ascii="Times New Roman" w:hAnsi="Times New Roman" w:cs="Times New Roman"/>
          <w:sz w:val="24"/>
          <w:szCs w:val="24"/>
        </w:rPr>
        <w:t>. Разнообразие внутренних вод России. Особенности российских рек. Разнообразие рек России. Озера, подземные воды, болота, многолетняя мерзлота, ледники, каналы и крупные водохранилища. Водные ресурсы в жизни человека.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Почвы России. 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Растительный и животный мир России. Разнообразие растительного и животного мира России. Охрана растительного и животного мира. Биологические ресурсы России.</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ab/>
        <w:t>Природно-территориальные комплексы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Природное районирование. 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лиственные леса. Безлесные зоны России: лесостепи, степи и полупустыни. Высотная поясность.</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i/>
          <w:sz w:val="24"/>
          <w:szCs w:val="24"/>
        </w:rPr>
        <w:t>Крупные природные комплексы России</w:t>
      </w:r>
      <w:r w:rsidRPr="008854BF">
        <w:rPr>
          <w:rFonts w:ascii="Times New Roman" w:hAnsi="Times New Roman" w:cs="Times New Roman"/>
          <w:sz w:val="24"/>
          <w:szCs w:val="24"/>
        </w:rPr>
        <w:t>. 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переувлажненность, плодородие почв на заливных лугах, транспортные пути, рыбные ресурсы)).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Южные моря России: история освоения, особенности природы морей, ресурсы, значение.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Крым (географическое положение, история исследования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Урал (изменение природных особенностей с запада на восток, с севера на юг).</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Обобщение знаний по особенностям природы европейской части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Западная Сибирь: природные ресурсы, проблемы рационального использования и экологические проблемы.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Чукотка, Приамурье, Приморье (географическое положение, история исследования, особенности природы).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Камчатка, Сахалин, Курильские острова (географическое положение, история исследования, особенности природы).</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Население России.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Численность населения и ее изменение в разные исторические периоды.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w:t>
      </w:r>
      <w:r w:rsidRPr="008854BF">
        <w:rPr>
          <w:rFonts w:ascii="Times New Roman" w:hAnsi="Times New Roman" w:cs="Times New Roman"/>
          <w:sz w:val="24"/>
          <w:szCs w:val="24"/>
        </w:rPr>
        <w:lastRenderedPageBreak/>
        <w:t>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Города России.</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География своей местности.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Географическое положение и рельеф своего региона проживания.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Экологические проблемы и пути их решения. Особенности населения своего региона.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Хозяйство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Общая характеристика хозяйства. Географическое районирование. Экономическая и социальная география в жизни современного общества. Понятие хозяйства. Его структура, деление на отрасли.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Главные отрасли и межотраслевые комплексы. Сельское хозяйство. Отраслевой состав сельского хозяйства. Растениеводство. Сельское хозяйство.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Металлургический комплекс.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Хозяйство своей местности.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Особенности ЭГП, ПРП, население и характеристика хозяйства своего региона. </w:t>
      </w:r>
      <w:r w:rsidRPr="008854BF">
        <w:rPr>
          <w:rFonts w:ascii="Times New Roman" w:hAnsi="Times New Roman" w:cs="Times New Roman"/>
          <w:sz w:val="24"/>
          <w:szCs w:val="24"/>
        </w:rPr>
        <w:tab/>
        <w:t>Особенности территориальной структуры хозяйства, специализация района. География важнейших отраслей хозяйства своей местности.</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Районы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Европейская часть России. Центральная Россия: особенности формирования территории, ЭГП, ПРП,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Центрально-Черноземный район: особенности ЭГП, ПРП,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Волго-Вятский район: особенности ЭГП, ПРП,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Северо-Западный район: особенности ЭГП, ПРП,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Калининградская область: особенности ЭГП, ПРП,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Моря Атлантического океана, омывающие Россию: транспортное значение, ресурсы.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Европейский Север: история освоения, особенности ЭГП, ПРП,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Поволжье: особенности ЭГП, ПРП,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sz w:val="24"/>
          <w:szCs w:val="24"/>
        </w:rPr>
        <w:t xml:space="preserve">Крым: особенности ЭГП, ПРП, население и характеристика хозяйства. Рекреационное хозяйство. Особенности территориальной структуры хозяйства, специализация. </w:t>
      </w:r>
      <w:r w:rsidRPr="008854BF">
        <w:rPr>
          <w:rFonts w:ascii="Times New Roman" w:hAnsi="Times New Roman" w:cs="Times New Roman"/>
          <w:sz w:val="24"/>
          <w:szCs w:val="24"/>
        </w:rPr>
        <w:tab/>
      </w:r>
      <w:r w:rsidRPr="008854BF">
        <w:rPr>
          <w:rFonts w:ascii="Times New Roman" w:hAnsi="Times New Roman" w:cs="Times New Roman"/>
          <w:i/>
          <w:sz w:val="24"/>
          <w:szCs w:val="24"/>
        </w:rPr>
        <w:t xml:space="preserve">География важнейших отраслей хозяйства.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Северный Кавказ: особенности ЭГП, ПРП,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Южные моря России: транспортное значение, ресурсы.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 xml:space="preserve">Уральский район: особенности ЭГП, ПРП,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Азиатская часть России.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Западная Сибирь: особенности ЭГП, ПРП,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Моря Северного Ледовитого океана: транспортное значение, ресурсы.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Восточная Сибирь: особенности ЭГП, ПРП,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Моря Тихого океана: транспортное значение, ресурсы.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Дальний Восток: формирование территории, этапы и проблемы освоения, особенности ЭГП, ПРП,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7079CE" w:rsidRPr="008854BF" w:rsidRDefault="007079CE" w:rsidP="007079CE">
      <w:pPr>
        <w:tabs>
          <w:tab w:val="left" w:pos="567"/>
        </w:tabs>
        <w:ind w:firstLine="567"/>
        <w:jc w:val="both"/>
        <w:rPr>
          <w:rFonts w:ascii="Times New Roman" w:hAnsi="Times New Roman" w:cs="Times New Roman"/>
          <w:i/>
          <w:sz w:val="24"/>
          <w:szCs w:val="24"/>
        </w:rPr>
      </w:pPr>
      <w:r w:rsidRPr="008854BF">
        <w:rPr>
          <w:rFonts w:ascii="Times New Roman" w:hAnsi="Times New Roman" w:cs="Times New Roman"/>
          <w:i/>
          <w:sz w:val="24"/>
          <w:szCs w:val="24"/>
        </w:rPr>
        <w:t xml:space="preserve">Россия в мире.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Примерные темы практических работ</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картой «Имена на карте».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и нанесение на контурную карту географических объектов изученных маршрутов путешественников.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зенитального положения Солнца в разные периоды года.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координат географических объектов по карте.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положения объектов относительно друг друга: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Определение направлений и расстояний по глобусу и карте.</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 xml:space="preserve">Определение высот и глубин географических объектов с использованием шкалы </w:t>
      </w:r>
      <w:r w:rsidRPr="008854BF">
        <w:rPr>
          <w:rFonts w:ascii="Times New Roman" w:hAnsi="Times New Roman" w:cs="Times New Roman"/>
          <w:sz w:val="24"/>
          <w:szCs w:val="24"/>
        </w:rPr>
        <w:tab/>
        <w:t>высот и глубин.</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азимута.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Ориентирование на местности.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Составление плана местности.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коллекциями минералов, горных пород, полезных ископаемых.</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картографическими источниками: нанесение элементов рельефа.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картографическими источниками: нанесение объектов гидрографии.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объектов гидрографии.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Ведение дневника погоды.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метеоприборами (проведение наблюдений и измерений, фиксация результатов, обработка результатов наблюдений) .</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средних температур, амплитуды и построение графиков.</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Изучение природных комплексов своей местности.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основных компонентов природы океанов Земли.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Создание презентационных материалов об океанах на основе различных источников информации.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основных компонентов природы материков Земли.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природных зон Земли.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Создание презентационных материалов о материке на основе различных источников информации.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Прогнозирование перспективных путей рационального природопользования.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ГП и оценка его влияния на природу и жизнь людей в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картографическими источниками: нанесение особенностей географического положения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Оценивание динамики изменения границ России и их значения.</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Написание эссе о роли русских землепроходцев и исследователей в освоении и изучении территории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Решение задач на определение разницы во времени различных территорий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Выявление взаимозависимостей тектонической структуры, формы рельефа, полезных ископаемых на территории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картографическими источниками: нанесение элементов рельефа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элементов рельефа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Построение профиля своей местности.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картографическими источниками: нанесение объектов гидрографии России .</w:t>
      </w:r>
      <w:r w:rsidRPr="008854BF">
        <w:rPr>
          <w:rFonts w:ascii="Times New Roman" w:hAnsi="Times New Roman" w:cs="Times New Roman"/>
          <w:sz w:val="24"/>
          <w:szCs w:val="24"/>
        </w:rPr>
        <w:tab/>
        <w:t>Описание объектов гидрографии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Распределение количества осадков на территории России, работа с климатограммами.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характеристики климата своего региона.</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Составление прогноза погоды на основе различных</w:t>
      </w:r>
      <w:r w:rsidRPr="008854BF">
        <w:rPr>
          <w:rFonts w:ascii="Times New Roman" w:hAnsi="Times New Roman" w:cs="Times New Roman"/>
          <w:sz w:val="24"/>
          <w:szCs w:val="24"/>
        </w:rPr>
        <w:tab/>
        <w:t>источников информации.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основных компонентов природы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Создание презентационных материалов о природе России на основе различных источников информации.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Сравнение особенностей природы отдельных регионов страны.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видов особо охраняемых природных территорий России и их особенностей.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особенностей размещения крупных народов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вычисление и сравнение показателей естественного прироста населения в разных частях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Чтение и анализ половозрастных пирамид.</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Оценивание демографической ситуации России и отдельных ее территорий.</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величины миграционного прироста населения в разных частях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Определение видов и направлений внутренних и внешних миграций, объяснение причин, составление схемы.</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Объяснение различий в обеспеченности трудовыми ресурсами отдельных регионов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Оценивание уровня урбанизации отдельных регионов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Описание основных компонентов природы своей местности.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Работа с картографическими источниками: нанесение субъектов, экономических районов и федеральных округов РФ.</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lastRenderedPageBreak/>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Сравнение двух и более экономических районов России по заданным характеристикам.</w:t>
      </w:r>
    </w:p>
    <w:p w:rsidR="007079CE" w:rsidRPr="008854BF" w:rsidRDefault="007079CE" w:rsidP="007079CE">
      <w:pPr>
        <w:tabs>
          <w:tab w:val="left" w:pos="567"/>
        </w:tabs>
        <w:ind w:firstLine="567"/>
        <w:jc w:val="both"/>
        <w:rPr>
          <w:rFonts w:ascii="Times New Roman" w:hAnsi="Times New Roman" w:cs="Times New Roman"/>
          <w:sz w:val="24"/>
          <w:szCs w:val="24"/>
        </w:rPr>
      </w:pPr>
      <w:r w:rsidRPr="008854BF">
        <w:rPr>
          <w:rFonts w:ascii="Times New Roman" w:hAnsi="Times New Roman" w:cs="Times New Roman"/>
          <w:sz w:val="24"/>
          <w:szCs w:val="24"/>
        </w:rPr>
        <w:t>Создание презентационных материалов об экономических районах России на основе различных источников информации.</w:t>
      </w:r>
    </w:p>
    <w:p w:rsidR="00315B7D" w:rsidRPr="0056212C" w:rsidRDefault="007079CE" w:rsidP="007079CE">
      <w:pPr>
        <w:pStyle w:val="26"/>
        <w:shd w:val="clear" w:color="auto" w:fill="auto"/>
        <w:spacing w:after="300"/>
        <w:ind w:left="20" w:right="160" w:firstLine="640"/>
        <w:rPr>
          <w:sz w:val="24"/>
          <w:szCs w:val="24"/>
        </w:rPr>
      </w:pPr>
      <w:r w:rsidRPr="008854BF">
        <w:rPr>
          <w:sz w:val="24"/>
          <w:szCs w:val="24"/>
        </w:rPr>
        <w:t>Составление картосхем и других графических материалов, отражающих экономические, политические и культурные взаимосвязи</w:t>
      </w:r>
    </w:p>
    <w:p w:rsidR="00244DE2" w:rsidRPr="00DE374E" w:rsidRDefault="00196A1F" w:rsidP="00244DE2">
      <w:pPr>
        <w:tabs>
          <w:tab w:val="left" w:pos="567"/>
        </w:tabs>
        <w:ind w:firstLine="567"/>
        <w:jc w:val="both"/>
        <w:rPr>
          <w:rFonts w:ascii="Times New Roman" w:hAnsi="Times New Roman" w:cs="Times New Roman"/>
          <w:b/>
          <w:sz w:val="24"/>
          <w:szCs w:val="24"/>
        </w:rPr>
      </w:pPr>
      <w:r w:rsidRPr="00196A1F">
        <w:rPr>
          <w:rFonts w:ascii="Times New Roman" w:hAnsi="Times New Roman" w:cs="Times New Roman"/>
          <w:b/>
          <w:sz w:val="24"/>
          <w:szCs w:val="24"/>
        </w:rPr>
        <w:t>2.2.2.9</w:t>
      </w:r>
      <w:r>
        <w:rPr>
          <w:rFonts w:ascii="Times New Roman" w:hAnsi="Times New Roman" w:cs="Times New Roman"/>
          <w:sz w:val="24"/>
          <w:szCs w:val="24"/>
        </w:rPr>
        <w:t>.</w:t>
      </w:r>
      <w:bookmarkStart w:id="363" w:name="_Toc284663422"/>
      <w:bookmarkStart w:id="364" w:name="_Toc409691708"/>
      <w:r w:rsidR="00244DE2" w:rsidRPr="00DE374E">
        <w:rPr>
          <w:rFonts w:ascii="Times New Roman" w:hAnsi="Times New Roman" w:cs="Times New Roman"/>
          <w:b/>
          <w:sz w:val="24"/>
          <w:szCs w:val="24"/>
        </w:rPr>
        <w:t xml:space="preserve"> Математика</w:t>
      </w:r>
      <w:bookmarkEnd w:id="363"/>
    </w:p>
    <w:p w:rsidR="00244DE2" w:rsidRPr="00DE374E" w:rsidRDefault="00244DE2" w:rsidP="00244DE2">
      <w:pPr>
        <w:tabs>
          <w:tab w:val="left" w:pos="567"/>
          <w:tab w:val="left" w:pos="1134"/>
        </w:tabs>
        <w:ind w:firstLine="567"/>
        <w:jc w:val="both"/>
        <w:rPr>
          <w:rFonts w:ascii="Times New Roman" w:hAnsi="Times New Roman" w:cs="Times New Roman"/>
          <w:color w:val="000000"/>
          <w:sz w:val="24"/>
          <w:szCs w:val="24"/>
        </w:rPr>
      </w:pPr>
      <w:r w:rsidRPr="00DE374E">
        <w:rPr>
          <w:rFonts w:ascii="Times New Roman" w:hAnsi="Times New Roman" w:cs="Times New Roman"/>
          <w:color w:val="000000"/>
          <w:sz w:val="24"/>
          <w:szCs w:val="24"/>
        </w:rPr>
        <w:t>Содержание  курсов математики 5–6 классов, алгебры и геометрии 7–8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представлена линия сюжетных задач, историческая линия.</w:t>
      </w:r>
    </w:p>
    <w:p w:rsidR="00244DE2" w:rsidRPr="00DE374E" w:rsidRDefault="00244DE2" w:rsidP="00244DE2">
      <w:pPr>
        <w:pStyle w:val="2"/>
        <w:tabs>
          <w:tab w:val="left" w:pos="567"/>
        </w:tabs>
        <w:ind w:firstLine="567"/>
        <w:rPr>
          <w:sz w:val="24"/>
          <w:szCs w:val="24"/>
        </w:rPr>
      </w:pPr>
      <w:r w:rsidRPr="00DE374E">
        <w:rPr>
          <w:sz w:val="24"/>
          <w:szCs w:val="24"/>
        </w:rPr>
        <w:t>Элементы теории множеств и математической логики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изучение и встраивается в различные темы курсов математики и информатики и предваряется ознакомлением с элементами теории множеств. </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Множества и отношения между ними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Множество, характеристическое свойство множества, элемент множества, пустое, конечное, бесконечное множество. Подмножество. Отношение принадлежности, включения, равенства. Элементы множества, способы задания множеств, распознавание подмножеств и элементов подмножеств с использованием кругов Эйлера.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Операции над множествами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Пересечение и объединение множеств. Разность множеств, дополнение множества, Интерпретация операций над множествами с помощью кругов Эйлера.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Элементы логики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Определение. Утверждения. Аксиомы и теоремы. Доказательство. Доказательство от противного. Теорема, обратная данной. Пример и контрпример.</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Высказывания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Истинность и ложность высказывания</w:t>
      </w:r>
      <w:r w:rsidRPr="00DE374E">
        <w:rPr>
          <w:rFonts w:ascii="Times New Roman" w:hAnsi="Times New Roman" w:cs="Times New Roman"/>
          <w:i/>
          <w:sz w:val="24"/>
          <w:szCs w:val="24"/>
        </w:rPr>
        <w:t xml:space="preserve">. </w:t>
      </w:r>
      <w:r w:rsidRPr="00DE374E">
        <w:rPr>
          <w:rFonts w:ascii="Times New Roman" w:hAnsi="Times New Roman" w:cs="Times New Roman"/>
          <w:sz w:val="24"/>
          <w:szCs w:val="24"/>
        </w:rPr>
        <w:t xml:space="preserve">Сложные и простые высказывания. Операции над высказываниями с использованием логических связок: и, или, не. Условные высказывания (импликации). </w:t>
      </w:r>
    </w:p>
    <w:p w:rsidR="00244DE2" w:rsidRPr="00DE374E" w:rsidRDefault="00244DE2" w:rsidP="00244DE2">
      <w:pPr>
        <w:pStyle w:val="2"/>
        <w:tabs>
          <w:tab w:val="left" w:pos="567"/>
        </w:tabs>
        <w:ind w:firstLine="567"/>
        <w:rPr>
          <w:i/>
          <w:sz w:val="24"/>
          <w:szCs w:val="24"/>
        </w:rPr>
      </w:pPr>
      <w:bookmarkStart w:id="365" w:name="_Toc405513919"/>
      <w:bookmarkStart w:id="366" w:name="_Toc284662797"/>
      <w:bookmarkStart w:id="367" w:name="_Toc284663424"/>
      <w:r w:rsidRPr="00DE374E">
        <w:rPr>
          <w:i/>
          <w:sz w:val="24"/>
          <w:szCs w:val="24"/>
        </w:rPr>
        <w:t>Содержание курса математики в 5–6 классах</w:t>
      </w:r>
      <w:bookmarkEnd w:id="365"/>
      <w:bookmarkEnd w:id="366"/>
      <w:bookmarkEnd w:id="367"/>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Натуральные числа и нуль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Натуральный ряд чисел и его свойства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Запись и чтение натуральных чисел</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Округление натуральных чисел</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Необходимость округления. Правило округления натуральных чисел.</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Сравнение натуральных чисел, сравнение с числом 0</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Действия с натуральными числами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Переместительный и сочетательный законы сложения и умножения, распределительный закон умножения относительно сложения, обоснование алгоритмов выполнения арифметических  действий.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Степень с натуральным показателем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Числовые выражения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Числовое выражение и его значение, порядок выполнения действий.</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Деление с остатком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Деление с остатком на множестве натуральных чисел, свойства деления с остатком. Практические задачи на деление с остатком. </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Свойства и признаки делимости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Свойство делимости суммы (разности) на число. Признаки делимости на 2, 3, 5, 9, 10. Признаки делимости на 4, 6, 8, 11. Доказательство признаков делимости. Решение практических задач с применением признаков делимости. </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Разложение числа на простые множители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Простые и составные числа, решето Эратосфена.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Разложение натурального числа на множители, разложение на простые множители. Количество делителей числа, алгоритм разложения числа на простые множители, основная теорема арифметики.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Алгебраические выражения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lastRenderedPageBreak/>
        <w:t>Делители и кратные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Дроби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Обыкновенные дроби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Приведение дробей к общему знаменателю. Сравнение обыкновенных дробей.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Сложение и вычитание обыкновенных дробей. Умножение и деление обыкновенных дробей.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Арифметические действия со смешанными дробями.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Арифметические действия с дробными числами.</w:t>
      </w:r>
      <w:r w:rsidRPr="00DE374E">
        <w:rPr>
          <w:rFonts w:ascii="Times New Roman" w:hAnsi="Times New Roman" w:cs="Times New Roman"/>
          <w:sz w:val="24"/>
          <w:szCs w:val="24"/>
        </w:rPr>
        <w:tab/>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Способы рационализации вычислений и их применение при выполнении действий.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Десятичные дроби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Преобразование обыкновенных дробей в десятичные дроби. Конечные и бесконечные десятичные дроби. </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Отношение двух чисел</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Cs/>
          <w:sz w:val="24"/>
          <w:szCs w:val="24"/>
        </w:rPr>
        <w:t>Масштаб на плане и карте.Пропорции. Свойства пропорций, применение пропорций и отношений при решении задач.</w:t>
      </w:r>
    </w:p>
    <w:p w:rsidR="00244DE2" w:rsidRPr="00DE374E" w:rsidRDefault="00244DE2" w:rsidP="00244DE2">
      <w:pPr>
        <w:tabs>
          <w:tab w:val="left" w:pos="567"/>
        </w:tabs>
        <w:ind w:firstLine="567"/>
        <w:jc w:val="both"/>
        <w:rPr>
          <w:rFonts w:ascii="Times New Roman" w:hAnsi="Times New Roman" w:cs="Times New Roman"/>
          <w:bCs/>
          <w:sz w:val="24"/>
          <w:szCs w:val="24"/>
        </w:rPr>
      </w:pPr>
      <w:r w:rsidRPr="00DE374E">
        <w:rPr>
          <w:rFonts w:ascii="Times New Roman" w:hAnsi="Times New Roman" w:cs="Times New Roman"/>
          <w:b/>
          <w:bCs/>
          <w:sz w:val="24"/>
          <w:szCs w:val="24"/>
        </w:rPr>
        <w:t>Среднее арифметическое чисел</w:t>
      </w:r>
    </w:p>
    <w:p w:rsidR="00244DE2" w:rsidRPr="00DE374E" w:rsidRDefault="00244DE2" w:rsidP="00244DE2">
      <w:pPr>
        <w:tabs>
          <w:tab w:val="left" w:pos="567"/>
        </w:tabs>
        <w:ind w:firstLine="567"/>
        <w:jc w:val="both"/>
        <w:rPr>
          <w:rFonts w:ascii="Times New Roman" w:hAnsi="Times New Roman" w:cs="Times New Roman"/>
          <w:bCs/>
          <w:sz w:val="24"/>
          <w:szCs w:val="24"/>
        </w:rPr>
      </w:pPr>
      <w:r w:rsidRPr="00DE374E">
        <w:rPr>
          <w:rFonts w:ascii="Times New Roman" w:hAnsi="Times New Roman" w:cs="Times New Roman"/>
          <w:bCs/>
          <w:sz w:val="24"/>
          <w:szCs w:val="24"/>
        </w:rPr>
        <w:lastRenderedPageBreak/>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Среднее арифметическое нескольких чисел. </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Проценты</w:t>
      </w:r>
    </w:p>
    <w:p w:rsidR="00244DE2" w:rsidRPr="00DE374E" w:rsidRDefault="00244DE2" w:rsidP="00244DE2">
      <w:pPr>
        <w:tabs>
          <w:tab w:val="left" w:pos="567"/>
        </w:tabs>
        <w:ind w:firstLine="567"/>
        <w:jc w:val="both"/>
        <w:rPr>
          <w:rFonts w:ascii="Times New Roman" w:hAnsi="Times New Roman" w:cs="Times New Roman"/>
          <w:bCs/>
          <w:sz w:val="24"/>
          <w:szCs w:val="24"/>
        </w:rPr>
      </w:pPr>
      <w:r w:rsidRPr="00DE374E">
        <w:rPr>
          <w:rFonts w:ascii="Times New Roman" w:hAnsi="Times New Roman" w:cs="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Диаграммы</w:t>
      </w:r>
    </w:p>
    <w:p w:rsidR="00244DE2" w:rsidRPr="00DE374E" w:rsidRDefault="00244DE2" w:rsidP="00244DE2">
      <w:pPr>
        <w:tabs>
          <w:tab w:val="left" w:pos="567"/>
        </w:tabs>
        <w:ind w:firstLine="567"/>
        <w:jc w:val="both"/>
        <w:rPr>
          <w:rFonts w:ascii="Times New Roman" w:hAnsi="Times New Roman" w:cs="Times New Roman"/>
          <w:bCs/>
          <w:sz w:val="24"/>
          <w:szCs w:val="24"/>
        </w:rPr>
      </w:pPr>
      <w:r w:rsidRPr="00DE374E">
        <w:rPr>
          <w:rFonts w:ascii="Times New Roman" w:hAnsi="Times New Roman" w:cs="Times New Roman"/>
          <w:bCs/>
          <w:sz w:val="24"/>
          <w:szCs w:val="24"/>
        </w:rPr>
        <w:t>Столбчатые и круговые диаграммы. Извлечение информации из диаграмм. Изображение диаграмм по числовым данным.</w:t>
      </w:r>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Рациональные числа</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Положительные и отрицательные числа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Понятие о рациональном числе</w:t>
      </w:r>
      <w:r w:rsidRPr="00DE374E">
        <w:rPr>
          <w:rFonts w:ascii="Times New Roman" w:hAnsi="Times New Roman" w:cs="Times New Roman"/>
          <w:sz w:val="24"/>
          <w:szCs w:val="24"/>
        </w:rPr>
        <w:t>. Первичное представление о множестве рациональных чисел. Действия с рациональными числами.</w:t>
      </w:r>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Решение текстовых задач</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Единицы измерений</w:t>
      </w:r>
      <w:r w:rsidRPr="00DE374E">
        <w:rPr>
          <w:rFonts w:ascii="Times New Roman" w:hAnsi="Times New Roman" w:cs="Times New Roman"/>
          <w:sz w:val="24"/>
          <w:szCs w:val="24"/>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Задачи на все арифметические действия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текстовых задач арифметическим способом</w:t>
      </w:r>
      <w:r w:rsidRPr="00DE374E">
        <w:rPr>
          <w:rFonts w:ascii="Times New Roman" w:hAnsi="Times New Roman" w:cs="Times New Roman"/>
          <w:i/>
          <w:sz w:val="24"/>
          <w:szCs w:val="24"/>
        </w:rPr>
        <w:t xml:space="preserve">. </w:t>
      </w:r>
      <w:r w:rsidRPr="00DE374E">
        <w:rPr>
          <w:rFonts w:ascii="Times New Roman" w:hAnsi="Times New Roman" w:cs="Times New Roman"/>
          <w:sz w:val="24"/>
          <w:szCs w:val="24"/>
        </w:rPr>
        <w:t>Использование таблиц, схем, чертежей, других средств представления данных при решении задачи.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Задачи на движение, работу и покупки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Задачи на части, доли, проценты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Решение задач на нахождение части числа и числа по его части. Решение задач на проценты и доли. Применение пропорций при решении задач.</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Логические задачи</w:t>
      </w:r>
    </w:p>
    <w:p w:rsidR="00244DE2" w:rsidRPr="00DE374E" w:rsidRDefault="00244DE2" w:rsidP="00244DE2">
      <w:pPr>
        <w:tabs>
          <w:tab w:val="left" w:pos="567"/>
        </w:tabs>
        <w:ind w:firstLine="567"/>
        <w:jc w:val="both"/>
        <w:rPr>
          <w:rFonts w:ascii="Times New Roman" w:hAnsi="Times New Roman" w:cs="Times New Roman"/>
          <w:bCs/>
          <w:sz w:val="24"/>
          <w:szCs w:val="24"/>
        </w:rPr>
      </w:pPr>
      <w:r w:rsidRPr="00DE374E">
        <w:rPr>
          <w:rFonts w:ascii="Times New Roman" w:hAnsi="Times New Roman" w:cs="Times New Roman"/>
          <w:bCs/>
          <w:sz w:val="24"/>
          <w:szCs w:val="24"/>
        </w:rPr>
        <w:t xml:space="preserve">Решение несложных логических задач. Решение логических задач с помощью графов, таблиц. </w:t>
      </w:r>
    </w:p>
    <w:p w:rsidR="00244DE2" w:rsidRPr="00DE374E" w:rsidRDefault="00244DE2" w:rsidP="00244DE2">
      <w:pPr>
        <w:tabs>
          <w:tab w:val="left" w:pos="567"/>
        </w:tabs>
        <w:ind w:firstLine="567"/>
        <w:jc w:val="both"/>
        <w:rPr>
          <w:rFonts w:ascii="Times New Roman" w:hAnsi="Times New Roman" w:cs="Times New Roman"/>
          <w:bCs/>
          <w:sz w:val="24"/>
          <w:szCs w:val="24"/>
        </w:rPr>
      </w:pPr>
      <w:r w:rsidRPr="00DE374E">
        <w:rPr>
          <w:rFonts w:ascii="Times New Roman" w:hAnsi="Times New Roman" w:cs="Times New Roman"/>
          <w:b/>
          <w:sz w:val="24"/>
          <w:szCs w:val="24"/>
        </w:rPr>
        <w:t xml:space="preserve">Основные методы решения текстовых задач: </w:t>
      </w:r>
      <w:r w:rsidRPr="00DE374E">
        <w:rPr>
          <w:rFonts w:ascii="Times New Roman" w:hAnsi="Times New Roman" w:cs="Times New Roman"/>
          <w:bCs/>
          <w:sz w:val="24"/>
          <w:szCs w:val="24"/>
        </w:rPr>
        <w:t>арифметический, перебор вариантов.</w:t>
      </w:r>
    </w:p>
    <w:p w:rsidR="00244DE2" w:rsidRPr="00244DE2" w:rsidRDefault="00244DE2" w:rsidP="00244DE2">
      <w:pPr>
        <w:pStyle w:val="3"/>
        <w:tabs>
          <w:tab w:val="left" w:pos="567"/>
        </w:tabs>
        <w:spacing w:before="0"/>
        <w:ind w:firstLine="567"/>
        <w:jc w:val="both"/>
        <w:rPr>
          <w:rFonts w:ascii="Times New Roman" w:hAnsi="Times New Roman" w:cs="Times New Roman"/>
          <w:color w:val="auto"/>
          <w:sz w:val="24"/>
          <w:szCs w:val="24"/>
        </w:rPr>
      </w:pPr>
      <w:r w:rsidRPr="00244DE2">
        <w:rPr>
          <w:rFonts w:ascii="Times New Roman" w:hAnsi="Times New Roman" w:cs="Times New Roman"/>
          <w:color w:val="auto"/>
          <w:sz w:val="24"/>
          <w:szCs w:val="24"/>
        </w:rPr>
        <w:t>Наглядная геометрия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виды треугольников. Правильные многоугольники. Изображение основных геометрических фигур. Взаимное расположение двух прямых, двух окружностей, прямой и окружности.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Равновеликие фигуры.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разверток многогранников, цилиндра и конуса.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Понятие объема; единицы объема. Объем прямоугольного параллелепипеда, куба.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Понятие о равенстве фигур. Центральная, осевая и </w:t>
      </w:r>
      <w:r w:rsidRPr="00DE374E">
        <w:rPr>
          <w:rFonts w:ascii="Times New Roman" w:hAnsi="Times New Roman" w:cs="Times New Roman"/>
          <w:i/>
          <w:sz w:val="24"/>
          <w:szCs w:val="24"/>
        </w:rPr>
        <w:t xml:space="preserve">зеркальная </w:t>
      </w:r>
      <w:r w:rsidRPr="00DE374E">
        <w:rPr>
          <w:rFonts w:ascii="Times New Roman" w:hAnsi="Times New Roman" w:cs="Times New Roman"/>
          <w:sz w:val="24"/>
          <w:szCs w:val="24"/>
        </w:rPr>
        <w:t>симметрии. Изображение симметричных фигур.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практических задач с применением простейших свойств фигур.</w:t>
      </w:r>
    </w:p>
    <w:p w:rsidR="00244DE2" w:rsidRPr="00244DE2" w:rsidRDefault="00244DE2" w:rsidP="00244DE2">
      <w:pPr>
        <w:pStyle w:val="3"/>
        <w:tabs>
          <w:tab w:val="left" w:pos="567"/>
        </w:tabs>
        <w:spacing w:before="0"/>
        <w:ind w:firstLine="567"/>
        <w:jc w:val="both"/>
        <w:rPr>
          <w:rFonts w:ascii="Times New Roman" w:hAnsi="Times New Roman" w:cs="Times New Roman"/>
          <w:color w:val="auto"/>
          <w:sz w:val="24"/>
          <w:szCs w:val="24"/>
        </w:rPr>
      </w:pPr>
      <w:r w:rsidRPr="00244DE2">
        <w:rPr>
          <w:rFonts w:ascii="Times New Roman" w:hAnsi="Times New Roman" w:cs="Times New Roman"/>
          <w:color w:val="auto"/>
          <w:sz w:val="24"/>
          <w:szCs w:val="24"/>
        </w:rPr>
        <w:t>История математики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Рождение шестидесятеричной системы счисления. Появление десятичной записи чисел.</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Рождение и развитие арифметики натуральных чисел. НОК, НОД, простые числа. Решето Эратосфена.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Появление нуля и отрицательных чисел в математике древности. Роль Диофанта. Почему </w:t>
      </w:r>
      <w:r w:rsidRPr="00DE374E">
        <w:rPr>
          <w:rFonts w:ascii="Times New Roman" w:hAnsi="Times New Roman" w:cs="Times New Roman"/>
          <w:position w:val="-14"/>
          <w:sz w:val="24"/>
          <w:szCs w:val="24"/>
        </w:rPr>
        <w:object w:dxaOrig="1619" w:dyaOrig="420">
          <v:shape id="_x0000_i1036" type="#_x0000_t75" style="width:82.5pt;height:21.75pt" o:ole="">
            <v:imagedata r:id="rId30" o:title=""/>
          </v:shape>
          <o:OLEObject Type="Embed" ProgID="Equation.DSMT4" ShapeID="_x0000_i1036" DrawAspect="Content" ObjectID="_1791576028" r:id="rId31"/>
        </w:object>
      </w:r>
      <w:r w:rsidRPr="00DE374E">
        <w:rPr>
          <w:rFonts w:ascii="Times New Roman" w:hAnsi="Times New Roman" w:cs="Times New Roman"/>
          <w:sz w:val="24"/>
          <w:szCs w:val="24"/>
        </w:rPr>
        <w:t>?</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244DE2" w:rsidRPr="00DE374E" w:rsidRDefault="00244DE2" w:rsidP="00244DE2">
      <w:pPr>
        <w:pStyle w:val="2"/>
        <w:tabs>
          <w:tab w:val="left" w:pos="567"/>
        </w:tabs>
        <w:ind w:firstLine="567"/>
        <w:rPr>
          <w:sz w:val="24"/>
          <w:szCs w:val="24"/>
        </w:rPr>
      </w:pPr>
      <w:r w:rsidRPr="00DE374E">
        <w:rPr>
          <w:sz w:val="24"/>
          <w:szCs w:val="24"/>
        </w:rPr>
        <w:t>С</w:t>
      </w:r>
      <w:r>
        <w:rPr>
          <w:sz w:val="24"/>
          <w:szCs w:val="24"/>
        </w:rPr>
        <w:t>одержание курса математики в 7–8</w:t>
      </w:r>
      <w:r w:rsidRPr="00DE374E">
        <w:rPr>
          <w:sz w:val="24"/>
          <w:szCs w:val="24"/>
        </w:rPr>
        <w:t xml:space="preserve"> классах</w:t>
      </w:r>
    </w:p>
    <w:p w:rsidR="00244DE2" w:rsidRPr="00244DE2" w:rsidRDefault="00244DE2" w:rsidP="00244DE2">
      <w:pPr>
        <w:pStyle w:val="3"/>
        <w:tabs>
          <w:tab w:val="left" w:pos="567"/>
        </w:tabs>
        <w:spacing w:before="0"/>
        <w:ind w:firstLine="567"/>
        <w:jc w:val="both"/>
        <w:rPr>
          <w:rFonts w:ascii="Times New Roman" w:hAnsi="Times New Roman" w:cs="Times New Roman"/>
          <w:color w:val="auto"/>
          <w:sz w:val="24"/>
          <w:szCs w:val="24"/>
        </w:rPr>
      </w:pPr>
      <w:bookmarkStart w:id="368" w:name="_Toc405513921"/>
      <w:bookmarkStart w:id="369" w:name="_Toc284662799"/>
      <w:bookmarkStart w:id="370" w:name="_Toc284663426"/>
      <w:r w:rsidRPr="00244DE2">
        <w:rPr>
          <w:rFonts w:ascii="Times New Roman" w:hAnsi="Times New Roman" w:cs="Times New Roman"/>
          <w:color w:val="auto"/>
          <w:sz w:val="24"/>
          <w:szCs w:val="24"/>
        </w:rPr>
        <w:t>Алгебра</w:t>
      </w:r>
      <w:bookmarkEnd w:id="368"/>
      <w:bookmarkEnd w:id="369"/>
      <w:bookmarkEnd w:id="370"/>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Числа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Рациональные числа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Множество рациональных чисел. Сравнение рациональных чисел. Действия с рациональными числами. Представление рационального числа десятичной дробью.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Иррациональные числа</w:t>
      </w:r>
    </w:p>
    <w:p w:rsidR="00244DE2" w:rsidRPr="00DE374E" w:rsidRDefault="00244DE2" w:rsidP="00244DE2">
      <w:pPr>
        <w:tabs>
          <w:tab w:val="left" w:pos="567"/>
        </w:tabs>
        <w:ind w:firstLine="567"/>
        <w:jc w:val="both"/>
        <w:rPr>
          <w:rFonts w:ascii="Times New Roman" w:hAnsi="Times New Roman" w:cs="Times New Roman"/>
          <w:bCs/>
          <w:sz w:val="24"/>
          <w:szCs w:val="24"/>
        </w:rPr>
      </w:pPr>
      <w:r w:rsidRPr="00DE374E">
        <w:rPr>
          <w:rFonts w:ascii="Times New Roman" w:hAnsi="Times New Roman" w:cs="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DE374E">
        <w:rPr>
          <w:rFonts w:ascii="Times New Roman" w:hAnsi="Times New Roman" w:cs="Times New Roman"/>
          <w:i/>
          <w:position w:val="-6"/>
          <w:sz w:val="24"/>
          <w:szCs w:val="24"/>
        </w:rPr>
        <w:object w:dxaOrig="380" w:dyaOrig="340">
          <v:shape id="_x0000_i1037" type="#_x0000_t75" style="width:17.25pt;height:18pt" o:ole="">
            <v:imagedata r:id="rId32" o:title=""/>
          </v:shape>
          <o:OLEObject Type="Embed" ProgID="Equation.DSMT4" ShapeID="_x0000_i1037" DrawAspect="Content" ObjectID="_1791576029" r:id="rId33"/>
        </w:object>
      </w:r>
      <w:r w:rsidRPr="00DE374E">
        <w:rPr>
          <w:rFonts w:ascii="Times New Roman" w:hAnsi="Times New Roman" w:cs="Times New Roman"/>
          <w:i/>
          <w:sz w:val="24"/>
          <w:szCs w:val="24"/>
        </w:rPr>
        <w:t xml:space="preserve">. </w:t>
      </w:r>
      <w:r w:rsidRPr="00DE374E">
        <w:rPr>
          <w:rFonts w:ascii="Times New Roman" w:hAnsi="Times New Roman" w:cs="Times New Roman"/>
          <w:sz w:val="24"/>
          <w:szCs w:val="24"/>
        </w:rPr>
        <w:t>Применение в геометрии</w:t>
      </w:r>
      <w:r w:rsidRPr="00DE374E">
        <w:rPr>
          <w:rFonts w:ascii="Times New Roman" w:hAnsi="Times New Roman" w:cs="Times New Roman"/>
          <w:i/>
          <w:sz w:val="24"/>
          <w:szCs w:val="24"/>
        </w:rPr>
        <w:t>.</w:t>
      </w:r>
      <w:r w:rsidRPr="00DE374E">
        <w:rPr>
          <w:rFonts w:ascii="Times New Roman" w:hAnsi="Times New Roman" w:cs="Times New Roman"/>
          <w:sz w:val="24"/>
          <w:szCs w:val="24"/>
        </w:rPr>
        <w:t xml:space="preserve"> Сравнение иррациональных чисел. </w:t>
      </w:r>
      <w:r w:rsidRPr="00DE374E">
        <w:rPr>
          <w:rFonts w:ascii="Times New Roman" w:hAnsi="Times New Roman" w:cs="Times New Roman"/>
          <w:bCs/>
          <w:sz w:val="24"/>
          <w:szCs w:val="24"/>
        </w:rPr>
        <w:t>Множество действительных чисел.</w:t>
      </w:r>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Тождественные преобразования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Числовые и буквенные выражения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Выражение с переменной. Значение выражения. Подстановка выражений вместо переменных.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Целые выражения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разности.Разложение многочлена на множители: вынесение общего множителя за скобки, группировка, применение формул сокращённого умножения. Квадратный трёхчлен, разложение квадратного трёхчлена на множители.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Дробно-рациональные выражения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Степень с целым показателем. Преобразование дробно-линейных выражений: сложение, умножение, деление. Алгебраическая дробь.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Преобразование выражений, содержащих знак модуля.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Квадратные корни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внесение множителя под знак корня. </w:t>
      </w:r>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Уравнения и неравенства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Равенства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Числовое равенство. Свойства числовых равенств. Равенство с переменной.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Уравнения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Понятие уравнения и корня уравнения. Представление о равносильности уравнений. Область определения уравнения (область допустимых значений переменной).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Линейное уравнение и его корни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линейных уравнений. Линейное уравнение с параметром. Количество корней линейного уравнения. Решение линейных уравнений с параметром.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Квадратное уравнение и его корни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Квадратные уравнения. Неполные квадратные уравнения. Дискриминант квадратного уравнения. Формула корней квадратного уравнения. Теорема Виета. Теорема, обратная теореме Виета. Решение квадратных уравнений: использование формулы для нахождения корней, графический метод решения, разложение на множители, подбор корней с использованием теоремы Виета. 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Дробно-рациональные уравнения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Решение простейших дробно-линейных уравнений. Решение дробно-рациональных уравнений.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Простейшие иррациональные уравнения вида</w:t>
      </w:r>
      <w:r w:rsidRPr="00DE374E">
        <w:rPr>
          <w:rFonts w:ascii="Times New Roman" w:hAnsi="Times New Roman" w:cs="Times New Roman"/>
          <w:position w:val="-16"/>
          <w:sz w:val="24"/>
          <w:szCs w:val="24"/>
        </w:rPr>
        <w:object w:dxaOrig="1120" w:dyaOrig="460">
          <v:shape id="_x0000_i1038" type="#_x0000_t75" style="width:57pt;height:21.75pt" o:ole="">
            <v:imagedata r:id="rId8" o:title=""/>
          </v:shape>
          <o:OLEObject Type="Embed" ProgID="Equation.DSMT4" ShapeID="_x0000_i1038" DrawAspect="Content" ObjectID="_1791576030" r:id="rId34"/>
        </w:object>
      </w:r>
      <w:r w:rsidRPr="00DE374E">
        <w:rPr>
          <w:rFonts w:ascii="Times New Roman" w:hAnsi="Times New Roman" w:cs="Times New Roman"/>
          <w:sz w:val="24"/>
          <w:szCs w:val="24"/>
        </w:rPr>
        <w:t xml:space="preserve">, </w:t>
      </w:r>
      <w:r w:rsidRPr="00DE374E">
        <w:rPr>
          <w:rFonts w:ascii="Times New Roman" w:hAnsi="Times New Roman" w:cs="Times New Roman"/>
          <w:position w:val="-16"/>
          <w:sz w:val="24"/>
          <w:szCs w:val="24"/>
        </w:rPr>
        <w:object w:dxaOrig="1680" w:dyaOrig="460">
          <v:shape id="_x0000_i1039" type="#_x0000_t75" style="width:82.5pt;height:21.75pt" o:ole="">
            <v:imagedata r:id="rId10" o:title=""/>
          </v:shape>
          <o:OLEObject Type="Embed" ProgID="Equation.DSMT4" ShapeID="_x0000_i1039" DrawAspect="Content" ObjectID="_1791576031" r:id="rId35"/>
        </w:object>
      </w:r>
      <w:r w:rsidRPr="00DE374E">
        <w:rPr>
          <w:rFonts w:ascii="Times New Roman" w:hAnsi="Times New Roman" w:cs="Times New Roman"/>
          <w:sz w:val="24"/>
          <w:szCs w:val="24"/>
        </w:rPr>
        <w:t>.</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sz w:val="24"/>
          <w:szCs w:val="24"/>
        </w:rPr>
        <w:t>Уравнения вида</w:t>
      </w:r>
      <w:r w:rsidRPr="00DE374E">
        <w:rPr>
          <w:rFonts w:ascii="Times New Roman" w:hAnsi="Times New Roman" w:cs="Times New Roman"/>
          <w:position w:val="-6"/>
          <w:sz w:val="24"/>
          <w:szCs w:val="24"/>
        </w:rPr>
        <w:object w:dxaOrig="700" w:dyaOrig="360">
          <v:shape id="_x0000_i1040" type="#_x0000_t75" style="width:35.25pt;height:18pt" o:ole="">
            <v:imagedata r:id="rId36" o:title=""/>
          </v:shape>
          <o:OLEObject Type="Embed" ProgID="Equation.DSMT4" ShapeID="_x0000_i1040" DrawAspect="Content" ObjectID="_1791576032" r:id="rId37"/>
        </w:object>
      </w:r>
      <w:r w:rsidRPr="00DE374E">
        <w:rPr>
          <w:rFonts w:ascii="Times New Roman" w:hAnsi="Times New Roman" w:cs="Times New Roman"/>
          <w:sz w:val="24"/>
          <w:szCs w:val="24"/>
        </w:rPr>
        <w:t>.Уравнения в целых числах</w:t>
      </w:r>
      <w:r w:rsidRPr="00DE374E">
        <w:rPr>
          <w:rFonts w:ascii="Times New Roman" w:hAnsi="Times New Roman" w:cs="Times New Roman"/>
          <w:i/>
          <w:sz w:val="24"/>
          <w:szCs w:val="24"/>
        </w:rPr>
        <w:t>.</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Системы уравнений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Уравнение с двумя переменными. Линейное уравнение с двумя переменными. Прямая как графическая интерпретация линейного уравнения с двумя переменными.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Понятие системы уравнений. Решение системы уравнений.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Методы решения систем линейных уравнений с двумя переменными: графический метод, метод сложения, метод подстановки.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Системы линейных уравнений с параметром.</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Неравенства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Неравенство с переменной. Строгие и нестрогие неравенства. Область определения неравенства (область допустимых значений переменной).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линейных неравенств.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целых и дробно-рациональных неравенств методом интервалов.</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Системы неравенств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Системы неравенств с одной переменной. Решение систем неравенств с одной переменной: линейных, квадратных. Изображение решения системы неравенств на числовой прямой. Запись решения системы неравенств.</w:t>
      </w:r>
    </w:p>
    <w:p w:rsidR="00244DE2" w:rsidRPr="00DE374E" w:rsidRDefault="00244DE2" w:rsidP="00244DE2">
      <w:pPr>
        <w:pStyle w:val="afff7"/>
        <w:tabs>
          <w:tab w:val="left" w:pos="567"/>
        </w:tabs>
        <w:spacing w:after="0"/>
        <w:ind w:firstLine="567"/>
        <w:jc w:val="both"/>
        <w:rPr>
          <w:rFonts w:ascii="Times New Roman" w:hAnsi="Times New Roman"/>
          <w:b/>
        </w:rPr>
      </w:pPr>
      <w:r w:rsidRPr="00DE374E">
        <w:rPr>
          <w:rFonts w:ascii="Times New Roman" w:hAnsi="Times New Roman"/>
          <w:b/>
        </w:rPr>
        <w:t>Функции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Понятие функции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промежутки возрастания и убывания, наибольшее и наименьшее значения. Исследование функции по её графику.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Представление об асимптотах.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Непрерывность функции. Кусочно заданные функции.</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Линейная функция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Квадратичная функция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Свойства и график квадратичной функции (парабола). Построение графика квадратичной функции по точкам. Нахождение нулей квадратичной функции, множества значений, промежутков знакопостоянства, промежутков монотонности.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Обратная пропорциональность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Свойства функции </w:t>
      </w:r>
      <w:r w:rsidRPr="00DE374E">
        <w:rPr>
          <w:rFonts w:ascii="Times New Roman" w:hAnsi="Times New Roman" w:cs="Times New Roman"/>
          <w:position w:val="-24"/>
          <w:sz w:val="24"/>
          <w:szCs w:val="24"/>
        </w:rPr>
        <w:object w:dxaOrig="620" w:dyaOrig="620">
          <v:shape id="_x0000_i1041" type="#_x0000_t75" style="width:31.5pt;height:31.5pt" o:ole="">
            <v:imagedata r:id="rId38" o:title=""/>
          </v:shape>
          <o:OLEObject Type="Embed" ProgID="Equation.DSMT4" ShapeID="_x0000_i1041" DrawAspect="Content" ObjectID="_1791576033" r:id="rId39"/>
        </w:object>
      </w:r>
      <w:r w:rsidR="0065117F" w:rsidRPr="00DE374E">
        <w:rPr>
          <w:rFonts w:ascii="Times New Roman" w:hAnsi="Times New Roman" w:cs="Times New Roman"/>
          <w:sz w:val="24"/>
          <w:szCs w:val="24"/>
        </w:rPr>
        <w:fldChar w:fldCharType="begin"/>
      </w:r>
      <w:r w:rsidRPr="00DE374E">
        <w:rPr>
          <w:rFonts w:ascii="Times New Roman" w:hAnsi="Times New Roman" w:cs="Times New Roman"/>
          <w:sz w:val="24"/>
          <w:szCs w:val="24"/>
        </w:rPr>
        <w:instrText xml:space="preserve"> QUOTE </w:instrText>
      </w:r>
      <w:r w:rsidRPr="00DE374E">
        <w:rPr>
          <w:rFonts w:ascii="Times New Roman" w:hAnsi="Times New Roman" w:cs="Times New Roman"/>
          <w:noProof/>
          <w:position w:val="-15"/>
          <w:sz w:val="24"/>
          <w:szCs w:val="24"/>
          <w:lang w:eastAsia="ru-RU"/>
        </w:rPr>
        <w:drawing>
          <wp:inline distT="0" distB="0" distL="0" distR="0">
            <wp:extent cx="412115" cy="309245"/>
            <wp:effectExtent l="19050" t="0" r="6985" b="0"/>
            <wp:docPr id="2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412115" cy="309245"/>
                    </a:xfrm>
                    <a:prstGeom prst="rect">
                      <a:avLst/>
                    </a:prstGeom>
                    <a:noFill/>
                    <a:ln w="9525">
                      <a:noFill/>
                      <a:miter lim="800000"/>
                      <a:headEnd/>
                      <a:tailEnd/>
                    </a:ln>
                  </pic:spPr>
                </pic:pic>
              </a:graphicData>
            </a:graphic>
          </wp:inline>
        </w:drawing>
      </w:r>
      <w:r w:rsidR="0065117F" w:rsidRPr="00DE374E">
        <w:rPr>
          <w:rFonts w:ascii="Times New Roman" w:hAnsi="Times New Roman" w:cs="Times New Roman"/>
          <w:sz w:val="24"/>
          <w:szCs w:val="24"/>
        </w:rPr>
        <w:fldChar w:fldCharType="separate"/>
      </w:r>
      <w:r w:rsidRPr="00DE374E">
        <w:rPr>
          <w:rFonts w:ascii="Times New Roman" w:hAnsi="Times New Roman" w:cs="Times New Roman"/>
          <w:noProof/>
          <w:position w:val="-15"/>
          <w:sz w:val="24"/>
          <w:szCs w:val="24"/>
          <w:lang w:eastAsia="ru-RU"/>
        </w:rPr>
        <w:drawing>
          <wp:inline distT="0" distB="0" distL="0" distR="0">
            <wp:extent cx="412115" cy="309245"/>
            <wp:effectExtent l="19050" t="0" r="6985" b="0"/>
            <wp:docPr id="2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40" cstate="print">
                      <a:clrChange>
                        <a:clrFrom>
                          <a:srgbClr val="FFFFFF"/>
                        </a:clrFrom>
                        <a:clrTo>
                          <a:srgbClr val="FFFFFF">
                            <a:alpha val="0"/>
                          </a:srgbClr>
                        </a:clrTo>
                      </a:clrChange>
                    </a:blip>
                    <a:srcRect/>
                    <a:stretch>
                      <a:fillRect/>
                    </a:stretch>
                  </pic:blipFill>
                  <pic:spPr bwMode="auto">
                    <a:xfrm>
                      <a:off x="0" y="0"/>
                      <a:ext cx="412115" cy="309245"/>
                    </a:xfrm>
                    <a:prstGeom prst="rect">
                      <a:avLst/>
                    </a:prstGeom>
                    <a:noFill/>
                    <a:ln w="9525">
                      <a:noFill/>
                      <a:miter lim="800000"/>
                      <a:headEnd/>
                      <a:tailEnd/>
                    </a:ln>
                  </pic:spPr>
                </pic:pic>
              </a:graphicData>
            </a:graphic>
          </wp:inline>
        </w:drawing>
      </w:r>
      <w:r w:rsidR="0065117F" w:rsidRPr="00DE374E">
        <w:rPr>
          <w:rFonts w:ascii="Times New Roman" w:hAnsi="Times New Roman" w:cs="Times New Roman"/>
          <w:sz w:val="24"/>
          <w:szCs w:val="24"/>
        </w:rPr>
        <w:fldChar w:fldCharType="end"/>
      </w:r>
      <w:r w:rsidRPr="00DE374E">
        <w:rPr>
          <w:rFonts w:ascii="Times New Roman" w:hAnsi="Times New Roman" w:cs="Times New Roman"/>
          <w:sz w:val="24"/>
          <w:szCs w:val="24"/>
        </w:rPr>
        <w:t xml:space="preserve">. Гипербола.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b/>
          <w:i/>
          <w:sz w:val="24"/>
          <w:szCs w:val="24"/>
        </w:rPr>
        <w:t>Графики функций</w:t>
      </w:r>
      <w:r w:rsidRPr="00DE374E">
        <w:rPr>
          <w:rFonts w:ascii="Times New Roman" w:hAnsi="Times New Roman" w:cs="Times New Roman"/>
          <w:i/>
          <w:sz w:val="24"/>
          <w:szCs w:val="24"/>
        </w:rPr>
        <w:t xml:space="preserve">. </w:t>
      </w:r>
      <w:r w:rsidRPr="00DE374E">
        <w:rPr>
          <w:rFonts w:ascii="Times New Roman" w:hAnsi="Times New Roman" w:cs="Times New Roman"/>
          <w:sz w:val="24"/>
          <w:szCs w:val="24"/>
        </w:rPr>
        <w:t>Преобразование графика функции</w:t>
      </w:r>
      <w:r w:rsidRPr="00DE374E">
        <w:rPr>
          <w:rFonts w:ascii="Times New Roman" w:hAnsi="Times New Roman" w:cs="Times New Roman"/>
          <w:i/>
          <w:position w:val="-10"/>
          <w:sz w:val="24"/>
          <w:szCs w:val="24"/>
        </w:rPr>
        <w:object w:dxaOrig="920" w:dyaOrig="320">
          <v:shape id="_x0000_i1042" type="#_x0000_t75" style="width:46.5pt;height:15.75pt" o:ole="">
            <v:imagedata r:id="rId41" o:title=""/>
          </v:shape>
          <o:OLEObject Type="Embed" ProgID="Equation.DSMT4" ShapeID="_x0000_i1042" DrawAspect="Content" ObjectID="_1791576034" r:id="rId42"/>
        </w:object>
      </w:r>
      <w:r w:rsidRPr="00DE374E">
        <w:rPr>
          <w:rFonts w:ascii="Times New Roman" w:hAnsi="Times New Roman" w:cs="Times New Roman"/>
          <w:sz w:val="24"/>
          <w:szCs w:val="24"/>
        </w:rPr>
        <w:t>для построения графиков функций вида</w:t>
      </w:r>
      <w:r w:rsidRPr="00DE374E">
        <w:rPr>
          <w:rFonts w:ascii="Times New Roman" w:hAnsi="Times New Roman" w:cs="Times New Roman"/>
          <w:i/>
          <w:position w:val="-12"/>
          <w:sz w:val="24"/>
          <w:szCs w:val="24"/>
        </w:rPr>
        <w:object w:dxaOrig="1780" w:dyaOrig="380">
          <v:shape id="_x0000_i1043" type="#_x0000_t75" style="width:89.25pt;height:17.25pt" o:ole="">
            <v:imagedata r:id="rId23" o:title=""/>
          </v:shape>
          <o:OLEObject Type="Embed" ProgID="Equation.DSMT4" ShapeID="_x0000_i1043" DrawAspect="Content" ObjectID="_1791576035" r:id="rId43"/>
        </w:object>
      </w:r>
      <w:r w:rsidRPr="00DE374E">
        <w:rPr>
          <w:rFonts w:ascii="Times New Roman" w:hAnsi="Times New Roman" w:cs="Times New Roman"/>
          <w:i/>
          <w:sz w:val="24"/>
          <w:szCs w:val="24"/>
        </w:rPr>
        <w:t>.</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sz w:val="24"/>
          <w:szCs w:val="24"/>
        </w:rPr>
        <w:lastRenderedPageBreak/>
        <w:t>Графики функций</w:t>
      </w:r>
      <w:r w:rsidRPr="00DE374E">
        <w:rPr>
          <w:rFonts w:ascii="Times New Roman" w:hAnsi="Times New Roman" w:cs="Times New Roman"/>
          <w:position w:val="-24"/>
          <w:sz w:val="24"/>
          <w:szCs w:val="24"/>
        </w:rPr>
        <w:object w:dxaOrig="1300" w:dyaOrig="620">
          <v:shape id="_x0000_i1044" type="#_x0000_t75" style="width:63pt;height:31.5pt" o:ole="">
            <v:imagedata r:id="rId14" o:title=""/>
          </v:shape>
          <o:OLEObject Type="Embed" ProgID="Equation.DSMT4" ShapeID="_x0000_i1044" DrawAspect="Content" ObjectID="_1791576036" r:id="rId44"/>
        </w:object>
      </w:r>
      <w:r w:rsidRPr="00DE374E">
        <w:rPr>
          <w:rFonts w:ascii="Times New Roman" w:hAnsi="Times New Roman" w:cs="Times New Roman"/>
          <w:sz w:val="24"/>
          <w:szCs w:val="24"/>
        </w:rPr>
        <w:t xml:space="preserve">, </w:t>
      </w:r>
      <w:r w:rsidRPr="00DE374E">
        <w:rPr>
          <w:rFonts w:ascii="Times New Roman" w:hAnsi="Times New Roman" w:cs="Times New Roman"/>
          <w:position w:val="-10"/>
          <w:sz w:val="24"/>
          <w:szCs w:val="24"/>
        </w:rPr>
        <w:object w:dxaOrig="760" w:dyaOrig="380">
          <v:shape id="_x0000_i1045" type="#_x0000_t75" style="width:39.75pt;height:17.25pt" o:ole="">
            <v:imagedata r:id="rId16" o:title=""/>
          </v:shape>
          <o:OLEObject Type="Embed" ProgID="Equation.DSMT4" ShapeID="_x0000_i1045" DrawAspect="Content" ObjectID="_1791576037" r:id="rId45"/>
        </w:object>
      </w:r>
      <w:r w:rsidR="0065117F" w:rsidRPr="00DE374E">
        <w:rPr>
          <w:rFonts w:ascii="Times New Roman" w:hAnsi="Times New Roman" w:cs="Times New Roman"/>
          <w:sz w:val="24"/>
          <w:szCs w:val="24"/>
        </w:rPr>
        <w:fldChar w:fldCharType="begin"/>
      </w:r>
      <w:r w:rsidRPr="00DE374E">
        <w:rPr>
          <w:rFonts w:ascii="Times New Roman" w:hAnsi="Times New Roman" w:cs="Times New Roman"/>
          <w:sz w:val="24"/>
          <w:szCs w:val="24"/>
        </w:rPr>
        <w:instrText xml:space="preserve"> QUOTE  </w:instrText>
      </w:r>
      <w:r w:rsidR="0065117F" w:rsidRPr="00DE374E">
        <w:rPr>
          <w:rFonts w:ascii="Times New Roman" w:hAnsi="Times New Roman" w:cs="Times New Roman"/>
          <w:sz w:val="24"/>
          <w:szCs w:val="24"/>
        </w:rPr>
        <w:fldChar w:fldCharType="end"/>
      </w:r>
      <w:r w:rsidRPr="00DE374E">
        <w:rPr>
          <w:rFonts w:ascii="Times New Roman" w:hAnsi="Times New Roman" w:cs="Times New Roman"/>
          <w:sz w:val="24"/>
          <w:szCs w:val="24"/>
        </w:rPr>
        <w:t>,</w:t>
      </w:r>
      <w:r w:rsidRPr="00DE374E">
        <w:rPr>
          <w:rFonts w:ascii="Times New Roman" w:hAnsi="Times New Roman" w:cs="Times New Roman"/>
          <w:bCs/>
          <w:position w:val="-10"/>
          <w:sz w:val="24"/>
          <w:szCs w:val="24"/>
        </w:rPr>
        <w:object w:dxaOrig="760" w:dyaOrig="380">
          <v:shape id="_x0000_i1046" type="#_x0000_t75" style="width:36.75pt;height:17.25pt" o:ole="">
            <v:imagedata r:id="rId18" o:title=""/>
          </v:shape>
          <o:OLEObject Type="Embed" ProgID="Equation.DSMT4" ShapeID="_x0000_i1046" DrawAspect="Content" ObjectID="_1791576038" r:id="rId46"/>
        </w:object>
      </w:r>
      <w:r w:rsidR="001970AE">
        <w:fldChar w:fldCharType="begin"/>
      </w:r>
      <w:r w:rsidR="001970AE">
        <w:fldChar w:fldCharType="separate"/>
      </w:r>
      <w:r w:rsidRPr="00DE374E">
        <w:rPr>
          <w:rFonts w:ascii="Times New Roman" w:hAnsi="Times New Roman" w:cs="Times New Roman"/>
          <w:noProof/>
          <w:position w:val="-10"/>
          <w:sz w:val="24"/>
          <w:szCs w:val="24"/>
          <w:lang w:eastAsia="ru-RU"/>
        </w:rPr>
        <w:drawing>
          <wp:inline distT="0" distB="0" distL="0" distR="0">
            <wp:extent cx="476250" cy="244475"/>
            <wp:effectExtent l="19050" t="0" r="0" b="0"/>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srcRect/>
                    <a:stretch>
                      <a:fillRect/>
                    </a:stretch>
                  </pic:blipFill>
                  <pic:spPr bwMode="auto">
                    <a:xfrm>
                      <a:off x="0" y="0"/>
                      <a:ext cx="476250" cy="244475"/>
                    </a:xfrm>
                    <a:prstGeom prst="rect">
                      <a:avLst/>
                    </a:prstGeom>
                    <a:noFill/>
                    <a:ln w="9525">
                      <a:noFill/>
                      <a:miter lim="800000"/>
                      <a:headEnd/>
                      <a:tailEnd/>
                    </a:ln>
                  </pic:spPr>
                </pic:pic>
              </a:graphicData>
            </a:graphic>
          </wp:inline>
        </w:drawing>
      </w:r>
      <w:r w:rsidR="001970AE">
        <w:rPr>
          <w:rFonts w:ascii="Times New Roman" w:hAnsi="Times New Roman" w:cs="Times New Roman"/>
          <w:noProof/>
          <w:position w:val="-10"/>
          <w:sz w:val="24"/>
          <w:szCs w:val="24"/>
          <w:lang w:eastAsia="ru-RU"/>
        </w:rPr>
        <w:fldChar w:fldCharType="end"/>
      </w:r>
      <w:r w:rsidRPr="00DE374E">
        <w:rPr>
          <w:rFonts w:ascii="Times New Roman" w:hAnsi="Times New Roman" w:cs="Times New Roman"/>
          <w:bCs/>
          <w:sz w:val="24"/>
          <w:szCs w:val="24"/>
        </w:rPr>
        <w:t xml:space="preserve">, </w:t>
      </w:r>
      <w:r w:rsidRPr="00DE374E">
        <w:rPr>
          <w:rFonts w:ascii="Times New Roman" w:hAnsi="Times New Roman" w:cs="Times New Roman"/>
          <w:bCs/>
          <w:position w:val="-12"/>
          <w:sz w:val="24"/>
          <w:szCs w:val="24"/>
        </w:rPr>
        <w:object w:dxaOrig="660" w:dyaOrig="380">
          <v:shape id="_x0000_i1047" type="#_x0000_t75" style="width:32.25pt;height:17.25pt" o:ole="">
            <v:imagedata r:id="rId21" o:title=""/>
          </v:shape>
          <o:OLEObject Type="Embed" ProgID="Equation.DSMT4" ShapeID="_x0000_i1047" DrawAspect="Content" ObjectID="_1791576039" r:id="rId47"/>
        </w:object>
      </w:r>
      <w:r w:rsidRPr="00DE374E">
        <w:rPr>
          <w:rFonts w:ascii="Times New Roman" w:hAnsi="Times New Roman" w:cs="Times New Roman"/>
          <w:bCs/>
          <w:i/>
          <w:sz w:val="24"/>
          <w:szCs w:val="24"/>
        </w:rPr>
        <w:t xml:space="preserve">. </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Последовательности и прогрессии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Формула общего члена и суммы </w:t>
      </w:r>
      <w:r w:rsidRPr="00DE374E">
        <w:rPr>
          <w:rFonts w:ascii="Times New Roman" w:hAnsi="Times New Roman" w:cs="Times New Roman"/>
          <w:sz w:val="24"/>
          <w:szCs w:val="24"/>
          <w:lang w:val="en-US"/>
        </w:rPr>
        <w:t>n</w:t>
      </w:r>
      <w:r w:rsidRPr="00DE374E">
        <w:rPr>
          <w:rFonts w:ascii="Times New Roman" w:hAnsi="Times New Roman" w:cs="Times New Roman"/>
          <w:sz w:val="24"/>
          <w:szCs w:val="24"/>
        </w:rPr>
        <w:t xml:space="preserve"> первых членов арифметической и геометрической прогрессий. Сходящаяся геометрическая прогрессия. </w:t>
      </w:r>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Решение текстовых задач</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Задачи на все арифметические действия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текстовых задач арифметическим способом</w:t>
      </w:r>
      <w:r w:rsidRPr="00DE374E">
        <w:rPr>
          <w:rFonts w:ascii="Times New Roman" w:hAnsi="Times New Roman" w:cs="Times New Roman"/>
          <w:i/>
          <w:sz w:val="24"/>
          <w:szCs w:val="24"/>
        </w:rPr>
        <w:t xml:space="preserve">. </w:t>
      </w:r>
      <w:r w:rsidRPr="00DE374E">
        <w:rPr>
          <w:rFonts w:ascii="Times New Roman" w:hAnsi="Times New Roman" w:cs="Times New Roman"/>
          <w:sz w:val="24"/>
          <w:szCs w:val="24"/>
        </w:rPr>
        <w:t xml:space="preserve">Использование таблиц, схем, чертежей, других средств представления данных при решении задачи.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Задачи на движение, работу и покупки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Задачи на части, доли, проценты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Логические задачи</w:t>
      </w:r>
    </w:p>
    <w:p w:rsidR="00244DE2" w:rsidRPr="00DE374E" w:rsidRDefault="00244DE2" w:rsidP="00244DE2">
      <w:pPr>
        <w:tabs>
          <w:tab w:val="left" w:pos="567"/>
        </w:tabs>
        <w:ind w:firstLine="567"/>
        <w:jc w:val="both"/>
        <w:rPr>
          <w:rFonts w:ascii="Times New Roman" w:hAnsi="Times New Roman" w:cs="Times New Roman"/>
          <w:bCs/>
          <w:sz w:val="24"/>
          <w:szCs w:val="24"/>
        </w:rPr>
      </w:pPr>
      <w:r w:rsidRPr="00DE374E">
        <w:rPr>
          <w:rFonts w:ascii="Times New Roman" w:hAnsi="Times New Roman" w:cs="Times New Roman"/>
          <w:bCs/>
          <w:sz w:val="24"/>
          <w:szCs w:val="24"/>
        </w:rPr>
        <w:t xml:space="preserve">Решение логических задач. Решение логических задач с помощью графов, таблиц. </w:t>
      </w:r>
    </w:p>
    <w:p w:rsidR="00244DE2" w:rsidRPr="00DE374E" w:rsidRDefault="00244DE2" w:rsidP="00244DE2">
      <w:pPr>
        <w:widowControl w:val="0"/>
        <w:tabs>
          <w:tab w:val="left" w:pos="567"/>
        </w:tabs>
        <w:ind w:firstLine="567"/>
        <w:jc w:val="both"/>
        <w:rPr>
          <w:rFonts w:ascii="Times New Roman" w:hAnsi="Times New Roman" w:cs="Times New Roman"/>
          <w:bCs/>
          <w:sz w:val="24"/>
          <w:szCs w:val="24"/>
        </w:rPr>
      </w:pPr>
      <w:r w:rsidRPr="00DE374E">
        <w:rPr>
          <w:rFonts w:ascii="Times New Roman" w:hAnsi="Times New Roman" w:cs="Times New Roman"/>
          <w:b/>
          <w:sz w:val="24"/>
          <w:szCs w:val="24"/>
        </w:rPr>
        <w:t xml:space="preserve">Основные методы решения текстовых задач: </w:t>
      </w:r>
      <w:r w:rsidRPr="00DE374E">
        <w:rPr>
          <w:rFonts w:ascii="Times New Roman" w:hAnsi="Times New Roman" w:cs="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244DE2" w:rsidRPr="00244DE2" w:rsidRDefault="00244DE2" w:rsidP="00244DE2">
      <w:pPr>
        <w:pStyle w:val="3"/>
        <w:tabs>
          <w:tab w:val="left" w:pos="567"/>
        </w:tabs>
        <w:spacing w:before="0"/>
        <w:ind w:firstLine="567"/>
        <w:jc w:val="both"/>
        <w:rPr>
          <w:rFonts w:ascii="Times New Roman" w:hAnsi="Times New Roman" w:cs="Times New Roman"/>
          <w:color w:val="auto"/>
          <w:sz w:val="24"/>
          <w:szCs w:val="24"/>
        </w:rPr>
      </w:pPr>
      <w:bookmarkStart w:id="371" w:name="_Toc405513922"/>
      <w:bookmarkStart w:id="372" w:name="_Toc284662800"/>
      <w:bookmarkStart w:id="373" w:name="_Toc284663427"/>
      <w:r w:rsidRPr="00244DE2">
        <w:rPr>
          <w:rFonts w:ascii="Times New Roman" w:hAnsi="Times New Roman" w:cs="Times New Roman"/>
          <w:color w:val="auto"/>
          <w:sz w:val="24"/>
          <w:szCs w:val="24"/>
        </w:rPr>
        <w:t>Статистика и теория вероятностей</w:t>
      </w:r>
      <w:bookmarkEnd w:id="371"/>
      <w:bookmarkEnd w:id="372"/>
      <w:bookmarkEnd w:id="373"/>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Статистика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Случайная изменчивость. Изменчивость при измерениях. Решающие правила. Закономерности в изменчивых величинах.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Случайные события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Элементы комбинаторики</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DE374E">
        <w:rPr>
          <w:rFonts w:ascii="Times New Roman" w:hAnsi="Times New Roman" w:cs="Times New Roman"/>
          <w:b/>
          <w:sz w:val="24"/>
          <w:szCs w:val="24"/>
        </w:rPr>
        <w:t xml:space="preserve">. </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Случайные величины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244DE2" w:rsidRPr="00244DE2" w:rsidRDefault="00244DE2" w:rsidP="00244DE2">
      <w:pPr>
        <w:pStyle w:val="3"/>
        <w:tabs>
          <w:tab w:val="left" w:pos="567"/>
        </w:tabs>
        <w:spacing w:before="0"/>
        <w:ind w:firstLine="567"/>
        <w:jc w:val="both"/>
        <w:rPr>
          <w:rFonts w:ascii="Times New Roman" w:hAnsi="Times New Roman" w:cs="Times New Roman"/>
          <w:color w:val="auto"/>
          <w:sz w:val="24"/>
          <w:szCs w:val="24"/>
        </w:rPr>
      </w:pPr>
      <w:bookmarkStart w:id="374" w:name="_Toc405513923"/>
      <w:bookmarkStart w:id="375" w:name="_Toc284662801"/>
      <w:bookmarkStart w:id="376" w:name="_Toc284663428"/>
      <w:r w:rsidRPr="00244DE2">
        <w:rPr>
          <w:rFonts w:ascii="Times New Roman" w:hAnsi="Times New Roman" w:cs="Times New Roman"/>
          <w:color w:val="auto"/>
          <w:sz w:val="24"/>
          <w:szCs w:val="24"/>
        </w:rPr>
        <w:t>Геометрия</w:t>
      </w:r>
      <w:bookmarkEnd w:id="374"/>
      <w:bookmarkEnd w:id="375"/>
      <w:bookmarkEnd w:id="376"/>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Геометрические фигуры</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Фигуры в геометрии и в окружающем мире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Геометрическая фигура. Формирование представлений о метапредметном понятии «фигура».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Точка, линия, отрезок, прямая, луч, ломаная, плоскость, угол, биссектриса угла и её свойства, виды углов, многоугольники, круг.</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iCs/>
          <w:sz w:val="24"/>
          <w:szCs w:val="24"/>
        </w:rPr>
        <w:t>Осевая симметрия геометрических фигур. Центральная симметрия геометрических фигур</w:t>
      </w:r>
      <w:r w:rsidRPr="00DE374E">
        <w:rPr>
          <w:rFonts w:ascii="Times New Roman" w:hAnsi="Times New Roman" w:cs="Times New Roman"/>
          <w:i/>
          <w:iCs/>
          <w:sz w:val="24"/>
          <w:szCs w:val="24"/>
        </w:rPr>
        <w:t>.</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sz w:val="24"/>
          <w:szCs w:val="24"/>
        </w:rPr>
        <w:t>Многоугольники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Многоугольник, его элементы и его свойства. Распознавание некоторых многоугольников. </w:t>
      </w:r>
      <w:r w:rsidRPr="00DE374E">
        <w:rPr>
          <w:rFonts w:ascii="Times New Roman" w:hAnsi="Times New Roman" w:cs="Times New Roman"/>
          <w:bCs/>
          <w:sz w:val="24"/>
          <w:szCs w:val="24"/>
        </w:rPr>
        <w:t>В</w:t>
      </w:r>
      <w:r w:rsidRPr="00DE374E">
        <w:rPr>
          <w:rFonts w:ascii="Times New Roman" w:hAnsi="Times New Roman" w:cs="Times New Roman"/>
          <w:sz w:val="24"/>
          <w:szCs w:val="24"/>
        </w:rPr>
        <w:t>ыпуклые и невыпуклые многоугольники. Правильные многоугольники.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Окружность, круг</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Cs/>
          <w:sz w:val="24"/>
          <w:szCs w:val="24"/>
        </w:rPr>
        <w:t>И</w:t>
      </w:r>
      <w:r w:rsidRPr="00DE374E">
        <w:rPr>
          <w:rFonts w:ascii="Times New Roman" w:hAnsi="Times New Roman" w:cs="Times New Roman"/>
          <w:sz w:val="24"/>
          <w:szCs w:val="24"/>
        </w:rPr>
        <w:t xml:space="preserve">х элементы и свойства; центральные и вписанные углы. Касательная и секущая к окружности, их свойства. Вписанные и описанные окружности для треугольников, четырёхугольников, правильных многоугольников.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Геометрические фигуры в пространстве (объёмные тела)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пирамиде, параллелепипеде, призме, сфере, шаре, цилиндре, конусе, их элементах и простейших свойствах. </w:t>
      </w:r>
    </w:p>
    <w:p w:rsidR="00244DE2" w:rsidRPr="00DE374E" w:rsidRDefault="00244DE2" w:rsidP="00244DE2">
      <w:pPr>
        <w:pStyle w:val="afff7"/>
        <w:tabs>
          <w:tab w:val="left" w:pos="567"/>
        </w:tabs>
        <w:spacing w:after="0"/>
        <w:ind w:firstLine="567"/>
        <w:jc w:val="both"/>
        <w:rPr>
          <w:rFonts w:ascii="Times New Roman" w:hAnsi="Times New Roman"/>
          <w:b/>
        </w:rPr>
      </w:pPr>
      <w:r w:rsidRPr="00DE374E">
        <w:rPr>
          <w:rFonts w:ascii="Times New Roman" w:hAnsi="Times New Roman"/>
          <w:b/>
        </w:rPr>
        <w:t>Отношения</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Равенство фигур</w:t>
      </w:r>
    </w:p>
    <w:p w:rsidR="00244DE2" w:rsidRPr="00DE374E" w:rsidRDefault="00244DE2" w:rsidP="00244DE2">
      <w:pPr>
        <w:tabs>
          <w:tab w:val="left" w:pos="567"/>
        </w:tabs>
        <w:ind w:firstLine="567"/>
        <w:jc w:val="both"/>
        <w:rPr>
          <w:rFonts w:ascii="Times New Roman" w:hAnsi="Times New Roman" w:cs="Times New Roman"/>
          <w:iCs/>
          <w:sz w:val="24"/>
          <w:szCs w:val="24"/>
        </w:rPr>
      </w:pPr>
      <w:r w:rsidRPr="00DE374E">
        <w:rPr>
          <w:rFonts w:ascii="Times New Roman" w:hAnsi="Times New Roman" w:cs="Times New Roman"/>
          <w:bCs/>
          <w:sz w:val="24"/>
          <w:szCs w:val="24"/>
        </w:rPr>
        <w:t>С</w:t>
      </w:r>
      <w:r w:rsidRPr="00DE374E">
        <w:rPr>
          <w:rFonts w:ascii="Times New Roman" w:hAnsi="Times New Roman" w:cs="Times New Roman"/>
          <w:sz w:val="24"/>
          <w:szCs w:val="24"/>
        </w:rPr>
        <w:t xml:space="preserve">войства равных треугольников. Признаки равенства треугольников.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Параллельно</w:t>
      </w:r>
      <w:r w:rsidRPr="00DE374E">
        <w:rPr>
          <w:rFonts w:ascii="Times New Roman" w:hAnsi="Times New Roman" w:cs="Times New Roman"/>
          <w:b/>
          <w:bCs/>
          <w:sz w:val="24"/>
          <w:szCs w:val="24"/>
        </w:rPr>
        <w:softHyphen/>
        <w:t>сть прямых</w:t>
      </w:r>
    </w:p>
    <w:p w:rsidR="00244DE2" w:rsidRPr="00DE374E" w:rsidRDefault="00244DE2" w:rsidP="00244DE2">
      <w:pPr>
        <w:tabs>
          <w:tab w:val="left" w:pos="567"/>
        </w:tabs>
        <w:ind w:firstLine="567"/>
        <w:jc w:val="both"/>
        <w:rPr>
          <w:rFonts w:ascii="Times New Roman" w:hAnsi="Times New Roman" w:cs="Times New Roman"/>
          <w:iCs/>
          <w:sz w:val="24"/>
          <w:szCs w:val="24"/>
        </w:rPr>
      </w:pPr>
      <w:r w:rsidRPr="00DE374E">
        <w:rPr>
          <w:rFonts w:ascii="Times New Roman" w:hAnsi="Times New Roman" w:cs="Times New Roman"/>
          <w:sz w:val="24"/>
          <w:szCs w:val="24"/>
        </w:rPr>
        <w:t>Признаки и свойства параллельных прямых. Аксиома параллельности Евклида. Теорема Фалеса.</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Перпендикулярные прямые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Cs/>
          <w:sz w:val="24"/>
          <w:szCs w:val="24"/>
        </w:rPr>
        <w:lastRenderedPageBreak/>
        <w:t xml:space="preserve">Прямой угол. Перпендикуляр к прямой. Наклонная, проекция. Серединный перпендикуляр к отрезку. </w:t>
      </w:r>
      <w:r w:rsidRPr="00DE374E">
        <w:rPr>
          <w:rFonts w:ascii="Times New Roman" w:hAnsi="Times New Roman" w:cs="Times New Roman"/>
          <w:sz w:val="24"/>
          <w:szCs w:val="24"/>
        </w:rPr>
        <w:t xml:space="preserve">Свойства и признаки перпендикулярности.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Подобие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Пропорциональные отрезки, подобие фигур. Подобные треугольники. Признаки подобия. </w:t>
      </w:r>
    </w:p>
    <w:p w:rsidR="00244DE2" w:rsidRPr="00DE374E" w:rsidRDefault="00244DE2" w:rsidP="00244DE2">
      <w:pPr>
        <w:tabs>
          <w:tab w:val="left" w:pos="567"/>
        </w:tabs>
        <w:ind w:firstLine="567"/>
        <w:jc w:val="both"/>
        <w:rPr>
          <w:rFonts w:ascii="Times New Roman" w:hAnsi="Times New Roman" w:cs="Times New Roman"/>
          <w:iCs/>
          <w:sz w:val="24"/>
          <w:szCs w:val="24"/>
        </w:rPr>
      </w:pPr>
      <w:r w:rsidRPr="00DE374E">
        <w:rPr>
          <w:rFonts w:ascii="Times New Roman" w:hAnsi="Times New Roman" w:cs="Times New Roman"/>
          <w:b/>
          <w:sz w:val="24"/>
          <w:szCs w:val="24"/>
        </w:rPr>
        <w:t>Взаимное расположение</w:t>
      </w:r>
      <w:r w:rsidRPr="00DE374E">
        <w:rPr>
          <w:rFonts w:ascii="Times New Roman" w:hAnsi="Times New Roman" w:cs="Times New Roman"/>
          <w:sz w:val="24"/>
          <w:szCs w:val="24"/>
        </w:rPr>
        <w:t xml:space="preserve"> прямой и окружности, двух окружностей.</w:t>
      </w:r>
    </w:p>
    <w:p w:rsidR="00244DE2" w:rsidRPr="00DE374E" w:rsidRDefault="00244DE2" w:rsidP="00244DE2">
      <w:pPr>
        <w:pStyle w:val="afff7"/>
        <w:tabs>
          <w:tab w:val="left" w:pos="567"/>
        </w:tabs>
        <w:spacing w:after="0"/>
        <w:ind w:firstLine="567"/>
        <w:jc w:val="both"/>
        <w:rPr>
          <w:rFonts w:ascii="Times New Roman" w:hAnsi="Times New Roman"/>
          <w:b/>
        </w:rPr>
      </w:pPr>
      <w:r w:rsidRPr="00DE374E">
        <w:rPr>
          <w:rFonts w:ascii="Times New Roman" w:hAnsi="Times New Roman"/>
          <w:b/>
        </w:rPr>
        <w:t>Измерения и вычисления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Величины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Понятие величины. Длина. Измерение длины. Единицы измерения длины. Величина угла. Градусная мера угла.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Понятие о площади плоской фигуры и её свойствах. Измерение площадей. Единицы измерения площади.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Представление об объёме и его свойствах. Измерение объёма. Единицы измерения объёмов.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Измерения и вычисления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Тригонометрические функции тупого угла.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DE374E">
        <w:rPr>
          <w:rFonts w:ascii="Times New Roman" w:hAnsi="Times New Roman" w:cs="Times New Roman"/>
          <w:sz w:val="24"/>
          <w:szCs w:val="24"/>
        </w:rPr>
        <w:softHyphen/>
        <w:t>ружности и площади круга. Сравнение и вычисление площадей. Теорема Пифагора. Теорема синусов. Теорема косинусов.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sz w:val="24"/>
          <w:szCs w:val="24"/>
        </w:rPr>
        <w:t>Расстояния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Расстояние между точками. Расстояние от точки до прямой. Расстояние между фигурами. </w:t>
      </w:r>
    </w:p>
    <w:p w:rsidR="00244DE2" w:rsidRPr="00DE374E" w:rsidRDefault="00244DE2" w:rsidP="00244DE2">
      <w:pPr>
        <w:pStyle w:val="afff7"/>
        <w:tabs>
          <w:tab w:val="left" w:pos="567"/>
        </w:tabs>
        <w:spacing w:after="0"/>
        <w:ind w:firstLine="567"/>
        <w:jc w:val="both"/>
        <w:rPr>
          <w:rFonts w:ascii="Times New Roman" w:hAnsi="Times New Roman"/>
          <w:b/>
        </w:rPr>
      </w:pPr>
      <w:r w:rsidRPr="00DE374E">
        <w:rPr>
          <w:rFonts w:ascii="Times New Roman" w:hAnsi="Times New Roman"/>
          <w:b/>
        </w:rPr>
        <w:t>Геометрические построения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Геометрические построения для иллюстрации свойств геометрических фигур.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Инструменты для построений: циркуль, линейка, угольник. Простейшие построения циркулем и линейкой: построение биссектрисы угла, перпендикуляра к прямой, угла, равного данному,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Построение треугольников по трём сторонам, двум сторонам и углу между ними, стороне и двум прилежащим к ней углам.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Деление отрезка в данном отношении.</w:t>
      </w:r>
    </w:p>
    <w:p w:rsidR="00244DE2" w:rsidRPr="00DE374E" w:rsidRDefault="00244DE2" w:rsidP="00244DE2">
      <w:pPr>
        <w:pStyle w:val="afff7"/>
        <w:tabs>
          <w:tab w:val="left" w:pos="567"/>
        </w:tabs>
        <w:spacing w:after="0"/>
        <w:ind w:firstLine="567"/>
        <w:jc w:val="both"/>
        <w:rPr>
          <w:rFonts w:ascii="Times New Roman" w:hAnsi="Times New Roman"/>
          <w:b/>
          <w:i/>
        </w:rPr>
      </w:pPr>
      <w:r w:rsidRPr="00DE374E">
        <w:rPr>
          <w:rFonts w:ascii="Times New Roman" w:hAnsi="Times New Roman"/>
          <w:b/>
        </w:rPr>
        <w:t xml:space="preserve">Геометрические преобразования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Преобразования</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sz w:val="24"/>
          <w:szCs w:val="24"/>
        </w:rPr>
        <w:t>Понятие преобразования. Представление о метапредметном понятии «преобразование». Подобие.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b/>
          <w:bCs/>
          <w:sz w:val="24"/>
          <w:szCs w:val="24"/>
        </w:rPr>
        <w:t>Движения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Осевая и центральная симметрия, поворот и параллельный перенос. Комбинации движений на плоскости и их свойства. </w:t>
      </w:r>
    </w:p>
    <w:p w:rsidR="00244DE2" w:rsidRPr="00DE374E" w:rsidRDefault="00244DE2" w:rsidP="00244DE2">
      <w:pPr>
        <w:pStyle w:val="afff7"/>
        <w:tabs>
          <w:tab w:val="left" w:pos="567"/>
        </w:tabs>
        <w:spacing w:after="0"/>
        <w:ind w:firstLine="567"/>
        <w:jc w:val="both"/>
        <w:rPr>
          <w:rFonts w:ascii="Times New Roman" w:hAnsi="Times New Roman"/>
          <w:b/>
        </w:rPr>
      </w:pPr>
      <w:r w:rsidRPr="00DE374E">
        <w:rPr>
          <w:rFonts w:ascii="Times New Roman" w:hAnsi="Times New Roman"/>
          <w:b/>
        </w:rPr>
        <w:t>Векторы и координаты на плоскости</w:t>
      </w:r>
    </w:p>
    <w:p w:rsidR="00244DE2" w:rsidRPr="00DE374E" w:rsidRDefault="00244DE2" w:rsidP="00244DE2">
      <w:pPr>
        <w:tabs>
          <w:tab w:val="left" w:pos="567"/>
        </w:tabs>
        <w:ind w:firstLine="567"/>
        <w:jc w:val="both"/>
        <w:rPr>
          <w:rFonts w:ascii="Times New Roman" w:hAnsi="Times New Roman" w:cs="Times New Roman"/>
          <w:b/>
          <w:sz w:val="24"/>
          <w:szCs w:val="24"/>
        </w:rPr>
      </w:pPr>
      <w:r w:rsidRPr="00DE374E">
        <w:rPr>
          <w:rFonts w:ascii="Times New Roman" w:hAnsi="Times New Roman" w:cs="Times New Roman"/>
          <w:b/>
          <w:iCs/>
          <w:sz w:val="24"/>
          <w:szCs w:val="24"/>
        </w:rPr>
        <w:t>Векторы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Понятие вектора, действия над векторами, использование векторов в физике, разложение вектора на составляющие, скалярное произведение. </w:t>
      </w:r>
    </w:p>
    <w:p w:rsidR="00244DE2" w:rsidRPr="00DE374E" w:rsidRDefault="00244DE2" w:rsidP="00244DE2">
      <w:pPr>
        <w:tabs>
          <w:tab w:val="left" w:pos="567"/>
        </w:tabs>
        <w:ind w:firstLine="567"/>
        <w:jc w:val="both"/>
        <w:rPr>
          <w:rFonts w:ascii="Times New Roman" w:hAnsi="Times New Roman" w:cs="Times New Roman"/>
          <w:b/>
          <w:bCs/>
          <w:sz w:val="24"/>
          <w:szCs w:val="24"/>
        </w:rPr>
      </w:pPr>
      <w:r w:rsidRPr="00DE374E">
        <w:rPr>
          <w:rFonts w:ascii="Times New Roman" w:hAnsi="Times New Roman" w:cs="Times New Roman"/>
          <w:b/>
          <w:bCs/>
          <w:sz w:val="24"/>
          <w:szCs w:val="24"/>
        </w:rPr>
        <w:t>Координаты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Основные понятия, координаты вектора, расстояние между точками. Координаты середины отрезка. Уравнения фигур.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Применение векторов и координат для решения простейших геометрических задач.</w:t>
      </w:r>
    </w:p>
    <w:p w:rsidR="00244DE2" w:rsidRPr="00244DE2" w:rsidRDefault="00244DE2" w:rsidP="00244DE2">
      <w:pPr>
        <w:pStyle w:val="3"/>
        <w:tabs>
          <w:tab w:val="left" w:pos="567"/>
        </w:tabs>
        <w:spacing w:before="0"/>
        <w:ind w:firstLine="567"/>
        <w:jc w:val="both"/>
        <w:rPr>
          <w:rFonts w:ascii="Times New Roman" w:hAnsi="Times New Roman" w:cs="Times New Roman"/>
          <w:color w:val="auto"/>
          <w:sz w:val="24"/>
          <w:szCs w:val="24"/>
        </w:rPr>
      </w:pPr>
      <w:bookmarkStart w:id="377" w:name="_Toc405513924"/>
      <w:bookmarkStart w:id="378" w:name="_Toc284662802"/>
      <w:bookmarkStart w:id="379" w:name="_Toc284663429"/>
      <w:r w:rsidRPr="00244DE2">
        <w:rPr>
          <w:rFonts w:ascii="Times New Roman" w:hAnsi="Times New Roman" w:cs="Times New Roman"/>
          <w:color w:val="auto"/>
          <w:sz w:val="24"/>
          <w:szCs w:val="24"/>
        </w:rPr>
        <w:t>История математики</w:t>
      </w:r>
      <w:bookmarkEnd w:id="377"/>
      <w:bookmarkEnd w:id="378"/>
      <w:bookmarkEnd w:id="379"/>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Задача Леонардо Пизанского (Фибоначчи) о кроликах, числа Фибоначчи. Задача о шахматной доске. Сходимость геометрической прогрессии.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Истоки теории вероятностей: страховое дело, азартные игры. П. Ферма, Б.Паскаль, Я. Бернулли, А.Н.Колмогоров.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w:t>
      </w:r>
      <w:r w:rsidRPr="00DE374E">
        <w:rPr>
          <w:rFonts w:ascii="Times New Roman" w:hAnsi="Times New Roman" w:cs="Times New Roman"/>
          <w:color w:val="FF0000"/>
          <w:sz w:val="24"/>
          <w:szCs w:val="24"/>
        </w:rPr>
        <w:t xml:space="preserve">. </w:t>
      </w:r>
      <w:r w:rsidRPr="00DE374E">
        <w:rPr>
          <w:rFonts w:ascii="Times New Roman" w:hAnsi="Times New Roman" w:cs="Times New Roman"/>
          <w:sz w:val="24"/>
          <w:szCs w:val="24"/>
        </w:rPr>
        <w:t>Золотое сечение. «Начала» Евклида. Л Эйлер, Н.И.Лобачевский. История пятого постулата.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Геометрия и искусство. Геометрические закономерности окружающего мира.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Роль российских учёных в развитии математики: Л.Эйлер. Н.И.Лобачевский, П.Л.Чебышев, С. Ковалевская, А.Н.Колмогоров.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Математика в развитии России: Петр </w:t>
      </w:r>
      <w:r w:rsidRPr="00DE374E">
        <w:rPr>
          <w:rFonts w:ascii="Times New Roman" w:hAnsi="Times New Roman" w:cs="Times New Roman"/>
          <w:sz w:val="24"/>
          <w:szCs w:val="24"/>
          <w:lang w:val="en-US"/>
        </w:rPr>
        <w:t>I</w:t>
      </w:r>
      <w:r w:rsidRPr="00DE374E">
        <w:rPr>
          <w:rFonts w:ascii="Times New Roman" w:hAnsi="Times New Roman" w:cs="Times New Roman"/>
          <w:sz w:val="24"/>
          <w:szCs w:val="24"/>
        </w:rPr>
        <w:t>, школа математических и навигацких наук, развитие российского флота, А.Н.Крылов. Космическая программа и М.В.Келдыш.</w:t>
      </w:r>
    </w:p>
    <w:p w:rsidR="00244DE2" w:rsidRPr="00DE374E" w:rsidRDefault="00244DE2" w:rsidP="00244DE2">
      <w:pPr>
        <w:tabs>
          <w:tab w:val="left" w:pos="567"/>
        </w:tabs>
        <w:ind w:firstLine="567"/>
        <w:jc w:val="both"/>
        <w:rPr>
          <w:rFonts w:ascii="Times New Roman" w:hAnsi="Times New Roman" w:cs="Times New Roman"/>
          <w:sz w:val="24"/>
          <w:szCs w:val="24"/>
        </w:rPr>
      </w:pPr>
      <w:bookmarkStart w:id="380" w:name="_Toc409691709"/>
      <w:bookmarkEnd w:id="364"/>
    </w:p>
    <w:p w:rsidR="00244DE2" w:rsidRPr="00DE374E" w:rsidRDefault="00244DE2" w:rsidP="00244DE2">
      <w:pPr>
        <w:tabs>
          <w:tab w:val="left" w:pos="567"/>
        </w:tabs>
        <w:ind w:firstLine="567"/>
        <w:jc w:val="both"/>
        <w:rPr>
          <w:rFonts w:ascii="Times New Roman" w:hAnsi="Times New Roman" w:cs="Times New Roman"/>
          <w:b/>
          <w:sz w:val="24"/>
          <w:szCs w:val="24"/>
        </w:rPr>
      </w:pPr>
      <w:bookmarkStart w:id="381" w:name="_Toc410654034"/>
      <w:bookmarkStart w:id="382" w:name="_Toc284663435"/>
      <w:r w:rsidRPr="00DE374E">
        <w:rPr>
          <w:rFonts w:ascii="Times New Roman" w:hAnsi="Times New Roman" w:cs="Times New Roman"/>
          <w:b/>
          <w:sz w:val="24"/>
          <w:szCs w:val="24"/>
        </w:rPr>
        <w:t>2.2.2.</w:t>
      </w:r>
      <w:r>
        <w:rPr>
          <w:rFonts w:ascii="Times New Roman" w:hAnsi="Times New Roman" w:cs="Times New Roman"/>
          <w:b/>
          <w:sz w:val="24"/>
          <w:szCs w:val="24"/>
        </w:rPr>
        <w:t>10</w:t>
      </w:r>
      <w:r w:rsidRPr="00DE374E">
        <w:rPr>
          <w:rFonts w:ascii="Times New Roman" w:hAnsi="Times New Roman" w:cs="Times New Roman"/>
          <w:b/>
          <w:sz w:val="24"/>
          <w:szCs w:val="24"/>
        </w:rPr>
        <w:t>. Информатика</w:t>
      </w:r>
      <w:bookmarkEnd w:id="380"/>
      <w:bookmarkEnd w:id="381"/>
      <w:bookmarkEnd w:id="382"/>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Освоение программы учебного предмета «Информатика» направлено на: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информационной и алгоритмической культуры;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представления об основных изучаемых понятиях: информация, алгоритм, модель - и их свойствах;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развитие алгоритмического мышления, необходимого для профессиональной деятельности в современном обществе;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развитие умений составить и записать алгоритм для конкретного исполнителя;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Программа разработана с учетом актуальных задач воспитания, обучения и развития обучающихся, и условий, необходимых для развития их личностных и познавательных качеств, психологическими, возрастными и другими особенностями обучающихся.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Программа составлена на основе модульного принципа построения учебного материала, не определяет количество часов на изучение отдельного модуля, не ограничивает возможность его изучения в том или ином классе или распределения материала модуля внутри курса, не фиксирует порядок изучения материалов отдельных модулей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Программа содержит необязательные к изучению на базовом уровне элементы содержания (выделены курсивом), которые можно отнести к углубленному уровню изучения информатики на уровне основного общего образования.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Информатика имеет очень большое и все возрастающее число междисциплинарных связей, причем как на уровне понятийного аппарата, так и на уровне инструментария. Многие положения, развиваемые информатикой, рассматриваются как основа создания и использования информационных и коммуникационных технологий (ИКТ) — одного из наиболее значимых технологических достижений современной цивилизации.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Стремительное развитие информационно–коммуникационных технологий, их активное использование во всех сферах деятельности человека, требует профессиональной мобильности и готовности к саморазвитию и непрерывному образованию. В этих условиях возрастает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Вместе с математикой, физикой, химией, биологией курс информатики закладывает основы естественно-научного мировоззрения.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Введение.</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Информация и информационные процессы.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Происхождение термина «информатика». 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Примеры данных: тексты, числа. Дискретность данных. Возможность описания непрерывных объектов и процессов с помощью дискретных моделей.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Информационные процессы – процессы, связанные с хранением, преобразованием и передачей данных. Примеры информационных процессов в окружающем мире. Анализ данных.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Компьютер – универсальное устройство обработки данных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Устройство компьютера: процессор, оперативная память, внешняя энергонезависимая память, устройства ввода-вывода.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Роль программ в использовании компьютера.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Носители информации, используемые в ИКТ, их история и перспективы развития. Представление об объемах данных и скоростях доступа, характерных для различных видов носителей.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История и тенденции развития компьютеров, улучшение характеристик компьютеров. Суперкомпьютеры.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Физические ограничения на значения характеристик компьютеров.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Параллельные вычисления.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Математические основы информатики.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Тексты и кодирование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Разнообразие языков и алфавитов. Естественные и формальные языки. Алфавит текстов на русском языке.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Кодирование символов одного алфавита с помощью кодовых слов в другом алфавите; кодовая таблица, декодирование.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Двоичный алфавит. Представление данных в компьютере как текстов в двоичном алфавите.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Двоичные коды с фиксированной длиной кодового слова. Разрядность кода – длина кодового слова. Примеры двоичных кодов с разрядностью 8, 16, 32.</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Единицы измерения длины двоичных текстов: бит, байт, производные от них единицы. Количество информации, содержащееся в сообщении.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Размер (длина) текста как мера количества информации. Подход А.Н.Колмогорова к определению количества информации.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Зависимость количества кодовых комбинаций от разрядности кода. Таблицы кодировки с алфавитом, отличным от двоичного. Код ASCII. Кодировки кириллицы. Примеры кодирования букв национальных алфавитов. Представление о стандарте Unicode.</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i/>
          <w:sz w:val="24"/>
          <w:szCs w:val="24"/>
        </w:rPr>
        <w:t>Дискретизация.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Кодирование графической информации. Формирование изображения на экране монитора. Кодирование цвета. Цветовые модели. Модели RGB, HSB, CMY и CMYK. Глубина кодирования. Знакомство с растровой и векторной графикой.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Кодирование звука. Разрядность и частота записи. Количество каналов записи.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Оценка количественных параметров, связанных с представлением и хранением изображений и звуковых файлов.</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Системы счисления.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Двоичная системой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Восьмеричная и шестнадцатеричная системы счисления. Перевод натуральных чисел из двоичной системы счисления в восьмеричную и шестнадцатеричную и обратно. </w:t>
      </w:r>
      <w:r w:rsidRPr="00DE374E">
        <w:rPr>
          <w:rFonts w:ascii="Times New Roman" w:hAnsi="Times New Roman" w:cs="Times New Roman"/>
          <w:sz w:val="24"/>
          <w:szCs w:val="24"/>
        </w:rPr>
        <w:tab/>
      </w:r>
      <w:r w:rsidRPr="00DE374E">
        <w:rPr>
          <w:rFonts w:ascii="Times New Roman" w:hAnsi="Times New Roman" w:cs="Times New Roman"/>
          <w:i/>
          <w:sz w:val="24"/>
          <w:szCs w:val="24"/>
        </w:rPr>
        <w:t>Арифметические действия в двоичной системе счисления.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Элементы комбинаторики, теории множеств и математической логики.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Формулы перемножения и сложения количества вариантов. Количество текстов данной длины в данном алфавите.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Множество. Теоретико-множественные операции (объединение, пересечение, дополнение). Определение количества элементов в множествах, полученных из двух или трех базовых множеств с помощью операций объединения, пересечения и дополнения. Диаграммы Эйлера-Венна.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Утверждения. Истинность утверждений. Логические значения, логические операции и логические выражения. Операции «и», «или» и «не». Правила записи логических выражений, приоритеты логических операций.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Таблицы истинности. Построение таблиц истинности для логических выражений. </w:t>
      </w:r>
      <w:r w:rsidRPr="00DE374E">
        <w:rPr>
          <w:rFonts w:ascii="Times New Roman" w:hAnsi="Times New Roman" w:cs="Times New Roman"/>
          <w:sz w:val="24"/>
          <w:szCs w:val="24"/>
        </w:rPr>
        <w:tab/>
        <w:t>Законы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Дискретные математические объекты.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Список. Первый элемент, последний элемент, предыдущий элемент, следующий элемент. Вставка, удаление и замена элемента.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Алгоритмы и элементы программирования.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Исполнители и алгоритмы. Управление исполнителями.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Непосредственное (ручное) и программное управление исполнителем.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Блок-схема, как наглядный способ представления алгоритма. Основные типы блоков. Словесное описание алгоритмов, его отличия от описания на формальном алгоритмическом языке.</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Системы программирования. Средства создания и выполнения программ.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Понятие об этапах разработки программ и приемах отладки программ.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Управление. Сигнал. Обратная связь. Примеры: компьютер и управляемый им исполнитель;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Алгоритмические конструкции.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Линейные (неветвящиеся) алгоритмы. Их ограниченность: невозможность предусмотреть зависимость последовательности выполняемых действий от исходных данных.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Простые и составные условия (утверждения). Соблюдение и несоблюдение условия (истинность и ложность утверждения). Запись составных условий. Логические выражения.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Конструкции ветвления (условный оператор): полная неполная форма.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Конструкция повторения (цикл): цикл «пока», «повторить … раз», «для».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Величина (переменная): имя и значение. Типы величин: целые, вещественные, символьные, строковые, логические. Табличные величины (массивы). Оператор присваивания. Представление о структурах данных.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Запись алгоритмических конструкций в выбранном языке программирования.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Примеры записи команд ветвления и повторения и других конструкций в различных алгоритмических языках.</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Построение алгоритмов и программ.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Составление алгоритмов и программ по управлению исполнителями.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Примеры задач обработки данных: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нахождение минимального и максимального числа из двух, трех, четырех данных чисел;</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нахождение всех корней заданного квадратного уравнения;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заполнение числового массива в соответствии с формулой или путем ввода чисел;</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нахождение суммы элементов данной конечной числовой последовательности или массива;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нахождение минимального (максимального) элемента массива.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Знакомство с алгоритмами решения этих задач. Реализации этих алгоритмов в выбранной среде программирования.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Знакомство с документированием программ. Составление описание программы по образцу.</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Анализ алгоритмов.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Математическое моделирование.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Понятие математической модели. Ее отличия от натурной модели и от словесного (литературного) описания объекта. Использование компьютеров при анализе математических моделей.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Использование программных систем и сервисов.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Файловая система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Файловая система. Каталог (директория). Основные операции при работе с файлами: создание, редактирование, копирование, перемещение, удаление. Типы файлов.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Архивирование и разархивирование.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Файловый менеджер.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Поиск в файловой системе.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Подготовка текстов и демонстрационных материалов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Текстовые документы и их структурные элементы (страница, абзац, строка, слово, символ). Текстовый редактор. Операции редактирования текстов. Создание структурированного текста. Стилевое форматирование.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Проверка правописания, словари.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Подготовка компьютерных презентаций. Включение в презентацию аудиовизуальных объектов.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Знакомство с графическими редакторами. Операции редактирования графических объектов: изменение размера, сжатие изображения; обрезка; коррекция цвета, яркости и контрастности; поворот, отражение. Знакомство с обработкой фотографий. Геометрические и стилевые преобразования. Использование примитивов и шаблонов.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Электронные (динамические) таблицы.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Базы данных. Поиск информации.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Базы данных. Таблица как представление отношения. Поиск данных в готовой базе. </w:t>
      </w:r>
      <w:r w:rsidRPr="00DE374E">
        <w:rPr>
          <w:rFonts w:ascii="Times New Roman" w:hAnsi="Times New Roman" w:cs="Times New Roman"/>
          <w:sz w:val="24"/>
          <w:szCs w:val="24"/>
        </w:rPr>
        <w:tab/>
        <w:t>Связи между таблицами.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Поиск информации в Интернете.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Работа в информационном пространстве. Информационно-коммуникационные технологии.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Компьютерные сети. Интернет. Адресация в Интернете.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Виды деятельности в Интернете. Интернет-сервисы: почтовая служба; справочные службы (карты, расписания и т. п.), поисковые службы, службы обновления программного обеспечения и др.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Компьютерные вирусы и другие вредоносные программы; защита от них.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Приемы, повышающие безопасность работы в Интернете.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Интернете. </w:t>
      </w:r>
      <w:r w:rsidRPr="00DE374E">
        <w:rPr>
          <w:rFonts w:ascii="Times New Roman" w:hAnsi="Times New Roman" w:cs="Times New Roman"/>
          <w:sz w:val="24"/>
          <w:szCs w:val="24"/>
        </w:rPr>
        <w:tab/>
        <w:t>Взаимодействие на основе компьютерных сетей: электронная почта, чат, форум, телеконференция и др.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Основные этапы и тенденции развития ИКТ. Стандарты в сфере информатики и ИКТ. Примеры стандартов докомпьютерной и компьютерной эры.</w:t>
      </w:r>
    </w:p>
    <w:p w:rsidR="00244DE2" w:rsidRPr="00DE374E" w:rsidRDefault="00244DE2" w:rsidP="00244DE2">
      <w:pPr>
        <w:tabs>
          <w:tab w:val="left" w:pos="567"/>
        </w:tabs>
        <w:ind w:firstLine="567"/>
        <w:jc w:val="both"/>
        <w:rPr>
          <w:rFonts w:ascii="Times New Roman" w:hAnsi="Times New Roman" w:cs="Times New Roman"/>
          <w:sz w:val="24"/>
          <w:szCs w:val="24"/>
        </w:rPr>
      </w:pPr>
    </w:p>
    <w:p w:rsidR="00244DE2" w:rsidRPr="00DE374E" w:rsidRDefault="00244DE2" w:rsidP="00244DE2">
      <w:pPr>
        <w:tabs>
          <w:tab w:val="left" w:pos="567"/>
        </w:tabs>
        <w:ind w:firstLine="567"/>
        <w:jc w:val="both"/>
        <w:rPr>
          <w:rFonts w:ascii="Times New Roman" w:hAnsi="Times New Roman" w:cs="Times New Roman"/>
          <w:b/>
          <w:sz w:val="24"/>
          <w:szCs w:val="24"/>
        </w:rPr>
      </w:pPr>
      <w:bookmarkStart w:id="383" w:name="_Toc409691710"/>
      <w:bookmarkStart w:id="384" w:name="_Toc410654035"/>
      <w:bookmarkStart w:id="385" w:name="_Toc284663436"/>
      <w:r w:rsidRPr="00DE374E">
        <w:rPr>
          <w:rFonts w:ascii="Times New Roman" w:hAnsi="Times New Roman" w:cs="Times New Roman"/>
          <w:b/>
          <w:sz w:val="24"/>
          <w:szCs w:val="24"/>
        </w:rPr>
        <w:t>2.2.2.</w:t>
      </w:r>
      <w:r>
        <w:rPr>
          <w:rFonts w:ascii="Times New Roman" w:hAnsi="Times New Roman" w:cs="Times New Roman"/>
          <w:b/>
          <w:sz w:val="24"/>
          <w:szCs w:val="24"/>
        </w:rPr>
        <w:t>11</w:t>
      </w:r>
      <w:r w:rsidRPr="00DE374E">
        <w:rPr>
          <w:rFonts w:ascii="Times New Roman" w:hAnsi="Times New Roman" w:cs="Times New Roman"/>
          <w:b/>
          <w:sz w:val="24"/>
          <w:szCs w:val="24"/>
        </w:rPr>
        <w:t>. Физика</w:t>
      </w:r>
      <w:bookmarkEnd w:id="383"/>
      <w:bookmarkEnd w:id="384"/>
      <w:bookmarkEnd w:id="385"/>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Освоение учебного предмета «Физика» обеспечивает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области естественно-научных исследований и экспериментов, проведения инструментальных измерений.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Изучение физики направлено на освоение учащимися общих законов и закономерностей природных явлений, развитие представлений о строении, свойствах, законах существования и движения материи, формирование научной картины мира - важного ресурса научно-технического прогресса.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Физика и физические методы изучения природы.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Физические величины и их измерение. Точность и погрешность измерений. Международная система единиц.</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Физические законы и закономерности. Физика и техника. Научный метод познания. Роль физики в формировании естественнонаучной грамотности.</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Механические явления.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Тепловые явления.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Электромагнитные явления.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Действие электрического поля на электрические заряды. Конденсатор. Энергия электрического поля конденсатора.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Напряженность электрического поля. Электрическое сопротивление проводников. Единицы сопротивления.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Скорость света. Свет - электромагнитные волна. Дисперсия света. Интерференция и дифракция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Квантовые явления.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Опыты Резерфорда.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Строение и эволюция Вселенной.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Геоцентрическая и гелиоцентрическая системы мира. Фи</w:t>
      </w:r>
      <w:r w:rsidRPr="00DE374E">
        <w:rPr>
          <w:rFonts w:ascii="Times New Roman" w:hAnsi="Times New Roman" w:cs="Times New Roman"/>
          <w:sz w:val="24"/>
          <w:szCs w:val="24"/>
        </w:rPr>
        <w:softHyphen/>
        <w:t>зическая природа небесных тел Солнечной системы. Проис</w:t>
      </w:r>
      <w:r w:rsidRPr="00DE374E">
        <w:rPr>
          <w:rFonts w:ascii="Times New Roman" w:hAnsi="Times New Roman" w:cs="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Примерные темы лабораторных и практических работ.</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Лабораторные работы (независимо от тематической принадлежности) делятся следующие типы: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Проведение прямых измерений физических величин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Расчет по полученным результатам прямых измерений зависимого от них параметра (косвенные измерения).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Знакомство с техническими устройствами и их конструирование.</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Проведение прямых измерений физических величин.</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размеров тел.</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размеров малых тел.</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массы тела.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объема тела.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силы.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времени процесса, периода колебаний.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температуры.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давления воздуха в баллоне под поршнем.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силы тока и его регулирование.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напряжения.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углов падения и преломления.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фокусного расстояния линзы.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радиоактивного фона.</w:t>
      </w:r>
    </w:p>
    <w:p w:rsidR="00244DE2" w:rsidRPr="00DE374E" w:rsidRDefault="00244DE2" w:rsidP="00244DE2">
      <w:pPr>
        <w:tabs>
          <w:tab w:val="left" w:pos="567"/>
        </w:tabs>
        <w:ind w:firstLine="567"/>
        <w:jc w:val="both"/>
        <w:rPr>
          <w:rFonts w:ascii="Times New Roman" w:eastAsia="Courier New" w:hAnsi="Times New Roman" w:cs="Times New Roman"/>
          <w:sz w:val="24"/>
          <w:szCs w:val="24"/>
        </w:rPr>
      </w:pPr>
      <w:r w:rsidRPr="00DE374E">
        <w:rPr>
          <w:rFonts w:ascii="Times New Roman" w:eastAsia="Courier New" w:hAnsi="Times New Roman" w:cs="Times New Roman"/>
          <w:sz w:val="24"/>
          <w:szCs w:val="24"/>
        </w:rPr>
        <w:t>Расчет по полученным результатам прямых измерений зависимого от них параметра (косвенные измерения)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плотности вещества твердого тела.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коэффициента трения скольжения.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жесткости пружины.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выталкивающей силы, действующей на погруженное в жидкость тело</w:t>
      </w:r>
      <w:r w:rsidRPr="00DE374E">
        <w:rPr>
          <w:rFonts w:ascii="Times New Roman" w:hAnsi="Times New Roman" w:cs="Times New Roman"/>
          <w:sz w:val="24"/>
          <w:szCs w:val="24"/>
        </w:rPr>
        <w:tab/>
        <w:t>Определение момента силы.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Измерение скорости равномерного движения.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средней скорости движения.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ускорения равноускоренного движения.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работы и мощности.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частоты колебаний груза на пружине и нити.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относительной влажности.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количества теплоты.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удельной теплоемкости.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работы и мощности электрического тока.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сопротивления.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Определение оптической силы линзы.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силы трения от характера поверхности, ее независимости от площади.</w:t>
      </w:r>
    </w:p>
    <w:p w:rsidR="00244DE2" w:rsidRPr="00DE374E" w:rsidRDefault="00244DE2" w:rsidP="00244DE2">
      <w:pPr>
        <w:tabs>
          <w:tab w:val="left" w:pos="567"/>
        </w:tabs>
        <w:ind w:firstLine="567"/>
        <w:jc w:val="both"/>
        <w:rPr>
          <w:rFonts w:ascii="Times New Roman" w:eastAsia="Courier New" w:hAnsi="Times New Roman" w:cs="Times New Roman"/>
          <w:sz w:val="24"/>
          <w:szCs w:val="24"/>
        </w:rPr>
      </w:pPr>
      <w:r w:rsidRPr="00DE374E">
        <w:rPr>
          <w:rFonts w:ascii="Times New Roman" w:eastAsia="Courier New" w:hAnsi="Times New Roman" w:cs="Times New Roman"/>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Наблюдение зависимости периода колебаний груза на нити от длины и независимости от массы.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Наблюдение зависимости периода колебаний груза на пружине от массы и жесткости.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Наблюдение зависимости давления газа от объема и температуры.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Наблюдение зависимости температуры остывающей воды от времени.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Исследование явления взаимодействия катушки с током и магнита.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явления электромагнитной индукции.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Наблюдение явления отражения и преломления света.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Наблюдение явления дисперсии.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Обнаружение зависимости сопротивления проводника от его параметров и вещества.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веса тела в жидкости от объема погруженной части.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одной физической величины от другой с представлением результатов в виде графика или таблицы.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массы от объема.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пути от времени при равноускоренном движении без начальной скорости.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скорости от времени и пути при равноускоренном движении.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силы трения от силы давления.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деформации пружины от силы.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периода колебаний груза на нити от длины.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периода колебаний груза на пружине от жесткости и массы.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силы тока через проводник от напряжения.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силы тока через лампочку от напряжения.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Исследование зависимости угла преломления от угла падения.</w:t>
      </w:r>
    </w:p>
    <w:p w:rsidR="00244DE2" w:rsidRPr="00DE374E" w:rsidRDefault="00244DE2" w:rsidP="00244DE2">
      <w:pPr>
        <w:tabs>
          <w:tab w:val="left" w:pos="567"/>
        </w:tabs>
        <w:ind w:firstLine="567"/>
        <w:jc w:val="both"/>
        <w:rPr>
          <w:rFonts w:ascii="Times New Roman" w:eastAsia="Courier New" w:hAnsi="Times New Roman" w:cs="Times New Roman"/>
          <w:sz w:val="24"/>
          <w:szCs w:val="24"/>
        </w:rPr>
      </w:pPr>
      <w:r w:rsidRPr="00DE374E">
        <w:rPr>
          <w:rFonts w:ascii="Times New Roman" w:eastAsia="Courier New" w:hAnsi="Times New Roman" w:cs="Times New Roman"/>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Проверка гипотезы о линейной зависимости длины столбика жидкости в трубке от температуры.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Проверка гипотезы о прямой пропорциональности скорости при равноускоренном движении пройденному пути.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Проверка правила сложения токов на двух параллельно включенных резисторов.</w:t>
      </w:r>
    </w:p>
    <w:p w:rsidR="00244DE2" w:rsidRPr="00DE374E" w:rsidRDefault="00244DE2" w:rsidP="00244DE2">
      <w:pPr>
        <w:tabs>
          <w:tab w:val="left" w:pos="567"/>
        </w:tabs>
        <w:ind w:firstLine="567"/>
        <w:jc w:val="both"/>
        <w:rPr>
          <w:rFonts w:ascii="Times New Roman" w:eastAsia="Courier New" w:hAnsi="Times New Roman" w:cs="Times New Roman"/>
          <w:sz w:val="24"/>
          <w:szCs w:val="24"/>
        </w:rPr>
      </w:pPr>
      <w:r w:rsidRPr="00DE374E">
        <w:rPr>
          <w:rFonts w:ascii="Times New Roman" w:eastAsia="Courier New" w:hAnsi="Times New Roman" w:cs="Times New Roman"/>
          <w:sz w:val="24"/>
          <w:szCs w:val="24"/>
        </w:rPr>
        <w:t>Знакомство с техническими устройствами и их конструирование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Конструирование наклонной плоскости с заданным значением КПД.</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Конструирование ареометра и испытание его работы.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Сборка электрической цепи и измерение силы тока в ее различных участках.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Сборка электромагнита и испытание его действия.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Изучение электрического двигателя постоянного тока (на модели).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Конструирование электродвигателя.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Конструирование модели телескопа.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Конструирование модели лодки с заданной грузоподъемностью.</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Оценка своего зрения и подбор очков.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Конструирование простейшего генератора.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Изучение свойств изображения в линзах.</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Общецелевой блок.</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xml:space="preserve">В результате изучения курса физики выпускники основной школы получат первоначальные представления о физической картине мира – общее систематизированное знание о физической сущности явлений природы (механических, тепловых, электромагнитных и квантовых), </w:t>
      </w:r>
      <w:r w:rsidRPr="00DE374E">
        <w:rPr>
          <w:rFonts w:ascii="Times New Roman" w:eastAsia="Calibri" w:hAnsi="Times New Roman" w:cs="Times New Roman"/>
          <w:sz w:val="24"/>
          <w:szCs w:val="24"/>
        </w:rPr>
        <w:lastRenderedPageBreak/>
        <w:t>о важнейших видах материи (веществе и поле), о движении как способе существования материи. Выпускники познакомятся с основными идеями механики, атомно-молекулярным учением о строении вещества, элементами электродинамики и квантовой физики; овладеют понятийным аппаратом школьного курса физики (явления и процессы, физические модели, величины, законы). Изучение основ строения материи и фундаментальных законов физики заложит основу научного мировоззрения, сформирует представление о системообразующей роли физики для развития других естественных наук, техники и технологий.</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xml:space="preserve">Учащиеся познакомятся с научным методом познания природы и историческим процессом его создания, узнают об ученых, разработавших способы исследования и объяснения окружающего мира и его законов. Они научатся применять методы исследования объектов и явлений природы: наблюдать природные явления и выполнять опыты, проводить простые экспериментальные исследования с использованием аналоговых и цифровых измерительных приборов, смогут обрабатывать результаты измерений и представлять их с помощью таблиц, графиков, диаграмм (в том числе с использованием компьютера), формул; приобретут умения формулировать проблемы, выдвигать и проверять гипотезы, обнаруживать зависимости между физическими величинами, объяснять полученные результаты и делать выводы, оценивать границы погрешностей прямых измерений. Все это позволит сформировать убежденность в закономерной связи и познаваемости явлений природы, в объективности научного знания, в высокой ценности науки. </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xml:space="preserve">Выпускники основной школы приобретут умения применять изученные понятия, величины и законы для объяснения явлений и процессов, принципов действия механизмов, машин и технических устройств, смогут осознать необходимость соблюдения правил их безопасного использования, выступать в роли грамотного потребителя. Они убедятся в необходимости рационального природопользования, а также разумного использования достижений науки и технологий для дальнейшего развития человеческого общества. </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xml:space="preserve">Учащиеся овладеют символическим языком физики, выработают умения и навыки решать задачи с использованием формул, законов, закономерностей; научатся обнаруживать проявление изученных явлений и законов в практико-ориентированных ситуациях, выбирать физические модели и проводить несложные оценочные расчеты на основании имеющихся данных. Выпускники получат возможность выполнять не только стандартные учебно-познавательные и учебно-практические задания, в которых очевиден способ учебных действий, но и задания, в которых нет явного указания на способ их выполнения; задания, требующие выбора одного из освоенных способов или их комбинации с привлечением знаний из других предметов (математики, химии, биологии, географии и т. д.) или с опорой на имеющийся жизненный опыт. </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xml:space="preserve">Выполняя такого рода задания, учащиеся получат возможность овладеть универсальными учебными действиями: сравнение, группировка и классификация объектов; действиями анализа, синтеза и обобщения, установления связей (в том числе – причинно-следственных) и аналогий, переноса знаний в другую ситуацию. Школьники будут иметь возможность развивать логическое мышление и </w:t>
      </w:r>
      <w:r w:rsidRPr="00DE374E">
        <w:rPr>
          <w:rFonts w:ascii="Times New Roman" w:eastAsia="Calibri" w:hAnsi="Times New Roman" w:cs="Times New Roman"/>
          <w:sz w:val="24"/>
          <w:szCs w:val="24"/>
        </w:rPr>
        <w:lastRenderedPageBreak/>
        <w:t>речь: умения логически обосновывать суждения, распознавать истинные и ложные утверждения, использовать различные средства физики для иллюстрации, интерпретации, аргументации и доказательства.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Выпускники основной школы овладеют приемами работы с информацией физического содержания, представленной в разной форме, которые осваиваются в процессе систематической работы с учебником физики и справочными материалами, а также при использовании разнообразных научно-популярных текстов. Здесь приоритет отдается заданиям на применение информации, представленной в разной форме (в виде текста, формул или обозначений величин, графиков зависимости величин, табличных данных, схем, фотографий и др.).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 рамках проектной деятельности учащиеся овладеют различными способами работы с информацией, умениями находить информацию в соответствующих возрасту электронных (цифровых) словарях и справочниках, базах данных, контролируемом Интернете; грамотно формулировать запросы, оценивать, интерпретировать и сохранять найденную информацию. Выпускники приобретут навыки работы с различными средствами ИКТ.</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Изучение физики на уровне основного общего образования создаст базу для формирования интереса к расширению и углублению знаний по предмету, что позволит выпускникам рассматривать физико-техническую область знаний как сферу своей будущей профессиональной деятельности и сделать осознанный выбор физики как профильного предмета при переходе на уровень среднего общего образования.</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p>
    <w:p w:rsidR="00244DE2" w:rsidRPr="00DE374E" w:rsidRDefault="00244DE2" w:rsidP="00244DE2">
      <w:pPr>
        <w:tabs>
          <w:tab w:val="left" w:pos="567"/>
        </w:tabs>
        <w:ind w:firstLine="567"/>
        <w:jc w:val="both"/>
        <w:rPr>
          <w:rFonts w:ascii="Times New Roman" w:hAnsi="Times New Roman" w:cs="Times New Roman"/>
          <w:b/>
          <w:sz w:val="24"/>
          <w:szCs w:val="24"/>
        </w:rPr>
      </w:pPr>
      <w:bookmarkStart w:id="386" w:name="_Toc409691711"/>
      <w:bookmarkStart w:id="387" w:name="_Toc410654036"/>
      <w:bookmarkStart w:id="388" w:name="_Toc284663437"/>
      <w:r w:rsidRPr="00DE374E">
        <w:rPr>
          <w:rFonts w:ascii="Times New Roman" w:hAnsi="Times New Roman" w:cs="Times New Roman"/>
          <w:b/>
          <w:sz w:val="24"/>
          <w:szCs w:val="24"/>
        </w:rPr>
        <w:t>2.2.2.1</w:t>
      </w:r>
      <w:r>
        <w:rPr>
          <w:rFonts w:ascii="Times New Roman" w:hAnsi="Times New Roman" w:cs="Times New Roman"/>
          <w:b/>
          <w:sz w:val="24"/>
          <w:szCs w:val="24"/>
        </w:rPr>
        <w:t>2</w:t>
      </w:r>
      <w:r w:rsidRPr="00DE374E">
        <w:rPr>
          <w:rFonts w:ascii="Times New Roman" w:hAnsi="Times New Roman" w:cs="Times New Roman"/>
          <w:b/>
          <w:sz w:val="24"/>
          <w:szCs w:val="24"/>
        </w:rPr>
        <w:t>. Биология</w:t>
      </w:r>
      <w:bookmarkEnd w:id="386"/>
      <w:bookmarkEnd w:id="387"/>
      <w:bookmarkEnd w:id="388"/>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89" w:name="page3"/>
      <w:bookmarkEnd w:id="389"/>
      <w:r w:rsidRPr="00DE374E">
        <w:rPr>
          <w:rFonts w:ascii="Times New Roman" w:hAnsi="Times New Roman" w:cs="Times New Roman"/>
          <w:sz w:val="24"/>
          <w:szCs w:val="24"/>
        </w:rPr>
        <w:t xml:space="preserve"> и научно аргументировать полученные выводы.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Живые организмы.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Биология – наука о живых организмах.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Клеточное строение организмов.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Клетка – 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Многообразие организмов.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Клеточные и неклеточные формы жизни. Организм. Классификация организмов. </w:t>
      </w:r>
      <w:r w:rsidRPr="00DE374E">
        <w:rPr>
          <w:rFonts w:ascii="Times New Roman" w:hAnsi="Times New Roman" w:cs="Times New Roman"/>
          <w:sz w:val="24"/>
          <w:szCs w:val="24"/>
        </w:rPr>
        <w:tab/>
        <w:t>Одноклеточные и многоклеточные организмы. Царства живой природы.</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Среды жизни.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Растительный и животный мир родного края.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 xml:space="preserve">Царство Растения.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sz w:val="24"/>
          <w:szCs w:val="24"/>
        </w:rPr>
        <w:t xml:space="preserve">Ботаника – наука о 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w:t>
      </w:r>
      <w:r w:rsidRPr="00DE374E">
        <w:rPr>
          <w:rFonts w:ascii="Times New Roman" w:hAnsi="Times New Roman" w:cs="Times New Roman"/>
          <w:sz w:val="24"/>
          <w:szCs w:val="24"/>
        </w:rPr>
        <w:tab/>
      </w:r>
      <w:r w:rsidRPr="00DE374E">
        <w:rPr>
          <w:rFonts w:ascii="Times New Roman" w:hAnsi="Times New Roman" w:cs="Times New Roman"/>
          <w:i/>
          <w:sz w:val="24"/>
          <w:szCs w:val="24"/>
        </w:rPr>
        <w:t xml:space="preserve">Сезонные явления в жизни растений.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Органы цветкового растения.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sz w:val="24"/>
          <w:szCs w:val="24"/>
        </w:rPr>
        <w:tab/>
      </w:r>
      <w:r w:rsidRPr="00DE374E">
        <w:rPr>
          <w:rFonts w:ascii="Times New Roman" w:hAnsi="Times New Roman" w:cs="Times New Roman"/>
          <w:i/>
          <w:sz w:val="24"/>
          <w:szCs w:val="24"/>
        </w:rPr>
        <w:t xml:space="preserve">Микроскопическое строение растений.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ab/>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sz w:val="24"/>
          <w:szCs w:val="24"/>
        </w:rPr>
        <w:tab/>
      </w:r>
      <w:r w:rsidRPr="00DE374E">
        <w:rPr>
          <w:rFonts w:ascii="Times New Roman" w:hAnsi="Times New Roman" w:cs="Times New Roman"/>
          <w:i/>
          <w:sz w:val="24"/>
          <w:szCs w:val="24"/>
        </w:rPr>
        <w:t xml:space="preserve">Жизнедеятельность цветковых растений.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ab/>
        <w:t>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цветковых растений. Вегетативное размножение растений. Приемы выращивания и размножения растений и ухода за ними. Космическая роль зеленых растений.</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sz w:val="24"/>
          <w:szCs w:val="24"/>
        </w:rPr>
        <w:tab/>
      </w:r>
      <w:r w:rsidRPr="00DE374E">
        <w:rPr>
          <w:rFonts w:ascii="Times New Roman" w:hAnsi="Times New Roman" w:cs="Times New Roman"/>
          <w:i/>
          <w:sz w:val="24"/>
          <w:szCs w:val="24"/>
        </w:rPr>
        <w:t xml:space="preserve">Многообразие растений.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ab/>
        <w:t>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ab/>
        <w:t xml:space="preserve">Царство Бактерии.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ab/>
        <w:t>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Царство Грибы.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i/>
          <w:sz w:val="24"/>
          <w:szCs w:val="24"/>
        </w:rPr>
        <w:t>Царство Животные</w:t>
      </w:r>
      <w:r w:rsidRPr="00DE374E">
        <w:rPr>
          <w:rFonts w:ascii="Times New Roman" w:hAnsi="Times New Roman" w:cs="Times New Roman"/>
          <w:sz w:val="24"/>
          <w:szCs w:val="24"/>
        </w:rPr>
        <w:t xml:space="preserve">.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Многообразие и значение животных в природе и жизни человека. Зоология – наука о животных. Общее знакомство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Одноклеточные животные или Простейшие.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Тип Кишечнополостные.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Многоклеточные животные. Общая характеристика типа Кишечнополостные. Регенерация. Происхождение и значение Кишечнополостных в природе и жизни человека.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Черви.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Происхождение червей.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Тип Моллюски.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Общая характеристика типа Моллюски. Многообразие Моллюсков. Происхождение моллюсков и их значение в природе и жизни человека.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 xml:space="preserve">Тип Членистоногие.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Общая характеристика типа Членистоногих. Среды жизни. Инстинкты. Происхождение членистоногих.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Тип Хордовые.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Происхождение земноводных. Многообразие современных земноводных и их охрана. Значение земноводных в природе и жизни человека.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Класс Пресмыкающиеся. Общая характеристика класса Пресмыкающиеся. Места обитания, особенности</w:t>
      </w:r>
      <w:bookmarkStart w:id="390" w:name="page11"/>
      <w:bookmarkEnd w:id="390"/>
      <w:r w:rsidRPr="00DE374E">
        <w:rPr>
          <w:rFonts w:ascii="Times New Roman" w:hAnsi="Times New Roman" w:cs="Times New Roman"/>
          <w:sz w:val="24"/>
          <w:szCs w:val="24"/>
        </w:rPr>
        <w:t xml:space="preserve">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Человек и его здоровье.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Введение в науки о человеке.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Общие свойства организма человека.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Нейрогуморальная регуляция функций организма.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 xml:space="preserve">Опора и движение.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Кровь и кровообращение.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Значение работ Л. Пастера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rsidR="00244DE2" w:rsidRPr="00DE374E" w:rsidRDefault="00244DE2" w:rsidP="00244DE2">
      <w:pPr>
        <w:tabs>
          <w:tab w:val="left" w:pos="567"/>
        </w:tabs>
        <w:ind w:firstLine="567"/>
        <w:jc w:val="both"/>
        <w:rPr>
          <w:rFonts w:ascii="Times New Roman" w:hAnsi="Times New Roman" w:cs="Times New Roman"/>
          <w:i/>
          <w:sz w:val="24"/>
          <w:szCs w:val="24"/>
        </w:rPr>
      </w:pPr>
      <w:bookmarkStart w:id="391" w:name="page15"/>
      <w:bookmarkEnd w:id="391"/>
      <w:r w:rsidRPr="00DE374E">
        <w:rPr>
          <w:rFonts w:ascii="Times New Roman" w:hAnsi="Times New Roman" w:cs="Times New Roman"/>
          <w:i/>
          <w:sz w:val="24"/>
          <w:szCs w:val="24"/>
        </w:rPr>
        <w:t xml:space="preserve">Дыхание.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Пищеварение.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Обмен веществ и энергии.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Обмен веществ и превращение энергии. Две стороны обмена веществ и энергии. </w:t>
      </w:r>
      <w:r w:rsidRPr="00DE374E">
        <w:rPr>
          <w:rFonts w:ascii="Times New Roman" w:hAnsi="Times New Roman" w:cs="Times New Roman"/>
          <w:sz w:val="24"/>
          <w:szCs w:val="24"/>
        </w:rPr>
        <w:tab/>
        <w:t>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Выделение.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Мочевыделительная система: состав, строение, 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Размножение и развитие.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92" w:name="page17"/>
      <w:bookmarkEnd w:id="392"/>
      <w:r w:rsidRPr="00DE374E">
        <w:rPr>
          <w:rFonts w:ascii="Times New Roman" w:hAnsi="Times New Roman" w:cs="Times New Roman"/>
          <w:sz w:val="24"/>
          <w:szCs w:val="24"/>
        </w:rPr>
        <w:t xml:space="preserve"> передающиеся половым путем и их профилактика. ВИЧ, профилактика СПИДа.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Сенсорные системы (анализаторы).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Высшая нервная деятельность.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 xml:space="preserve">Здоровье человека и его охрана.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393" w:name="page19"/>
      <w:bookmarkEnd w:id="393"/>
      <w:r w:rsidRPr="00DE374E">
        <w:rPr>
          <w:rFonts w:ascii="Times New Roman" w:hAnsi="Times New Roman" w:cs="Times New Roman"/>
          <w:sz w:val="24"/>
          <w:szCs w:val="24"/>
        </w:rPr>
        <w:t>.</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Общие биологические закономерности.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Биология как наука.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Клетка.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Организм.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 xml:space="preserve">Вид.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Экосистемы.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 – глобальная экосистема. В.И. Вернадский – основоположник учения о биосфере. Структура</w:t>
      </w:r>
      <w:bookmarkStart w:id="394" w:name="page23"/>
      <w:bookmarkEnd w:id="394"/>
      <w:r w:rsidRPr="00DE374E">
        <w:rPr>
          <w:rFonts w:ascii="Times New Roman" w:hAnsi="Times New Roman" w:cs="Times New Roman"/>
          <w:sz w:val="24"/>
          <w:szCs w:val="24"/>
        </w:rPr>
        <w:t xml:space="preserve">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Примерный список практических работ по разделу «Живые организмы»: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устройства увеличительных приборов и правил работы с ними;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Приготовление микропрепарата кожицы чешуи лука (мякоти плода томата);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органов цветкового растения;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строения позвоночного животного;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Выявление передвижение воды и минеральных веществ в растении;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строения семян однодольных и двудольных растений;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строения водорослей;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Изучение внешнего строения мхов (на местных видах);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внешнего строения папоротника (хвоща);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внешнего строения хвои, шишек и семян голосеменных растений;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внешнего строения покрытосеменных растений;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Определение признаков класса в строении растений;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Определение до рода или вида нескольких травянистых растений одного-двух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ab/>
        <w:t>семейств;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строения плесневых грибов;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Вегетативное размножение комнатных растений;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строения и передвижения одноклеточных животных;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внешнего строения дождевого червя, наблюдение за его передвижением </w:t>
      </w:r>
      <w:r w:rsidRPr="00DE374E">
        <w:rPr>
          <w:rFonts w:ascii="Times New Roman" w:hAnsi="Times New Roman" w:cs="Times New Roman"/>
          <w:sz w:val="24"/>
          <w:szCs w:val="24"/>
        </w:rPr>
        <w:tab/>
        <w:t xml:space="preserve">и реакциями на раздражения;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строения раковин моллюсков; </w:t>
      </w:r>
    </w:p>
    <w:p w:rsidR="00244DE2" w:rsidRPr="00DE374E" w:rsidRDefault="00244DE2" w:rsidP="00244DE2">
      <w:pPr>
        <w:tabs>
          <w:tab w:val="left" w:pos="567"/>
        </w:tabs>
        <w:ind w:firstLine="567"/>
        <w:jc w:val="both"/>
        <w:rPr>
          <w:rFonts w:ascii="Times New Roman" w:hAnsi="Times New Roman" w:cs="Times New Roman"/>
          <w:sz w:val="24"/>
          <w:szCs w:val="24"/>
        </w:rPr>
      </w:pPr>
      <w:bookmarkStart w:id="395" w:name="page25"/>
      <w:bookmarkEnd w:id="395"/>
      <w:r w:rsidRPr="00DE374E">
        <w:rPr>
          <w:rFonts w:ascii="Times New Roman" w:hAnsi="Times New Roman" w:cs="Times New Roman"/>
          <w:sz w:val="24"/>
          <w:szCs w:val="24"/>
        </w:rPr>
        <w:t xml:space="preserve">Изучение внешнего строения насекомого;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типов развития насекомых;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внешнего строения и передвижения рыб;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внешнего строения и перьевого покрова птиц;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внешнего строения, скелета и зубной системы млекопитающих.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Примерный список экскурсий по разделу «Живые организмы»: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Многообразие животных;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Осенние (зимние, весенние) явления в жизни растений и животных;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Разнообразие и роль членистоногих в природе родного края;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Разнообразие птиц и млекопитающих местности проживания (экскурсия в природу, </w:t>
      </w:r>
      <w:r w:rsidRPr="00DE374E">
        <w:rPr>
          <w:rFonts w:ascii="Times New Roman" w:hAnsi="Times New Roman" w:cs="Times New Roman"/>
          <w:sz w:val="24"/>
          <w:szCs w:val="24"/>
        </w:rPr>
        <w:tab/>
        <w:t>зоопарк или музей).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Примерный список практических работ по разделу «Человек и его здоровье»: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Выявление особенностей строения клеток разных тканей;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строения головного мозга;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Выявление особенностей строения позвонков;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Выявление нарушения осанки и наличия плоскостопия;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Сравнение микроскопического строения крови человека и лягушки;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Подсчет пульса в разных условиях. Измерение артериального давления;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Измерение жизненной емкости легких. Дыхательные движения.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строения и работы органа зрения.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Примерный список практических работ по разделу «Общебиологические законо-</w:t>
      </w:r>
      <w:r w:rsidRPr="00DE374E">
        <w:rPr>
          <w:rFonts w:ascii="Times New Roman" w:hAnsi="Times New Roman" w:cs="Times New Roman"/>
          <w:sz w:val="24"/>
          <w:szCs w:val="24"/>
        </w:rPr>
        <w:tab/>
        <w:t>мерности»: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клеток и тканей растений и животных на готовых </w:t>
      </w:r>
      <w:bookmarkStart w:id="396" w:name="page27"/>
      <w:bookmarkEnd w:id="396"/>
      <w:r w:rsidRPr="00DE374E">
        <w:rPr>
          <w:rFonts w:ascii="Times New Roman" w:hAnsi="Times New Roman" w:cs="Times New Roman"/>
          <w:sz w:val="24"/>
          <w:szCs w:val="24"/>
        </w:rPr>
        <w:t>микропрепаратах;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Выявление изменчивости организмов;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Выявление приспособлений у организмов к среде обитания (на конкретных примерах).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Примерный список экскурсий по разделу «Общебиологические закономерности»: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Изучение и описание экосистемы своей местности.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Многообразие живых организмов (на примере парка или природного участка).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Естественный отбор - движущая сила эволюции.</w:t>
      </w:r>
    </w:p>
    <w:p w:rsidR="00244DE2" w:rsidRPr="00DE374E" w:rsidRDefault="00244DE2" w:rsidP="00244DE2">
      <w:pPr>
        <w:tabs>
          <w:tab w:val="left" w:pos="567"/>
        </w:tabs>
        <w:ind w:firstLine="567"/>
        <w:jc w:val="both"/>
        <w:rPr>
          <w:rFonts w:ascii="Times New Roman" w:hAnsi="Times New Roman" w:cs="Times New Roman"/>
          <w:sz w:val="24"/>
          <w:szCs w:val="24"/>
        </w:rPr>
      </w:pPr>
    </w:p>
    <w:p w:rsidR="00244DE2" w:rsidRPr="00DE374E" w:rsidRDefault="00244DE2" w:rsidP="00244DE2">
      <w:pPr>
        <w:tabs>
          <w:tab w:val="left" w:pos="567"/>
        </w:tabs>
        <w:ind w:firstLine="567"/>
        <w:rPr>
          <w:rFonts w:ascii="Times New Roman" w:hAnsi="Times New Roman" w:cs="Times New Roman"/>
          <w:b/>
          <w:sz w:val="24"/>
          <w:szCs w:val="24"/>
        </w:rPr>
      </w:pPr>
      <w:r w:rsidRPr="00DE374E">
        <w:rPr>
          <w:rFonts w:ascii="Times New Roman" w:hAnsi="Times New Roman" w:cs="Times New Roman"/>
          <w:b/>
          <w:sz w:val="24"/>
          <w:szCs w:val="24"/>
        </w:rPr>
        <w:t>2.2.2.1</w:t>
      </w:r>
      <w:r>
        <w:rPr>
          <w:rFonts w:ascii="Times New Roman" w:hAnsi="Times New Roman" w:cs="Times New Roman"/>
          <w:b/>
          <w:sz w:val="24"/>
          <w:szCs w:val="24"/>
        </w:rPr>
        <w:t>3</w:t>
      </w:r>
      <w:r w:rsidRPr="00DE374E">
        <w:rPr>
          <w:rFonts w:ascii="Times New Roman" w:hAnsi="Times New Roman" w:cs="Times New Roman"/>
          <w:b/>
          <w:sz w:val="24"/>
          <w:szCs w:val="24"/>
        </w:rPr>
        <w:t>. Химия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Реализация программы в процессе обучения позволит обучающимся освоить ключевые компетенции в области химии. Изучение предмета «Химия» в части формирования у обучающихся научного мировоззрения, освоения общенаучных методов познания, освоения практического применения научных знаний основано на межпредметных связях с предметами: «Физика», «Биология», «Экология», «География» и «Математика» и формирует компетенции, необходимые для продолжения образования в области естественных наук.</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Первоначальные химические понятия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Предмет химии. Тела и вещества. Основные методы познания: наблюдение, измерение, эксперимент.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Закон постоянства состава вещества.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Кислород. Водород</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Кислород – химический элемент и простое вещество. Озон. Состав воздуха. Физические и химические свойства кислорода. Получение и применение кислорода. Тепловой эффект химических реакций. Понятие об экзо- и эндотермических реакциях. Водород – химический элемент и простое вещество. Физические и химические свойства водорода. Получение водорода в лаборатории. Получение водорода в промышленности. Применение водорода.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Вода. Растворы.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Вода в природе. Круговорот воды в природе. Физические и химические свойства воды. Растворы. Растворимость веществ в воде. Концентрация растворов. Массовая доля растворенного вещества в растворе.</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Основные классы неорганических соединений.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Оксиды. Классификация. Номенклатура. Физические свойства оксидов. Химические свойства оксидов. Получение и применение оксидов. Основания. Классификация. Номенклатура. Физические свойства оснований. Получение оснований. Химические свойства оснований. Реакция нейтрализации. Кислоты. Классификация. Номенклатура. Физические свойства кислот. Получение и применение кислот. Химические свойства кислот. Индикаторы. Изменение окраски индикаторов в различных средах. Соли. Классификация. Номенклатура. Физические свойства солей. Получение и применение солей. Химические свойства солей. Генетическая связь между классами неорганических соединений. 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Строение атома. Периодический закон и периодическая система химических элементов Д.И. Менделеева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Строение атома: ядро, энергетический уровень. Состав ядра атома: протоны, нейтроны. Изотопы.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Строение веществ. Химическая связь.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Электроотрицательность атомов химических элементов. Ковалентная химическая связь: неполярная и полярная. Понятие о водородной связи и ее влиянии на физические свойства веществ на примере воды. Ионная связь. Металлическая связь. 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Химические реакции.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Понятие о скорости химической реакции. Факторы, влияющие на скорость химической реакции. Понятие о катализаторе.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Неметаллы IV – VII групп и их соединения.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сернистая и сероводородная кислоты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Аллотропия углерода: алмаз, графит, карбин, фуллерены. Соединения углерода: оксиды углерода (II) и (IV), угольная кислота и ее соли. Кремний и его соединения.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Металлы I – III групп и их соединения.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Положение металлов в периодической системе химических элементов Д.И. Менделеева. Общие физические свойства металлов. Общие химические свойства металлов: реакции с неметаллами, кислотами, солями. Электрохимический ряд напряжений металлов.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Первоначальные сведения об органических веществах.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Первоначальные сведения о строении органических веществ. Углеводороды: метан, этан, этилен. Источники углеводородов: природный газ, нефть, уголь. 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Химическое загрязнение окружающей среды и его последствия.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Типы расчетных задач:</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Вычисление массовой доли химического элемента по формуле соединения.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Установление простейшей формулы вещества по массовым долям химических элементов.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Расчет массовой доли растворенного вещества в растворе.</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Примерные темы практических работ:</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Лабораторное оборудование и приемы обращения с ним. Правила безопасной рабо-</w:t>
      </w:r>
      <w:r w:rsidRPr="00DE374E">
        <w:rPr>
          <w:rFonts w:ascii="Times New Roman" w:hAnsi="Times New Roman" w:cs="Times New Roman"/>
          <w:sz w:val="24"/>
          <w:szCs w:val="24"/>
        </w:rPr>
        <w:tab/>
        <w:t>ты в химической лаборатории.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Очистка загрязненной поваренной соли.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Признаки протекания химических реакций.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Получение кислорода и изучение его свойств.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Получение водорода и изучение его свойств.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Приготовление растворов с определенной массовой долей растворенного вещества.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экспериментальных задач по теме «Основные классы неорганических со</w:t>
      </w:r>
      <w:r w:rsidRPr="00DE374E">
        <w:rPr>
          <w:rFonts w:ascii="Times New Roman" w:hAnsi="Times New Roman" w:cs="Times New Roman"/>
          <w:sz w:val="24"/>
          <w:szCs w:val="24"/>
        </w:rPr>
        <w:tab/>
        <w:t>единений».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Реакции ионного обмена.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Качественные реакции на ионы в растворе.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Получение аммиака и изучение его свойств.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Получение углекислого газа и изучение его свойств.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экспериментальных задач по теме «Неметаллы IV – VII групп и их соеди</w:t>
      </w:r>
      <w:r w:rsidRPr="00DE374E">
        <w:rPr>
          <w:rFonts w:ascii="Times New Roman" w:hAnsi="Times New Roman" w:cs="Times New Roman"/>
          <w:sz w:val="24"/>
          <w:szCs w:val="24"/>
        </w:rPr>
        <w:tab/>
        <w:t>нений».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Решение экспериментальных задач по теме «Металлы I – III групп и их соединения».</w:t>
      </w:r>
    </w:p>
    <w:p w:rsidR="00244DE2" w:rsidRPr="00244DE2" w:rsidRDefault="00244DE2" w:rsidP="00244DE2">
      <w:pPr>
        <w:spacing w:line="302" w:lineRule="exact"/>
        <w:ind w:left="20" w:right="20"/>
        <w:jc w:val="both"/>
        <w:rPr>
          <w:rFonts w:ascii="Times New Roman" w:hAnsi="Times New Roman" w:cs="Times New Roman"/>
          <w:b/>
          <w:sz w:val="24"/>
          <w:szCs w:val="24"/>
        </w:rPr>
      </w:pPr>
      <w:r w:rsidRPr="00244DE2">
        <w:rPr>
          <w:rFonts w:ascii="Times New Roman" w:hAnsi="Times New Roman" w:cs="Times New Roman"/>
          <w:b/>
          <w:sz w:val="24"/>
          <w:szCs w:val="24"/>
        </w:rPr>
        <w:t>2.2.2.14</w:t>
      </w:r>
      <w:r w:rsidRPr="00244DE2">
        <w:rPr>
          <w:rFonts w:ascii="Times New Roman" w:hAnsi="Times New Roman" w:cs="Times New Roman"/>
          <w:b/>
          <w:color w:val="000000"/>
          <w:sz w:val="24"/>
          <w:szCs w:val="24"/>
        </w:rPr>
        <w:t xml:space="preserve"> «Основы духовно-нравственной культуры народов России» </w:t>
      </w:r>
    </w:p>
    <w:p w:rsidR="00244DE2" w:rsidRPr="00244DE2" w:rsidRDefault="00244DE2" w:rsidP="00244DE2">
      <w:pPr>
        <w:pStyle w:val="25"/>
        <w:shd w:val="clear" w:color="auto" w:fill="auto"/>
        <w:ind w:left="20"/>
        <w:jc w:val="both"/>
        <w:rPr>
          <w:sz w:val="24"/>
          <w:szCs w:val="24"/>
        </w:rPr>
      </w:pPr>
      <w:r w:rsidRPr="00244DE2">
        <w:rPr>
          <w:color w:val="000000"/>
          <w:sz w:val="24"/>
          <w:szCs w:val="24"/>
        </w:rPr>
        <w:t>Раздел 1. В мире культуры (5 часов)</w:t>
      </w:r>
    </w:p>
    <w:p w:rsidR="00244DE2" w:rsidRPr="00244DE2" w:rsidRDefault="00244DE2" w:rsidP="00244DE2">
      <w:pPr>
        <w:ind w:left="20"/>
        <w:jc w:val="both"/>
        <w:rPr>
          <w:rFonts w:ascii="Times New Roman" w:hAnsi="Times New Roman" w:cs="Times New Roman"/>
          <w:sz w:val="24"/>
          <w:szCs w:val="24"/>
        </w:rPr>
      </w:pPr>
      <w:r w:rsidRPr="00244DE2">
        <w:rPr>
          <w:rFonts w:ascii="Times New Roman" w:hAnsi="Times New Roman" w:cs="Times New Roman"/>
          <w:color w:val="000000"/>
          <w:sz w:val="24"/>
          <w:szCs w:val="24"/>
        </w:rPr>
        <w:t>Введение.</w:t>
      </w:r>
    </w:p>
    <w:p w:rsidR="00244DE2" w:rsidRPr="00244DE2" w:rsidRDefault="00244DE2" w:rsidP="00244DE2">
      <w:pPr>
        <w:ind w:left="20" w:right="20"/>
        <w:jc w:val="both"/>
        <w:rPr>
          <w:rFonts w:ascii="Times New Roman" w:hAnsi="Times New Roman" w:cs="Times New Roman"/>
          <w:sz w:val="24"/>
          <w:szCs w:val="24"/>
        </w:rPr>
      </w:pPr>
      <w:r w:rsidRPr="00244DE2">
        <w:rPr>
          <w:rFonts w:ascii="Times New Roman" w:hAnsi="Times New Roman" w:cs="Times New Roman"/>
          <w:color w:val="000000"/>
          <w:sz w:val="24"/>
          <w:szCs w:val="24"/>
        </w:rPr>
        <w:t>Величие российской культуры. Российская культура - плод усилий разных народов. Деятели науки и культуры - представителей разных национальностей (К. Брюллов, И. Репин, К. Станиславский, Ш. Алейхем, Г. Уланова, Д. Шостакович, Р. Гамзатов, Л. Лихачев, С. Эрьзя, Ю. Рытхэу и др.).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Источники, создающие нравственные установки.</w:t>
      </w:r>
    </w:p>
    <w:p w:rsidR="00244DE2" w:rsidRPr="00244DE2" w:rsidRDefault="00244DE2" w:rsidP="00244DE2">
      <w:pPr>
        <w:pStyle w:val="25"/>
        <w:shd w:val="clear" w:color="auto" w:fill="auto"/>
        <w:ind w:left="20"/>
        <w:jc w:val="both"/>
        <w:rPr>
          <w:sz w:val="24"/>
          <w:szCs w:val="24"/>
        </w:rPr>
      </w:pPr>
      <w:r w:rsidRPr="00244DE2">
        <w:rPr>
          <w:color w:val="000000"/>
          <w:sz w:val="24"/>
          <w:szCs w:val="24"/>
        </w:rPr>
        <w:t>Раздел 2. Нравственные ценности российского народа (14 часов)</w:t>
      </w:r>
    </w:p>
    <w:p w:rsidR="00244DE2" w:rsidRPr="00244DE2" w:rsidRDefault="00244DE2" w:rsidP="00244DE2">
      <w:pPr>
        <w:ind w:left="20" w:right="20"/>
        <w:jc w:val="both"/>
        <w:rPr>
          <w:rFonts w:ascii="Times New Roman" w:hAnsi="Times New Roman" w:cs="Times New Roman"/>
          <w:sz w:val="24"/>
          <w:szCs w:val="24"/>
        </w:rPr>
      </w:pPr>
      <w:r w:rsidRPr="00244DE2">
        <w:rPr>
          <w:rFonts w:ascii="Times New Roman" w:hAnsi="Times New Roman" w:cs="Times New Roman"/>
          <w:color w:val="000000"/>
          <w:sz w:val="24"/>
          <w:szCs w:val="24"/>
        </w:rPr>
        <w:lastRenderedPageBreak/>
        <w:t>«Береги землю родимую, как мать любимую». Представления о патриотизме в фольклоре разных народов. Герои национального эпоса разных народов (Улып, Сияжар, Боотур,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Шнеур-Залман и др.). Вклад народов нашей страны в 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 Роль заповедников в сохранении природных объектов. Заповедники на карте России. Семья - хранитель духовных ценностей.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w:t>
      </w:r>
    </w:p>
    <w:p w:rsidR="00244DE2" w:rsidRPr="00244DE2" w:rsidRDefault="00244DE2" w:rsidP="00244DE2">
      <w:pPr>
        <w:pStyle w:val="25"/>
        <w:shd w:val="clear" w:color="auto" w:fill="auto"/>
        <w:ind w:left="20"/>
        <w:jc w:val="both"/>
        <w:rPr>
          <w:sz w:val="24"/>
          <w:szCs w:val="24"/>
        </w:rPr>
      </w:pPr>
      <w:r w:rsidRPr="00244DE2">
        <w:rPr>
          <w:color w:val="000000"/>
          <w:sz w:val="24"/>
          <w:szCs w:val="24"/>
        </w:rPr>
        <w:t xml:space="preserve">Раздел 3. Религия и культура </w:t>
      </w:r>
      <w:r w:rsidRPr="00244DE2">
        <w:rPr>
          <w:rStyle w:val="2fa"/>
          <w:sz w:val="24"/>
          <w:szCs w:val="24"/>
        </w:rPr>
        <w:t>(</w:t>
      </w:r>
      <w:r w:rsidRPr="00244DE2">
        <w:rPr>
          <w:color w:val="000000"/>
          <w:sz w:val="24"/>
          <w:szCs w:val="24"/>
        </w:rPr>
        <w:t>10 часов)</w:t>
      </w:r>
    </w:p>
    <w:p w:rsidR="00244DE2" w:rsidRPr="00244DE2" w:rsidRDefault="00244DE2" w:rsidP="00244DE2">
      <w:pPr>
        <w:ind w:left="20" w:right="20"/>
        <w:jc w:val="both"/>
        <w:rPr>
          <w:rFonts w:ascii="Times New Roman" w:hAnsi="Times New Roman" w:cs="Times New Roman"/>
          <w:sz w:val="24"/>
          <w:szCs w:val="24"/>
        </w:rPr>
      </w:pPr>
      <w:r w:rsidRPr="00244DE2">
        <w:rPr>
          <w:rFonts w:ascii="Times New Roman" w:hAnsi="Times New Roman" w:cs="Times New Roman"/>
          <w:color w:val="000000"/>
          <w:sz w:val="24"/>
          <w:szCs w:val="24"/>
        </w:rPr>
        <w:t>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w:t>
      </w:r>
      <w:r w:rsidRPr="00244DE2">
        <w:rPr>
          <w:rFonts w:ascii="Times New Roman" w:hAnsi="Times New Roman" w:cs="Times New Roman"/>
          <w:color w:val="000000"/>
          <w:sz w:val="24"/>
          <w:szCs w:val="24"/>
          <w:lang w:val="en-US"/>
        </w:rPr>
        <w:t>VII</w:t>
      </w:r>
      <w:r w:rsidRPr="00244DE2">
        <w:rPr>
          <w:rFonts w:ascii="Times New Roman" w:hAnsi="Times New Roman" w:cs="Times New Roman"/>
          <w:color w:val="000000"/>
          <w:sz w:val="24"/>
          <w:szCs w:val="24"/>
        </w:rPr>
        <w:t>-</w:t>
      </w:r>
      <w:r w:rsidRPr="00244DE2">
        <w:rPr>
          <w:rFonts w:ascii="Times New Roman" w:hAnsi="Times New Roman" w:cs="Times New Roman"/>
          <w:color w:val="000000"/>
          <w:sz w:val="24"/>
          <w:szCs w:val="24"/>
          <w:lang w:val="en-US"/>
        </w:rPr>
        <w:t>XII</w:t>
      </w:r>
      <w:r w:rsidRPr="00244DE2">
        <w:rPr>
          <w:rFonts w:ascii="Times New Roman" w:hAnsi="Times New Roman" w:cs="Times New Roman"/>
          <w:color w:val="000000"/>
          <w:sz w:val="24"/>
          <w:szCs w:val="24"/>
        </w:rPr>
        <w:t xml:space="preserve"> 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w:t>
      </w:r>
    </w:p>
    <w:p w:rsidR="00244DE2" w:rsidRPr="00244DE2" w:rsidRDefault="00244DE2" w:rsidP="00244DE2">
      <w:pPr>
        <w:pStyle w:val="25"/>
        <w:shd w:val="clear" w:color="auto" w:fill="auto"/>
        <w:ind w:left="20"/>
        <w:jc w:val="both"/>
        <w:rPr>
          <w:sz w:val="24"/>
          <w:szCs w:val="24"/>
        </w:rPr>
      </w:pPr>
      <w:r w:rsidRPr="00244DE2">
        <w:rPr>
          <w:color w:val="000000"/>
          <w:sz w:val="24"/>
          <w:szCs w:val="24"/>
        </w:rPr>
        <w:t>Раздел 4. Как сохранить духовные ценности (4 часа)</w:t>
      </w:r>
    </w:p>
    <w:p w:rsidR="00244DE2" w:rsidRPr="00244DE2" w:rsidRDefault="00244DE2" w:rsidP="00244DE2">
      <w:pPr>
        <w:ind w:left="20" w:right="20"/>
        <w:jc w:val="both"/>
        <w:rPr>
          <w:rFonts w:ascii="Times New Roman" w:hAnsi="Times New Roman" w:cs="Times New Roman"/>
          <w:sz w:val="24"/>
          <w:szCs w:val="24"/>
        </w:rPr>
      </w:pPr>
      <w:r w:rsidRPr="00244DE2">
        <w:rPr>
          <w:rFonts w:ascii="Times New Roman" w:hAnsi="Times New Roman" w:cs="Times New Roman"/>
          <w:color w:val="000000"/>
          <w:sz w:val="24"/>
          <w:szCs w:val="24"/>
        </w:rPr>
        <w:t>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w:t>
      </w:r>
    </w:p>
    <w:p w:rsidR="00244DE2" w:rsidRPr="00244DE2" w:rsidRDefault="00244DE2" w:rsidP="00244DE2">
      <w:pPr>
        <w:pStyle w:val="25"/>
        <w:shd w:val="clear" w:color="auto" w:fill="auto"/>
        <w:ind w:left="20"/>
        <w:jc w:val="both"/>
        <w:rPr>
          <w:sz w:val="24"/>
          <w:szCs w:val="24"/>
        </w:rPr>
      </w:pPr>
      <w:r w:rsidRPr="00244DE2">
        <w:rPr>
          <w:color w:val="000000"/>
          <w:sz w:val="24"/>
          <w:szCs w:val="24"/>
        </w:rPr>
        <w:t>Раздел 5. Твой духовный мир (2 часа)</w:t>
      </w:r>
    </w:p>
    <w:p w:rsidR="008E4AD7" w:rsidRPr="00244DE2" w:rsidRDefault="00244DE2" w:rsidP="00244DE2">
      <w:pPr>
        <w:spacing w:after="221"/>
        <w:ind w:left="20" w:right="20"/>
        <w:jc w:val="both"/>
        <w:rPr>
          <w:rFonts w:ascii="Times New Roman" w:hAnsi="Times New Roman" w:cs="Times New Roman"/>
          <w:sz w:val="24"/>
          <w:szCs w:val="24"/>
        </w:rPr>
      </w:pPr>
      <w:r w:rsidRPr="00244DE2">
        <w:rPr>
          <w:rFonts w:ascii="Times New Roman" w:hAnsi="Times New Roman" w:cs="Times New Roman"/>
          <w:color w:val="000000"/>
          <w:sz w:val="24"/>
          <w:szCs w:val="24"/>
        </w:rPr>
        <w:t>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w:t>
      </w:r>
    </w:p>
    <w:p w:rsidR="00244DE2" w:rsidRPr="00244DE2" w:rsidRDefault="00244DE2" w:rsidP="00244DE2">
      <w:pPr>
        <w:ind w:firstLine="567"/>
        <w:jc w:val="both"/>
        <w:rPr>
          <w:rFonts w:ascii="Times New Roman" w:hAnsi="Times New Roman" w:cs="Times New Roman"/>
          <w:sz w:val="24"/>
          <w:szCs w:val="24"/>
        </w:rPr>
      </w:pPr>
      <w:r w:rsidRPr="00244DE2">
        <w:rPr>
          <w:rFonts w:ascii="Times New Roman" w:hAnsi="Times New Roman" w:cs="Times New Roman"/>
          <w:sz w:val="24"/>
          <w:szCs w:val="24"/>
        </w:rPr>
        <w:lastRenderedPageBreak/>
        <w:t>В рамках ФГОС ООО</w:t>
      </w:r>
      <w:r>
        <w:rPr>
          <w:rFonts w:ascii="Times New Roman" w:hAnsi="Times New Roman" w:cs="Times New Roman"/>
          <w:sz w:val="24"/>
          <w:szCs w:val="24"/>
        </w:rPr>
        <w:t xml:space="preserve"> в МБОУ Большеремонтненской СШ </w:t>
      </w:r>
      <w:r w:rsidRPr="00244DE2">
        <w:rPr>
          <w:rFonts w:ascii="Times New Roman" w:hAnsi="Times New Roman" w:cs="Times New Roman"/>
          <w:sz w:val="24"/>
          <w:szCs w:val="24"/>
        </w:rPr>
        <w:t xml:space="preserve"> предметная область «Основы духовно-нравственной культуры народов России» (ОДНКНР) на уровне основного общего образования является продолжением предметной области «Основы религиозной культуры и светской этики» на уровне начального общего образования. На изучение отводится 1 час в 5 и 8 классах с продолжением обучения в 6 и 9 классах на следующий год</w:t>
      </w:r>
    </w:p>
    <w:p w:rsidR="00244DE2" w:rsidRPr="00DE374E" w:rsidRDefault="00773390" w:rsidP="00244DE2">
      <w:pPr>
        <w:tabs>
          <w:tab w:val="left" w:pos="567"/>
        </w:tabs>
        <w:ind w:firstLine="567"/>
        <w:jc w:val="both"/>
        <w:rPr>
          <w:rFonts w:ascii="Times New Roman" w:hAnsi="Times New Roman" w:cs="Times New Roman"/>
          <w:b/>
          <w:sz w:val="24"/>
          <w:szCs w:val="24"/>
        </w:rPr>
      </w:pPr>
      <w:r>
        <w:rPr>
          <w:b/>
          <w:sz w:val="24"/>
          <w:szCs w:val="24"/>
        </w:rPr>
        <w:t>2.2.2.15</w:t>
      </w:r>
      <w:r w:rsidR="00244DE2">
        <w:rPr>
          <w:b/>
          <w:sz w:val="24"/>
          <w:szCs w:val="24"/>
        </w:rPr>
        <w:t>.</w:t>
      </w:r>
      <w:bookmarkStart w:id="397" w:name="_Toc409691713"/>
      <w:bookmarkStart w:id="398" w:name="_Toc410654038"/>
      <w:bookmarkStart w:id="399" w:name="_Toc284663439"/>
      <w:bookmarkEnd w:id="397"/>
      <w:bookmarkEnd w:id="398"/>
      <w:bookmarkEnd w:id="399"/>
      <w:r w:rsidR="00244DE2" w:rsidRPr="00DE374E">
        <w:rPr>
          <w:rFonts w:ascii="Times New Roman" w:hAnsi="Times New Roman" w:cs="Times New Roman"/>
          <w:b/>
          <w:sz w:val="24"/>
          <w:szCs w:val="24"/>
        </w:rPr>
        <w:t>Изобразительное искусство</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Связующим звеном предмета «Изобразительного искусства» с другими предметами является образ, созданный средствами разных видов искусства и создаваемый обучающимися в различных видах художественной 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Изучение предмета «Изобразительное искусство» в части формирования у обучающихся научного мировоззрения, освоения общенаучных методов </w:t>
      </w:r>
      <w:bookmarkStart w:id="400" w:name="2"/>
      <w:bookmarkEnd w:id="400"/>
      <w:r w:rsidRPr="00DE374E">
        <w:rPr>
          <w:rFonts w:ascii="Times New Roman" w:hAnsi="Times New Roman" w:cs="Times New Roman"/>
          <w:sz w:val="24"/>
          <w:szCs w:val="24"/>
        </w:rPr>
        <w:t>(наблюдение, измерение, эксперимент, моделирование), освоения практического применения научных знаний основано на межпредметных связях с предметами: «История России», «Обществознание», «География», «Математика», «Технология».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Содержание учебного предмета «Изобразительное искусство».</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Народное художественное творчество – неиссякаемый источник самобытной красоты.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Виды изобразительного искусства и основы образного языка.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Понимание смысла деятельности художника.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Вечные темы и великие исторические события в искусстве.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Конструктивное искусство: архитектура и дизайн.</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i/>
          <w:sz w:val="24"/>
          <w:szCs w:val="24"/>
        </w:rPr>
        <w:t>Изобразительное искусство и архитектура России</w:t>
      </w:r>
      <w:r w:rsidRPr="00DE374E">
        <w:rPr>
          <w:rFonts w:ascii="Times New Roman" w:hAnsi="Times New Roman" w:cs="Times New Roman"/>
          <w:sz w:val="24"/>
          <w:szCs w:val="24"/>
        </w:rPr>
        <w:t>.</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Искусство полиграфии.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Стили, направления виды и жанры в русском изобразительном искусстве и архитектуре XVIII - XIX веков.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i/>
          <w:sz w:val="24"/>
          <w:szCs w:val="24"/>
        </w:rPr>
        <w:t>Классицизм в русской портретной живописи XVIII века</w:t>
      </w:r>
      <w:r w:rsidRPr="00DE374E">
        <w:rPr>
          <w:rFonts w:ascii="Times New Roman" w:hAnsi="Times New Roman" w:cs="Times New Roman"/>
          <w:sz w:val="24"/>
          <w:szCs w:val="24"/>
        </w:rPr>
        <w:t xml:space="preserve">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Взаимосвязь истории искусства и истории человечества.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sz w:val="24"/>
          <w:szCs w:val="24"/>
        </w:rPr>
        <w:lastRenderedPageBreak/>
        <w:t xml:space="preserve">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w:t>
      </w:r>
      <w:r w:rsidRPr="00DE374E">
        <w:rPr>
          <w:rFonts w:ascii="Times New Roman" w:hAnsi="Times New Roman" w:cs="Times New Roman"/>
          <w:sz w:val="24"/>
          <w:szCs w:val="24"/>
        </w:rPr>
        <w:tab/>
      </w:r>
      <w:r w:rsidRPr="00DE374E">
        <w:rPr>
          <w:rFonts w:ascii="Times New Roman" w:hAnsi="Times New Roman" w:cs="Times New Roman"/>
          <w:i/>
          <w:sz w:val="24"/>
          <w:szCs w:val="24"/>
        </w:rPr>
        <w:t>Художественно-творческие проекты.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Изображение в синтетических и экранных видах искусства и художественная фотография.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XX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401" w:name="_Toc409691714"/>
    </w:p>
    <w:p w:rsidR="00244DE2" w:rsidRPr="00DE374E" w:rsidRDefault="00773390" w:rsidP="00244DE2">
      <w:pPr>
        <w:tabs>
          <w:tab w:val="left" w:pos="567"/>
        </w:tabs>
        <w:ind w:firstLine="567"/>
        <w:jc w:val="both"/>
        <w:rPr>
          <w:rFonts w:ascii="Times New Roman" w:hAnsi="Times New Roman" w:cs="Times New Roman"/>
          <w:b/>
          <w:sz w:val="24"/>
          <w:szCs w:val="24"/>
        </w:rPr>
      </w:pPr>
      <w:bookmarkStart w:id="402" w:name="_Toc410654039"/>
      <w:bookmarkStart w:id="403" w:name="_Toc284663440"/>
      <w:r>
        <w:rPr>
          <w:rFonts w:ascii="Times New Roman" w:hAnsi="Times New Roman" w:cs="Times New Roman"/>
          <w:b/>
          <w:sz w:val="24"/>
          <w:szCs w:val="24"/>
        </w:rPr>
        <w:t>2.2.2.16</w:t>
      </w:r>
      <w:r w:rsidR="00244DE2" w:rsidRPr="00DE374E">
        <w:rPr>
          <w:rFonts w:ascii="Times New Roman" w:hAnsi="Times New Roman" w:cs="Times New Roman"/>
          <w:b/>
          <w:sz w:val="24"/>
          <w:szCs w:val="24"/>
        </w:rPr>
        <w:t>. Музыка</w:t>
      </w:r>
      <w:bookmarkEnd w:id="401"/>
      <w:bookmarkEnd w:id="402"/>
      <w:bookmarkEnd w:id="403"/>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Цель реализации программы учебного предмета «Музыка» – воспитание художественной культуры как части всей духовной культуры обучающихся на основе специфических методов эстетического познания (восприятие искусства, постижение мира через переживание, художественное обобщение, содержательный анализ произведений, моделирование художественно-творческого процесса), развитие творческих способностей школьника в процессе формирования его музыкальной культуры как неотъемлемой части всей его духовной культуры.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«Изобразительное искусство», «История», «География» и др.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Программа содержит перечень музыкальных произведений по выбору образовательной организации для использования в обеспечении достижения образовательных результатов.</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Музыка как вид искусства.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камерно-инструментальной, симфонической и театральной музыки. </w:t>
      </w:r>
      <w:r w:rsidRPr="00DE374E">
        <w:rPr>
          <w:rFonts w:ascii="Times New Roman" w:hAnsi="Times New Roman" w:cs="Times New Roman"/>
          <w:sz w:val="24"/>
          <w:szCs w:val="24"/>
        </w:rPr>
        <w:tab/>
        <w:t>Различные формы построения музыки (двухчастная и трехчастная, вариации, рондо, сонатно-симфонический цикл, сюита), 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Что роднит музыку с изобразительным искусством. Портрет в музыке и изобразительном искусстве. Картины природы в музыке и в изобразительном искусстве. Многообразие связей музыки со скульптурой, архитектурой.</w:t>
      </w:r>
    </w:p>
    <w:p w:rsidR="00244DE2" w:rsidRPr="00DE374E" w:rsidRDefault="00244DE2" w:rsidP="00244DE2">
      <w:pPr>
        <w:tabs>
          <w:tab w:val="left" w:pos="567"/>
        </w:tabs>
        <w:ind w:firstLine="567"/>
        <w:jc w:val="both"/>
        <w:rPr>
          <w:rFonts w:ascii="Times New Roman" w:eastAsia="Calibri" w:hAnsi="Times New Roman" w:cs="Times New Roman"/>
          <w:i/>
          <w:sz w:val="24"/>
          <w:szCs w:val="24"/>
        </w:rPr>
      </w:pPr>
      <w:r w:rsidRPr="00DE374E">
        <w:rPr>
          <w:rFonts w:ascii="Times New Roman" w:eastAsia="Calibri" w:hAnsi="Times New Roman" w:cs="Times New Roman"/>
          <w:i/>
          <w:sz w:val="24"/>
          <w:szCs w:val="24"/>
        </w:rPr>
        <w:t>Народное музыкальное творчество.</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Различные исполнительские типы художественного общения (хоровое, соревновательное, сказительное). Музыкальный фольклор народов России. Истоки и интонационное своеобразие, музыкального фольклора разных стран мира. Знакомство с музыкальной культурой, народным музыкальным творчеством своего региона.</w:t>
      </w:r>
    </w:p>
    <w:p w:rsidR="00244DE2" w:rsidRPr="00DE374E" w:rsidRDefault="00244DE2" w:rsidP="00244DE2">
      <w:pPr>
        <w:tabs>
          <w:tab w:val="left" w:pos="567"/>
        </w:tabs>
        <w:ind w:firstLine="567"/>
        <w:jc w:val="both"/>
        <w:rPr>
          <w:rFonts w:ascii="Times New Roman" w:eastAsia="Calibri" w:hAnsi="Times New Roman" w:cs="Times New Roman"/>
          <w:i/>
          <w:sz w:val="24"/>
          <w:szCs w:val="24"/>
        </w:rPr>
      </w:pPr>
      <w:r w:rsidRPr="00DE374E">
        <w:rPr>
          <w:rFonts w:ascii="Times New Roman" w:eastAsia="Calibri" w:hAnsi="Times New Roman" w:cs="Times New Roman"/>
          <w:i/>
          <w:sz w:val="24"/>
          <w:szCs w:val="24"/>
        </w:rPr>
        <w:t>Русская музыка от эпохи средневековья до рубежа XIX-ХХ веков.</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i/>
          <w:sz w:val="24"/>
          <w:szCs w:val="24"/>
        </w:rPr>
        <w:t>Древнерусская духовная музыка.</w:t>
      </w:r>
      <w:r w:rsidRPr="00DE374E">
        <w:rPr>
          <w:rFonts w:ascii="Times New Roman" w:eastAsia="Calibri" w:hAnsi="Times New Roman" w:cs="Times New Roman"/>
          <w:sz w:val="24"/>
          <w:szCs w:val="24"/>
        </w:rPr>
        <w:t xml:space="preserve"> Знаменный распев как основа древнерусской храмовой музыки.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p>
    <w:p w:rsidR="00244DE2" w:rsidRPr="00DE374E" w:rsidRDefault="00244DE2" w:rsidP="00244DE2">
      <w:pPr>
        <w:tabs>
          <w:tab w:val="left" w:pos="567"/>
        </w:tabs>
        <w:ind w:firstLine="567"/>
        <w:jc w:val="both"/>
        <w:rPr>
          <w:rFonts w:ascii="Times New Roman" w:eastAsia="Calibri" w:hAnsi="Times New Roman" w:cs="Times New Roman"/>
          <w:i/>
          <w:sz w:val="24"/>
          <w:szCs w:val="24"/>
        </w:rPr>
      </w:pPr>
      <w:r w:rsidRPr="00DE374E">
        <w:rPr>
          <w:rFonts w:ascii="Times New Roman" w:eastAsia="Calibri" w:hAnsi="Times New Roman" w:cs="Times New Roman"/>
          <w:i/>
          <w:sz w:val="24"/>
          <w:szCs w:val="24"/>
        </w:rPr>
        <w:t>Зарубежная музыка от эпохи средневековья до рубежа XIХ-XХ веков.</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i/>
          <w:sz w:val="24"/>
          <w:szCs w:val="24"/>
        </w:rPr>
        <w:t>Средневековая духовная музыка</w:t>
      </w:r>
      <w:r w:rsidRPr="00DE374E">
        <w:rPr>
          <w:rFonts w:ascii="Times New Roman" w:eastAsia="Calibri" w:hAnsi="Times New Roman" w:cs="Times New Roman"/>
          <w:sz w:val="24"/>
          <w:szCs w:val="24"/>
        </w:rPr>
        <w:t xml:space="preserve">: григорианский хорал. Жанры зарубежной духовной и светской музыки эпохи Возрождения и Барокко (мадригал, мотет, фуга, месса, реквием, шансон) Отечественная духовная и светская музыкальная культура (кант, хоровой концерт). И.С. Бах. Венская классическая школа (И. Гайдн, В. Моцарт, Л. Бетховен). </w:t>
      </w:r>
      <w:r w:rsidRPr="00DE374E">
        <w:rPr>
          <w:rFonts w:ascii="Times New Roman" w:eastAsia="Calibri" w:hAnsi="Times New Roman" w:cs="Times New Roman"/>
          <w:sz w:val="24"/>
          <w:szCs w:val="24"/>
        </w:rPr>
        <w:tab/>
        <w:t xml:space="preserve">Творчество композиторов-романтиков Ф. Шопен, Ф. Лист, Р. Шуман, Ф Шуберт, Э. Григ). Оперный жанр в творчестве композиторов XIX века (Ж. Бизе, Дж. Верди). Основные жанры светской музыки (соната, симфония, камерно-инструментальная и вокальная музыка, опера, балет). Развитие жанров светской музыки (камерно-инструментальная и вокальная музыка, концерт, симфония, опера, балет). Роль фольклора в становлении профессионального музыкального </w:t>
      </w:r>
      <w:r w:rsidRPr="00DE374E">
        <w:rPr>
          <w:rFonts w:ascii="Times New Roman" w:eastAsia="Calibri" w:hAnsi="Times New Roman" w:cs="Times New Roman"/>
          <w:sz w:val="24"/>
          <w:szCs w:val="24"/>
        </w:rPr>
        <w:lastRenderedPageBreak/>
        <w:t>творчества. Духовная музыка русских композиторов. Традиции русской музыкальной классики, стилевые черты русской классической музыкальной школы.</w:t>
      </w:r>
    </w:p>
    <w:p w:rsidR="00244DE2" w:rsidRPr="00DE374E" w:rsidRDefault="00244DE2" w:rsidP="00244DE2">
      <w:pPr>
        <w:tabs>
          <w:tab w:val="left" w:pos="567"/>
        </w:tabs>
        <w:ind w:firstLine="567"/>
        <w:jc w:val="both"/>
        <w:rPr>
          <w:rFonts w:ascii="Times New Roman" w:eastAsia="Calibri" w:hAnsi="Times New Roman" w:cs="Times New Roman"/>
          <w:i/>
          <w:sz w:val="24"/>
          <w:szCs w:val="24"/>
        </w:rPr>
      </w:pPr>
      <w:r w:rsidRPr="00DE374E">
        <w:rPr>
          <w:rFonts w:ascii="Times New Roman" w:eastAsia="Calibri" w:hAnsi="Times New Roman" w:cs="Times New Roman"/>
          <w:i/>
          <w:sz w:val="24"/>
          <w:szCs w:val="24"/>
        </w:rPr>
        <w:t>Русская и зарубежная музыкальная культура XX века.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Знакомство с творчеством всемирно известных отечественных композиторов (И.Ф. Стравинский, С.С. Прокофьев, Д.Д. Шостакович, Г.В. Свиридов, Р. Щедрин, А.И. Хачатурян, А.Г. Шнитке) и зарубежных композиторов ХХ столетия (К. Дебюсси, К. Орф, М. Равель, Б. Бриттен, А. Шенберг).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Применение современных информационно-коммуникационных технологий для записи и воспроизведения музыки.</w:t>
      </w:r>
    </w:p>
    <w:p w:rsidR="00244DE2" w:rsidRPr="00DE374E" w:rsidRDefault="00244DE2" w:rsidP="00244DE2">
      <w:pPr>
        <w:tabs>
          <w:tab w:val="left" w:pos="567"/>
        </w:tabs>
        <w:ind w:firstLine="567"/>
        <w:jc w:val="both"/>
        <w:rPr>
          <w:rFonts w:ascii="Times New Roman" w:eastAsia="Calibri" w:hAnsi="Times New Roman" w:cs="Times New Roman"/>
          <w:i/>
          <w:sz w:val="24"/>
          <w:szCs w:val="24"/>
        </w:rPr>
      </w:pPr>
      <w:r w:rsidRPr="00DE374E">
        <w:rPr>
          <w:rFonts w:ascii="Times New Roman" w:eastAsia="Calibri" w:hAnsi="Times New Roman" w:cs="Times New Roman"/>
          <w:i/>
          <w:sz w:val="24"/>
          <w:szCs w:val="24"/>
        </w:rPr>
        <w:t>Современная музыкальная жизнь.</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Панорама современной музыкальной жизни в России и за рубежом: концерты, конкурс и фестивали (современной и классической музыки). Наследие выдающихся отечественных (Ф.И. Шаляпин, Д.Ф. Ойстрах, А.В. Свешников) и зарубежных исполнителей (Э. Карузо, М. Каллас) классической музыки.. Современные выдающиеся исполнители и музыкальные коллективы. Всемирные центры музыкальной культуры и музыкального образования. Классическая музыка в современных обработках.</w:t>
      </w:r>
    </w:p>
    <w:p w:rsidR="00244DE2" w:rsidRPr="00DE374E" w:rsidRDefault="00244DE2" w:rsidP="00244DE2">
      <w:pPr>
        <w:tabs>
          <w:tab w:val="left" w:pos="567"/>
        </w:tabs>
        <w:ind w:firstLine="567"/>
        <w:jc w:val="both"/>
        <w:rPr>
          <w:rFonts w:ascii="Times New Roman" w:eastAsia="Calibri" w:hAnsi="Times New Roman" w:cs="Times New Roman"/>
          <w:i/>
          <w:sz w:val="24"/>
          <w:szCs w:val="24"/>
        </w:rPr>
      </w:pPr>
      <w:r w:rsidRPr="00DE374E">
        <w:rPr>
          <w:rFonts w:ascii="Times New Roman" w:eastAsia="Calibri" w:hAnsi="Times New Roman" w:cs="Times New Roman"/>
          <w:i/>
          <w:sz w:val="24"/>
          <w:szCs w:val="24"/>
        </w:rPr>
        <w:t>Значение музыки в жизни человека.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Стиль как отражение мироощущения композитора. Музыка и ее влияние на человека, его чувства и мысли, характер и деятельность, отношение к жизни. Преобразующая сила музыки как вида искусства. Вечные проблемы жизни в творчестве композиторов. Своеобразие видения картины мира в национальных музыкальных культурах Востока и Запада.</w:t>
      </w:r>
    </w:p>
    <w:p w:rsidR="00244DE2" w:rsidRPr="00DE374E" w:rsidRDefault="00244DE2" w:rsidP="00244DE2">
      <w:pPr>
        <w:tabs>
          <w:tab w:val="left" w:pos="567"/>
        </w:tabs>
        <w:ind w:firstLine="567"/>
        <w:jc w:val="both"/>
        <w:rPr>
          <w:rFonts w:ascii="Times New Roman" w:eastAsia="Calibri" w:hAnsi="Times New Roman" w:cs="Times New Roman"/>
          <w:i/>
          <w:sz w:val="24"/>
          <w:szCs w:val="24"/>
        </w:rPr>
      </w:pPr>
      <w:r w:rsidRPr="00DE374E">
        <w:rPr>
          <w:rFonts w:ascii="Times New Roman" w:eastAsia="Calibri" w:hAnsi="Times New Roman" w:cs="Times New Roman"/>
          <w:i/>
          <w:sz w:val="24"/>
          <w:szCs w:val="24"/>
        </w:rPr>
        <w:t>Перечень музыкальных произведений по выбору образовательной организации для использования в обеспечении образовательных результатов:</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Ч. Айвз. «Космический пейзаж»;</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Г. Аллегри. «Мизерере» («Помилуй»);</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Американский народный блюз «Роллем Пит» и «Город Нью-Йорк» (обр. Дж. Сильвермена, перевод С. Болотина);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lastRenderedPageBreak/>
        <w:t>- Э. Артемьев «Мозаика»;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И. Бах. Маленькая прелюдия для органа соль минор (обр. для ф-но.</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«Agnus Dei» (№ 23), хор «Sanctus»). Оратория «Страсти по Матфею» (ария альта № 47).Сюита № 2 (7 часть «Шутка»). И.С. Бах – Ф. Бузони. Чакона из Партиты № 2 для скрипки соло.</w:t>
      </w:r>
    </w:p>
    <w:p w:rsidR="00244DE2" w:rsidRPr="00B002D0" w:rsidRDefault="00244DE2" w:rsidP="00244DE2">
      <w:pPr>
        <w:tabs>
          <w:tab w:val="left" w:pos="567"/>
        </w:tabs>
        <w:ind w:firstLine="567"/>
        <w:jc w:val="both"/>
        <w:rPr>
          <w:rFonts w:ascii="Times New Roman" w:eastAsia="Calibri" w:hAnsi="Times New Roman" w:cs="Times New Roman"/>
          <w:sz w:val="24"/>
          <w:szCs w:val="24"/>
        </w:rPr>
      </w:pPr>
      <w:r w:rsidRPr="00B002D0">
        <w:rPr>
          <w:rFonts w:ascii="Times New Roman" w:eastAsia="Calibri" w:hAnsi="Times New Roman" w:cs="Times New Roman"/>
          <w:sz w:val="24"/>
          <w:szCs w:val="24"/>
        </w:rPr>
        <w:t xml:space="preserve">- </w:t>
      </w:r>
      <w:r w:rsidRPr="00DE374E">
        <w:rPr>
          <w:rFonts w:ascii="Times New Roman" w:eastAsia="Calibri" w:hAnsi="Times New Roman" w:cs="Times New Roman"/>
          <w:sz w:val="24"/>
          <w:szCs w:val="24"/>
        </w:rPr>
        <w:t>И</w:t>
      </w:r>
      <w:r w:rsidRPr="00B002D0">
        <w:rPr>
          <w:rFonts w:ascii="Times New Roman" w:eastAsia="Calibri" w:hAnsi="Times New Roman" w:cs="Times New Roman"/>
          <w:sz w:val="24"/>
          <w:szCs w:val="24"/>
        </w:rPr>
        <w:t xml:space="preserve">. </w:t>
      </w:r>
      <w:r w:rsidRPr="00DE374E">
        <w:rPr>
          <w:rFonts w:ascii="Times New Roman" w:eastAsia="Calibri" w:hAnsi="Times New Roman" w:cs="Times New Roman"/>
          <w:sz w:val="24"/>
          <w:szCs w:val="24"/>
        </w:rPr>
        <w:t>Бах</w:t>
      </w:r>
      <w:r w:rsidRPr="00B002D0">
        <w:rPr>
          <w:rFonts w:ascii="Times New Roman" w:eastAsia="Calibri" w:hAnsi="Times New Roman" w:cs="Times New Roman"/>
          <w:sz w:val="24"/>
          <w:szCs w:val="24"/>
        </w:rPr>
        <w:t>-</w:t>
      </w:r>
      <w:r w:rsidRPr="00DE374E">
        <w:rPr>
          <w:rFonts w:ascii="Times New Roman" w:eastAsia="Calibri" w:hAnsi="Times New Roman" w:cs="Times New Roman"/>
          <w:sz w:val="24"/>
          <w:szCs w:val="24"/>
        </w:rPr>
        <w:t>Ш</w:t>
      </w:r>
      <w:r w:rsidRPr="00B002D0">
        <w:rPr>
          <w:rFonts w:ascii="Times New Roman" w:eastAsia="Calibri" w:hAnsi="Times New Roman" w:cs="Times New Roman"/>
          <w:sz w:val="24"/>
          <w:szCs w:val="24"/>
        </w:rPr>
        <w:t xml:space="preserve">. </w:t>
      </w:r>
      <w:r w:rsidRPr="00DE374E">
        <w:rPr>
          <w:rFonts w:ascii="Times New Roman" w:eastAsia="Calibri" w:hAnsi="Times New Roman" w:cs="Times New Roman"/>
          <w:sz w:val="24"/>
          <w:szCs w:val="24"/>
        </w:rPr>
        <w:t>Гуно</w:t>
      </w:r>
      <w:r w:rsidRPr="00B002D0">
        <w:rPr>
          <w:rFonts w:ascii="Times New Roman" w:eastAsia="Calibri" w:hAnsi="Times New Roman" w:cs="Times New Roman"/>
          <w:sz w:val="24"/>
          <w:szCs w:val="24"/>
        </w:rPr>
        <w:t xml:space="preserve"> «</w:t>
      </w:r>
      <w:r w:rsidRPr="00DE374E">
        <w:rPr>
          <w:rFonts w:ascii="Times New Roman" w:eastAsia="Calibri" w:hAnsi="Times New Roman" w:cs="Times New Roman"/>
          <w:sz w:val="24"/>
          <w:szCs w:val="24"/>
          <w:lang w:val="en-US"/>
        </w:rPr>
        <w:t>AveMaria</w:t>
      </w:r>
      <w:r w:rsidRPr="00B002D0">
        <w:rPr>
          <w:rFonts w:ascii="Times New Roman" w:eastAsia="Calibri" w:hAnsi="Times New Roman" w:cs="Times New Roman"/>
          <w:sz w:val="24"/>
          <w:szCs w:val="24"/>
        </w:rPr>
        <w:t>»;</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Ф. Бахор. «Мараканда»;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 Березовский. Хоровой концерт «Не отвержи мене во время старости»;</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Л. Бернстайн. Мюзикл «Вестсайдская история» (песня Тони «Мария!», песня и танец девушек «Америка», дуэт Тони и Марии, сцена драки);</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И.В. Гете «Эгмонт» (Увертюра. Песня Клерхен). Шотландская песня «Верный Джонни»;</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Ж. Бизе. Опера «Кармен» (фрагменты: Увертюра, Хабанера из I д., Сцена гадания);</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Ж. Бизе-Р. Щедрин. Балет «Кармен-сюита» (Вступление (№1). Танец (№2) Развод караула (№4). Выход Кармен и Хабанера (№5). Вторая интермеццо (№7). Болеро (№8). Тореро (№9). Тореро и Кармен (№10). Адажио (№11). Гадание (№12). Финал (№13). «Блюз Западной окраины»;</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А.П. Бородин. Квартет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Д. Бортнянский. Херувимская песня № 7. «Слава Отцу и Сыну и Святому Духу»;</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Ж. Брель. Вальс;</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lastRenderedPageBreak/>
        <w:t>- Дж. Верди. Опера «Риголетто» (Песенка Герцога, Финал);</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Вивальди. Цикл концертов для скрипки соло, струнного квинтета, органа и чембало «Времена года» («Весна», «Зима»);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Э. Вила-Лобос. «Бразильская бахиана» № 5 (ария для сопрано и виолончелей);</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Варламов. «Горные вершины» (сл. М.Ю. Лермонтова). «Красный сарафан» (сл. Г. Цыганова);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В. Гаврилин «Перезвоны». По прочтении В. Шукшина (симфония-действо для солистов, хора, гобоя и ударных): «Весело на душе» (№1), «Смерть разбойника» (№ 2), «Ерунда» (№4), «Ти-ри-ри» (№8), «Вечерняя музыка» (№ 10), «Молитва» (№ 17). Вокальный цикл - «Времена года» (Весна, Осень);</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xml:space="preserve">Й. Гайдн. Симфония № 103 («С тремоло литавр»). Первая часть. Четвертная часть; </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Г. Гендель. Пассакалья из сюиты соль минор. Хор «Аллилуйя» (№44) из оратории «Мессия»;</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Дж. Гершвин. Опера «Порги и Бесс» (Колыбельная Клары из I д., Песня. Порги из II д., -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М.И. Глинка. Опера «Иван Сусанин» (Рондо Антониды из I д., хор «Разгулялися, разливалися», романс Антониды,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«Я помню чудное мгновенье» (ст. А. Пушкина).;«Патриотическая песня» (сл. А. Машистова). «Жаворонок» (ст. Н. Кукольника);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 Глинка-М. Балакирев. «Жаворонок» (фортепианная пьеса);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К. Глюк. Опера «Орфей и Эвридика» (хор «Струн золотых напев», Мелодия, хор фурий).</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Э. Григ. Музыка к драме Г. Ибсена «Пер Гюнт» (Песня Сольвейг, «Смерть Озе»). Соната для виолончели и фортепиано» (Ι часть);</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Гурилев. «Домик-крошечка» (сл. С. Любецкого). «Вьется ласточка сизокрылая» (сл. Н. Грекова). «Колокольчик» (сл. И. Макарова);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К. Дебюсси. «Празднества». «Бергамасская сюита» («Лунный свет»). Фортепианная сюита «Детский уголок» («Кукольный кэк-вок»);</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Б. Дварионас. «Деревянная лошадка»;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lastRenderedPageBreak/>
        <w:t>- И. Дунаевский. Марш из к/ф «Веселые ребята» (сл. В. Лебедева-Кумача). Оперетта «Белая акация» (Вальс, Песня об Одессе, Выход Ларисы и семи кавалеров»);</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Журбин. Рок-опера «Орфей и Эвридика» (Песня Орфея, Баллада Фортуны, Баллада Харона, Ария Орфея «Потерял я Эвридику, Маятник).</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Знаменный распев;</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В. Калинников. Симфония № 1 (соль минор, I часть);</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К. Караев. Балет «Тропою грома» (Танец черных);</w:t>
      </w:r>
    </w:p>
    <w:p w:rsidR="00244DE2" w:rsidRPr="00A34143" w:rsidRDefault="00244DE2" w:rsidP="00244DE2">
      <w:pPr>
        <w:tabs>
          <w:tab w:val="left" w:pos="567"/>
        </w:tabs>
        <w:ind w:firstLine="567"/>
        <w:jc w:val="both"/>
        <w:rPr>
          <w:rFonts w:ascii="Times New Roman" w:eastAsia="Calibri" w:hAnsi="Times New Roman" w:cs="Times New Roman"/>
          <w:sz w:val="24"/>
          <w:szCs w:val="24"/>
          <w:lang w:val="en-US"/>
        </w:rPr>
      </w:pPr>
      <w:r w:rsidRPr="00A34143">
        <w:rPr>
          <w:rFonts w:ascii="Times New Roman" w:eastAsia="Calibri" w:hAnsi="Times New Roman" w:cs="Times New Roman"/>
          <w:sz w:val="24"/>
          <w:szCs w:val="24"/>
          <w:lang w:val="en-US"/>
        </w:rPr>
        <w:t xml:space="preserve">- </w:t>
      </w:r>
      <w:r w:rsidRPr="00DE374E">
        <w:rPr>
          <w:rFonts w:ascii="Times New Roman" w:eastAsia="Calibri" w:hAnsi="Times New Roman" w:cs="Times New Roman"/>
          <w:sz w:val="24"/>
          <w:szCs w:val="24"/>
        </w:rPr>
        <w:t>Д</w:t>
      </w:r>
      <w:r w:rsidRPr="00A34143">
        <w:rPr>
          <w:rFonts w:ascii="Times New Roman" w:eastAsia="Calibri" w:hAnsi="Times New Roman" w:cs="Times New Roman"/>
          <w:sz w:val="24"/>
          <w:szCs w:val="24"/>
          <w:lang w:val="en-US"/>
        </w:rPr>
        <w:t xml:space="preserve">. </w:t>
      </w:r>
      <w:r w:rsidRPr="00DE374E">
        <w:rPr>
          <w:rFonts w:ascii="Times New Roman" w:eastAsia="Calibri" w:hAnsi="Times New Roman" w:cs="Times New Roman"/>
          <w:sz w:val="24"/>
          <w:szCs w:val="24"/>
        </w:rPr>
        <w:t>Каччини</w:t>
      </w:r>
      <w:r w:rsidRPr="00A34143">
        <w:rPr>
          <w:rFonts w:ascii="Times New Roman" w:eastAsia="Calibri" w:hAnsi="Times New Roman" w:cs="Times New Roman"/>
          <w:sz w:val="24"/>
          <w:szCs w:val="24"/>
          <w:lang w:val="en-US"/>
        </w:rPr>
        <w:t>. «</w:t>
      </w:r>
      <w:r w:rsidRPr="00DE374E">
        <w:rPr>
          <w:rFonts w:ascii="Times New Roman" w:eastAsia="Calibri" w:hAnsi="Times New Roman" w:cs="Times New Roman"/>
          <w:sz w:val="24"/>
          <w:szCs w:val="24"/>
          <w:lang w:val="en-US"/>
        </w:rPr>
        <w:t>AveMaria</w:t>
      </w:r>
      <w:r w:rsidRPr="00A34143">
        <w:rPr>
          <w:rFonts w:ascii="Times New Roman" w:eastAsia="Calibri" w:hAnsi="Times New Roman" w:cs="Times New Roman"/>
          <w:sz w:val="24"/>
          <w:szCs w:val="24"/>
          <w:lang w:val="en-US"/>
        </w:rPr>
        <w:t>»;</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A34143">
        <w:rPr>
          <w:rFonts w:ascii="Times New Roman" w:eastAsia="Calibri" w:hAnsi="Times New Roman" w:cs="Times New Roman"/>
          <w:sz w:val="24"/>
          <w:szCs w:val="24"/>
          <w:lang w:val="en-US"/>
        </w:rPr>
        <w:t xml:space="preserve">- </w:t>
      </w:r>
      <w:r w:rsidRPr="00DE374E">
        <w:rPr>
          <w:rFonts w:ascii="Times New Roman" w:eastAsia="Calibri" w:hAnsi="Times New Roman" w:cs="Times New Roman"/>
          <w:sz w:val="24"/>
          <w:szCs w:val="24"/>
        </w:rPr>
        <w:t>В</w:t>
      </w:r>
      <w:r w:rsidRPr="00A34143">
        <w:rPr>
          <w:rFonts w:ascii="Times New Roman" w:eastAsia="Calibri" w:hAnsi="Times New Roman" w:cs="Times New Roman"/>
          <w:sz w:val="24"/>
          <w:szCs w:val="24"/>
          <w:lang w:val="en-US"/>
        </w:rPr>
        <w:t xml:space="preserve">. </w:t>
      </w:r>
      <w:r w:rsidRPr="00DE374E">
        <w:rPr>
          <w:rFonts w:ascii="Times New Roman" w:eastAsia="Calibri" w:hAnsi="Times New Roman" w:cs="Times New Roman"/>
          <w:sz w:val="24"/>
          <w:szCs w:val="24"/>
        </w:rPr>
        <w:t>Кикта</w:t>
      </w:r>
      <w:r w:rsidRPr="00A34143">
        <w:rPr>
          <w:rFonts w:ascii="Times New Roman" w:eastAsia="Calibri" w:hAnsi="Times New Roman" w:cs="Times New Roman"/>
          <w:sz w:val="24"/>
          <w:szCs w:val="24"/>
          <w:lang w:val="en-US"/>
        </w:rPr>
        <w:t xml:space="preserve">. </w:t>
      </w:r>
      <w:r w:rsidRPr="00DE374E">
        <w:rPr>
          <w:rFonts w:ascii="Times New Roman" w:eastAsia="Calibri" w:hAnsi="Times New Roman" w:cs="Times New Roman"/>
          <w:sz w:val="24"/>
          <w:szCs w:val="24"/>
        </w:rPr>
        <w:t>Фрески Софии Киевской (концертная симфония для арфы с оркестром): Орнамент (№ 1), Орнамент 2 (№3), Групповой портрет дочерей Ярослава Мудрого (№ 4), Борьба ряженых (№6), Музыкант (№ 7), Скоморохи (№8). «Мой край тополиный» (сл. И. Векшегоновой);</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В. Лаурушас. «В путь»;</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Ф. Лист. Венгерская рапсодия № 2. Этюд Паганини (№6);</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И. Лученок. «Хатынь» (ст. Г. Петренко);</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Лядов. Кикимора (народное сказание для оркестра);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Ф. Лэй. «История любви»;</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Мадригалы эпохи Возрождения;</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Р. де Лиль. «Марсельеза»;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Марчелло. Концерт для гобоя с оркестром ре минор (II часть, Адажио);</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lastRenderedPageBreak/>
        <w:t>- М. Матвеев. «Матушка, матушка, что во поле пыльно»;</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Д. Мийо. «Бразилейра»;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И. Морозов. Балет «Айболит» ( фрагменты: Полечка, Морское плавание, Галоп);</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В.А. Моцарт. Фантазия для фортепиано до минор. Фантазия для фортепиано ре минор</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Соната до мажор. (эксп. Ι ч.). «Маленькая ночная серенада» (Рондо).Симфония № 40. Симфония № 41 (фрагмент ΙΙ ч.). Реквием («Dies ire», «Lacrimoza»). Соната № 11 (I, II, III ч.). Хор из оперы «Волшебная флейта» «Откуда приятный и нежный тот звон». «Ave,verum»;</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 Мусоргский. Опера «Борис Годунов» (Вступление, Песня Варлаама, Сцена смерти Бориса, сцена под Кромами).Опера «Хованщина» (Вступление, Пляска персидок);</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Н. Мясковский. Симфония № 6 (экспозиция финала);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Негритянский спиричуэл;</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 Огиньский. Полонез ре минор («Прощание с Родиной»);</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К. Орф. «Кармина Бурана». (Мирские песнопения. Сценическая кантата для певцов, хора и оркестра: № 1, 2, 5, 8, 20, 21);</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Дж. Перголези «Stabat mater» (№1, 13);</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«Мимолетности»(№1,7,10);</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 Равель. «Болеро».</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С. Рахманинов. Концерт № 2 для ф-но с оркестром (Ι часть). Концерт № 3 для ф-но с оркестром (мелодия Ι части). « Вокализ». «Весенние воды» (сл. Ф. Тютчева). «Островок» (сл. К. Бальмонта (из Шелли). «Сирень» (сл. Е. Бекетовой). Прелюдии (до диез минор, соль минор, соль диез минор). Сюита для двух фортепиано (Слезы (№3), Светлый праздник (№4). «Всенощное бдение»: «Приидите, поклонимся» (№1), «Ныне отпущаеши» (№2), «Богородице Дево, радуйся» (№ 6);</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lastRenderedPageBreak/>
        <w:t>- 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Опера «Сказка о царе Салтане» («Полет шмеля»). Опера «Сказание о невидимом граде Китеже и деве Февронии» (симфоническая картина «Сеча при Керженце»).Симфоническая сюита «Шехеразада» (I часть). А. Рубинштейн. «Горные вершины» (ст. М.Ю. Лермонтова);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Ян Сибелиус. Музыка к пьесе А. Ярнефельта «Куолема» («Грустный вальс»);</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П. Сигер «Песня о молоте». «Все преодолеем»;</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Г. Свиридов. Кантата «Памяти С. Есенина» ( ΙΙ ч. «Поет зима, аукает»).Увертюра к к/ф «Время, вперед». «Музыкальные иллюстрации к повести А.С. Пушкина «Метель» («Тройка», «Вальс», «Весна и осень», «Романс», «Пастораль», «Военный марш», «Венчание»). - - - Музыка к драме А. Толстого «Царь Федор Иоанович» («Любовь святая»);</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Скрябин. Этюд № 12 (ре диез минор). Прелюдия № 4 (ми бемоль минор);</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 Теодоракис «На побережье тайном». «Я – фронт»;</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Б. Тищенко. Балет «Ярославна» (Плач Ярославны из ΙΙΙ действия, Молитва из ΙΙΙ действия);</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Э. Уэббер. Рок-опера «Иисус Христос-суперзвезда» (Небом головы полны № 1, Колыбельная Магдалины «Все хорошо» № 5, Осанна! (№8), Сон Пилата (№ 9), Не знаю, как любить его (№ 12), Тайная вечеря (№ 14). Мюзикл «Кошки», либретто по Т. Элиоту (I д. №1, №7, №11; II д. № 5, № 7, № 9);</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Хачатурян. Балет «Гаянэ» (Танец с саблями, Колыбельная).Концерт для скрипки с орк.( I ч., II ч., Ι ΙΙ ч.). Музыка к драме М.Ю. Лермонтова «Маскарад»(Галоп. Вальс)</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К. Хачатурян. Балет «Чиполлино» (фрагменты);</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Т. Хренников. Сюита из балета «Любовью за любовь» (Увертюра. Общее адажио. Сцена заговора. Общий танец. Дуэт Беатриче и Бенедикта. Гимн любви);</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lastRenderedPageBreak/>
        <w:t>- П.И.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Ноктюрн до-диез минор. «Всенощное бдение» («Богородице Дево, радуйся» № 8).«Я ли в поле да не травушка была» (ст. И. Сурикова). «Легенда» (сл. А. Плещеева). «Покаянная молитва о Руси»;</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П. Чесноков. «Да исправится молитва моя»;</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М. Чюрленис. Прелюдия ре минор. Прелюдия ми минор. Прелюдия ля минор. Симфоническая поэма «Море»;</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Шнитке. Кончерто гроссо. Сюита в старинном стиле для скрипки и ф-но. Ревизская сказка (сюита из музыки к одноименному спектаклю на Таганке): Увертюра (№1), Детство Чичикова (№2), Шинель (№ 4),Чиновники (№5);</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Д. Шостакович. Симфония № 7 «Ленинградская». «Праздничная увертюра»;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И. Штраус. «Полька-пиццикато». Вальс из оперетты «Летучая мышь»;</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Ф. Шуберт. Симфония № 8 («Неоконченная»). Вокальный цикл «Прекрасная мельничиха» (ст. В. Мюллера, «В путь»). «Лесной царь» (ст. И.В. Гете). «Шарманщик» (ст. В Мюллера»). «Серенада» (сл. Л. Рельштаба, перевод Н. Огарева). «Ave Maria» (сл. В. Скотта).</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Р.К. Щедрин. Опера «Не только любовь». (Песня и частушки Варвары);</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Д. Эллингтон. «Караван»;</w:t>
      </w:r>
    </w:p>
    <w:p w:rsidR="00244DE2" w:rsidRPr="00DE374E" w:rsidRDefault="00244DE2" w:rsidP="00244DE2">
      <w:pPr>
        <w:tabs>
          <w:tab w:val="left" w:pos="567"/>
        </w:tabs>
        <w:ind w:firstLine="567"/>
        <w:jc w:val="both"/>
        <w:rPr>
          <w:rFonts w:ascii="Times New Roman" w:eastAsia="Calibri" w:hAnsi="Times New Roman" w:cs="Times New Roman"/>
          <w:sz w:val="24"/>
          <w:szCs w:val="24"/>
        </w:rPr>
      </w:pPr>
      <w:r w:rsidRPr="00DE374E">
        <w:rPr>
          <w:rFonts w:ascii="Times New Roman" w:eastAsia="Calibri" w:hAnsi="Times New Roman" w:cs="Times New Roman"/>
          <w:sz w:val="24"/>
          <w:szCs w:val="24"/>
        </w:rPr>
        <w:t>- А. Эшпай. «Венгерские напевы».</w:t>
      </w:r>
    </w:p>
    <w:p w:rsidR="00244DE2" w:rsidRPr="00DE374E" w:rsidRDefault="00244DE2" w:rsidP="00244DE2">
      <w:pPr>
        <w:tabs>
          <w:tab w:val="left" w:pos="567"/>
        </w:tabs>
        <w:ind w:firstLine="567"/>
        <w:jc w:val="both"/>
        <w:rPr>
          <w:rFonts w:ascii="Times New Roman" w:hAnsi="Times New Roman" w:cs="Times New Roman"/>
          <w:sz w:val="24"/>
          <w:szCs w:val="24"/>
        </w:rPr>
      </w:pPr>
      <w:bookmarkStart w:id="404" w:name="_Toc409691715"/>
    </w:p>
    <w:p w:rsidR="00244DE2" w:rsidRPr="00DE374E" w:rsidRDefault="00773390" w:rsidP="00244DE2">
      <w:pPr>
        <w:tabs>
          <w:tab w:val="left" w:pos="567"/>
        </w:tabs>
        <w:ind w:firstLine="567"/>
        <w:jc w:val="both"/>
        <w:rPr>
          <w:rFonts w:ascii="Times New Roman" w:hAnsi="Times New Roman" w:cs="Times New Roman"/>
          <w:b/>
          <w:sz w:val="24"/>
          <w:szCs w:val="24"/>
        </w:rPr>
      </w:pPr>
      <w:bookmarkStart w:id="405" w:name="_Toc410654040"/>
      <w:bookmarkStart w:id="406" w:name="_Toc284663441"/>
      <w:r>
        <w:rPr>
          <w:rFonts w:ascii="Times New Roman" w:hAnsi="Times New Roman" w:cs="Times New Roman"/>
          <w:b/>
          <w:sz w:val="24"/>
          <w:szCs w:val="24"/>
        </w:rPr>
        <w:t>2.2.2.17</w:t>
      </w:r>
      <w:r w:rsidR="00244DE2" w:rsidRPr="00DE374E">
        <w:rPr>
          <w:rFonts w:ascii="Times New Roman" w:hAnsi="Times New Roman" w:cs="Times New Roman"/>
          <w:b/>
          <w:sz w:val="24"/>
          <w:szCs w:val="24"/>
        </w:rPr>
        <w:t>. Технология</w:t>
      </w:r>
      <w:bookmarkEnd w:id="404"/>
      <w:bookmarkEnd w:id="405"/>
      <w:bookmarkEnd w:id="406"/>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Цели и задачи технологического образования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образовательную деятельность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образовательную деятельность содержания, адекватно отражающего смену </w:t>
      </w:r>
      <w:r w:rsidRPr="00DE374E">
        <w:rPr>
          <w:rFonts w:ascii="Times New Roman" w:hAnsi="Times New Roman" w:cs="Times New Roman"/>
          <w:sz w:val="24"/>
          <w:szCs w:val="24"/>
        </w:rPr>
        <w:lastRenderedPageBreak/>
        <w:t xml:space="preserve">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Цели программы: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1. Обеспечение понимания обучающимися сущности современных материальных, информационных и гуманитарных технологий и перспектив их развития.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2. Формирование технологической культуры и проектно-технологического мышления обучающихся.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3. 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4C5C33" w:rsidRPr="004C5C33" w:rsidRDefault="004C5C33" w:rsidP="004C5C33">
      <w:pPr>
        <w:ind w:firstLine="567"/>
        <w:jc w:val="both"/>
        <w:rPr>
          <w:rFonts w:ascii="Times New Roman" w:hAnsi="Times New Roman" w:cs="Times New Roman"/>
          <w:sz w:val="24"/>
          <w:szCs w:val="24"/>
        </w:rPr>
      </w:pPr>
      <w:r w:rsidRPr="004C5C33">
        <w:rPr>
          <w:rFonts w:ascii="Times New Roman" w:hAnsi="Times New Roman" w:cs="Times New Roman"/>
          <w:sz w:val="24"/>
          <w:szCs w:val="24"/>
        </w:rPr>
        <w:t xml:space="preserve">С учетом того, что наша школа расположена в сельской местности, в учебном плане имеются свои особенности: в целях приобщения детей к сельскохозяйственному труду в </w:t>
      </w:r>
      <w:r>
        <w:rPr>
          <w:rFonts w:ascii="Times New Roman" w:hAnsi="Times New Roman" w:cs="Times New Roman"/>
          <w:sz w:val="24"/>
          <w:szCs w:val="24"/>
        </w:rPr>
        <w:t>5-8</w:t>
      </w:r>
      <w:r w:rsidRPr="004C5C33">
        <w:rPr>
          <w:rFonts w:ascii="Times New Roman" w:hAnsi="Times New Roman" w:cs="Times New Roman"/>
          <w:sz w:val="24"/>
          <w:szCs w:val="24"/>
        </w:rPr>
        <w:t xml:space="preserve"> классах ведется предмет «Технология», где есть часы, отведенные на сельскохозяйственные работы, которые проводятся на пришкольном участке в весенний, осенний периоды. </w:t>
      </w:r>
    </w:p>
    <w:p w:rsidR="004C5C33" w:rsidRDefault="004C5C33" w:rsidP="00244DE2">
      <w:pPr>
        <w:tabs>
          <w:tab w:val="left" w:pos="567"/>
        </w:tabs>
        <w:ind w:firstLine="567"/>
        <w:jc w:val="both"/>
        <w:rPr>
          <w:rFonts w:ascii="Times New Roman" w:hAnsi="Times New Roman" w:cs="Times New Roman"/>
          <w:sz w:val="24"/>
          <w:szCs w:val="24"/>
        </w:rPr>
      </w:pP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w:t>
      </w:r>
      <w:r w:rsidRPr="00DE374E">
        <w:rPr>
          <w:rFonts w:ascii="Times New Roman" w:hAnsi="Times New Roman" w:cs="Times New Roman"/>
          <w:sz w:val="24"/>
          <w:szCs w:val="24"/>
        </w:rPr>
        <w:lastRenderedPageBreak/>
        <w:t>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Блок 2 реализуется в следующих организационных формах: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практические работы в средах моделирования и конструирования – в рамках урочной 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проектная деятельность в рамках урочной и внеурочной 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Содержание теоретического обучения, самостоятельной и практической деятельности учащихся в рамках предмета Технология.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Современные материальные, информационные и гуманитарные технологии и перспективы их развития.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i/>
          <w:sz w:val="24"/>
          <w:szCs w:val="24"/>
        </w:rPr>
        <w:lastRenderedPageBreak/>
        <w:t>Потребности и технологии</w:t>
      </w:r>
      <w:r w:rsidRPr="00DE374E">
        <w:rPr>
          <w:rFonts w:ascii="Times New Roman" w:hAnsi="Times New Roman" w:cs="Times New Roman"/>
          <w:sz w:val="24"/>
          <w:szCs w:val="24"/>
        </w:rPr>
        <w:t xml:space="preserve">.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Системы автоматического управления. Программирование работы устройств.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Производственные технологии. Промышленные технологии. Технологии сельского хозяйства.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Технологии возведения, ремонта и содержания зданий и сооружений.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Автоматизация производства. Производственные технологии автоматизированного производства.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Специфика социальных технологий.</w:t>
      </w:r>
      <w:r w:rsidRPr="00DE374E">
        <w:rPr>
          <w:rFonts w:ascii="Times New Roman" w:hAnsi="Times New Roman" w:cs="Times New Roman"/>
          <w:sz w:val="24"/>
          <w:szCs w:val="24"/>
        </w:rPr>
        <w:t xml:space="preserve"> Технологии работы с общественным мнением. </w:t>
      </w:r>
      <w:r w:rsidRPr="00DE374E">
        <w:rPr>
          <w:rFonts w:ascii="Times New Roman" w:hAnsi="Times New Roman" w:cs="Times New Roman"/>
          <w:sz w:val="24"/>
          <w:szCs w:val="24"/>
        </w:rPr>
        <w:tab/>
      </w:r>
      <w:r w:rsidRPr="00DE374E">
        <w:rPr>
          <w:rFonts w:ascii="Times New Roman" w:hAnsi="Times New Roman" w:cs="Times New Roman"/>
          <w:i/>
          <w:sz w:val="24"/>
          <w:szCs w:val="24"/>
        </w:rPr>
        <w:t>Социальные сети как технология. Технологии сферы услуг.</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 xml:space="preserve">Современные промышленные технологии получения продуктов питания.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Управление в современном производстве. Роль метрологии в современном производстве. Инновационные предприятия. Трансферт технологий.</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244DE2" w:rsidRPr="00DE374E" w:rsidRDefault="00244DE2" w:rsidP="00244DE2">
      <w:pPr>
        <w:tabs>
          <w:tab w:val="left" w:pos="567"/>
        </w:tabs>
        <w:ind w:firstLine="567"/>
        <w:rPr>
          <w:rFonts w:ascii="Times New Roman" w:hAnsi="Times New Roman" w:cs="Times New Roman"/>
          <w:i/>
          <w:sz w:val="24"/>
          <w:szCs w:val="24"/>
        </w:rPr>
      </w:pPr>
      <w:r w:rsidRPr="00DE374E">
        <w:rPr>
          <w:rFonts w:ascii="Times New Roman" w:hAnsi="Times New Roman" w:cs="Times New Roman"/>
          <w:i/>
          <w:sz w:val="24"/>
          <w:szCs w:val="24"/>
        </w:rPr>
        <w:t xml:space="preserve">Технологии в сфере быта. </w:t>
      </w:r>
    </w:p>
    <w:p w:rsidR="00244DE2" w:rsidRPr="00DE374E" w:rsidRDefault="00244DE2" w:rsidP="00244DE2">
      <w:pPr>
        <w:tabs>
          <w:tab w:val="left" w:pos="567"/>
        </w:tabs>
        <w:ind w:firstLine="567"/>
        <w:rPr>
          <w:rFonts w:ascii="Times New Roman" w:eastAsia="MS Mincho" w:hAnsi="Times New Roman" w:cs="Times New Roman"/>
          <w:sz w:val="24"/>
          <w:szCs w:val="24"/>
        </w:rPr>
      </w:pPr>
      <w:r w:rsidRPr="00DE374E">
        <w:rPr>
          <w:rFonts w:ascii="Times New Roman" w:hAnsi="Times New Roman" w:cs="Times New Roman"/>
          <w:sz w:val="24"/>
          <w:szCs w:val="24"/>
        </w:rPr>
        <w:t>Экология жилья. Технологии содержания жилья. Взаимодействие со службами ЖКХ. Хранение продовольственных и непродовольственных продуктов.</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 xml:space="preserve">Способы обработки продуктов питания и потребительские качества пищи. </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Культура потребления: выбор продукта / услуги.</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Формирование технологической культуры и проектно-технологического мышления обучающихся.</w:t>
      </w:r>
    </w:p>
    <w:p w:rsidR="00244DE2" w:rsidRPr="00DE374E" w:rsidRDefault="00244DE2" w:rsidP="00244DE2">
      <w:pPr>
        <w:tabs>
          <w:tab w:val="left" w:pos="567"/>
        </w:tabs>
        <w:ind w:firstLine="567"/>
        <w:rPr>
          <w:rFonts w:ascii="Times New Roman" w:eastAsia="MS Mincho" w:hAnsi="Times New Roman" w:cs="Times New Roman"/>
          <w:sz w:val="24"/>
          <w:szCs w:val="24"/>
        </w:rPr>
      </w:pPr>
      <w:r w:rsidRPr="00DE374E">
        <w:rPr>
          <w:rFonts w:ascii="Times New Roman" w:hAnsi="Times New Roman" w:cs="Times New Roman"/>
          <w:sz w:val="24"/>
          <w:szCs w:val="24"/>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 xml:space="preserve">Порядок действий по сборке конструкции / механизма. Способы соединения деталей. Технологический узел. Понятие модели. </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Виды движения. Кинематические схемы</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Анализ и синтез как средства решения задачи. Техника проведения морфологического анализа.</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 xml:space="preserve">Способы продвижения продукта на рынке. Сегментация рынка. Позиционирование продукта. Маркетинговый план. </w:t>
      </w:r>
    </w:p>
    <w:p w:rsidR="00244DE2" w:rsidRPr="00DE374E" w:rsidRDefault="00244DE2" w:rsidP="00244DE2">
      <w:pPr>
        <w:tabs>
          <w:tab w:val="left" w:pos="567"/>
        </w:tabs>
        <w:ind w:firstLine="567"/>
        <w:rPr>
          <w:rFonts w:ascii="Times New Roman" w:hAnsi="Times New Roman" w:cs="Times New Roman"/>
          <w:i/>
          <w:sz w:val="24"/>
          <w:szCs w:val="24"/>
        </w:rPr>
      </w:pPr>
      <w:r w:rsidRPr="00DE374E">
        <w:rPr>
          <w:rFonts w:ascii="Times New Roman" w:hAnsi="Times New Roman" w:cs="Times New Roman"/>
          <w:i/>
          <w:sz w:val="24"/>
          <w:szCs w:val="24"/>
        </w:rPr>
        <w:t xml:space="preserve">Опыт проектирования, конструирования, моделирования. </w:t>
      </w:r>
    </w:p>
    <w:p w:rsidR="00244DE2" w:rsidRPr="00DE374E" w:rsidRDefault="00244DE2" w:rsidP="00244DE2">
      <w:pPr>
        <w:tabs>
          <w:tab w:val="left" w:pos="567"/>
        </w:tabs>
        <w:ind w:firstLine="567"/>
        <w:rPr>
          <w:rFonts w:ascii="Times New Roman" w:hAnsi="Times New Roman" w:cs="Times New Roman"/>
          <w:sz w:val="24"/>
          <w:szCs w:val="24"/>
        </w:rPr>
      </w:pPr>
      <w:r w:rsidRPr="00DE374E">
        <w:rPr>
          <w:rFonts w:ascii="Times New Roman" w:hAnsi="Times New Roman" w:cs="Times New Roman"/>
          <w:sz w:val="24"/>
          <w:szCs w:val="24"/>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Составление технологической карты известного технологического процесса. Апробация путей оптимизации технологического процесса.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Разработка проектного замысла в рамках избранного обучающимся вида проекта.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Построение образовательных траекторий и планов в области профессионального самоопределения.</w:t>
      </w:r>
    </w:p>
    <w:p w:rsidR="00244DE2" w:rsidRPr="00DE374E" w:rsidRDefault="00244DE2" w:rsidP="00244DE2">
      <w:pPr>
        <w:tabs>
          <w:tab w:val="left" w:pos="567"/>
        </w:tabs>
        <w:ind w:firstLine="567"/>
        <w:jc w:val="both"/>
        <w:rPr>
          <w:rFonts w:ascii="Times New Roman" w:eastAsia="MS Mincho" w:hAnsi="Times New Roman" w:cs="Times New Roman"/>
          <w:sz w:val="24"/>
          <w:szCs w:val="24"/>
        </w:rPr>
      </w:pPr>
      <w:r w:rsidRPr="00DE374E">
        <w:rPr>
          <w:rFonts w:ascii="Times New Roman" w:hAnsi="Times New Roman" w:cs="Times New Roman"/>
          <w:sz w:val="24"/>
          <w:szCs w:val="24"/>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w:t>
      </w:r>
      <w:r w:rsidRPr="00DE374E">
        <w:rPr>
          <w:rFonts w:ascii="Times New Roman" w:hAnsi="Times New Roman" w:cs="Times New Roman"/>
          <w:sz w:val="24"/>
          <w:szCs w:val="24"/>
        </w:rPr>
        <w:tab/>
      </w:r>
      <w:r w:rsidRPr="00DE374E">
        <w:rPr>
          <w:rFonts w:ascii="Times New Roman" w:hAnsi="Times New Roman" w:cs="Times New Roman"/>
          <w:i/>
          <w:sz w:val="24"/>
          <w:szCs w:val="24"/>
        </w:rPr>
        <w:t>Производство продуктов питания на предприятиях региона</w:t>
      </w:r>
      <w:r w:rsidRPr="00DE374E">
        <w:rPr>
          <w:rFonts w:ascii="Times New Roman" w:hAnsi="Times New Roman" w:cs="Times New Roman"/>
          <w:sz w:val="24"/>
          <w:szCs w:val="24"/>
        </w:rPr>
        <w:t xml:space="preserve"> проживания обучающихся. Организация транспорта людей и грузов в регионе проживания обучающихся, спектр профессий.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i/>
          <w:sz w:val="24"/>
          <w:szCs w:val="24"/>
        </w:rPr>
        <w:t>Понятия трудового ресурса, рынка труда</w:t>
      </w:r>
      <w:r w:rsidRPr="00DE374E">
        <w:rPr>
          <w:rFonts w:ascii="Times New Roman" w:hAnsi="Times New Roman" w:cs="Times New Roman"/>
          <w:sz w:val="24"/>
          <w:szCs w:val="24"/>
        </w:rPr>
        <w:t xml:space="preserve">. Характеристики современного рынка труда. Квалификации и профессии. Цикл жизни профессии. Стратегии профессиональной карьеры. Современные требования к кадрам. Концепции «обучения для жизни» и «обучения через всю жизнь».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i/>
          <w:sz w:val="24"/>
          <w:szCs w:val="24"/>
        </w:rPr>
        <w:t>Система профильного обучен</w:t>
      </w:r>
      <w:r w:rsidRPr="00DE374E">
        <w:rPr>
          <w:rFonts w:ascii="Times New Roman" w:hAnsi="Times New Roman" w:cs="Times New Roman"/>
          <w:sz w:val="24"/>
          <w:szCs w:val="24"/>
        </w:rPr>
        <w:t xml:space="preserve">ия: права, обязанности и возможности.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Предпрофессиональные пробы в реальных и / или модельных условиях, дающие представление о деятельности в определенной сфере. </w:t>
      </w:r>
    </w:p>
    <w:p w:rsidR="00244DE2" w:rsidRPr="00DE374E" w:rsidRDefault="00244DE2" w:rsidP="00244DE2">
      <w:pPr>
        <w:tabs>
          <w:tab w:val="left" w:pos="567"/>
        </w:tabs>
        <w:ind w:firstLine="567"/>
        <w:jc w:val="both"/>
        <w:rPr>
          <w:rFonts w:ascii="Times New Roman" w:hAnsi="Times New Roman" w:cs="Times New Roman"/>
          <w:sz w:val="24"/>
          <w:szCs w:val="24"/>
        </w:rPr>
      </w:pPr>
    </w:p>
    <w:p w:rsidR="00244DE2" w:rsidRPr="00DE374E" w:rsidRDefault="001B2E0E" w:rsidP="00244DE2">
      <w:pPr>
        <w:tabs>
          <w:tab w:val="left" w:pos="567"/>
        </w:tabs>
        <w:ind w:firstLine="567"/>
        <w:jc w:val="both"/>
        <w:rPr>
          <w:rFonts w:ascii="Times New Roman" w:hAnsi="Times New Roman" w:cs="Times New Roman"/>
          <w:b/>
          <w:sz w:val="24"/>
          <w:szCs w:val="24"/>
        </w:rPr>
      </w:pPr>
      <w:bookmarkStart w:id="407" w:name="_Toc409691716"/>
      <w:bookmarkStart w:id="408" w:name="_Toc410654041"/>
      <w:bookmarkStart w:id="409" w:name="_Toc284663442"/>
      <w:r>
        <w:rPr>
          <w:rFonts w:ascii="Times New Roman" w:hAnsi="Times New Roman" w:cs="Times New Roman"/>
          <w:b/>
          <w:sz w:val="24"/>
          <w:szCs w:val="24"/>
        </w:rPr>
        <w:t>2.2.2.18</w:t>
      </w:r>
      <w:r w:rsidR="00244DE2" w:rsidRPr="00DE374E">
        <w:rPr>
          <w:rFonts w:ascii="Times New Roman" w:hAnsi="Times New Roman" w:cs="Times New Roman"/>
          <w:b/>
          <w:sz w:val="24"/>
          <w:szCs w:val="24"/>
        </w:rPr>
        <w:t>. Физическая культура</w:t>
      </w:r>
      <w:bookmarkEnd w:id="407"/>
      <w:bookmarkEnd w:id="408"/>
      <w:bookmarkEnd w:id="409"/>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Цель освоения учебного предмета «Физическая культура» - формирование разносторонне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Изучение физической культуры на уровне основного общего образования направлено на решение следующих задач: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укрепление здоровья, расширение функциональных возможностей организма путем воздействия физическими упражнениями на развитие основных физических качеств, органов и систем;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освоение знаний о физической культуре и спорте, их истории и современном развитии, роли в формировании здорового образа жизни;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воспитание положительных качеств личности, норм коллективного взаимодействия и сотрудничества в учебной и соревновательной деятельности.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Физическая культура как область знаний.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История и современное развитие физической культуры</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Современное представление о физической культуре (основные понятия)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w:t>
      </w:r>
      <w:r w:rsidRPr="00DE374E">
        <w:rPr>
          <w:rFonts w:ascii="Times New Roman" w:hAnsi="Times New Roman" w:cs="Times New Roman"/>
          <w:sz w:val="24"/>
          <w:szCs w:val="24"/>
        </w:rPr>
        <w:tab/>
        <w:t xml:space="preserve">Спорт и спортивная подготовка. Всероссийский физкультурно-спортивный комплекс «Готов к труду и обороне».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Физическая культура человека.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Организация и проведение самостоятельных занятий физической культурой.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Оценка эффективности занятий физической культурой.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Физическое совершенствование.</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Физкультурно-оздоровительная деятельность.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Спортивно-оздоровительная деятельность.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волейбол, баскетбол. Правила спортивных игр. Игры по правилам.</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Прикладно-ориентированная физкультурная деятельность.</w:t>
      </w:r>
    </w:p>
    <w:p w:rsidR="00244DE2" w:rsidRPr="00DE374E" w:rsidRDefault="00244DE2" w:rsidP="004C5C33">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44DE2" w:rsidRPr="00DE374E" w:rsidRDefault="001B2E0E" w:rsidP="00244DE2">
      <w:pPr>
        <w:tabs>
          <w:tab w:val="left" w:pos="567"/>
        </w:tabs>
        <w:ind w:firstLine="567"/>
        <w:rPr>
          <w:rFonts w:ascii="Times New Roman" w:hAnsi="Times New Roman" w:cs="Times New Roman"/>
          <w:b/>
          <w:sz w:val="24"/>
          <w:szCs w:val="24"/>
        </w:rPr>
      </w:pPr>
      <w:bookmarkStart w:id="410" w:name="_Toc409691717"/>
      <w:bookmarkStart w:id="411" w:name="_Toc410654042"/>
      <w:bookmarkStart w:id="412" w:name="_Toc284663443"/>
      <w:r>
        <w:rPr>
          <w:rFonts w:ascii="Times New Roman" w:hAnsi="Times New Roman" w:cs="Times New Roman"/>
          <w:b/>
          <w:sz w:val="24"/>
          <w:szCs w:val="24"/>
        </w:rPr>
        <w:t>2.2.2.19</w:t>
      </w:r>
      <w:r w:rsidR="00244DE2" w:rsidRPr="00DE374E">
        <w:rPr>
          <w:rFonts w:ascii="Times New Roman" w:hAnsi="Times New Roman" w:cs="Times New Roman"/>
          <w:b/>
          <w:sz w:val="24"/>
          <w:szCs w:val="24"/>
        </w:rPr>
        <w:t xml:space="preserve">. </w:t>
      </w:r>
      <w:bookmarkEnd w:id="410"/>
      <w:bookmarkEnd w:id="411"/>
      <w:bookmarkEnd w:id="412"/>
      <w:r w:rsidR="00244DE2" w:rsidRPr="00DE374E">
        <w:rPr>
          <w:rFonts w:ascii="Times New Roman" w:hAnsi="Times New Roman" w:cs="Times New Roman"/>
          <w:b/>
          <w:sz w:val="24"/>
          <w:szCs w:val="24"/>
        </w:rPr>
        <w:t xml:space="preserve">Основы безопасности жизнедеятельности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Опасные и чрезвычайные ситуации становятся все более частым явлением в нашей повседневной жизни и требуют многомерного видения картины социально сложного и технически насыщенного окружающего мира.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Изучение предмета «ОБЖ»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«История», «Информатика», «Обществознание», «Физика», «Химия», «Экология», «Экономическая и социальная география», «Физическая культура» и др.</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Достижению этой цели способствует решение следующих задач:</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освоение обучающимися знаний о безопасном поведении в повседневной жизнедеятельности;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освоение обучающимися знаний о безопасном поведении в повседневной жизнедеятельности;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воспитание у обучающихся чувства ответственности за личную безопасность, ценностного отношения к своему здоровью и жизни;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понимание необходимости беречь и сохранять свое здоровье как индивидуальную и общественную ценность;</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формирование убеждения в необходимости безопасного и здорового образа жизни; </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понимание необходимости сохранения природы и окружающей среды для полноценной жизни человека;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профилактика у обучающихся асоциального поведения обучающихся;</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антиэкстремистской и антитеррористической личностной позиции;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нетерпимости к действиям и влияниям, представляющим угрозу для жизни человека;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освоение умений оказывать первую помощь пострадавшим;</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освоение умений готовность проявлять предосторожность в ситуациях неопределенности;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освоение умений использовать средства индивидуальной и коллективной защиты.</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Основы безопасности личности, общества и государства.</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Основы комплексной безопасности.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 Игромания.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Защита населения Российской Федерации от чрезвычайных ситуаций.</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Чрезвычайные ситуации геологического происхождения и защита населения от них (землетрясения, извержения вулканов, оползни, обвалы, лавины). Рекомендации по безопасному поведению. Чрезвычайные ситуации метеорологического происхождения и защита населения от них (ураганы, бури, смерчи, метели, снежные заносы, град, гроза). Рекомендации по безопасному поведению. Чрезвычайные </w:t>
      </w:r>
      <w:r w:rsidRPr="00DE374E">
        <w:rPr>
          <w:rFonts w:ascii="Times New Roman" w:hAnsi="Times New Roman" w:cs="Times New Roman"/>
          <w:sz w:val="24"/>
          <w:szCs w:val="24"/>
        </w:rPr>
        <w:lastRenderedPageBreak/>
        <w:t>ситуации гидрологического происхождения и защита населения от них (наводнения, сели, цунами). Рекомендации по безопасному поведению. Чрезвычайные ситуации биологического происхождения и защита населения от них (лесные и торфяные пожары, эпидемии, эпизоотии и эпифитотии). Рекомендации по безопасному поведению. Средства индивидуальной защиты. Аварии на радиационно-опасных и химически опасных объектах экономики. Действия по сигналу «Внимание всем!». Рекомендации по безопасному поведению. Средства индивидуальной защиты. Аварии на пожароопасных и взрывоопасных объектах экономики. Рекомендации по безопасному поведению. Средства индивидуальной защиты. Аварии на транспорте. Аварии на гидротехнических сооружениях. Рекомендации по безопасному поведению. Средства коллективной защиты и правила пользования ими. Эвакуация населения.</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Основы противодействия терроризму и экстремизму в Российской Федерации.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244DE2" w:rsidRPr="00DE374E" w:rsidRDefault="00244DE2" w:rsidP="00244DE2">
      <w:pPr>
        <w:tabs>
          <w:tab w:val="left" w:pos="567"/>
        </w:tabs>
        <w:ind w:firstLine="567"/>
        <w:jc w:val="both"/>
        <w:rPr>
          <w:rFonts w:ascii="Times New Roman" w:hAnsi="Times New Roman" w:cs="Times New Roman"/>
          <w:i/>
          <w:sz w:val="24"/>
          <w:szCs w:val="24"/>
        </w:rPr>
      </w:pPr>
      <w:r w:rsidRPr="00DE374E">
        <w:rPr>
          <w:rFonts w:ascii="Times New Roman" w:hAnsi="Times New Roman" w:cs="Times New Roman"/>
          <w:i/>
          <w:sz w:val="24"/>
          <w:szCs w:val="24"/>
        </w:rPr>
        <w:t>Основы медицинских знаний и здорового образа жизни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Основы здорового образа жизни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Основные понятия о здоровье и здоровом образе жизни. Вредные привычки и их влияние на здоровье. Профилактика вредных привычек. Семья в современном обществе. </w:t>
      </w:r>
      <w:r w:rsidRPr="00DE374E">
        <w:rPr>
          <w:rFonts w:ascii="Times New Roman" w:hAnsi="Times New Roman" w:cs="Times New Roman"/>
          <w:sz w:val="24"/>
          <w:szCs w:val="24"/>
        </w:rPr>
        <w:tab/>
        <w:t>Права и обязанности супругов. Защита прав ребенка.</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Основы медицинских знаний и оказание первой помощи</w:t>
      </w:r>
    </w:p>
    <w:p w:rsidR="00244DE2" w:rsidRPr="00DE374E" w:rsidRDefault="00244DE2" w:rsidP="00244DE2">
      <w:pPr>
        <w:tabs>
          <w:tab w:val="left" w:pos="567"/>
        </w:tabs>
        <w:ind w:firstLine="567"/>
        <w:jc w:val="both"/>
        <w:rPr>
          <w:rFonts w:ascii="Times New Roman" w:hAnsi="Times New Roman" w:cs="Times New Roman"/>
          <w:sz w:val="24"/>
          <w:szCs w:val="24"/>
        </w:rPr>
      </w:pPr>
      <w:r w:rsidRPr="00DE374E">
        <w:rPr>
          <w:rFonts w:ascii="Times New Roman" w:hAnsi="Times New Roman" w:cs="Times New Roman"/>
          <w:sz w:val="24"/>
          <w:szCs w:val="24"/>
        </w:rPr>
        <w:t>Основы оказания первой помощи. Первая помощь при наружном и внутреннем кровотечении. Первая помощь при ушибах и растяжениях, вывихах и переломах. Первая помощь при ожогах и обморожениях.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4C5C33" w:rsidRPr="00DE374E" w:rsidRDefault="004C5C33" w:rsidP="004C5C33">
      <w:pPr>
        <w:ind w:firstLine="567"/>
        <w:jc w:val="center"/>
        <w:rPr>
          <w:rFonts w:ascii="Times New Roman" w:hAnsi="Times New Roman" w:cs="Times New Roman"/>
          <w:b/>
          <w:sz w:val="24"/>
          <w:szCs w:val="24"/>
        </w:rPr>
      </w:pPr>
      <w:r w:rsidRPr="00DE374E">
        <w:rPr>
          <w:rFonts w:ascii="Times New Roman" w:hAnsi="Times New Roman" w:cs="Times New Roman"/>
          <w:b/>
          <w:sz w:val="24"/>
          <w:szCs w:val="24"/>
        </w:rPr>
        <w:t>2.3. Программа воспитания и социализации обучающихся</w:t>
      </w:r>
    </w:p>
    <w:p w:rsidR="004C5C33" w:rsidRPr="00DE374E" w:rsidRDefault="004C5C33" w:rsidP="004C5C33">
      <w:pPr>
        <w:ind w:firstLine="567"/>
        <w:rPr>
          <w:rFonts w:ascii="Times New Roman" w:hAnsi="Times New Roman" w:cs="Times New Roman"/>
          <w:b/>
          <w:sz w:val="24"/>
          <w:szCs w:val="24"/>
        </w:rPr>
      </w:pPr>
      <w:r w:rsidRPr="00DE374E">
        <w:rPr>
          <w:rFonts w:ascii="Times New Roman" w:hAnsi="Times New Roman" w:cs="Times New Roman"/>
          <w:b/>
          <w:sz w:val="24"/>
          <w:szCs w:val="24"/>
        </w:rPr>
        <w:t>2.3.1. Цели и задачи духовно-нравственного развития, воспитания и социализации обучающихся.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ab/>
        <w:t>Программа воспитания и социализации обучающихся на уровне основного общего обра</w:t>
      </w:r>
      <w:r>
        <w:rPr>
          <w:rFonts w:ascii="Times New Roman" w:hAnsi="Times New Roman" w:cs="Times New Roman"/>
          <w:sz w:val="24"/>
          <w:szCs w:val="24"/>
        </w:rPr>
        <w:t xml:space="preserve">зования МБОУ Большеремонтнеская СШ </w:t>
      </w:r>
      <w:r w:rsidRPr="00DE374E">
        <w:rPr>
          <w:rFonts w:ascii="Times New Roman" w:hAnsi="Times New Roman" w:cs="Times New Roman"/>
          <w:sz w:val="24"/>
          <w:szCs w:val="24"/>
        </w:rPr>
        <w:t xml:space="preserve">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4C5C33" w:rsidRPr="00DE374E" w:rsidRDefault="004C5C33" w:rsidP="00650036">
      <w:pPr>
        <w:pStyle w:val="aa"/>
        <w:numPr>
          <w:ilvl w:val="0"/>
          <w:numId w:val="82"/>
        </w:numPr>
        <w:tabs>
          <w:tab w:val="left" w:pos="1134"/>
        </w:tabs>
        <w:ind w:left="0" w:firstLine="567"/>
        <w:jc w:val="both"/>
      </w:pPr>
      <w:r w:rsidRPr="00DE374E">
        <w:rPr>
          <w:i/>
        </w:rPr>
        <w:t>воспитание</w:t>
      </w:r>
      <w:r w:rsidRPr="00DE374E">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4C5C33" w:rsidRPr="00DE374E" w:rsidRDefault="004C5C33" w:rsidP="00650036">
      <w:pPr>
        <w:pStyle w:val="aa"/>
        <w:numPr>
          <w:ilvl w:val="0"/>
          <w:numId w:val="82"/>
        </w:numPr>
        <w:tabs>
          <w:tab w:val="left" w:pos="1134"/>
        </w:tabs>
        <w:ind w:left="0" w:firstLine="567"/>
        <w:jc w:val="both"/>
      </w:pPr>
      <w:r w:rsidRPr="00DE374E">
        <w:rPr>
          <w:i/>
        </w:rPr>
        <w:t>духовно-нравственное развитие</w:t>
      </w:r>
      <w:r w:rsidRPr="00DE374E">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4C5C33" w:rsidRDefault="004C5C33" w:rsidP="004C5C33">
      <w:pPr>
        <w:tabs>
          <w:tab w:val="left" w:pos="185"/>
        </w:tabs>
        <w:ind w:firstLine="567"/>
        <w:jc w:val="both"/>
        <w:rPr>
          <w:rFonts w:ascii="Times New Roman" w:hAnsi="Times New Roman" w:cs="Times New Roman"/>
          <w:color w:val="000000"/>
          <w:sz w:val="24"/>
          <w:szCs w:val="24"/>
        </w:rPr>
      </w:pPr>
      <w:r w:rsidRPr="00DE374E">
        <w:rPr>
          <w:rFonts w:ascii="Times New Roman" w:hAnsi="Times New Roman" w:cs="Times New Roman"/>
          <w:color w:val="000000"/>
          <w:sz w:val="24"/>
          <w:szCs w:val="24"/>
        </w:rPr>
        <w:t xml:space="preserve">Воспитание создает условия для </w:t>
      </w:r>
      <w:r w:rsidRPr="00DE374E">
        <w:rPr>
          <w:rFonts w:ascii="Times New Roman" w:hAnsi="Times New Roman" w:cs="Times New Roman"/>
          <w:i/>
          <w:color w:val="000000"/>
          <w:sz w:val="24"/>
          <w:szCs w:val="24"/>
        </w:rPr>
        <w:t>социализации (в широком значении)</w:t>
      </w:r>
      <w:r w:rsidRPr="00DE374E">
        <w:rPr>
          <w:rFonts w:ascii="Times New Roman" w:hAnsi="Times New Roman" w:cs="Times New Roman"/>
          <w:color w:val="000000"/>
          <w:sz w:val="24"/>
          <w:szCs w:val="24"/>
        </w:rPr>
        <w:t xml:space="preserve"> и сочетается с </w:t>
      </w:r>
      <w:r w:rsidRPr="00DE374E">
        <w:rPr>
          <w:rFonts w:ascii="Times New Roman" w:hAnsi="Times New Roman" w:cs="Times New Roman"/>
          <w:i/>
          <w:color w:val="000000"/>
          <w:sz w:val="24"/>
          <w:szCs w:val="24"/>
        </w:rPr>
        <w:t>социализацией (в узком значении)</w:t>
      </w:r>
      <w:r w:rsidRPr="00DE374E">
        <w:rPr>
          <w:rFonts w:ascii="Times New Roman" w:hAnsi="Times New Roman" w:cs="Times New Roman"/>
          <w:color w:val="000000"/>
          <w:sz w:val="24"/>
          <w:szCs w:val="24"/>
        </w:rPr>
        <w:t>; в узком значении социализация характеризует процессы социального взаимодействия человека с другими лю</w:t>
      </w:r>
      <w:r w:rsidR="002A372F">
        <w:rPr>
          <w:rFonts w:ascii="Times New Roman" w:hAnsi="Times New Roman" w:cs="Times New Roman"/>
          <w:color w:val="000000"/>
          <w:sz w:val="24"/>
          <w:szCs w:val="24"/>
        </w:rPr>
        <w:t xml:space="preserve">дьми, с социальными общностями </w:t>
      </w:r>
    </w:p>
    <w:p w:rsidR="004C5C33" w:rsidRPr="00D74BC3" w:rsidRDefault="00CD4226" w:rsidP="00D74BC3">
      <w:pPr>
        <w:tabs>
          <w:tab w:val="left" w:pos="185"/>
        </w:tabs>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Районный ЦДТ – школьная Детская общественная организация «</w:t>
      </w:r>
      <w:r w:rsidR="00DF44D0">
        <w:rPr>
          <w:rFonts w:ascii="Times New Roman" w:hAnsi="Times New Roman" w:cs="Times New Roman"/>
          <w:color w:val="000000"/>
          <w:sz w:val="24"/>
          <w:szCs w:val="24"/>
        </w:rPr>
        <w:t>Содружество</w:t>
      </w:r>
      <w:r>
        <w:rPr>
          <w:rFonts w:ascii="Times New Roman" w:hAnsi="Times New Roman" w:cs="Times New Roman"/>
          <w:color w:val="000000"/>
          <w:sz w:val="24"/>
          <w:szCs w:val="24"/>
        </w:rPr>
        <w:t>» входит в районный Союз детских организаций; многие мероприятия – акции, рейды волонтеров, слеты проходят по</w:t>
      </w:r>
      <w:r w:rsidR="00D74BC3">
        <w:rPr>
          <w:rFonts w:ascii="Times New Roman" w:hAnsi="Times New Roman" w:cs="Times New Roman"/>
          <w:color w:val="000000"/>
          <w:sz w:val="24"/>
          <w:szCs w:val="24"/>
        </w:rPr>
        <w:t xml:space="preserve">д руководством Дома творчества. Районная ДЮСШ – там занимаются ребята-футболисты; в образовательном округе проводятся общие мероприятия; частые гости в школе  представители КДН и ЗП; при  сельской библиотеке работает детско-юношеский клуб «Юность»; в  ДК  дети занимаются </w:t>
      </w:r>
      <w:r w:rsidR="00DF44D0">
        <w:rPr>
          <w:rFonts w:ascii="Times New Roman" w:hAnsi="Times New Roman" w:cs="Times New Roman"/>
          <w:color w:val="000000"/>
          <w:sz w:val="24"/>
          <w:szCs w:val="24"/>
        </w:rPr>
        <w:t>в танцевальном кружке</w:t>
      </w:r>
      <w:r w:rsidR="00D74BC3">
        <w:rPr>
          <w:rFonts w:ascii="Times New Roman" w:hAnsi="Times New Roman" w:cs="Times New Roman"/>
          <w:color w:val="000000"/>
          <w:sz w:val="24"/>
          <w:szCs w:val="24"/>
        </w:rPr>
        <w:t>; общие семейные мероприятия способствуют социализации личности.</w:t>
      </w: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b/>
          <w:sz w:val="24"/>
          <w:szCs w:val="24"/>
        </w:rPr>
        <w:t xml:space="preserve">Программа направлена на: </w:t>
      </w:r>
    </w:p>
    <w:p w:rsidR="004C5C33" w:rsidRPr="00DE374E" w:rsidRDefault="004C5C33" w:rsidP="00650036">
      <w:pPr>
        <w:pStyle w:val="aa"/>
        <w:numPr>
          <w:ilvl w:val="0"/>
          <w:numId w:val="81"/>
        </w:numPr>
        <w:tabs>
          <w:tab w:val="left" w:pos="993"/>
        </w:tabs>
        <w:ind w:left="0" w:firstLine="567"/>
        <w:jc w:val="both"/>
      </w:pPr>
      <w:r w:rsidRPr="00DE374E">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4C5C33" w:rsidRPr="00DE374E" w:rsidRDefault="004C5C33" w:rsidP="00650036">
      <w:pPr>
        <w:pStyle w:val="aa"/>
        <w:numPr>
          <w:ilvl w:val="0"/>
          <w:numId w:val="81"/>
        </w:numPr>
        <w:tabs>
          <w:tab w:val="left" w:pos="993"/>
        </w:tabs>
        <w:ind w:left="0" w:firstLine="567"/>
        <w:jc w:val="both"/>
      </w:pPr>
      <w:r w:rsidRPr="00DE374E">
        <w:lastRenderedPageBreak/>
        <w:t>формирование экологической культуры,</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антикоррупционного сознания.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Программа обеспечивает:</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4C5C33" w:rsidRPr="00DE374E" w:rsidRDefault="004C5C33" w:rsidP="00650036">
      <w:pPr>
        <w:pStyle w:val="aa"/>
        <w:numPr>
          <w:ilvl w:val="0"/>
          <w:numId w:val="81"/>
        </w:numPr>
        <w:tabs>
          <w:tab w:val="left" w:pos="993"/>
        </w:tabs>
        <w:ind w:left="0" w:firstLine="567"/>
        <w:jc w:val="both"/>
      </w:pPr>
      <w:r w:rsidRPr="00DE374E">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4C5C33" w:rsidRPr="00DE374E" w:rsidRDefault="004C5C33" w:rsidP="00650036">
      <w:pPr>
        <w:pStyle w:val="aa"/>
        <w:numPr>
          <w:ilvl w:val="0"/>
          <w:numId w:val="81"/>
        </w:numPr>
        <w:tabs>
          <w:tab w:val="left" w:pos="993"/>
        </w:tabs>
        <w:ind w:left="0" w:firstLine="567"/>
        <w:jc w:val="both"/>
      </w:pPr>
      <w:r w:rsidRPr="00DE374E">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4C5C33" w:rsidRPr="00DE374E" w:rsidRDefault="004C5C33" w:rsidP="00650036">
      <w:pPr>
        <w:pStyle w:val="aa"/>
        <w:numPr>
          <w:ilvl w:val="0"/>
          <w:numId w:val="81"/>
        </w:numPr>
        <w:tabs>
          <w:tab w:val="left" w:pos="993"/>
        </w:tabs>
        <w:ind w:left="0" w:firstLine="567"/>
        <w:jc w:val="both"/>
      </w:pPr>
      <w:r w:rsidRPr="00DE374E">
        <w:t xml:space="preserve">социальную самоидентификацию обучающихся посредством личностно значимой и общественно приемлемой деятельности; </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4C5C33" w:rsidRPr="00DE374E" w:rsidRDefault="004C5C33" w:rsidP="00650036">
      <w:pPr>
        <w:pStyle w:val="aa"/>
        <w:numPr>
          <w:ilvl w:val="0"/>
          <w:numId w:val="81"/>
        </w:numPr>
        <w:tabs>
          <w:tab w:val="left" w:pos="993"/>
        </w:tabs>
        <w:ind w:left="0" w:firstLine="567"/>
        <w:jc w:val="both"/>
      </w:pPr>
      <w:r w:rsidRPr="00DE374E">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4C5C33" w:rsidRPr="00DE374E" w:rsidRDefault="004C5C33" w:rsidP="00650036">
      <w:pPr>
        <w:pStyle w:val="aa"/>
        <w:numPr>
          <w:ilvl w:val="0"/>
          <w:numId w:val="81"/>
        </w:numPr>
        <w:tabs>
          <w:tab w:val="left" w:pos="993"/>
        </w:tabs>
        <w:ind w:left="0" w:firstLine="567"/>
        <w:jc w:val="both"/>
      </w:pPr>
      <w:r w:rsidRPr="00DE374E">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4C5C33" w:rsidRPr="00DE374E" w:rsidRDefault="004C5C33" w:rsidP="00650036">
      <w:pPr>
        <w:pStyle w:val="aa"/>
        <w:numPr>
          <w:ilvl w:val="0"/>
          <w:numId w:val="81"/>
        </w:numPr>
        <w:tabs>
          <w:tab w:val="left" w:pos="993"/>
        </w:tabs>
        <w:ind w:left="0" w:firstLine="567"/>
        <w:jc w:val="both"/>
      </w:pPr>
      <w:r w:rsidRPr="00DE374E">
        <w:t xml:space="preserve">участие обучающихся в деятельности производственных, творческих объединений, благотворительных организаций; </w:t>
      </w:r>
    </w:p>
    <w:p w:rsidR="004C5C33" w:rsidRPr="00DE374E" w:rsidRDefault="004C5C33" w:rsidP="00650036">
      <w:pPr>
        <w:pStyle w:val="aa"/>
        <w:numPr>
          <w:ilvl w:val="0"/>
          <w:numId w:val="81"/>
        </w:numPr>
        <w:tabs>
          <w:tab w:val="left" w:pos="993"/>
        </w:tabs>
        <w:ind w:left="0" w:firstLine="567"/>
        <w:jc w:val="both"/>
      </w:pPr>
      <w:r w:rsidRPr="00DE374E">
        <w:t xml:space="preserve">в экологическом просвещении сверстников, родителей, населения; </w:t>
      </w:r>
    </w:p>
    <w:p w:rsidR="004C5C33" w:rsidRPr="00DE374E" w:rsidRDefault="004C5C33" w:rsidP="00650036">
      <w:pPr>
        <w:pStyle w:val="aa"/>
        <w:numPr>
          <w:ilvl w:val="0"/>
          <w:numId w:val="81"/>
        </w:numPr>
        <w:tabs>
          <w:tab w:val="left" w:pos="993"/>
        </w:tabs>
        <w:ind w:left="0" w:firstLine="567"/>
        <w:jc w:val="both"/>
      </w:pPr>
      <w:r w:rsidRPr="00DE374E">
        <w:t>в благо</w:t>
      </w:r>
      <w:r w:rsidR="002A372F">
        <w:t>устройстве школы, класса, села</w:t>
      </w:r>
      <w:r w:rsidRPr="00DE374E">
        <w:t xml:space="preserve">; </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способности противостоять негативным воздействиям социальной среды, факторам микросоциальной среды; </w:t>
      </w:r>
    </w:p>
    <w:p w:rsidR="004C5C33" w:rsidRPr="00DE374E" w:rsidRDefault="004C5C33" w:rsidP="00650036">
      <w:pPr>
        <w:pStyle w:val="aa"/>
        <w:numPr>
          <w:ilvl w:val="0"/>
          <w:numId w:val="81"/>
        </w:numPr>
        <w:tabs>
          <w:tab w:val="left" w:pos="993"/>
        </w:tabs>
        <w:ind w:left="0" w:firstLine="567"/>
        <w:jc w:val="both"/>
      </w:pPr>
      <w:r w:rsidRPr="00DE374E">
        <w:t xml:space="preserve">развитие педагогической компетентности родителей (законных представителей) в целях содействия социализации обучающихся в семье; </w:t>
      </w:r>
    </w:p>
    <w:p w:rsidR="004C5C33" w:rsidRPr="00DE374E" w:rsidRDefault="004C5C33" w:rsidP="00650036">
      <w:pPr>
        <w:pStyle w:val="aa"/>
        <w:numPr>
          <w:ilvl w:val="0"/>
          <w:numId w:val="81"/>
        </w:numPr>
        <w:tabs>
          <w:tab w:val="left" w:pos="993"/>
        </w:tabs>
        <w:ind w:left="0" w:firstLine="567"/>
        <w:jc w:val="both"/>
      </w:pPr>
      <w:r w:rsidRPr="00DE374E">
        <w:t xml:space="preserve">учет индивидуальных и возрастных особенностей обучающихся, культурных и социальных потребностей их семей; </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у обучающихся мотивации к труду, потребности к приобретению профессии; </w:t>
      </w:r>
    </w:p>
    <w:p w:rsidR="004C5C33" w:rsidRPr="00DE374E" w:rsidRDefault="004C5C33" w:rsidP="00650036">
      <w:pPr>
        <w:pStyle w:val="aa"/>
        <w:numPr>
          <w:ilvl w:val="0"/>
          <w:numId w:val="81"/>
        </w:numPr>
        <w:tabs>
          <w:tab w:val="left" w:pos="993"/>
        </w:tabs>
        <w:ind w:left="0" w:firstLine="567"/>
        <w:jc w:val="both"/>
      </w:pPr>
      <w:r w:rsidRPr="00DE374E">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4C5C33" w:rsidRPr="00DE374E" w:rsidRDefault="004C5C33" w:rsidP="00650036">
      <w:pPr>
        <w:pStyle w:val="aa"/>
        <w:numPr>
          <w:ilvl w:val="0"/>
          <w:numId w:val="81"/>
        </w:numPr>
        <w:tabs>
          <w:tab w:val="left" w:pos="993"/>
        </w:tabs>
        <w:ind w:left="0" w:firstLine="567"/>
        <w:jc w:val="both"/>
      </w:pPr>
      <w:r w:rsidRPr="00DE374E">
        <w:lastRenderedPageBreak/>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4C5C33" w:rsidRPr="00DE374E" w:rsidRDefault="004C5C33" w:rsidP="00650036">
      <w:pPr>
        <w:pStyle w:val="aa"/>
        <w:numPr>
          <w:ilvl w:val="0"/>
          <w:numId w:val="81"/>
        </w:numPr>
        <w:tabs>
          <w:tab w:val="left" w:pos="993"/>
        </w:tabs>
        <w:ind w:left="0" w:firstLine="567"/>
        <w:jc w:val="both"/>
      </w:pPr>
      <w:r w:rsidRPr="00DE374E">
        <w:t xml:space="preserve">приобретение практического опыта, соответствующего интересам и способностям обучающихся; </w:t>
      </w:r>
    </w:p>
    <w:p w:rsidR="004C5C33" w:rsidRPr="00DE374E" w:rsidRDefault="004C5C33" w:rsidP="00650036">
      <w:pPr>
        <w:pStyle w:val="aa"/>
        <w:numPr>
          <w:ilvl w:val="0"/>
          <w:numId w:val="81"/>
        </w:numPr>
        <w:tabs>
          <w:tab w:val="left" w:pos="993"/>
        </w:tabs>
        <w:ind w:left="0" w:firstLine="567"/>
        <w:jc w:val="both"/>
      </w:pPr>
      <w:r w:rsidRPr="00DE374E">
        <w:t>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w:t>
      </w:r>
      <w:r w:rsidR="00DF44D0">
        <w:t xml:space="preserve">ество с базовыми предприятиями ,профессиональными </w:t>
      </w:r>
      <w:r w:rsidRPr="00DE374E">
        <w:t xml:space="preserve">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4C5C33" w:rsidRPr="00DE374E" w:rsidRDefault="004C5C33" w:rsidP="00650036">
      <w:pPr>
        <w:pStyle w:val="aa"/>
        <w:numPr>
          <w:ilvl w:val="0"/>
          <w:numId w:val="81"/>
        </w:numPr>
        <w:tabs>
          <w:tab w:val="left" w:pos="993"/>
        </w:tabs>
        <w:ind w:left="0" w:firstLine="567"/>
        <w:jc w:val="both"/>
      </w:pPr>
      <w:r w:rsidRPr="00DE374E">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4C5C33" w:rsidRPr="00DE374E" w:rsidRDefault="004C5C33" w:rsidP="00650036">
      <w:pPr>
        <w:pStyle w:val="aa"/>
        <w:numPr>
          <w:ilvl w:val="0"/>
          <w:numId w:val="81"/>
        </w:numPr>
        <w:tabs>
          <w:tab w:val="left" w:pos="993"/>
        </w:tabs>
        <w:ind w:left="0" w:firstLine="567"/>
        <w:jc w:val="both"/>
      </w:pPr>
      <w:r w:rsidRPr="00DE374E">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4C5C33" w:rsidRPr="00DE374E" w:rsidRDefault="004C5C33" w:rsidP="00650036">
      <w:pPr>
        <w:pStyle w:val="aa"/>
        <w:numPr>
          <w:ilvl w:val="0"/>
          <w:numId w:val="81"/>
        </w:numPr>
        <w:tabs>
          <w:tab w:val="left" w:pos="993"/>
        </w:tabs>
        <w:ind w:left="0" w:firstLine="567"/>
        <w:jc w:val="both"/>
      </w:pPr>
      <w:r w:rsidRPr="00DE374E">
        <w:t xml:space="preserve">осознание обучающимися ценности экологически целесообразного, здорового и безопасного образа жизни; </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4C5C33" w:rsidRPr="00DE374E" w:rsidRDefault="004C5C33" w:rsidP="00650036">
      <w:pPr>
        <w:pStyle w:val="aa"/>
        <w:numPr>
          <w:ilvl w:val="0"/>
          <w:numId w:val="81"/>
        </w:numPr>
        <w:tabs>
          <w:tab w:val="left" w:pos="993"/>
        </w:tabs>
        <w:ind w:left="0" w:firstLine="567"/>
        <w:jc w:val="both"/>
      </w:pPr>
      <w:r w:rsidRPr="00DE374E">
        <w:t xml:space="preserve">осознанное отношение обучающихся к выбору индивидуального рациона здорового питания; </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4C5C33" w:rsidRPr="00DE374E" w:rsidRDefault="004C5C33" w:rsidP="00650036">
      <w:pPr>
        <w:pStyle w:val="aa"/>
        <w:numPr>
          <w:ilvl w:val="0"/>
          <w:numId w:val="81"/>
        </w:numPr>
        <w:tabs>
          <w:tab w:val="left" w:pos="993"/>
        </w:tabs>
        <w:ind w:left="0" w:firstLine="567"/>
        <w:jc w:val="both"/>
      </w:pPr>
      <w:r w:rsidRPr="00DE374E">
        <w:t xml:space="preserve">овладение современными оздоровительными технологиями, в том числе на основе навыков личной гигиены; </w:t>
      </w:r>
    </w:p>
    <w:p w:rsidR="004C5C33" w:rsidRPr="00DE374E" w:rsidRDefault="004C5C33" w:rsidP="00650036">
      <w:pPr>
        <w:pStyle w:val="aa"/>
        <w:numPr>
          <w:ilvl w:val="0"/>
          <w:numId w:val="81"/>
        </w:numPr>
        <w:tabs>
          <w:tab w:val="left" w:pos="993"/>
        </w:tabs>
        <w:ind w:left="0" w:firstLine="567"/>
        <w:jc w:val="both"/>
      </w:pPr>
      <w:r w:rsidRPr="00DE374E">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4C5C33" w:rsidRPr="00DE374E" w:rsidRDefault="004C5C33" w:rsidP="00650036">
      <w:pPr>
        <w:pStyle w:val="aa"/>
        <w:numPr>
          <w:ilvl w:val="0"/>
          <w:numId w:val="81"/>
        </w:numPr>
        <w:tabs>
          <w:tab w:val="left" w:pos="993"/>
        </w:tabs>
        <w:ind w:left="0" w:firstLine="567"/>
        <w:jc w:val="both"/>
      </w:pPr>
      <w:r w:rsidRPr="00DE374E">
        <w:t xml:space="preserve">убежденности в выборе здорового образа жизни и вреде употребления алкоголя и табакокурения; </w:t>
      </w:r>
    </w:p>
    <w:p w:rsidR="004C5C33" w:rsidRPr="00DE374E" w:rsidRDefault="004C5C33" w:rsidP="00650036">
      <w:pPr>
        <w:pStyle w:val="aa"/>
        <w:numPr>
          <w:ilvl w:val="0"/>
          <w:numId w:val="81"/>
        </w:numPr>
        <w:tabs>
          <w:tab w:val="left" w:pos="993"/>
        </w:tabs>
        <w:ind w:left="0" w:firstLine="567"/>
        <w:jc w:val="both"/>
      </w:pPr>
      <w:r w:rsidRPr="00DE374E">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b/>
          <w:sz w:val="24"/>
          <w:szCs w:val="24"/>
        </w:rPr>
        <w:t xml:space="preserve">В программе отражаются: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викторины);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i/>
          <w:sz w:val="24"/>
          <w:szCs w:val="24"/>
        </w:rPr>
        <w:t>Цели программы:</w:t>
      </w:r>
    </w:p>
    <w:p w:rsidR="004C5C33" w:rsidRPr="00DE374E" w:rsidRDefault="004C5C33" w:rsidP="00650036">
      <w:pPr>
        <w:pStyle w:val="aa"/>
        <w:numPr>
          <w:ilvl w:val="0"/>
          <w:numId w:val="66"/>
        </w:numPr>
        <w:tabs>
          <w:tab w:val="left" w:pos="709"/>
        </w:tabs>
        <w:ind w:left="0" w:firstLine="567"/>
        <w:jc w:val="both"/>
      </w:pPr>
      <w:r w:rsidRPr="00DE374E">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4C5C33" w:rsidRPr="00DE374E" w:rsidRDefault="004C5C33" w:rsidP="00650036">
      <w:pPr>
        <w:pStyle w:val="aa"/>
        <w:numPr>
          <w:ilvl w:val="0"/>
          <w:numId w:val="65"/>
        </w:numPr>
        <w:tabs>
          <w:tab w:val="left" w:pos="709"/>
        </w:tabs>
        <w:ind w:left="0" w:firstLine="567"/>
        <w:jc w:val="both"/>
      </w:pPr>
      <w:r w:rsidRPr="00DE374E">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4C5C33" w:rsidRPr="00DE374E" w:rsidRDefault="004C5C33" w:rsidP="00650036">
      <w:pPr>
        <w:pStyle w:val="aa"/>
        <w:numPr>
          <w:ilvl w:val="0"/>
          <w:numId w:val="65"/>
        </w:numPr>
        <w:tabs>
          <w:tab w:val="left" w:pos="709"/>
        </w:tabs>
        <w:ind w:left="0" w:firstLine="567"/>
        <w:jc w:val="both"/>
      </w:pPr>
      <w:r w:rsidRPr="00DE374E">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4C5C33" w:rsidRPr="00DE374E" w:rsidRDefault="004C5C33" w:rsidP="00650036">
      <w:pPr>
        <w:pStyle w:val="aa"/>
        <w:numPr>
          <w:ilvl w:val="0"/>
          <w:numId w:val="65"/>
        </w:numPr>
        <w:tabs>
          <w:tab w:val="left" w:pos="709"/>
        </w:tabs>
        <w:ind w:left="0" w:firstLine="567"/>
        <w:jc w:val="both"/>
      </w:pPr>
      <w:r w:rsidRPr="00DE374E">
        <w:t xml:space="preserve">формирование экологической культуры. </w:t>
      </w:r>
    </w:p>
    <w:p w:rsidR="004C5C33" w:rsidRPr="00DE374E" w:rsidRDefault="004C5C33" w:rsidP="004C5C33">
      <w:pPr>
        <w:ind w:firstLine="567"/>
        <w:jc w:val="both"/>
        <w:rPr>
          <w:rFonts w:ascii="Times New Roman" w:hAnsi="Times New Roman" w:cs="Times New Roman"/>
          <w:b/>
          <w:i/>
          <w:sz w:val="24"/>
          <w:szCs w:val="24"/>
        </w:rPr>
      </w:pPr>
      <w:r w:rsidRPr="00DE374E">
        <w:rPr>
          <w:rFonts w:ascii="Times New Roman" w:hAnsi="Times New Roman" w:cs="Times New Roman"/>
          <w:b/>
          <w:i/>
          <w:sz w:val="24"/>
          <w:szCs w:val="24"/>
        </w:rPr>
        <w:t>Задачи программы:</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4C5C33" w:rsidRPr="00DE374E" w:rsidRDefault="004C5C33" w:rsidP="00650036">
      <w:pPr>
        <w:pStyle w:val="aa"/>
        <w:numPr>
          <w:ilvl w:val="0"/>
          <w:numId w:val="67"/>
        </w:numPr>
        <w:tabs>
          <w:tab w:val="left" w:pos="709"/>
        </w:tabs>
        <w:ind w:left="0" w:firstLine="567"/>
        <w:jc w:val="both"/>
      </w:pPr>
      <w:r w:rsidRPr="00DE374E">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4C5C33" w:rsidRPr="00DE374E" w:rsidRDefault="004C5C33" w:rsidP="00650036">
      <w:pPr>
        <w:pStyle w:val="aa"/>
        <w:numPr>
          <w:ilvl w:val="0"/>
          <w:numId w:val="67"/>
        </w:numPr>
        <w:tabs>
          <w:tab w:val="left" w:pos="709"/>
        </w:tabs>
        <w:ind w:left="0" w:firstLine="567"/>
        <w:jc w:val="both"/>
      </w:pPr>
      <w:r w:rsidRPr="00DE374E">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социальной самоидентификации обучающихся посредством личностно значимой и общественно приемлемой деятельности; </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4C5C33" w:rsidRPr="00DE374E" w:rsidRDefault="004C5C33" w:rsidP="00650036">
      <w:pPr>
        <w:pStyle w:val="aa"/>
        <w:numPr>
          <w:ilvl w:val="0"/>
          <w:numId w:val="67"/>
        </w:numPr>
        <w:tabs>
          <w:tab w:val="left" w:pos="709"/>
        </w:tabs>
        <w:ind w:left="0" w:firstLine="567"/>
        <w:jc w:val="both"/>
      </w:pPr>
      <w:r w:rsidRPr="00DE374E">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4C5C33" w:rsidRPr="00DE374E" w:rsidRDefault="004C5C33" w:rsidP="00650036">
      <w:pPr>
        <w:pStyle w:val="aa"/>
        <w:numPr>
          <w:ilvl w:val="0"/>
          <w:numId w:val="67"/>
        </w:numPr>
        <w:tabs>
          <w:tab w:val="left" w:pos="709"/>
        </w:tabs>
        <w:ind w:left="0" w:firstLine="567"/>
        <w:jc w:val="both"/>
      </w:pPr>
      <w:r w:rsidRPr="00DE374E">
        <w:t xml:space="preserve">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4C5C33" w:rsidRPr="00DE374E" w:rsidRDefault="004C5C33" w:rsidP="00650036">
      <w:pPr>
        <w:pStyle w:val="aa"/>
        <w:numPr>
          <w:ilvl w:val="0"/>
          <w:numId w:val="67"/>
        </w:numPr>
        <w:tabs>
          <w:tab w:val="left" w:pos="709"/>
        </w:tabs>
        <w:ind w:left="0" w:firstLine="567"/>
        <w:jc w:val="both"/>
      </w:pPr>
      <w:r w:rsidRPr="00DE374E">
        <w:lastRenderedPageBreak/>
        <w:t xml:space="preserve">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города; </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способности противостоять негативным воздействиям социальной среды, факторам микросоциальной среды; </w:t>
      </w:r>
    </w:p>
    <w:p w:rsidR="004C5C33" w:rsidRPr="00DE374E" w:rsidRDefault="004C5C33" w:rsidP="00650036">
      <w:pPr>
        <w:pStyle w:val="aa"/>
        <w:numPr>
          <w:ilvl w:val="0"/>
          <w:numId w:val="67"/>
        </w:numPr>
        <w:tabs>
          <w:tab w:val="left" w:pos="709"/>
        </w:tabs>
        <w:ind w:left="0" w:firstLine="567"/>
        <w:jc w:val="both"/>
      </w:pPr>
      <w:r w:rsidRPr="00DE374E">
        <w:t xml:space="preserve">развитие педагогической компетентности родителей (законных представителей) в целях содействия социализации обучающихся в семье; </w:t>
      </w:r>
    </w:p>
    <w:p w:rsidR="004C5C33" w:rsidRPr="00DE374E" w:rsidRDefault="004C5C33" w:rsidP="00650036">
      <w:pPr>
        <w:pStyle w:val="aa"/>
        <w:numPr>
          <w:ilvl w:val="0"/>
          <w:numId w:val="67"/>
        </w:numPr>
        <w:tabs>
          <w:tab w:val="left" w:pos="709"/>
        </w:tabs>
        <w:ind w:left="0" w:firstLine="567"/>
        <w:jc w:val="both"/>
      </w:pPr>
      <w:r w:rsidRPr="00DE374E">
        <w:t xml:space="preserve">учет индивидуальных и возрастных особенностей обучающихся, культурных и социальных потребностей их семей; </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у обучающихся мотивации к труду, потребности к приобретению профессии; </w:t>
      </w:r>
    </w:p>
    <w:p w:rsidR="004C5C33" w:rsidRPr="00DE374E" w:rsidRDefault="004C5C33" w:rsidP="00650036">
      <w:pPr>
        <w:pStyle w:val="aa"/>
        <w:numPr>
          <w:ilvl w:val="0"/>
          <w:numId w:val="67"/>
        </w:numPr>
        <w:tabs>
          <w:tab w:val="left" w:pos="709"/>
        </w:tabs>
        <w:ind w:left="0" w:firstLine="567"/>
        <w:jc w:val="both"/>
      </w:pPr>
      <w:r w:rsidRPr="00DE374E">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4C5C33" w:rsidRPr="00DE374E" w:rsidRDefault="004C5C33" w:rsidP="00650036">
      <w:pPr>
        <w:pStyle w:val="aa"/>
        <w:numPr>
          <w:ilvl w:val="0"/>
          <w:numId w:val="67"/>
        </w:numPr>
        <w:tabs>
          <w:tab w:val="left" w:pos="709"/>
        </w:tabs>
        <w:ind w:left="0" w:firstLine="567"/>
        <w:jc w:val="both"/>
      </w:pPr>
      <w:r w:rsidRPr="00DE374E">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4C5C33" w:rsidRPr="00DE374E" w:rsidRDefault="004C5C33" w:rsidP="00650036">
      <w:pPr>
        <w:pStyle w:val="aa"/>
        <w:numPr>
          <w:ilvl w:val="0"/>
          <w:numId w:val="67"/>
        </w:numPr>
        <w:tabs>
          <w:tab w:val="left" w:pos="709"/>
        </w:tabs>
        <w:ind w:left="0" w:firstLine="567"/>
        <w:jc w:val="both"/>
      </w:pPr>
      <w:r w:rsidRPr="00DE374E">
        <w:t xml:space="preserve">приобретение практического опыта, соответствующего интересам и способностям обучающихся; </w:t>
      </w:r>
    </w:p>
    <w:p w:rsidR="004C5C33" w:rsidRPr="00DE374E" w:rsidRDefault="004C5C33" w:rsidP="00650036">
      <w:pPr>
        <w:pStyle w:val="aa"/>
        <w:numPr>
          <w:ilvl w:val="0"/>
          <w:numId w:val="67"/>
        </w:numPr>
        <w:tabs>
          <w:tab w:val="left" w:pos="709"/>
        </w:tabs>
        <w:ind w:left="0" w:firstLine="567"/>
        <w:jc w:val="both"/>
      </w:pPr>
      <w:r w:rsidRPr="00DE374E">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организациями профессионального образования, центрами профориентационной работы; </w:t>
      </w:r>
    </w:p>
    <w:p w:rsidR="004C5C33" w:rsidRPr="00DE374E" w:rsidRDefault="004C5C33" w:rsidP="00650036">
      <w:pPr>
        <w:pStyle w:val="aa"/>
        <w:numPr>
          <w:ilvl w:val="0"/>
          <w:numId w:val="67"/>
        </w:numPr>
        <w:tabs>
          <w:tab w:val="left" w:pos="709"/>
        </w:tabs>
        <w:ind w:left="0" w:firstLine="567"/>
        <w:jc w:val="both"/>
      </w:pPr>
      <w:r w:rsidRPr="00DE374E">
        <w:t xml:space="preserve">организация совместной деятельности обучающихся с родителями (законными представителями); </w:t>
      </w:r>
    </w:p>
    <w:p w:rsidR="004C5C33" w:rsidRPr="00DE374E" w:rsidRDefault="004C5C33" w:rsidP="00650036">
      <w:pPr>
        <w:pStyle w:val="aa"/>
        <w:numPr>
          <w:ilvl w:val="0"/>
          <w:numId w:val="67"/>
        </w:numPr>
        <w:tabs>
          <w:tab w:val="left" w:pos="709"/>
        </w:tabs>
        <w:ind w:left="0" w:firstLine="567"/>
        <w:jc w:val="both"/>
      </w:pPr>
      <w:r w:rsidRPr="00DE374E">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4C5C33" w:rsidRPr="00DE374E" w:rsidRDefault="004C5C33" w:rsidP="00650036">
      <w:pPr>
        <w:pStyle w:val="aa"/>
        <w:numPr>
          <w:ilvl w:val="0"/>
          <w:numId w:val="67"/>
        </w:numPr>
        <w:tabs>
          <w:tab w:val="left" w:pos="709"/>
        </w:tabs>
        <w:ind w:left="0" w:firstLine="567"/>
        <w:jc w:val="both"/>
      </w:pPr>
      <w:r w:rsidRPr="00DE374E">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4C5C33" w:rsidRPr="00DE374E" w:rsidRDefault="004C5C33" w:rsidP="00650036">
      <w:pPr>
        <w:pStyle w:val="aa"/>
        <w:numPr>
          <w:ilvl w:val="0"/>
          <w:numId w:val="67"/>
        </w:numPr>
        <w:tabs>
          <w:tab w:val="left" w:pos="709"/>
        </w:tabs>
        <w:ind w:left="0" w:firstLine="567"/>
        <w:jc w:val="both"/>
      </w:pPr>
      <w:r w:rsidRPr="00DE374E">
        <w:t xml:space="preserve">осознание обучающимися ценности экологически целесообразного, здорового и безопасного образа жизни; </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4C5C33" w:rsidRPr="00DE374E" w:rsidRDefault="004C5C33" w:rsidP="00650036">
      <w:pPr>
        <w:pStyle w:val="aa"/>
        <w:numPr>
          <w:ilvl w:val="0"/>
          <w:numId w:val="67"/>
        </w:numPr>
        <w:tabs>
          <w:tab w:val="left" w:pos="709"/>
        </w:tabs>
        <w:ind w:left="0" w:firstLine="567"/>
        <w:jc w:val="both"/>
      </w:pPr>
      <w:r w:rsidRPr="00DE374E">
        <w:t xml:space="preserve">осознанное отношение обучающихся к выбору индивидуального рациона здорового питания; </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4C5C33" w:rsidRPr="00DE374E" w:rsidRDefault="004C5C33" w:rsidP="00650036">
      <w:pPr>
        <w:pStyle w:val="aa"/>
        <w:numPr>
          <w:ilvl w:val="0"/>
          <w:numId w:val="67"/>
        </w:numPr>
        <w:tabs>
          <w:tab w:val="left" w:pos="709"/>
        </w:tabs>
        <w:ind w:left="0" w:firstLine="567"/>
        <w:jc w:val="both"/>
      </w:pPr>
      <w:r w:rsidRPr="00DE374E">
        <w:t xml:space="preserve">овладение современными оздоровительными технологиями, в том числе на основе навыков личной гигиены; </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4C5C33" w:rsidRPr="00DE374E" w:rsidRDefault="004C5C33" w:rsidP="00650036">
      <w:pPr>
        <w:pStyle w:val="aa"/>
        <w:numPr>
          <w:ilvl w:val="0"/>
          <w:numId w:val="67"/>
        </w:numPr>
        <w:tabs>
          <w:tab w:val="left" w:pos="709"/>
        </w:tabs>
        <w:ind w:left="0" w:firstLine="567"/>
        <w:jc w:val="both"/>
      </w:pPr>
      <w:r w:rsidRPr="00DE374E">
        <w:t xml:space="preserve">формирование убежденности в выборе здорового образа жизни и вреде употребления алкоголя и табакокурения; </w:t>
      </w:r>
    </w:p>
    <w:p w:rsidR="004C5C33" w:rsidRPr="00DE374E" w:rsidRDefault="004C5C33" w:rsidP="00650036">
      <w:pPr>
        <w:pStyle w:val="aa"/>
        <w:numPr>
          <w:ilvl w:val="0"/>
          <w:numId w:val="67"/>
        </w:numPr>
        <w:tabs>
          <w:tab w:val="left" w:pos="709"/>
        </w:tabs>
        <w:ind w:left="0" w:firstLine="567"/>
        <w:jc w:val="both"/>
      </w:pPr>
      <w:r w:rsidRPr="00DE374E">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4C5C33" w:rsidRPr="00DE374E" w:rsidRDefault="004C5C33" w:rsidP="004C5C33">
      <w:pPr>
        <w:ind w:firstLine="567"/>
        <w:rPr>
          <w:rFonts w:ascii="Times New Roman" w:hAnsi="Times New Roman" w:cs="Times New Roman"/>
          <w:sz w:val="24"/>
          <w:szCs w:val="24"/>
        </w:rPr>
      </w:pPr>
    </w:p>
    <w:p w:rsidR="004C5C33" w:rsidRPr="00DE374E" w:rsidRDefault="004C5C33" w:rsidP="004C5C33">
      <w:pPr>
        <w:pStyle w:val="af"/>
        <w:spacing w:line="240" w:lineRule="auto"/>
        <w:ind w:firstLine="567"/>
        <w:outlineLvl w:val="0"/>
        <w:rPr>
          <w:b/>
          <w:sz w:val="24"/>
        </w:rPr>
      </w:pPr>
      <w:r w:rsidRPr="00DE374E">
        <w:rPr>
          <w:b/>
          <w:sz w:val="24"/>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DE374E">
        <w:rPr>
          <w:rFonts w:ascii="Times New Roman" w:hAnsi="Times New Roman" w:cs="Times New Roman"/>
          <w:i/>
          <w:sz w:val="24"/>
          <w:szCs w:val="24"/>
        </w:rPr>
        <w:t>уклада школьной жизни</w:t>
      </w:r>
      <w:r w:rsidRPr="00DE374E">
        <w:rPr>
          <w:rFonts w:ascii="Times New Roman" w:hAnsi="Times New Roman" w:cs="Times New Roman"/>
          <w:sz w:val="24"/>
          <w:szCs w:val="24"/>
        </w:rPr>
        <w:t xml:space="preserve">: </w:t>
      </w:r>
    </w:p>
    <w:p w:rsidR="004C5C33" w:rsidRPr="00DE374E" w:rsidRDefault="004C5C33" w:rsidP="00650036">
      <w:pPr>
        <w:pStyle w:val="aa"/>
        <w:numPr>
          <w:ilvl w:val="0"/>
          <w:numId w:val="83"/>
        </w:numPr>
        <w:tabs>
          <w:tab w:val="left" w:pos="993"/>
        </w:tabs>
        <w:ind w:left="0" w:firstLine="567"/>
        <w:jc w:val="both"/>
      </w:pPr>
      <w:r w:rsidRPr="00DE374E">
        <w:t xml:space="preserve">обеспечивающего создание социальной среды развития обучающихся; </w:t>
      </w:r>
    </w:p>
    <w:p w:rsidR="004C5C33" w:rsidRPr="00DE374E" w:rsidRDefault="004C5C33" w:rsidP="00650036">
      <w:pPr>
        <w:pStyle w:val="aa"/>
        <w:numPr>
          <w:ilvl w:val="0"/>
          <w:numId w:val="83"/>
        </w:numPr>
        <w:tabs>
          <w:tab w:val="left" w:pos="993"/>
        </w:tabs>
        <w:ind w:left="0" w:firstLine="567"/>
        <w:jc w:val="both"/>
      </w:pPr>
      <w:r w:rsidRPr="00DE374E">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4C5C33" w:rsidRPr="00DE374E" w:rsidRDefault="004C5C33" w:rsidP="004C5C33">
      <w:pPr>
        <w:shd w:val="clear" w:color="auto" w:fill="FFFFFF"/>
        <w:ind w:right="1" w:firstLine="567"/>
        <w:jc w:val="both"/>
        <w:rPr>
          <w:rFonts w:ascii="Times New Roman" w:hAnsi="Times New Roman" w:cs="Times New Roman"/>
          <w:sz w:val="24"/>
          <w:szCs w:val="24"/>
        </w:rPr>
      </w:pPr>
      <w:r w:rsidRPr="00DE374E">
        <w:rPr>
          <w:rFonts w:ascii="Times New Roman" w:hAnsi="Times New Roman" w:cs="Times New Roman"/>
          <w:b/>
          <w:bCs/>
          <w:sz w:val="24"/>
          <w:szCs w:val="24"/>
        </w:rPr>
        <w:t>Урочная деятельность.</w:t>
      </w:r>
      <w:r w:rsidRPr="00DE374E">
        <w:rPr>
          <w:rFonts w:ascii="Times New Roman" w:hAnsi="Times New Roman" w:cs="Times New Roman"/>
          <w:sz w:val="24"/>
          <w:szCs w:val="24"/>
        </w:rPr>
        <w:t> Урок - место разнообразных коллективных действий, переживаний, накопления опыта нравственных взаимоотношений. На уроках обучающиеся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школьники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w:t>
      </w:r>
    </w:p>
    <w:p w:rsidR="004C5C33" w:rsidRPr="00DE374E" w:rsidRDefault="004C5C33" w:rsidP="004C5C33">
      <w:pPr>
        <w:shd w:val="clear" w:color="auto" w:fill="FFFFFF"/>
        <w:ind w:right="1" w:firstLine="567"/>
        <w:jc w:val="both"/>
        <w:rPr>
          <w:rFonts w:ascii="Times New Roman" w:hAnsi="Times New Roman" w:cs="Times New Roman"/>
          <w:sz w:val="24"/>
          <w:szCs w:val="24"/>
        </w:rPr>
      </w:pPr>
      <w:r w:rsidRPr="00DE374E">
        <w:rPr>
          <w:rFonts w:ascii="Times New Roman" w:hAnsi="Times New Roman" w:cs="Times New Roman"/>
          <w:b/>
          <w:bCs/>
          <w:sz w:val="24"/>
          <w:szCs w:val="24"/>
        </w:rPr>
        <w:t>Внеурочная деятельность,</w:t>
      </w:r>
      <w:r w:rsidRPr="00DE374E">
        <w:rPr>
          <w:rFonts w:ascii="Times New Roman" w:hAnsi="Times New Roman" w:cs="Times New Roman"/>
          <w:sz w:val="24"/>
          <w:szCs w:val="24"/>
        </w:rPr>
        <w:t> в соотве</w:t>
      </w:r>
      <w:r w:rsidR="00DF44D0">
        <w:rPr>
          <w:rFonts w:ascii="Times New Roman" w:hAnsi="Times New Roman" w:cs="Times New Roman"/>
          <w:sz w:val="24"/>
          <w:szCs w:val="24"/>
        </w:rPr>
        <w:t>тствии со Стандартом,</w:t>
      </w:r>
      <w:r w:rsidRPr="00DE374E">
        <w:rPr>
          <w:rFonts w:ascii="Times New Roman" w:hAnsi="Times New Roman" w:cs="Times New Roman"/>
          <w:sz w:val="24"/>
          <w:szCs w:val="24"/>
        </w:rPr>
        <w:t> определена следующими направлениями развития личности, реализуемыми через систему курсов внеурочной деятельности:</w:t>
      </w:r>
    </w:p>
    <w:p w:rsidR="004C5C33" w:rsidRPr="00DE374E" w:rsidRDefault="001D04C4" w:rsidP="00650036">
      <w:pPr>
        <w:pStyle w:val="aa"/>
        <w:numPr>
          <w:ilvl w:val="0"/>
          <w:numId w:val="84"/>
        </w:numPr>
        <w:tabs>
          <w:tab w:val="left" w:pos="993"/>
        </w:tabs>
        <w:ind w:left="0" w:firstLine="567"/>
      </w:pPr>
      <w:r>
        <w:t>Духовно-нравственное: «</w:t>
      </w:r>
      <w:r w:rsidR="00DF44D0">
        <w:t>Краеведение</w:t>
      </w:r>
      <w:r w:rsidR="004C5C33" w:rsidRPr="00DE374E">
        <w:t>»</w:t>
      </w:r>
      <w:r>
        <w:t>, «</w:t>
      </w:r>
      <w:r w:rsidR="00DF44D0">
        <w:t>История казачества</w:t>
      </w:r>
      <w:r>
        <w:t>»</w:t>
      </w:r>
    </w:p>
    <w:p w:rsidR="004C5C33" w:rsidRPr="00DE374E" w:rsidRDefault="004C5C33" w:rsidP="00650036">
      <w:pPr>
        <w:pStyle w:val="aa"/>
        <w:numPr>
          <w:ilvl w:val="0"/>
          <w:numId w:val="84"/>
        </w:numPr>
        <w:tabs>
          <w:tab w:val="left" w:pos="993"/>
        </w:tabs>
        <w:ind w:left="0" w:firstLine="567"/>
      </w:pPr>
      <w:r w:rsidRPr="00DE374E">
        <w:t>Спортивн</w:t>
      </w:r>
      <w:r w:rsidR="00DF44D0">
        <w:t xml:space="preserve">о – оздоровительное: </w:t>
      </w:r>
      <w:r w:rsidR="001D04C4">
        <w:t>«</w:t>
      </w:r>
      <w:r w:rsidR="003B4172">
        <w:t>Теннис</w:t>
      </w:r>
      <w:r w:rsidR="001D04C4">
        <w:t>», «</w:t>
      </w:r>
      <w:r w:rsidR="003B4172">
        <w:t>Волейбол</w:t>
      </w:r>
      <w:r w:rsidR="001D04C4">
        <w:t>»</w:t>
      </w:r>
      <w:r w:rsidR="003B4172">
        <w:t>, «Здоровое питание»</w:t>
      </w:r>
    </w:p>
    <w:p w:rsidR="004C5C33" w:rsidRPr="00DE374E" w:rsidRDefault="001D04C4" w:rsidP="00650036">
      <w:pPr>
        <w:pStyle w:val="aa"/>
        <w:numPr>
          <w:ilvl w:val="0"/>
          <w:numId w:val="84"/>
        </w:numPr>
        <w:tabs>
          <w:tab w:val="left" w:pos="993"/>
        </w:tabs>
        <w:ind w:left="0" w:firstLine="567"/>
      </w:pPr>
      <w:r>
        <w:t>Социальное: «</w:t>
      </w:r>
      <w:r w:rsidR="00DF44D0">
        <w:t>ЮИД</w:t>
      </w:r>
      <w:r>
        <w:t>»</w:t>
      </w:r>
      <w:r w:rsidR="00DF44D0">
        <w:t>,« ДЮП»</w:t>
      </w:r>
    </w:p>
    <w:p w:rsidR="004C5C33" w:rsidRPr="00DE374E" w:rsidRDefault="004C5C33" w:rsidP="00650036">
      <w:pPr>
        <w:pStyle w:val="aa"/>
        <w:numPr>
          <w:ilvl w:val="0"/>
          <w:numId w:val="84"/>
        </w:numPr>
        <w:tabs>
          <w:tab w:val="left" w:pos="993"/>
        </w:tabs>
        <w:ind w:left="0" w:firstLine="567"/>
      </w:pPr>
      <w:r w:rsidRPr="00DE374E">
        <w:t>Общекультурное</w:t>
      </w:r>
      <w:r w:rsidR="001D04C4">
        <w:t>: «</w:t>
      </w:r>
      <w:r w:rsidR="00DF44D0">
        <w:t>Оригами</w:t>
      </w:r>
      <w:r w:rsidR="001D04C4">
        <w:t>», «</w:t>
      </w:r>
      <w:r w:rsidR="00DF44D0">
        <w:t xml:space="preserve">Музыкальная палитра», </w:t>
      </w:r>
      <w:r w:rsidR="001D04C4">
        <w:t>«</w:t>
      </w:r>
      <w:r w:rsidR="00DF44D0">
        <w:t>Цветы</w:t>
      </w:r>
      <w:r w:rsidR="001D04C4">
        <w:t>».</w:t>
      </w:r>
    </w:p>
    <w:p w:rsidR="003B4172" w:rsidRDefault="004C5C33" w:rsidP="00090FDB">
      <w:pPr>
        <w:pStyle w:val="aa"/>
        <w:numPr>
          <w:ilvl w:val="0"/>
          <w:numId w:val="85"/>
        </w:numPr>
        <w:tabs>
          <w:tab w:val="left" w:pos="993"/>
        </w:tabs>
        <w:ind w:left="0" w:firstLine="567"/>
      </w:pPr>
      <w:r w:rsidRPr="003B4172">
        <w:rPr>
          <w:rFonts w:eastAsia="TimesNewRomanPSMT"/>
        </w:rPr>
        <w:t xml:space="preserve">Общеинтеллектуальное: </w:t>
      </w:r>
      <w:r w:rsidRPr="00DE374E">
        <w:t>«</w:t>
      </w:r>
      <w:r w:rsidR="00DF44D0">
        <w:t>Родное слово</w:t>
      </w:r>
      <w:r w:rsidR="001D04C4">
        <w:t>», «</w:t>
      </w:r>
      <w:r w:rsidR="00DF44D0">
        <w:t>Географический образ России</w:t>
      </w:r>
      <w:r w:rsidR="001D04C4">
        <w:t>», «</w:t>
      </w:r>
      <w:r w:rsidR="00DF44D0">
        <w:t>Занимательная география</w:t>
      </w:r>
      <w:r w:rsidR="001D04C4">
        <w:t xml:space="preserve">», </w:t>
      </w:r>
      <w:r w:rsidR="003B4172">
        <w:t xml:space="preserve">« Шахматы» </w:t>
      </w:r>
    </w:p>
    <w:p w:rsidR="004C5C33" w:rsidRPr="00DE374E" w:rsidRDefault="004C5C33" w:rsidP="00090FDB">
      <w:pPr>
        <w:pStyle w:val="aa"/>
        <w:numPr>
          <w:ilvl w:val="0"/>
          <w:numId w:val="85"/>
        </w:numPr>
        <w:tabs>
          <w:tab w:val="left" w:pos="993"/>
        </w:tabs>
        <w:ind w:left="0" w:firstLine="567"/>
      </w:pPr>
      <w:r w:rsidRPr="00DE374E">
        <w:t>патриотизм (любовь к России, к своему народу, к своей малой родине; служение Отечеству);</w:t>
      </w:r>
    </w:p>
    <w:p w:rsidR="004C5C33" w:rsidRPr="00DE374E" w:rsidRDefault="004C5C33" w:rsidP="00650036">
      <w:pPr>
        <w:pStyle w:val="aa"/>
        <w:numPr>
          <w:ilvl w:val="0"/>
          <w:numId w:val="85"/>
        </w:numPr>
        <w:ind w:left="0" w:firstLine="567"/>
      </w:pPr>
      <w:r w:rsidRPr="00DE374E">
        <w:t xml:space="preserve">социальная солидарность (свобода личная и национальная; </w:t>
      </w:r>
    </w:p>
    <w:p w:rsidR="004C5C33" w:rsidRPr="00DE374E" w:rsidRDefault="004C5C33" w:rsidP="00650036">
      <w:pPr>
        <w:pStyle w:val="aa"/>
        <w:numPr>
          <w:ilvl w:val="0"/>
          <w:numId w:val="85"/>
        </w:numPr>
        <w:ind w:left="0" w:firstLine="567"/>
      </w:pPr>
      <w:r w:rsidRPr="00DE374E">
        <w:t>доверие к людям, институтам государства и гражданского общества;</w:t>
      </w:r>
    </w:p>
    <w:p w:rsidR="004C5C33" w:rsidRPr="00DE374E" w:rsidRDefault="004C5C33" w:rsidP="00650036">
      <w:pPr>
        <w:pStyle w:val="aa"/>
        <w:numPr>
          <w:ilvl w:val="0"/>
          <w:numId w:val="85"/>
        </w:numPr>
        <w:ind w:left="0" w:firstLine="567"/>
      </w:pPr>
      <w:r w:rsidRPr="00DE374E">
        <w:t>справедливость, милосердие, честь, достоинство);</w:t>
      </w:r>
    </w:p>
    <w:p w:rsidR="004C5C33" w:rsidRPr="00DE374E" w:rsidRDefault="004C5C33" w:rsidP="00650036">
      <w:pPr>
        <w:pStyle w:val="aa"/>
        <w:numPr>
          <w:ilvl w:val="0"/>
          <w:numId w:val="85"/>
        </w:numPr>
        <w:ind w:left="0" w:firstLine="567"/>
      </w:pPr>
      <w:r w:rsidRPr="00DE374E">
        <w:t>гражданственность (правовое государство, гражданское общество, долг перед Отечест</w:t>
      </w:r>
      <w:r w:rsidR="003B4172">
        <w:t>вом, старшим поколением и </w:t>
      </w:r>
      <w:r w:rsidRPr="00DE374E">
        <w:t>семьей, закон и правопорядок, межэтнический мир, свобода совести и вероисповедания);</w:t>
      </w:r>
    </w:p>
    <w:p w:rsidR="004C5C33" w:rsidRPr="00DE374E" w:rsidRDefault="004C5C33" w:rsidP="00650036">
      <w:pPr>
        <w:pStyle w:val="aa"/>
        <w:numPr>
          <w:ilvl w:val="0"/>
          <w:numId w:val="85"/>
        </w:numPr>
        <w:ind w:left="0" w:firstLine="567"/>
      </w:pPr>
      <w:r w:rsidRPr="00DE374E">
        <w:lastRenderedPageBreak/>
        <w:t>семья (любовь и верность, здоровье, достаток, почитание родителей, забота о старших и младших, забота о продолжении рода);</w:t>
      </w:r>
    </w:p>
    <w:p w:rsidR="004C5C33" w:rsidRPr="00DE374E" w:rsidRDefault="004C5C33" w:rsidP="00650036">
      <w:pPr>
        <w:pStyle w:val="aa"/>
        <w:numPr>
          <w:ilvl w:val="0"/>
          <w:numId w:val="85"/>
        </w:numPr>
        <w:ind w:left="0" w:firstLine="567"/>
      </w:pPr>
      <w:r w:rsidRPr="00DE374E">
        <w:t>труд и творчество (творчество и созидание, целеустремленность и настойчивость, трудолюбие, бережливость);</w:t>
      </w:r>
    </w:p>
    <w:p w:rsidR="004C5C33" w:rsidRPr="00DE374E" w:rsidRDefault="004C5C33" w:rsidP="00650036">
      <w:pPr>
        <w:pStyle w:val="aa"/>
        <w:numPr>
          <w:ilvl w:val="0"/>
          <w:numId w:val="85"/>
        </w:numPr>
        <w:ind w:left="0" w:firstLine="567"/>
      </w:pPr>
      <w:r w:rsidRPr="00DE374E">
        <w:t>наука (познание, истина, научная картина мира, экологическое сознание);</w:t>
      </w:r>
    </w:p>
    <w:p w:rsidR="004C5C33" w:rsidRPr="00DE374E" w:rsidRDefault="004C5C33" w:rsidP="00650036">
      <w:pPr>
        <w:pStyle w:val="aa"/>
        <w:numPr>
          <w:ilvl w:val="0"/>
          <w:numId w:val="85"/>
        </w:numPr>
        <w:ind w:left="0" w:firstLine="567"/>
      </w:pPr>
      <w:r w:rsidRPr="00DE374E">
        <w:t>традиционные российские религии.</w:t>
      </w:r>
    </w:p>
    <w:p w:rsidR="004C5C33" w:rsidRPr="00DE374E" w:rsidRDefault="004C5C33" w:rsidP="00650036">
      <w:pPr>
        <w:pStyle w:val="aa"/>
        <w:numPr>
          <w:ilvl w:val="0"/>
          <w:numId w:val="83"/>
        </w:numPr>
        <w:tabs>
          <w:tab w:val="left" w:pos="993"/>
        </w:tabs>
        <w:ind w:left="0" w:firstLine="567"/>
        <w:jc w:val="both"/>
      </w:pPr>
      <w:r w:rsidRPr="00DE374E">
        <w:t xml:space="preserve">учитывающего историко-культурную и этническую специфику региона, потребности обучающихся и их родителей (законных представителей). </w:t>
      </w:r>
    </w:p>
    <w:p w:rsidR="00E7418B" w:rsidRPr="00F0364D" w:rsidRDefault="004C5C33" w:rsidP="00F0364D">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w:t>
      </w:r>
    </w:p>
    <w:p w:rsidR="004C5C33" w:rsidRPr="00F0364D" w:rsidRDefault="004C5C33" w:rsidP="004C5C33">
      <w:pPr>
        <w:ind w:firstLine="567"/>
        <w:jc w:val="both"/>
        <w:rPr>
          <w:rFonts w:ascii="Times New Roman" w:hAnsi="Times New Roman" w:cs="Times New Roman"/>
          <w:sz w:val="24"/>
          <w:szCs w:val="24"/>
        </w:rPr>
      </w:pPr>
      <w:r w:rsidRPr="00F0364D">
        <w:rPr>
          <w:rFonts w:ascii="Times New Roman" w:hAnsi="Times New Roman" w:cs="Times New Roman"/>
          <w:b/>
          <w:sz w:val="24"/>
          <w:szCs w:val="24"/>
        </w:rPr>
        <w:tab/>
        <w:t>Основными направлениями деятельности образовательной организации по духовно-нравственному развитию, воспитанию и социализации</w:t>
      </w:r>
      <w:r w:rsidRPr="00F0364D">
        <w:rPr>
          <w:rFonts w:ascii="Times New Roman" w:hAnsi="Times New Roman" w:cs="Times New Roman"/>
          <w:sz w:val="24"/>
          <w:szCs w:val="24"/>
        </w:rPr>
        <w:t xml:space="preserve">, профессиональной ориентации обучающихся, здоровьесберегающей деятельности и формированию экологической культуры обучающихся являются: </w:t>
      </w:r>
    </w:p>
    <w:p w:rsidR="004C5C33" w:rsidRPr="00DE374E" w:rsidRDefault="004C5C33" w:rsidP="00650036">
      <w:pPr>
        <w:pStyle w:val="aa"/>
        <w:widowControl w:val="0"/>
        <w:numPr>
          <w:ilvl w:val="0"/>
          <w:numId w:val="87"/>
        </w:numPr>
        <w:autoSpaceDE w:val="0"/>
        <w:autoSpaceDN w:val="0"/>
        <w:adjustRightInd w:val="0"/>
        <w:ind w:left="0" w:firstLine="567"/>
        <w:jc w:val="both"/>
        <w:rPr>
          <w:i/>
        </w:rPr>
      </w:pPr>
      <w:r w:rsidRPr="00F0364D">
        <w:t>обеспечение принятия обучающимися ценности</w:t>
      </w:r>
      <w:r w:rsidRPr="00DE374E">
        <w:t xml:space="preserve">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w:t>
      </w:r>
    </w:p>
    <w:p w:rsidR="004C5C33" w:rsidRPr="00DE374E" w:rsidRDefault="004C5C33" w:rsidP="00650036">
      <w:pPr>
        <w:pStyle w:val="aa"/>
        <w:widowControl w:val="0"/>
        <w:numPr>
          <w:ilvl w:val="0"/>
          <w:numId w:val="87"/>
        </w:numPr>
        <w:autoSpaceDE w:val="0"/>
        <w:autoSpaceDN w:val="0"/>
        <w:adjustRightInd w:val="0"/>
        <w:ind w:left="0" w:firstLine="567"/>
        <w:jc w:val="both"/>
        <w:rPr>
          <w:i/>
        </w:rPr>
      </w:pPr>
      <w:r w:rsidRPr="00DE374E">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w:t>
      </w:r>
    </w:p>
    <w:p w:rsidR="004C5C33" w:rsidRPr="00DE374E" w:rsidRDefault="004C5C33" w:rsidP="00650036">
      <w:pPr>
        <w:pStyle w:val="aa"/>
        <w:widowControl w:val="0"/>
        <w:numPr>
          <w:ilvl w:val="0"/>
          <w:numId w:val="87"/>
        </w:numPr>
        <w:autoSpaceDE w:val="0"/>
        <w:autoSpaceDN w:val="0"/>
        <w:adjustRightInd w:val="0"/>
        <w:ind w:left="0" w:firstLine="567"/>
        <w:jc w:val="both"/>
        <w:rPr>
          <w:i/>
        </w:rPr>
      </w:pPr>
      <w:r w:rsidRPr="00DE374E">
        <w:t xml:space="preserve">формирование готовности и способности вести переговоры, противостоять негативным воздействиям социальной среды); </w:t>
      </w:r>
    </w:p>
    <w:p w:rsidR="004C5C33" w:rsidRPr="00DE374E" w:rsidRDefault="004C5C33" w:rsidP="00650036">
      <w:pPr>
        <w:pStyle w:val="aa"/>
        <w:widowControl w:val="0"/>
        <w:numPr>
          <w:ilvl w:val="0"/>
          <w:numId w:val="87"/>
        </w:numPr>
        <w:tabs>
          <w:tab w:val="left" w:pos="1134"/>
        </w:tabs>
        <w:autoSpaceDE w:val="0"/>
        <w:autoSpaceDN w:val="0"/>
        <w:adjustRightInd w:val="0"/>
        <w:ind w:left="0" w:firstLine="567"/>
        <w:jc w:val="both"/>
        <w:rPr>
          <w:i/>
          <w:u w:val="single"/>
        </w:rPr>
      </w:pPr>
      <w:r w:rsidRPr="00DE374E">
        <w:t xml:space="preserve">формирование мотивов и ценностей обучающегося в сфере </w:t>
      </w:r>
      <w:r w:rsidRPr="00DE374E">
        <w:rPr>
          <w:b/>
        </w:rPr>
        <w:t>отношений к России как Отечеству</w:t>
      </w:r>
      <w:r w:rsidRPr="00DE374E">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4C5C33" w:rsidRPr="00DE374E" w:rsidRDefault="004C5C33" w:rsidP="00650036">
      <w:pPr>
        <w:pStyle w:val="aa"/>
        <w:widowControl w:val="0"/>
        <w:numPr>
          <w:ilvl w:val="0"/>
          <w:numId w:val="87"/>
        </w:numPr>
        <w:tabs>
          <w:tab w:val="left" w:pos="1134"/>
        </w:tabs>
        <w:autoSpaceDE w:val="0"/>
        <w:autoSpaceDN w:val="0"/>
        <w:adjustRightInd w:val="0"/>
        <w:ind w:left="0" w:firstLine="567"/>
        <w:jc w:val="both"/>
        <w:rPr>
          <w:i/>
          <w:u w:val="single"/>
        </w:rPr>
      </w:pPr>
      <w:r w:rsidRPr="00DE374E">
        <w:t xml:space="preserve">включение обучающихся в процессы </w:t>
      </w:r>
      <w:r w:rsidRPr="00DE374E">
        <w:rPr>
          <w:b/>
        </w:rPr>
        <w:t>общественной самоорганизации</w:t>
      </w:r>
      <w:r w:rsidRPr="00DE374E">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пришкольного участка,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w:t>
      </w:r>
    </w:p>
    <w:p w:rsidR="004C5C33" w:rsidRPr="00DE374E" w:rsidRDefault="004C5C33" w:rsidP="00650036">
      <w:pPr>
        <w:pStyle w:val="aa"/>
        <w:widowControl w:val="0"/>
        <w:numPr>
          <w:ilvl w:val="0"/>
          <w:numId w:val="87"/>
        </w:numPr>
        <w:tabs>
          <w:tab w:val="left" w:pos="1134"/>
        </w:tabs>
        <w:autoSpaceDE w:val="0"/>
        <w:autoSpaceDN w:val="0"/>
        <w:adjustRightInd w:val="0"/>
        <w:ind w:left="0" w:firstLine="567"/>
        <w:jc w:val="both"/>
        <w:rPr>
          <w:i/>
          <w:u w:val="single"/>
        </w:rPr>
      </w:pPr>
      <w:r w:rsidRPr="00DE374E">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4C5C33" w:rsidRPr="00DE374E" w:rsidRDefault="004C5C33" w:rsidP="00650036">
      <w:pPr>
        <w:numPr>
          <w:ilvl w:val="0"/>
          <w:numId w:val="86"/>
        </w:numPr>
        <w:tabs>
          <w:tab w:val="left" w:pos="709"/>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формирование мотивов и ценностей обучающегося в сфере </w:t>
      </w:r>
      <w:r w:rsidRPr="00DE374E">
        <w:rPr>
          <w:rFonts w:ascii="Times New Roman" w:hAnsi="Times New Roman" w:cs="Times New Roman"/>
          <w:b/>
          <w:sz w:val="24"/>
          <w:szCs w:val="24"/>
        </w:rPr>
        <w:t>трудовых отношений и выбора будущей профессии</w:t>
      </w:r>
      <w:r w:rsidRPr="00DE374E">
        <w:rPr>
          <w:rFonts w:ascii="Times New Roman" w:hAnsi="Times New Roman" w:cs="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мотивационно-ценностных отношений обучающегося в сфере </w:t>
      </w:r>
      <w:r w:rsidRPr="00DE374E">
        <w:rPr>
          <w:rFonts w:ascii="Times New Roman" w:hAnsi="Times New Roman" w:cs="Times New Roman"/>
          <w:b/>
          <w:sz w:val="24"/>
          <w:szCs w:val="24"/>
        </w:rPr>
        <w:t>самопознания, самоопределения, самореализации, самосовершенствования</w:t>
      </w:r>
      <w:r w:rsidRPr="00DE374E">
        <w:rPr>
          <w:rFonts w:ascii="Times New Roman" w:hAnsi="Times New Roman" w:cs="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мотивационно-ценностных отношений обучающегося в сфере </w:t>
      </w:r>
      <w:r w:rsidRPr="00DE374E">
        <w:rPr>
          <w:rFonts w:ascii="Times New Roman" w:hAnsi="Times New Roman" w:cs="Times New Roman"/>
          <w:b/>
          <w:sz w:val="24"/>
          <w:szCs w:val="24"/>
        </w:rPr>
        <w:t>здорового образа жизни</w:t>
      </w:r>
      <w:r w:rsidRPr="00DE374E">
        <w:rPr>
          <w:rFonts w:ascii="Times New Roman" w:hAnsi="Times New Roman" w:cs="Times New Roman"/>
          <w:sz w:val="24"/>
          <w:szCs w:val="24"/>
        </w:rPr>
        <w:t xml:space="preserve"> (осознание обучающимися ценности целесообразного, здорового и безопасного образа жизни,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мотивов и ценностей обучающегося в сфере </w:t>
      </w:r>
      <w:r w:rsidRPr="00DE374E">
        <w:rPr>
          <w:rFonts w:ascii="Times New Roman" w:hAnsi="Times New Roman" w:cs="Times New Roman"/>
          <w:b/>
          <w:sz w:val="24"/>
          <w:szCs w:val="24"/>
        </w:rPr>
        <w:t>отношений к природе</w:t>
      </w:r>
      <w:r w:rsidRPr="00DE374E">
        <w:rPr>
          <w:rFonts w:ascii="Times New Roman" w:hAnsi="Times New Roman" w:cs="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4C5C33" w:rsidRPr="00DE374E" w:rsidRDefault="004C5C33" w:rsidP="00650036">
      <w:pPr>
        <w:numPr>
          <w:ilvl w:val="0"/>
          <w:numId w:val="86"/>
        </w:numPr>
        <w:tabs>
          <w:tab w:val="left" w:pos="1134"/>
        </w:tabs>
        <w:spacing w:after="0" w:line="240" w:lineRule="auto"/>
        <w:ind w:left="0" w:firstLine="567"/>
        <w:jc w:val="both"/>
        <w:rPr>
          <w:rFonts w:ascii="Times New Roman" w:hAnsi="Times New Roman" w:cs="Times New Roman"/>
          <w:i/>
          <w:sz w:val="24"/>
          <w:szCs w:val="24"/>
        </w:rPr>
      </w:pPr>
      <w:r w:rsidRPr="00DE374E">
        <w:rPr>
          <w:rFonts w:ascii="Times New Roman" w:hAnsi="Times New Roman" w:cs="Times New Roman"/>
          <w:sz w:val="24"/>
          <w:szCs w:val="24"/>
        </w:rPr>
        <w:lastRenderedPageBreak/>
        <w:t xml:space="preserve">формирование мотивационно-ценностных отношений обучающегося в </w:t>
      </w:r>
      <w:r w:rsidRPr="00DE374E">
        <w:rPr>
          <w:rFonts w:ascii="Times New Roman" w:hAnsi="Times New Roman" w:cs="Times New Roman"/>
          <w:b/>
          <w:sz w:val="24"/>
          <w:szCs w:val="24"/>
        </w:rPr>
        <w:t>сфере искусства</w:t>
      </w:r>
      <w:r w:rsidRPr="00DE374E">
        <w:rPr>
          <w:rFonts w:ascii="Times New Roman" w:hAnsi="Times New Roman" w:cs="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4C5C33" w:rsidRPr="00DE374E" w:rsidRDefault="004C5C33" w:rsidP="004C5C33">
      <w:pPr>
        <w:ind w:firstLine="567"/>
        <w:jc w:val="both"/>
        <w:rPr>
          <w:rFonts w:ascii="Times New Roman" w:hAnsi="Times New Roman" w:cs="Times New Roman"/>
          <w:sz w:val="24"/>
          <w:szCs w:val="24"/>
        </w:rPr>
      </w:pPr>
    </w:p>
    <w:p w:rsidR="004C5C33" w:rsidRPr="003B4172" w:rsidRDefault="004C5C33" w:rsidP="004C5C33">
      <w:pPr>
        <w:pStyle w:val="3"/>
        <w:spacing w:before="0"/>
        <w:ind w:firstLine="567"/>
        <w:jc w:val="center"/>
        <w:rPr>
          <w:rFonts w:ascii="Times New Roman" w:hAnsi="Times New Roman" w:cs="Times New Roman"/>
          <w:color w:val="000000" w:themeColor="text1"/>
          <w:sz w:val="24"/>
          <w:szCs w:val="24"/>
        </w:rPr>
      </w:pPr>
      <w:bookmarkStart w:id="413" w:name="_Toc410654047"/>
      <w:bookmarkStart w:id="414" w:name="_Toc409691721"/>
      <w:bookmarkStart w:id="415" w:name="_Toc414553259"/>
      <w:r w:rsidRPr="003B4172">
        <w:rPr>
          <w:rFonts w:ascii="Times New Roman" w:hAnsi="Times New Roman" w:cs="Times New Roman"/>
          <w:color w:val="000000" w:themeColor="text1"/>
          <w:sz w:val="24"/>
          <w:szCs w:val="24"/>
        </w:rPr>
        <w:t>2.3.3. Содержание, виды деятельности и формы занятий с обучающимися</w:t>
      </w:r>
      <w:bookmarkStart w:id="416" w:name="_Toc410654048"/>
      <w:bookmarkEnd w:id="413"/>
      <w:r w:rsidRPr="003B4172">
        <w:rPr>
          <w:rFonts w:ascii="Times New Roman" w:hAnsi="Times New Roman" w:cs="Times New Roman"/>
          <w:color w:val="000000" w:themeColor="text1"/>
          <w:sz w:val="24"/>
          <w:szCs w:val="24"/>
        </w:rPr>
        <w:t>(по направлениям духовно-нравственного развития, воспитания и</w:t>
      </w:r>
      <w:bookmarkStart w:id="417" w:name="_Toc410654049"/>
      <w:bookmarkEnd w:id="416"/>
      <w:r w:rsidRPr="003B4172">
        <w:rPr>
          <w:rFonts w:ascii="Times New Roman" w:hAnsi="Times New Roman" w:cs="Times New Roman"/>
          <w:color w:val="000000" w:themeColor="text1"/>
          <w:sz w:val="24"/>
          <w:szCs w:val="24"/>
        </w:rPr>
        <w:t>социализации обучающихся)</w:t>
      </w:r>
      <w:bookmarkEnd w:id="414"/>
      <w:bookmarkEnd w:id="415"/>
      <w:bookmarkEnd w:id="417"/>
    </w:p>
    <w:p w:rsidR="004C5C33" w:rsidRPr="00DE374E" w:rsidRDefault="004C5C33" w:rsidP="004C5C33">
      <w:pPr>
        <w:tabs>
          <w:tab w:val="left" w:pos="1134"/>
        </w:tabs>
        <w:ind w:firstLine="567"/>
        <w:jc w:val="both"/>
        <w:rPr>
          <w:rFonts w:ascii="Times New Roman" w:hAnsi="Times New Roman" w:cs="Times New Roman"/>
          <w:sz w:val="24"/>
          <w:szCs w:val="24"/>
        </w:rPr>
      </w:pPr>
      <w:r w:rsidRPr="00DE374E">
        <w:rPr>
          <w:rFonts w:ascii="Times New Roman" w:hAnsi="Times New Roman" w:cs="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4C5C33" w:rsidRPr="00DE374E" w:rsidRDefault="004C5C33" w:rsidP="004C5C33">
      <w:pPr>
        <w:tabs>
          <w:tab w:val="left" w:pos="1134"/>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4C5C33" w:rsidRPr="00DE374E" w:rsidRDefault="004C5C33" w:rsidP="004C5C33">
      <w:pPr>
        <w:tabs>
          <w:tab w:val="left" w:pos="1134"/>
        </w:tabs>
        <w:ind w:firstLine="567"/>
        <w:jc w:val="both"/>
        <w:rPr>
          <w:rFonts w:ascii="Times New Roman" w:hAnsi="Times New Roman" w:cs="Times New Roman"/>
          <w:sz w:val="24"/>
          <w:szCs w:val="24"/>
        </w:rPr>
      </w:pPr>
      <w:r w:rsidRPr="00DE374E">
        <w:rPr>
          <w:rFonts w:ascii="Times New Roman" w:hAnsi="Times New Roman" w:cs="Times New Roman"/>
          <w:sz w:val="24"/>
          <w:szCs w:val="24"/>
        </w:rPr>
        <w:t>-  информационное и коммуникативное обеспечение рефлексии обучающихся межличностных отношений с окружающими;</w:t>
      </w:r>
    </w:p>
    <w:p w:rsidR="004C5C33" w:rsidRPr="00DE374E" w:rsidRDefault="004C5C33" w:rsidP="004C5C33">
      <w:pPr>
        <w:tabs>
          <w:tab w:val="left" w:pos="1134"/>
        </w:tabs>
        <w:ind w:firstLine="567"/>
        <w:jc w:val="both"/>
        <w:rPr>
          <w:rFonts w:ascii="Times New Roman" w:hAnsi="Times New Roman" w:cs="Times New Roman"/>
          <w:sz w:val="24"/>
          <w:szCs w:val="24"/>
        </w:rPr>
      </w:pPr>
      <w:r w:rsidRPr="00DE374E">
        <w:rPr>
          <w:rFonts w:ascii="Times New Roman" w:hAnsi="Times New Roman" w:cs="Times New Roman"/>
          <w:sz w:val="24"/>
          <w:szCs w:val="24"/>
        </w:rPr>
        <w:t>- формирование у обучающихся позитивного опыта взаимодей</w:t>
      </w:r>
      <w:r w:rsidR="003B4172">
        <w:rPr>
          <w:rFonts w:ascii="Times New Roman" w:hAnsi="Times New Roman" w:cs="Times New Roman"/>
          <w:sz w:val="24"/>
          <w:szCs w:val="24"/>
        </w:rPr>
        <w:t xml:space="preserve">ствия с окружающими, общения с </w:t>
      </w:r>
      <w:r w:rsidRPr="00DE374E">
        <w:rPr>
          <w:rFonts w:ascii="Times New Roman" w:hAnsi="Times New Roman" w:cs="Times New Roman"/>
          <w:sz w:val="24"/>
          <w:szCs w:val="24"/>
        </w:rPr>
        <w:t>представителями различных культур, достижения взаимопонимания в процессе диалога и ведения переговоров.</w:t>
      </w:r>
    </w:p>
    <w:p w:rsidR="004C5C33" w:rsidRPr="00DE374E" w:rsidRDefault="004C5C33" w:rsidP="004C5C33">
      <w:pPr>
        <w:tabs>
          <w:tab w:val="left" w:pos="1134"/>
        </w:tabs>
        <w:ind w:firstLine="567"/>
        <w:jc w:val="both"/>
        <w:rPr>
          <w:rFonts w:ascii="Times New Roman" w:hAnsi="Times New Roman" w:cs="Times New Roman"/>
          <w:sz w:val="24"/>
          <w:szCs w:val="24"/>
        </w:rPr>
      </w:pPr>
      <w:r w:rsidRPr="00DE374E">
        <w:rPr>
          <w:rFonts w:ascii="Times New Roman" w:hAnsi="Times New Roman" w:cs="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w:t>
      </w:r>
      <w:r w:rsidR="003B4172">
        <w:rPr>
          <w:rFonts w:ascii="Times New Roman" w:hAnsi="Times New Roman" w:cs="Times New Roman"/>
          <w:sz w:val="24"/>
          <w:szCs w:val="24"/>
        </w:rPr>
        <w:t xml:space="preserve"> в этой работе призван сыграть </w:t>
      </w:r>
      <w:r w:rsidRPr="00DE374E">
        <w:rPr>
          <w:rFonts w:ascii="Times New Roman" w:hAnsi="Times New Roman" w:cs="Times New Roman"/>
          <w:sz w:val="24"/>
          <w:szCs w:val="24"/>
        </w:rPr>
        <w:t>классный руководитель.</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мотивов и ценностей обучающегося </w:t>
      </w:r>
      <w:r w:rsidRPr="00DE374E">
        <w:rPr>
          <w:rFonts w:ascii="Times New Roman" w:hAnsi="Times New Roman" w:cs="Times New Roman"/>
          <w:b/>
          <w:sz w:val="24"/>
          <w:szCs w:val="24"/>
        </w:rPr>
        <w:t>в сфере отношений к России как Отечеству</w:t>
      </w:r>
      <w:r w:rsidR="003B4172">
        <w:rPr>
          <w:rFonts w:ascii="Times New Roman" w:hAnsi="Times New Roman" w:cs="Times New Roman"/>
          <w:sz w:val="24"/>
          <w:szCs w:val="24"/>
        </w:rPr>
        <w:t xml:space="preserve"> предполагает </w:t>
      </w:r>
      <w:r w:rsidRPr="00DE374E">
        <w:rPr>
          <w:rFonts w:ascii="Times New Roman" w:hAnsi="Times New Roman" w:cs="Times New Roman"/>
          <w:sz w:val="24"/>
          <w:szCs w:val="24"/>
        </w:rPr>
        <w:t>получение обучающимся опыта переживания и пози</w:t>
      </w:r>
      <w:r w:rsidR="003B4172">
        <w:rPr>
          <w:rFonts w:ascii="Times New Roman" w:hAnsi="Times New Roman" w:cs="Times New Roman"/>
          <w:sz w:val="24"/>
          <w:szCs w:val="24"/>
        </w:rPr>
        <w:t xml:space="preserve">тивного отношения к Отечеству, </w:t>
      </w:r>
      <w:r w:rsidRPr="00DE374E">
        <w:rPr>
          <w:rFonts w:ascii="Times New Roman" w:hAnsi="Times New Roman" w:cs="Times New Roman"/>
          <w:sz w:val="24"/>
          <w:szCs w:val="24"/>
        </w:rPr>
        <w:t xml:space="preserve">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Включение обучающихся </w:t>
      </w:r>
      <w:r w:rsidRPr="00DE374E">
        <w:rPr>
          <w:rFonts w:ascii="Times New Roman" w:hAnsi="Times New Roman" w:cs="Times New Roman"/>
          <w:b/>
          <w:sz w:val="24"/>
          <w:szCs w:val="24"/>
        </w:rPr>
        <w:t>в сферу общественной самоорганизации</w:t>
      </w:r>
      <w:r w:rsidRPr="00DE374E">
        <w:rPr>
          <w:rFonts w:ascii="Times New Roman" w:hAnsi="Times New Roman" w:cs="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w:t>
      </w:r>
      <w:r w:rsidRPr="00DE374E">
        <w:rPr>
          <w:rFonts w:ascii="Times New Roman" w:hAnsi="Times New Roman" w:cs="Times New Roman"/>
          <w:sz w:val="24"/>
          <w:szCs w:val="24"/>
        </w:rPr>
        <w:lastRenderedPageBreak/>
        <w:t>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w:t>
      </w:r>
      <w:r w:rsidR="00F0364D">
        <w:rPr>
          <w:rFonts w:ascii="Times New Roman" w:hAnsi="Times New Roman" w:cs="Times New Roman"/>
          <w:sz w:val="24"/>
          <w:szCs w:val="24"/>
        </w:rPr>
        <w:t>устройстве школы, класса, села</w:t>
      </w:r>
      <w:r w:rsidRPr="00DE374E">
        <w:rPr>
          <w:rFonts w:ascii="Times New Roman" w:hAnsi="Times New Roman" w:cs="Times New Roman"/>
          <w:sz w:val="24"/>
          <w:szCs w:val="24"/>
        </w:rPr>
        <w:t xml:space="preserve">, партнерства с общественными организациями и объединениями, в проведении акций и праздников (региональных, государственных, международных).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Включение обучающихся в сферу общественной самоорганизации предусматривает следующие этапы: </w:t>
      </w:r>
    </w:p>
    <w:p w:rsidR="004C5C33" w:rsidRPr="00DE374E" w:rsidRDefault="004C5C33" w:rsidP="00650036">
      <w:pPr>
        <w:pStyle w:val="aa"/>
        <w:numPr>
          <w:ilvl w:val="0"/>
          <w:numId w:val="88"/>
        </w:numPr>
        <w:tabs>
          <w:tab w:val="left" w:pos="993"/>
        </w:tabs>
        <w:ind w:left="0" w:firstLine="567"/>
        <w:jc w:val="both"/>
      </w:pPr>
      <w:r w:rsidRPr="00DE374E">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4C5C33" w:rsidRPr="00DE374E" w:rsidRDefault="004C5C33" w:rsidP="00650036">
      <w:pPr>
        <w:pStyle w:val="aa"/>
        <w:numPr>
          <w:ilvl w:val="0"/>
          <w:numId w:val="88"/>
        </w:numPr>
        <w:tabs>
          <w:tab w:val="left" w:pos="993"/>
        </w:tabs>
        <w:ind w:left="0" w:firstLine="567"/>
        <w:jc w:val="both"/>
      </w:pPr>
      <w:r w:rsidRPr="00DE374E">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4C5C33" w:rsidRPr="00DE374E" w:rsidRDefault="004C5C33" w:rsidP="00650036">
      <w:pPr>
        <w:pStyle w:val="aa"/>
        <w:numPr>
          <w:ilvl w:val="0"/>
          <w:numId w:val="88"/>
        </w:numPr>
        <w:tabs>
          <w:tab w:val="left" w:pos="993"/>
        </w:tabs>
        <w:ind w:left="0" w:firstLine="567"/>
        <w:jc w:val="both"/>
      </w:pPr>
      <w:r w:rsidRPr="00DE374E">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4C5C33" w:rsidRPr="00DE374E" w:rsidRDefault="004C5C33" w:rsidP="00650036">
      <w:pPr>
        <w:pStyle w:val="aa"/>
        <w:numPr>
          <w:ilvl w:val="0"/>
          <w:numId w:val="88"/>
        </w:numPr>
        <w:tabs>
          <w:tab w:val="left" w:pos="993"/>
        </w:tabs>
        <w:ind w:left="0" w:firstLine="567"/>
        <w:jc w:val="both"/>
      </w:pPr>
      <w:r w:rsidRPr="00DE374E">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4C5C33" w:rsidRPr="00DE374E" w:rsidRDefault="004C5C33" w:rsidP="00650036">
      <w:pPr>
        <w:pStyle w:val="aa"/>
        <w:numPr>
          <w:ilvl w:val="0"/>
          <w:numId w:val="88"/>
        </w:numPr>
        <w:tabs>
          <w:tab w:val="left" w:pos="993"/>
        </w:tabs>
        <w:ind w:left="0" w:firstLine="567"/>
        <w:jc w:val="both"/>
      </w:pPr>
      <w:r w:rsidRPr="00DE374E">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4C5C33" w:rsidRPr="00DE374E" w:rsidRDefault="004C5C33" w:rsidP="00650036">
      <w:pPr>
        <w:pStyle w:val="aa"/>
        <w:numPr>
          <w:ilvl w:val="0"/>
          <w:numId w:val="88"/>
        </w:numPr>
        <w:tabs>
          <w:tab w:val="left" w:pos="993"/>
        </w:tabs>
        <w:ind w:left="0" w:firstLine="567"/>
        <w:jc w:val="both"/>
      </w:pPr>
      <w:r w:rsidRPr="00DE374E">
        <w:t xml:space="preserve">демонстрация вариативности социальных ситуаций, ситуаций выбора и необходимости планирования собственной деятельности; </w:t>
      </w:r>
    </w:p>
    <w:p w:rsidR="004C5C33" w:rsidRPr="00DE374E" w:rsidRDefault="004C5C33" w:rsidP="00650036">
      <w:pPr>
        <w:pStyle w:val="aa"/>
        <w:numPr>
          <w:ilvl w:val="0"/>
          <w:numId w:val="88"/>
        </w:numPr>
        <w:tabs>
          <w:tab w:val="left" w:pos="993"/>
        </w:tabs>
        <w:ind w:left="0" w:firstLine="567"/>
        <w:jc w:val="both"/>
      </w:pPr>
      <w:r w:rsidRPr="00DE374E">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4C5C33" w:rsidRPr="00DE374E" w:rsidRDefault="004C5C33" w:rsidP="00650036">
      <w:pPr>
        <w:pStyle w:val="aa"/>
        <w:numPr>
          <w:ilvl w:val="0"/>
          <w:numId w:val="88"/>
        </w:numPr>
        <w:tabs>
          <w:tab w:val="left" w:pos="993"/>
        </w:tabs>
        <w:ind w:left="0" w:firstLine="567"/>
        <w:jc w:val="both"/>
      </w:pPr>
      <w:r w:rsidRPr="00DE374E">
        <w:t xml:space="preserve">содействие школьникам в проектировании и планировании собственного участия в социальной деятельности.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При формировании ответственного </w:t>
      </w:r>
      <w:r w:rsidRPr="00DE374E">
        <w:rPr>
          <w:rFonts w:ascii="Times New Roman" w:hAnsi="Times New Roman" w:cs="Times New Roman"/>
          <w:b/>
          <w:sz w:val="24"/>
          <w:szCs w:val="24"/>
        </w:rPr>
        <w:t>отношения к учебно-познавательной деятельности</w:t>
      </w:r>
      <w:r w:rsidRPr="00DE374E">
        <w:rPr>
          <w:rFonts w:ascii="Times New Roman" w:hAnsi="Times New Roman" w:cs="Times New Roman"/>
          <w:sz w:val="24"/>
          <w:szCs w:val="24"/>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Формирование мотивов и ценностей обучающегося </w:t>
      </w:r>
      <w:r w:rsidRPr="00DE374E">
        <w:rPr>
          <w:rFonts w:ascii="Times New Roman" w:hAnsi="Times New Roman" w:cs="Times New Roman"/>
          <w:b/>
          <w:sz w:val="24"/>
          <w:szCs w:val="24"/>
        </w:rPr>
        <w:t>в сфере трудовых отношений и выбора будущей профессии</w:t>
      </w:r>
      <w:r w:rsidRPr="00DE374E">
        <w:rPr>
          <w:rFonts w:ascii="Times New Roman" w:hAnsi="Times New Roman" w:cs="Times New Roman"/>
          <w:sz w:val="24"/>
          <w:szCs w:val="24"/>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Мотивы и ценности обучающегося в сфере </w:t>
      </w:r>
      <w:r w:rsidRPr="00DE374E">
        <w:rPr>
          <w:rFonts w:ascii="Times New Roman" w:hAnsi="Times New Roman" w:cs="Times New Roman"/>
          <w:b/>
          <w:sz w:val="24"/>
          <w:szCs w:val="24"/>
        </w:rPr>
        <w:t>отношений к природе</w:t>
      </w:r>
      <w:r w:rsidRPr="00DE374E">
        <w:rPr>
          <w:rFonts w:ascii="Times New Roman" w:hAnsi="Times New Roman" w:cs="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Реализация задач развития </w:t>
      </w:r>
      <w:r w:rsidRPr="00DE374E">
        <w:rPr>
          <w:rFonts w:ascii="Times New Roman" w:hAnsi="Times New Roman" w:cs="Times New Roman"/>
          <w:b/>
          <w:sz w:val="24"/>
          <w:szCs w:val="24"/>
        </w:rPr>
        <w:t>эстетического сознания</w:t>
      </w:r>
      <w:r w:rsidRPr="00DE374E">
        <w:rPr>
          <w:rFonts w:ascii="Times New Roman" w:hAnsi="Times New Roman" w:cs="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Задача по </w:t>
      </w:r>
      <w:r w:rsidRPr="00DE374E">
        <w:rPr>
          <w:rFonts w:ascii="Times New Roman" w:hAnsi="Times New Roman" w:cs="Times New Roman"/>
          <w:b/>
          <w:sz w:val="24"/>
          <w:szCs w:val="24"/>
        </w:rPr>
        <w:t>формированию целостного мировоззрения</w:t>
      </w:r>
      <w:r w:rsidRPr="00DE374E">
        <w:rPr>
          <w:rFonts w:ascii="Times New Roman" w:hAnsi="Times New Roman" w:cs="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4C5C33" w:rsidRPr="00DE374E" w:rsidRDefault="004C5C33" w:rsidP="00F0364D">
      <w:pPr>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4C5C33" w:rsidRPr="00DE374E" w:rsidTr="001D04C4">
        <w:tc>
          <w:tcPr>
            <w:tcW w:w="3369" w:type="dxa"/>
            <w:shd w:val="clear" w:color="auto" w:fill="auto"/>
            <w:hideMark/>
          </w:tcPr>
          <w:p w:rsidR="004C5C33" w:rsidRPr="00DE374E" w:rsidRDefault="004C5C33" w:rsidP="001D04C4">
            <w:pPr>
              <w:pStyle w:val="western"/>
              <w:spacing w:before="0" w:beforeAutospacing="0" w:after="0"/>
              <w:ind w:firstLine="0"/>
              <w:rPr>
                <w:b/>
              </w:rPr>
            </w:pPr>
            <w:r w:rsidRPr="00DE374E">
              <w:rPr>
                <w:b/>
              </w:rPr>
              <w:t>Направление</w:t>
            </w:r>
          </w:p>
        </w:tc>
        <w:tc>
          <w:tcPr>
            <w:tcW w:w="6378" w:type="dxa"/>
            <w:shd w:val="clear" w:color="auto" w:fill="auto"/>
            <w:hideMark/>
          </w:tcPr>
          <w:p w:rsidR="004C5C33" w:rsidRPr="00DE374E" w:rsidRDefault="004C5C33" w:rsidP="001D04C4">
            <w:pPr>
              <w:pStyle w:val="western"/>
              <w:spacing w:before="0" w:beforeAutospacing="0" w:after="0"/>
              <w:ind w:firstLine="33"/>
              <w:rPr>
                <w:b/>
              </w:rPr>
            </w:pPr>
            <w:r w:rsidRPr="00DE374E">
              <w:rPr>
                <w:b/>
                <w:bCs/>
              </w:rPr>
              <w:t>Виды деятельности / Формы занятий</w:t>
            </w:r>
          </w:p>
        </w:tc>
      </w:tr>
      <w:tr w:rsidR="004C5C33" w:rsidRPr="00DE374E" w:rsidTr="001D04C4">
        <w:tc>
          <w:tcPr>
            <w:tcW w:w="3369" w:type="dxa"/>
            <w:shd w:val="clear" w:color="auto" w:fill="auto"/>
          </w:tcPr>
          <w:p w:rsidR="004C5C33" w:rsidRPr="00DE374E" w:rsidRDefault="004C5C33" w:rsidP="001D04C4">
            <w:pPr>
              <w:pStyle w:val="western"/>
              <w:spacing w:before="0" w:beforeAutospacing="0" w:after="0"/>
              <w:ind w:firstLine="0"/>
              <w:rPr>
                <w:bCs/>
              </w:rPr>
            </w:pPr>
            <w:r w:rsidRPr="00DE374E">
              <w:t>Воспитание гражданственности, патриотизма, уважения к правам, свободам и обязанностям человека</w:t>
            </w:r>
          </w:p>
        </w:tc>
        <w:tc>
          <w:tcPr>
            <w:tcW w:w="6378" w:type="dxa"/>
            <w:shd w:val="clear" w:color="auto" w:fill="auto"/>
          </w:tcPr>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Изучение Конституции Российской Федерации, основных прав и обязанностей граждан России, политического устройства Российского государства, его институтов, их роли в жизни общества, символов государства о политическом устройстве Российского государства, его институтах, их роли в жизни общества,</w:t>
            </w:r>
            <w:r w:rsidRPr="00DE374E">
              <w:rPr>
                <w:rStyle w:val="apple-converted-space"/>
                <w:rFonts w:ascii="Times New Roman" w:hAnsi="Times New Roman" w:cs="Times New Roman"/>
                <w:i/>
                <w:iCs/>
                <w:sz w:val="24"/>
                <w:szCs w:val="24"/>
              </w:rPr>
              <w:t> </w:t>
            </w:r>
            <w:r w:rsidRPr="00DE374E">
              <w:rPr>
                <w:rFonts w:ascii="Times New Roman" w:hAnsi="Times New Roman" w:cs="Times New Roman"/>
                <w:sz w:val="24"/>
                <w:szCs w:val="24"/>
              </w:rPr>
              <w:t>о символах государства</w:t>
            </w:r>
            <w:r w:rsidRPr="00DE374E">
              <w:rPr>
                <w:rStyle w:val="ae"/>
                <w:rFonts w:ascii="Times New Roman" w:eastAsia="@Arial Unicode MS" w:hAnsi="Times New Roman" w:cs="Times New Roman"/>
                <w:sz w:val="24"/>
                <w:szCs w:val="24"/>
              </w:rPr>
              <w:t>—</w:t>
            </w:r>
            <w:r w:rsidRPr="00DE374E">
              <w:rPr>
                <w:rStyle w:val="apple-converted-space"/>
                <w:rFonts w:ascii="Times New Roman" w:hAnsi="Times New Roman" w:cs="Times New Roman"/>
                <w:i/>
                <w:iCs/>
                <w:sz w:val="24"/>
                <w:szCs w:val="24"/>
              </w:rPr>
              <w:t> </w:t>
            </w:r>
            <w:r w:rsidRPr="00DE374E">
              <w:rPr>
                <w:rFonts w:ascii="Times New Roman" w:hAnsi="Times New Roman" w:cs="Times New Roman"/>
                <w:sz w:val="24"/>
                <w:szCs w:val="24"/>
              </w:rPr>
              <w:t>Флаге, Гербе России, о флаге и гербе.</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lastRenderedPageBreak/>
              <w:t>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Знакомство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изучения учебных дисциплин).</w:t>
            </w:r>
          </w:p>
          <w:p w:rsidR="004A0984" w:rsidRPr="002B103F" w:rsidRDefault="004A0984" w:rsidP="00650036">
            <w:pPr>
              <w:numPr>
                <w:ilvl w:val="0"/>
                <w:numId w:val="114"/>
              </w:numPr>
              <w:spacing w:after="0" w:line="360" w:lineRule="auto"/>
              <w:ind w:left="0"/>
              <w:jc w:val="both"/>
              <w:rPr>
                <w:rFonts w:ascii="Times New Roman" w:hAnsi="Times New Roman" w:cs="Times New Roman"/>
                <w:sz w:val="24"/>
                <w:szCs w:val="24"/>
              </w:rPr>
            </w:pPr>
            <w:r w:rsidRPr="002B103F">
              <w:rPr>
                <w:rFonts w:ascii="Times New Roman" w:hAnsi="Times New Roman" w:cs="Times New Roman"/>
                <w:sz w:val="24"/>
                <w:szCs w:val="24"/>
              </w:rPr>
              <w:t>День «Белых журавлей»;</w:t>
            </w:r>
          </w:p>
          <w:p w:rsidR="004A0984" w:rsidRPr="002B103F" w:rsidRDefault="004A0984" w:rsidP="00650036">
            <w:pPr>
              <w:numPr>
                <w:ilvl w:val="0"/>
                <w:numId w:val="114"/>
              </w:numPr>
              <w:spacing w:after="0" w:line="360" w:lineRule="auto"/>
              <w:ind w:left="0"/>
              <w:jc w:val="both"/>
              <w:rPr>
                <w:rFonts w:ascii="Times New Roman" w:hAnsi="Times New Roman" w:cs="Times New Roman"/>
                <w:sz w:val="24"/>
                <w:szCs w:val="24"/>
              </w:rPr>
            </w:pPr>
            <w:r w:rsidRPr="002B103F">
              <w:rPr>
                <w:rFonts w:ascii="Times New Roman" w:hAnsi="Times New Roman" w:cs="Times New Roman"/>
                <w:sz w:val="24"/>
                <w:szCs w:val="24"/>
              </w:rPr>
              <w:t>Линейка, посвященная «Дню народного единства»;</w:t>
            </w:r>
          </w:p>
          <w:p w:rsidR="004A0984" w:rsidRPr="002B103F" w:rsidRDefault="004A0984" w:rsidP="00650036">
            <w:pPr>
              <w:numPr>
                <w:ilvl w:val="0"/>
                <w:numId w:val="114"/>
              </w:numPr>
              <w:spacing w:after="0" w:line="360" w:lineRule="auto"/>
              <w:ind w:left="0"/>
              <w:jc w:val="both"/>
              <w:rPr>
                <w:rFonts w:ascii="Times New Roman" w:hAnsi="Times New Roman" w:cs="Times New Roman"/>
                <w:sz w:val="24"/>
                <w:szCs w:val="24"/>
              </w:rPr>
            </w:pPr>
            <w:r w:rsidRPr="002B103F">
              <w:rPr>
                <w:rFonts w:ascii="Times New Roman" w:hAnsi="Times New Roman" w:cs="Times New Roman"/>
                <w:sz w:val="24"/>
                <w:szCs w:val="24"/>
              </w:rPr>
              <w:t>Линейка, посвященная Неизвестному солдату;</w:t>
            </w:r>
          </w:p>
          <w:p w:rsidR="004A0984" w:rsidRPr="002B103F" w:rsidRDefault="004A0984" w:rsidP="00650036">
            <w:pPr>
              <w:numPr>
                <w:ilvl w:val="0"/>
                <w:numId w:val="114"/>
              </w:numPr>
              <w:spacing w:after="0" w:line="360" w:lineRule="auto"/>
              <w:ind w:left="0"/>
              <w:jc w:val="both"/>
              <w:rPr>
                <w:rFonts w:ascii="Times New Roman" w:hAnsi="Times New Roman" w:cs="Times New Roman"/>
                <w:sz w:val="24"/>
                <w:szCs w:val="24"/>
              </w:rPr>
            </w:pPr>
            <w:r w:rsidRPr="002B103F">
              <w:rPr>
                <w:rFonts w:ascii="Times New Roman" w:hAnsi="Times New Roman" w:cs="Times New Roman"/>
                <w:sz w:val="24"/>
                <w:szCs w:val="24"/>
              </w:rPr>
              <w:t>Линейка, посвященная созданию РДШ;</w:t>
            </w:r>
          </w:p>
          <w:p w:rsidR="004A0984" w:rsidRPr="002B103F" w:rsidRDefault="004A0984" w:rsidP="00650036">
            <w:pPr>
              <w:numPr>
                <w:ilvl w:val="0"/>
                <w:numId w:val="114"/>
              </w:numPr>
              <w:spacing w:after="0" w:line="360" w:lineRule="auto"/>
              <w:ind w:left="0"/>
              <w:jc w:val="both"/>
              <w:rPr>
                <w:rFonts w:ascii="Times New Roman" w:hAnsi="Times New Roman" w:cs="Times New Roman"/>
                <w:sz w:val="24"/>
                <w:szCs w:val="24"/>
              </w:rPr>
            </w:pPr>
            <w:r w:rsidRPr="002B103F">
              <w:rPr>
                <w:rFonts w:ascii="Times New Roman" w:hAnsi="Times New Roman" w:cs="Times New Roman"/>
                <w:sz w:val="24"/>
                <w:szCs w:val="24"/>
              </w:rPr>
              <w:t>День памяти героя антифашиста;</w:t>
            </w:r>
          </w:p>
          <w:p w:rsidR="004A0984" w:rsidRPr="002B103F" w:rsidRDefault="004A0984" w:rsidP="00650036">
            <w:pPr>
              <w:numPr>
                <w:ilvl w:val="0"/>
                <w:numId w:val="114"/>
              </w:numPr>
              <w:spacing w:after="0" w:line="360" w:lineRule="auto"/>
              <w:ind w:left="0"/>
              <w:jc w:val="both"/>
              <w:rPr>
                <w:rFonts w:ascii="Times New Roman" w:hAnsi="Times New Roman" w:cs="Times New Roman"/>
                <w:sz w:val="24"/>
                <w:szCs w:val="24"/>
              </w:rPr>
            </w:pPr>
            <w:r w:rsidRPr="002B103F">
              <w:rPr>
                <w:rFonts w:ascii="Times New Roman" w:hAnsi="Times New Roman" w:cs="Times New Roman"/>
                <w:sz w:val="24"/>
                <w:szCs w:val="24"/>
              </w:rPr>
              <w:t>Сталинградская Битва;</w:t>
            </w:r>
          </w:p>
          <w:p w:rsidR="004A0984" w:rsidRPr="004A0984" w:rsidRDefault="004A0984" w:rsidP="00650036">
            <w:pPr>
              <w:numPr>
                <w:ilvl w:val="0"/>
                <w:numId w:val="114"/>
              </w:numPr>
              <w:spacing w:after="0" w:line="360" w:lineRule="auto"/>
              <w:ind w:left="0"/>
              <w:jc w:val="both"/>
              <w:rPr>
                <w:rFonts w:ascii="Times New Roman" w:hAnsi="Times New Roman" w:cs="Times New Roman"/>
                <w:sz w:val="24"/>
                <w:szCs w:val="24"/>
              </w:rPr>
            </w:pPr>
            <w:r w:rsidRPr="002B103F">
              <w:rPr>
                <w:rFonts w:ascii="Times New Roman" w:hAnsi="Times New Roman" w:cs="Times New Roman"/>
                <w:sz w:val="24"/>
                <w:szCs w:val="24"/>
              </w:rPr>
              <w:t>Линейка, посвященная 23 февраля;</w:t>
            </w:r>
          </w:p>
          <w:p w:rsidR="004C5C33" w:rsidRPr="00DE374E" w:rsidRDefault="004C5C33" w:rsidP="001D04C4">
            <w:pPr>
              <w:tabs>
                <w:tab w:val="left" w:pos="1110"/>
              </w:tabs>
              <w:suppressAutoHyphens/>
              <w:ind w:firstLine="33"/>
              <w:jc w:val="both"/>
              <w:rPr>
                <w:rFonts w:ascii="Times New Roman" w:hAnsi="Times New Roman" w:cs="Times New Roman"/>
                <w:sz w:val="24"/>
                <w:szCs w:val="24"/>
              </w:rPr>
            </w:pPr>
            <w:r w:rsidRPr="00DE374E">
              <w:rPr>
                <w:rFonts w:ascii="Times New Roman" w:hAnsi="Times New Roman" w:cs="Times New Roman"/>
                <w:sz w:val="24"/>
                <w:szCs w:val="24"/>
              </w:rPr>
              <w:t>Встречи с вет</w:t>
            </w:r>
            <w:r w:rsidR="00F0364D">
              <w:rPr>
                <w:rFonts w:ascii="Times New Roman" w:hAnsi="Times New Roman" w:cs="Times New Roman"/>
                <w:sz w:val="24"/>
                <w:szCs w:val="24"/>
              </w:rPr>
              <w:t xml:space="preserve">еранами ВОВ, Афганистана,  </w:t>
            </w:r>
            <w:r w:rsidRPr="00DE374E">
              <w:rPr>
                <w:rFonts w:ascii="Times New Roman" w:hAnsi="Times New Roman" w:cs="Times New Roman"/>
                <w:sz w:val="24"/>
                <w:szCs w:val="24"/>
              </w:rPr>
              <w:t xml:space="preserve"> смотр песни и строя; </w:t>
            </w:r>
            <w:r w:rsidR="00F0364D">
              <w:rPr>
                <w:rFonts w:ascii="Times New Roman" w:hAnsi="Times New Roman" w:cs="Times New Roman"/>
                <w:sz w:val="24"/>
                <w:szCs w:val="24"/>
              </w:rPr>
              <w:t>участие в районном фестивале</w:t>
            </w:r>
            <w:r w:rsidRPr="00DE374E">
              <w:rPr>
                <w:rFonts w:ascii="Times New Roman" w:hAnsi="Times New Roman" w:cs="Times New Roman"/>
                <w:sz w:val="24"/>
                <w:szCs w:val="24"/>
              </w:rPr>
              <w:t xml:space="preserve"> военно-патриотической песни; уроки м</w:t>
            </w:r>
            <w:r w:rsidR="00F0364D">
              <w:rPr>
                <w:rFonts w:ascii="Times New Roman" w:hAnsi="Times New Roman" w:cs="Times New Roman"/>
                <w:sz w:val="24"/>
                <w:szCs w:val="24"/>
              </w:rPr>
              <w:t xml:space="preserve">ужества, </w:t>
            </w:r>
            <w:r w:rsidRPr="00DE374E">
              <w:rPr>
                <w:rFonts w:ascii="Times New Roman" w:hAnsi="Times New Roman" w:cs="Times New Roman"/>
                <w:sz w:val="24"/>
                <w:szCs w:val="24"/>
              </w:rPr>
              <w:t xml:space="preserve"> Конкурс</w:t>
            </w:r>
            <w:r w:rsidR="003B4172">
              <w:rPr>
                <w:rFonts w:ascii="Times New Roman" w:hAnsi="Times New Roman" w:cs="Times New Roman"/>
                <w:sz w:val="24"/>
                <w:szCs w:val="24"/>
              </w:rPr>
              <w:t xml:space="preserve">      чтецов «Живая классика</w:t>
            </w:r>
            <w:r w:rsidR="00F0364D">
              <w:rPr>
                <w:rFonts w:ascii="Times New Roman" w:hAnsi="Times New Roman" w:cs="Times New Roman"/>
                <w:sz w:val="24"/>
                <w:szCs w:val="24"/>
              </w:rPr>
              <w:t xml:space="preserve">»; </w:t>
            </w:r>
            <w:r w:rsidRPr="00DE374E">
              <w:rPr>
                <w:rFonts w:ascii="Times New Roman" w:hAnsi="Times New Roman" w:cs="Times New Roman"/>
                <w:sz w:val="24"/>
                <w:szCs w:val="24"/>
              </w:rPr>
              <w:t xml:space="preserve"> месячник военно-патриотической работы; Дни воинск</w:t>
            </w:r>
            <w:r w:rsidR="00C41021">
              <w:rPr>
                <w:rFonts w:ascii="Times New Roman" w:hAnsi="Times New Roman" w:cs="Times New Roman"/>
                <w:sz w:val="24"/>
                <w:szCs w:val="24"/>
              </w:rPr>
              <w:t xml:space="preserve">ой славы;   участие в </w:t>
            </w:r>
            <w:r w:rsidR="00C41021">
              <w:rPr>
                <w:rFonts w:ascii="Times New Roman" w:hAnsi="Times New Roman" w:cs="Times New Roman"/>
                <w:sz w:val="24"/>
                <w:szCs w:val="24"/>
              </w:rPr>
              <w:lastRenderedPageBreak/>
              <w:t xml:space="preserve">районном военизированном </w:t>
            </w:r>
            <w:r w:rsidRPr="00DE374E">
              <w:rPr>
                <w:rFonts w:ascii="Times New Roman" w:hAnsi="Times New Roman" w:cs="Times New Roman"/>
                <w:sz w:val="24"/>
                <w:szCs w:val="24"/>
              </w:rPr>
              <w:t xml:space="preserve"> праздник</w:t>
            </w:r>
            <w:r w:rsidR="00C41021">
              <w:rPr>
                <w:rFonts w:ascii="Times New Roman" w:hAnsi="Times New Roman" w:cs="Times New Roman"/>
                <w:sz w:val="24"/>
                <w:szCs w:val="24"/>
              </w:rPr>
              <w:t>е</w:t>
            </w:r>
            <w:r w:rsidRPr="00DE374E">
              <w:rPr>
                <w:rFonts w:ascii="Times New Roman" w:hAnsi="Times New Roman" w:cs="Times New Roman"/>
                <w:sz w:val="24"/>
                <w:szCs w:val="24"/>
              </w:rPr>
              <w:t xml:space="preserve">  «День призывника», «День защитника Отечества», классные часы: «Бессмертие солдат», «Дети войны</w:t>
            </w:r>
            <w:r w:rsidR="00C41021">
              <w:rPr>
                <w:rFonts w:ascii="Times New Roman" w:hAnsi="Times New Roman" w:cs="Times New Roman"/>
                <w:sz w:val="24"/>
                <w:szCs w:val="24"/>
              </w:rPr>
              <w:t xml:space="preserve">», </w:t>
            </w:r>
            <w:r w:rsidRPr="00DE374E">
              <w:rPr>
                <w:rFonts w:ascii="Times New Roman" w:hAnsi="Times New Roman" w:cs="Times New Roman"/>
                <w:sz w:val="24"/>
                <w:szCs w:val="24"/>
                <w:lang w:eastAsia="ar-SA"/>
              </w:rPr>
              <w:t>акция «Удели внимание ветерану»</w:t>
            </w:r>
            <w:r w:rsidR="00C41021">
              <w:rPr>
                <w:rFonts w:ascii="Times New Roman" w:hAnsi="Times New Roman" w:cs="Times New Roman"/>
                <w:sz w:val="24"/>
                <w:szCs w:val="24"/>
                <w:lang w:eastAsia="ar-SA"/>
              </w:rPr>
              <w:t xml:space="preserve"> работа в школьном краеведческом музее, участие а акции «Бессмертный полк», «Георгиевская ленточка».</w:t>
            </w:r>
          </w:p>
        </w:tc>
      </w:tr>
      <w:tr w:rsidR="004C5C33" w:rsidRPr="00DE374E" w:rsidTr="001D04C4">
        <w:tc>
          <w:tcPr>
            <w:tcW w:w="3369" w:type="dxa"/>
            <w:shd w:val="clear" w:color="auto" w:fill="auto"/>
          </w:tcPr>
          <w:p w:rsidR="004C5C33" w:rsidRPr="00DE374E" w:rsidRDefault="004C5C33" w:rsidP="001D04C4">
            <w:pPr>
              <w:pStyle w:val="western"/>
              <w:spacing w:before="0" w:beforeAutospacing="0" w:after="0"/>
              <w:ind w:firstLine="0"/>
              <w:jc w:val="left"/>
              <w:rPr>
                <w:bCs/>
              </w:rPr>
            </w:pPr>
            <w:r w:rsidRPr="00DE374E">
              <w:lastRenderedPageBreak/>
              <w:t>Воспитание социальной ответственности и компетентности</w:t>
            </w:r>
          </w:p>
        </w:tc>
        <w:tc>
          <w:tcPr>
            <w:tcW w:w="6378" w:type="dxa"/>
            <w:shd w:val="clear" w:color="auto" w:fill="auto"/>
          </w:tcPr>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Активное участие в улучшении школьной среды, доступных сфер жизни окружающего социума.</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Активное и осознанное участие в разнообразных видах и типах отношений в основных сферах своей жизнедеятельности: общение, учёба, игра, спорт, творчество, увлечения (хобби).</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Приобретение опыта и освоение основных форм учебного сотрудничества: сотрудничество со сверстниками и с учителями.</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Активное участие в работе  школьного самоупра</w:t>
            </w:r>
            <w:r w:rsidR="00C41021">
              <w:rPr>
                <w:rFonts w:ascii="Times New Roman" w:hAnsi="Times New Roman" w:cs="Times New Roman"/>
                <w:sz w:val="24"/>
                <w:szCs w:val="24"/>
              </w:rPr>
              <w:t>вления ДМО «</w:t>
            </w:r>
            <w:r w:rsidR="003B4172">
              <w:rPr>
                <w:rFonts w:ascii="Times New Roman" w:hAnsi="Times New Roman" w:cs="Times New Roman"/>
                <w:sz w:val="24"/>
                <w:szCs w:val="24"/>
              </w:rPr>
              <w:t>Содружество</w:t>
            </w:r>
            <w:r w:rsidRPr="00DE374E">
              <w:rPr>
                <w:rFonts w:ascii="Times New Roman" w:hAnsi="Times New Roman" w:cs="Times New Roman"/>
                <w:sz w:val="24"/>
                <w:szCs w:val="24"/>
              </w:rPr>
              <w:t>», решение вопросов, связанных с самообслуживанием, поддержанием порядка, дисциплины, дежурства и работы в школе; контроль выполнения обучающимися основных прав и обязанностей; защита права обучающихся на всех уровнях управления школой и т. д.</w:t>
            </w:r>
          </w:p>
          <w:p w:rsidR="004C5C33" w:rsidRPr="00DE374E" w:rsidRDefault="004C5C33" w:rsidP="003B4172">
            <w:pPr>
              <w:pStyle w:val="a5"/>
              <w:spacing w:before="0" w:after="0"/>
              <w:rPr>
                <w:rFonts w:cs="Times New Roman"/>
                <w:bCs/>
              </w:rPr>
            </w:pPr>
            <w:r w:rsidRPr="00DE374E">
              <w:rPr>
                <w:rFonts w:cs="Times New Roman"/>
                <w:bCs/>
              </w:rPr>
              <w:t>Участие в предметных  олимпиадах (</w:t>
            </w:r>
            <w:r w:rsidR="003B4172">
              <w:rPr>
                <w:rFonts w:cs="Times New Roman"/>
                <w:bCs/>
              </w:rPr>
              <w:t>школьных</w:t>
            </w:r>
            <w:r w:rsidR="00C41021">
              <w:rPr>
                <w:rFonts w:cs="Times New Roman"/>
                <w:bCs/>
              </w:rPr>
              <w:t xml:space="preserve">, </w:t>
            </w:r>
            <w:r w:rsidRPr="00DE374E">
              <w:rPr>
                <w:rFonts w:cs="Times New Roman"/>
                <w:bCs/>
              </w:rPr>
              <w:t>районн</w:t>
            </w:r>
            <w:r w:rsidR="003B4172">
              <w:rPr>
                <w:rFonts w:cs="Times New Roman"/>
                <w:bCs/>
              </w:rPr>
              <w:t>ых</w:t>
            </w:r>
            <w:r w:rsidR="00C41021">
              <w:rPr>
                <w:rFonts w:cs="Times New Roman"/>
                <w:bCs/>
              </w:rPr>
              <w:t>,</w:t>
            </w:r>
            <w:r w:rsidRPr="00DE374E">
              <w:rPr>
                <w:rFonts w:cs="Times New Roman"/>
                <w:bCs/>
              </w:rPr>
              <w:t>)</w:t>
            </w:r>
          </w:p>
          <w:p w:rsidR="004C5C33" w:rsidRPr="00DE374E" w:rsidRDefault="004C5C33" w:rsidP="001D04C4">
            <w:pPr>
              <w:ind w:firstLine="33"/>
              <w:rPr>
                <w:rFonts w:ascii="Times New Roman" w:hAnsi="Times New Roman" w:cs="Times New Roman"/>
                <w:sz w:val="24"/>
                <w:szCs w:val="24"/>
              </w:rPr>
            </w:pPr>
            <w:r w:rsidRPr="00DE374E">
              <w:rPr>
                <w:rFonts w:ascii="Times New Roman" w:hAnsi="Times New Roman" w:cs="Times New Roman"/>
                <w:sz w:val="24"/>
                <w:szCs w:val="24"/>
              </w:rPr>
              <w:t>Участие в социальных проектах: Флэшмобах , Акции «Территория, свободная от курения»,</w:t>
            </w:r>
            <w:r w:rsidR="00C41021">
              <w:rPr>
                <w:rFonts w:ascii="Times New Roman" w:hAnsi="Times New Roman" w:cs="Times New Roman"/>
                <w:sz w:val="24"/>
                <w:szCs w:val="24"/>
              </w:rPr>
              <w:t xml:space="preserve"> «</w:t>
            </w:r>
            <w:r w:rsidRPr="00DE374E">
              <w:rPr>
                <w:rFonts w:ascii="Times New Roman" w:hAnsi="Times New Roman" w:cs="Times New Roman"/>
                <w:sz w:val="24"/>
                <w:szCs w:val="24"/>
              </w:rPr>
              <w:t xml:space="preserve"> Кале</w:t>
            </w:r>
            <w:r w:rsidR="00C41021">
              <w:rPr>
                <w:rFonts w:ascii="Times New Roman" w:hAnsi="Times New Roman" w:cs="Times New Roman"/>
                <w:sz w:val="24"/>
                <w:szCs w:val="24"/>
              </w:rPr>
              <w:t>ндарь добрых дел»</w:t>
            </w:r>
            <w:r w:rsidRPr="00DE374E">
              <w:rPr>
                <w:rFonts w:ascii="Times New Roman" w:hAnsi="Times New Roman" w:cs="Times New Roman"/>
                <w:sz w:val="24"/>
                <w:szCs w:val="24"/>
              </w:rPr>
              <w:t xml:space="preserve">, акции </w:t>
            </w:r>
            <w:r w:rsidR="00C41021">
              <w:rPr>
                <w:rFonts w:ascii="Times New Roman" w:hAnsi="Times New Roman" w:cs="Times New Roman"/>
                <w:sz w:val="24"/>
                <w:szCs w:val="24"/>
              </w:rPr>
              <w:t>«</w:t>
            </w:r>
            <w:r w:rsidRPr="00DE374E">
              <w:rPr>
                <w:rFonts w:ascii="Times New Roman" w:hAnsi="Times New Roman" w:cs="Times New Roman"/>
                <w:sz w:val="24"/>
                <w:szCs w:val="24"/>
              </w:rPr>
              <w:t>Весенняя неделя д</w:t>
            </w:r>
            <w:r w:rsidR="00C41021">
              <w:rPr>
                <w:rFonts w:ascii="Times New Roman" w:hAnsi="Times New Roman" w:cs="Times New Roman"/>
                <w:sz w:val="24"/>
                <w:szCs w:val="24"/>
              </w:rPr>
              <w:t xml:space="preserve">обра», «Подари игрушку», «Книгу –в  библиотеку» </w:t>
            </w:r>
            <w:r w:rsidRPr="00DE374E">
              <w:rPr>
                <w:rFonts w:ascii="Times New Roman" w:hAnsi="Times New Roman" w:cs="Times New Roman"/>
                <w:sz w:val="24"/>
                <w:szCs w:val="24"/>
              </w:rPr>
              <w:t xml:space="preserve">; Конкурс «Лидер года», слет </w:t>
            </w:r>
            <w:r w:rsidRPr="00DE374E">
              <w:rPr>
                <w:rFonts w:ascii="Times New Roman" w:hAnsi="Times New Roman" w:cs="Times New Roman"/>
                <w:sz w:val="24"/>
                <w:szCs w:val="24"/>
              </w:rPr>
              <w:lastRenderedPageBreak/>
              <w:t>ученического сам</w:t>
            </w:r>
            <w:r w:rsidR="00C41021">
              <w:rPr>
                <w:rFonts w:ascii="Times New Roman" w:hAnsi="Times New Roman" w:cs="Times New Roman"/>
                <w:sz w:val="24"/>
                <w:szCs w:val="24"/>
              </w:rPr>
              <w:t>оуправления</w:t>
            </w:r>
            <w:r w:rsidRPr="00DE374E">
              <w:rPr>
                <w:rFonts w:ascii="Times New Roman" w:hAnsi="Times New Roman" w:cs="Times New Roman"/>
                <w:sz w:val="24"/>
                <w:szCs w:val="24"/>
              </w:rPr>
              <w:t>, акции «Покормите птиц»,</w:t>
            </w:r>
            <w:r w:rsidRPr="00DE374E">
              <w:rPr>
                <w:rFonts w:ascii="Times New Roman" w:hAnsi="Times New Roman" w:cs="Times New Roman"/>
                <w:sz w:val="24"/>
                <w:szCs w:val="24"/>
                <w:lang w:eastAsia="ar-SA"/>
              </w:rPr>
              <w:t>«Кормушки – птицам».</w:t>
            </w:r>
          </w:p>
        </w:tc>
      </w:tr>
      <w:tr w:rsidR="004C5C33" w:rsidRPr="00DE374E" w:rsidTr="001D04C4">
        <w:tc>
          <w:tcPr>
            <w:tcW w:w="3369" w:type="dxa"/>
            <w:shd w:val="clear" w:color="auto" w:fill="auto"/>
          </w:tcPr>
          <w:p w:rsidR="004C5C33" w:rsidRPr="00DE374E" w:rsidRDefault="004C5C33" w:rsidP="001D04C4">
            <w:pPr>
              <w:pStyle w:val="western"/>
              <w:spacing w:before="0" w:beforeAutospacing="0" w:after="0"/>
              <w:ind w:firstLine="0"/>
              <w:jc w:val="left"/>
              <w:rPr>
                <w:bCs/>
              </w:rPr>
            </w:pPr>
            <w:r w:rsidRPr="00DE374E">
              <w:lastRenderedPageBreak/>
              <w:t>Воспитание нравственных чувств, убеждений, этического сознания</w:t>
            </w:r>
          </w:p>
        </w:tc>
        <w:tc>
          <w:tcPr>
            <w:tcW w:w="6378" w:type="dxa"/>
            <w:shd w:val="clear" w:color="auto" w:fill="auto"/>
          </w:tcPr>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 xml:space="preserve">Знакомство с конкретными примерами высоконравственных отношений людей, участие в подготовке и проведении </w:t>
            </w:r>
            <w:r w:rsidR="00C41021">
              <w:rPr>
                <w:rFonts w:ascii="Times New Roman" w:hAnsi="Times New Roman" w:cs="Times New Roman"/>
                <w:sz w:val="24"/>
                <w:szCs w:val="24"/>
              </w:rPr>
              <w:t>бесед на классных часах.</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Участие в общественно полезн</w:t>
            </w:r>
            <w:r w:rsidR="00C41021">
              <w:rPr>
                <w:rFonts w:ascii="Times New Roman" w:hAnsi="Times New Roman" w:cs="Times New Roman"/>
                <w:sz w:val="24"/>
                <w:szCs w:val="24"/>
              </w:rPr>
              <w:t xml:space="preserve">ом труде в помощь школе, селу, в благоустройстве, наведении порядка. </w:t>
            </w:r>
          </w:p>
          <w:p w:rsidR="004C5C33" w:rsidRPr="00DE374E" w:rsidRDefault="004C5C33" w:rsidP="001D04C4">
            <w:pPr>
              <w:pStyle w:val="2b"/>
              <w:spacing w:after="0" w:line="240" w:lineRule="auto"/>
              <w:ind w:firstLine="33"/>
              <w:jc w:val="both"/>
            </w:pPr>
            <w:r w:rsidRPr="00DE374E">
              <w:t>Добровольное участие в делах благотворительности, милосердия, в оказании помощи нуждающимся, заботе о животных, живых существах, природе.</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Расширение положительного опыта общения со сверстниками противоположного пола в учёбе, общественной работе, отдыхе, спорте, активное участие в подготовке и проведении бесед о дружбе, любви, нравственных отношениях.</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Получение представления о нравственных взаимоотношениях в семье, расширение опыта позитивного взаимодействия в семье (в процессе проведения бесед о семье, о родителях и прародителях, открытых семейных праздников, выполнение и презентации совместно с родителями творческих проектов, проведение мероприятий, раскрывающих историю семьи, воспитывающих уважение к старшему поколению, укрепляющих преемственность между поколениями).</w:t>
            </w:r>
          </w:p>
          <w:p w:rsidR="004C5C33" w:rsidRPr="00DE374E" w:rsidRDefault="004C5C33" w:rsidP="001D04C4">
            <w:pPr>
              <w:pStyle w:val="western"/>
              <w:spacing w:before="0" w:beforeAutospacing="0" w:after="0"/>
              <w:ind w:firstLine="33"/>
            </w:pPr>
            <w:r w:rsidRPr="00DE374E">
              <w:t xml:space="preserve"> Знакомство с деятельностью традиционных религиозных организаций.</w:t>
            </w:r>
          </w:p>
          <w:p w:rsidR="004C5C33" w:rsidRPr="00DE374E" w:rsidRDefault="004C5C33" w:rsidP="001D04C4">
            <w:pPr>
              <w:pStyle w:val="Noparagraphstyle"/>
              <w:snapToGrid w:val="0"/>
              <w:spacing w:line="240" w:lineRule="auto"/>
              <w:ind w:firstLine="33"/>
              <w:jc w:val="both"/>
              <w:textAlignment w:val="auto"/>
            </w:pPr>
            <w:r w:rsidRPr="00DE374E">
              <w:t xml:space="preserve">Классные часы: «Учимся правильно жить и дружить», «Права и обязанности ребёнка», «Государственные </w:t>
            </w:r>
            <w:r w:rsidRPr="00DE374E">
              <w:lastRenderedPageBreak/>
              <w:t>символы России»</w:t>
            </w:r>
            <w:r w:rsidRPr="00DE374E">
              <w:rPr>
                <w:color w:val="auto"/>
              </w:rPr>
              <w:t xml:space="preserve">, </w:t>
            </w:r>
            <w:r w:rsidRPr="00DE374E">
              <w:t>«Символы российского государства»</w:t>
            </w:r>
            <w:r w:rsidRPr="00DE374E">
              <w:rPr>
                <w:lang w:eastAsia="ru-RU"/>
              </w:rPr>
              <w:t xml:space="preserve">, </w:t>
            </w:r>
            <w:r w:rsidRPr="00DE374E">
              <w:t>«Что значит быть счастливым в своей стране», «Доброе дело», «Георгиевская ленточка»; «В дела ты добрые вложи все лучшее своей души»,</w:t>
            </w:r>
            <w:r w:rsidR="00C41021">
              <w:t>праздник «Наши мамы»; выступления в ДК в день пожилых людей, приглашение бабушек и дедушек на общешкольные праздники,</w:t>
            </w:r>
            <w:r w:rsidRPr="00DE374E">
              <w:t xml:space="preserve"> «Люди, которых я не имею права забыть», «Умеем ли мы общаться?»,  «Благодарность. Умеем ли мы быть благодарными», «Самооценка и самовоспитание», «Что такое ответственность», «Поговорим о милосердии», праздник «День Победы», торжественное мероприятие, посвященное ветеранам ВОВ, участие в социальной акции помощи ветеранам. </w:t>
            </w:r>
          </w:p>
          <w:p w:rsidR="004C5C33" w:rsidRPr="00DE374E" w:rsidRDefault="004C5C33" w:rsidP="001D04C4">
            <w:pPr>
              <w:pStyle w:val="western"/>
              <w:spacing w:before="0" w:beforeAutospacing="0" w:after="0"/>
              <w:ind w:firstLine="33"/>
            </w:pPr>
            <w:r w:rsidRPr="00DE374E">
              <w:rPr>
                <w:rFonts w:eastAsia="Calibri"/>
              </w:rPr>
              <w:t xml:space="preserve">Классные часы </w:t>
            </w:r>
            <w:r w:rsidRPr="00DE374E">
              <w:t>«Я горжусь, что родился в России. И я верен заветам отцов», «Новогодние традиции стран мира», «Широка страна моя родная», фестиваль  военной и па</w:t>
            </w:r>
            <w:r w:rsidR="00C41021">
              <w:t>триотической песни</w:t>
            </w:r>
            <w:r w:rsidRPr="00DE374E">
              <w:t>,   классные часы о толерантности: «Что такое толерантность?»; ко Дню инвалида: «Сильные духом», «Протяните руку дружбы», «За</w:t>
            </w:r>
            <w:r w:rsidR="00C41021">
              <w:t xml:space="preserve">коны толерантности», </w:t>
            </w:r>
            <w:r w:rsidRPr="00DE374E">
              <w:t xml:space="preserve"> акция «Весенняя Неделя добра».</w:t>
            </w:r>
          </w:p>
        </w:tc>
      </w:tr>
      <w:tr w:rsidR="004C5C33" w:rsidRPr="00DE374E" w:rsidTr="001D04C4">
        <w:tc>
          <w:tcPr>
            <w:tcW w:w="3369" w:type="dxa"/>
            <w:shd w:val="clear" w:color="auto" w:fill="auto"/>
          </w:tcPr>
          <w:p w:rsidR="004C5C33" w:rsidRPr="00DE374E" w:rsidRDefault="004C5C33" w:rsidP="001D04C4">
            <w:pPr>
              <w:pStyle w:val="western"/>
              <w:spacing w:before="0" w:beforeAutospacing="0" w:after="0"/>
              <w:ind w:firstLine="0"/>
              <w:jc w:val="left"/>
              <w:rPr>
                <w:bCs/>
              </w:rPr>
            </w:pPr>
            <w:r w:rsidRPr="00DE374E">
              <w:lastRenderedPageBreak/>
              <w:t>Формирование экологической культуры, культуры здорового и безопасного образа жизни</w:t>
            </w:r>
          </w:p>
        </w:tc>
        <w:tc>
          <w:tcPr>
            <w:tcW w:w="6378" w:type="dxa"/>
            <w:shd w:val="clear" w:color="auto" w:fill="auto"/>
          </w:tcPr>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 xml:space="preserve">Получение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уроков и </w:t>
            </w:r>
            <w:r w:rsidRPr="00400E09">
              <w:rPr>
                <w:rFonts w:ascii="Times New Roman" w:hAnsi="Times New Roman" w:cs="Times New Roman"/>
                <w:sz w:val="24"/>
                <w:szCs w:val="24"/>
              </w:rPr>
              <w:t>внеурочной деятельности).</w:t>
            </w:r>
            <w:r w:rsidR="00400E09" w:rsidRPr="00400E09">
              <w:rPr>
                <w:rFonts w:ascii="Times New Roman" w:hAnsi="Times New Roman" w:cs="Times New Roman"/>
                <w:sz w:val="24"/>
                <w:szCs w:val="24"/>
              </w:rPr>
              <w:t xml:space="preserve">  «Давайте поиграем», «Сильные, смелые, ловкие»</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Участие в пропаганде экологически сообразного здорового образа жизни — проводят беседы, тематические игры, театрализованные представления для младших шко</w:t>
            </w:r>
            <w:r w:rsidR="00AF1722">
              <w:rPr>
                <w:rFonts w:ascii="Times New Roman" w:hAnsi="Times New Roman" w:cs="Times New Roman"/>
                <w:sz w:val="24"/>
                <w:szCs w:val="24"/>
              </w:rPr>
              <w:t>льников, сверстников.</w:t>
            </w:r>
            <w:r w:rsidRPr="00DE374E">
              <w:rPr>
                <w:rFonts w:ascii="Times New Roman" w:hAnsi="Times New Roman" w:cs="Times New Roman"/>
                <w:sz w:val="24"/>
                <w:szCs w:val="24"/>
              </w:rPr>
              <w:t xml:space="preserve"> Просмотр и обсуждение фильмов, посвящённых разным формам </w:t>
            </w:r>
            <w:r w:rsidRPr="00DE374E">
              <w:rPr>
                <w:rFonts w:ascii="Times New Roman" w:hAnsi="Times New Roman" w:cs="Times New Roman"/>
                <w:sz w:val="24"/>
                <w:szCs w:val="24"/>
              </w:rPr>
              <w:lastRenderedPageBreak/>
              <w:t>оздоровления.</w:t>
            </w:r>
            <w:r w:rsidR="00AF1722">
              <w:rPr>
                <w:rFonts w:ascii="Times New Roman" w:hAnsi="Times New Roman" w:cs="Times New Roman"/>
                <w:sz w:val="24"/>
                <w:szCs w:val="24"/>
              </w:rPr>
              <w:t xml:space="preserve">Озеленение пришкольной территории. </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Получение знаний экологически грамотного поведения в школ</w:t>
            </w:r>
            <w:r w:rsidR="00AF1722">
              <w:rPr>
                <w:rFonts w:ascii="Times New Roman" w:hAnsi="Times New Roman" w:cs="Times New Roman"/>
                <w:sz w:val="24"/>
                <w:szCs w:val="24"/>
              </w:rPr>
              <w:t>е, дома, в природной</w:t>
            </w:r>
            <w:r w:rsidRPr="00DE374E">
              <w:rPr>
                <w:rFonts w:ascii="Times New Roman" w:hAnsi="Times New Roman" w:cs="Times New Roman"/>
                <w:sz w:val="24"/>
                <w:szCs w:val="24"/>
              </w:rPr>
              <w:t xml:space="preserve"> среде: организация экологически безопасного уклада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природоведения, биологии</w:t>
            </w:r>
            <w:r w:rsidR="00AF1722">
              <w:rPr>
                <w:rFonts w:ascii="Times New Roman" w:hAnsi="Times New Roman" w:cs="Times New Roman"/>
                <w:sz w:val="24"/>
                <w:szCs w:val="24"/>
              </w:rPr>
              <w:t>,</w:t>
            </w:r>
            <w:r w:rsidRPr="00DE374E">
              <w:rPr>
                <w:rFonts w:ascii="Times New Roman" w:hAnsi="Times New Roman" w:cs="Times New Roman"/>
                <w:sz w:val="24"/>
                <w:szCs w:val="24"/>
              </w:rPr>
              <w:t xml:space="preserve"> внеурочной деятельности).</w:t>
            </w:r>
          </w:p>
          <w:p w:rsidR="004C5C33" w:rsidRPr="00DE374E" w:rsidRDefault="004C5C33" w:rsidP="003B4172">
            <w:pPr>
              <w:jc w:val="both"/>
              <w:rPr>
                <w:rFonts w:ascii="Times New Roman" w:hAnsi="Times New Roman" w:cs="Times New Roman"/>
                <w:sz w:val="24"/>
                <w:szCs w:val="24"/>
              </w:rPr>
            </w:pPr>
            <w:r w:rsidRPr="00DE374E">
              <w:rPr>
                <w:rFonts w:ascii="Times New Roman" w:hAnsi="Times New Roman" w:cs="Times New Roman"/>
                <w:sz w:val="24"/>
                <w:szCs w:val="24"/>
              </w:rPr>
              <w:t>Участие в краеведческой  работе. Составление правильного режима занятий физической культурой, спортом, рациона  здорового питания; режим дня, учёбы и отдыха с учётом экологических факторов окружающей сре</w:t>
            </w:r>
            <w:r w:rsidR="003B4172">
              <w:rPr>
                <w:rFonts w:ascii="Times New Roman" w:hAnsi="Times New Roman" w:cs="Times New Roman"/>
                <w:sz w:val="24"/>
                <w:szCs w:val="24"/>
              </w:rPr>
              <w:t xml:space="preserve">ды. Получение навыков оказания </w:t>
            </w:r>
            <w:r w:rsidRPr="00DE374E">
              <w:rPr>
                <w:rFonts w:ascii="Times New Roman" w:hAnsi="Times New Roman" w:cs="Times New Roman"/>
                <w:sz w:val="24"/>
                <w:szCs w:val="24"/>
              </w:rPr>
              <w:t>первой  доврачебной помощи пострадавшим.</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 xml:space="preserve">Получение представления о возможном негативном влиянии компьютерных игр, телевидения, </w:t>
            </w:r>
            <w:r w:rsidR="003B4172">
              <w:rPr>
                <w:rFonts w:ascii="Times New Roman" w:hAnsi="Times New Roman" w:cs="Times New Roman"/>
                <w:sz w:val="24"/>
                <w:szCs w:val="24"/>
              </w:rPr>
              <w:t xml:space="preserve">рекламы на здоровье человека (в </w:t>
            </w:r>
            <w:r w:rsidRPr="00DE374E">
              <w:rPr>
                <w:rFonts w:ascii="Times New Roman" w:hAnsi="Times New Roman" w:cs="Times New Roman"/>
                <w:sz w:val="24"/>
                <w:szCs w:val="24"/>
              </w:rPr>
              <w:t>рамках бе</w:t>
            </w:r>
            <w:r w:rsidR="003B4172">
              <w:rPr>
                <w:rFonts w:ascii="Times New Roman" w:hAnsi="Times New Roman" w:cs="Times New Roman"/>
                <w:sz w:val="24"/>
                <w:szCs w:val="24"/>
              </w:rPr>
              <w:t xml:space="preserve">сед с </w:t>
            </w:r>
            <w:r w:rsidR="00AF1722">
              <w:rPr>
                <w:rFonts w:ascii="Times New Roman" w:hAnsi="Times New Roman" w:cs="Times New Roman"/>
                <w:sz w:val="24"/>
                <w:szCs w:val="24"/>
              </w:rPr>
              <w:t xml:space="preserve">педагогами, </w:t>
            </w:r>
            <w:r w:rsidRPr="00DE374E">
              <w:rPr>
                <w:rFonts w:ascii="Times New Roman" w:hAnsi="Times New Roman" w:cs="Times New Roman"/>
                <w:sz w:val="24"/>
                <w:szCs w:val="24"/>
              </w:rPr>
              <w:t xml:space="preserve"> медицинскими работниками, родителями).</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Приобретение навыков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консультаций с психологом).</w:t>
            </w:r>
            <w:r w:rsidR="004A0984">
              <w:rPr>
                <w:rFonts w:ascii="Times New Roman" w:hAnsi="Times New Roman" w:cs="Times New Roman"/>
                <w:sz w:val="24"/>
                <w:szCs w:val="24"/>
              </w:rPr>
              <w:t>Ф</w:t>
            </w:r>
            <w:r w:rsidR="004A0984" w:rsidRPr="002B103F">
              <w:rPr>
                <w:rFonts w:ascii="Times New Roman" w:hAnsi="Times New Roman" w:cs="Times New Roman"/>
                <w:sz w:val="24"/>
                <w:szCs w:val="24"/>
              </w:rPr>
              <w:t xml:space="preserve">леш-моб «Делай утреннюю зарядку!», конкурсы рисунков, плакатов по профилактике табакокурения и пропаганде здорового образа жизни,  </w:t>
            </w:r>
            <w:r w:rsidR="004A0984" w:rsidRPr="002B103F">
              <w:rPr>
                <w:rFonts w:ascii="Times New Roman" w:hAnsi="Times New Roman" w:cs="Times New Roman"/>
                <w:sz w:val="24"/>
                <w:szCs w:val="24"/>
              </w:rPr>
              <w:lastRenderedPageBreak/>
              <w:t>беседы «Алкогольная трясина», «В здоровом теле – здоровый дух», выступление школьной  агитбригады «Мы за здоровый образ жизни», «Здоровью – да, вредным привычкам – нет».</w:t>
            </w:r>
          </w:p>
          <w:p w:rsidR="004C5C33" w:rsidRPr="00DE374E" w:rsidRDefault="00AF1722" w:rsidP="001D04C4">
            <w:pPr>
              <w:ind w:firstLine="33"/>
              <w:jc w:val="both"/>
              <w:rPr>
                <w:rFonts w:ascii="Times New Roman" w:hAnsi="Times New Roman" w:cs="Times New Roman"/>
                <w:sz w:val="24"/>
                <w:szCs w:val="24"/>
              </w:rPr>
            </w:pPr>
            <w:r>
              <w:rPr>
                <w:rFonts w:ascii="Times New Roman" w:hAnsi="Times New Roman" w:cs="Times New Roman"/>
                <w:sz w:val="24"/>
                <w:szCs w:val="24"/>
              </w:rPr>
              <w:t xml:space="preserve">Участие </w:t>
            </w:r>
            <w:r w:rsidR="004C5C33" w:rsidRPr="00DE374E">
              <w:rPr>
                <w:rFonts w:ascii="Times New Roman" w:hAnsi="Times New Roman" w:cs="Times New Roman"/>
                <w:sz w:val="24"/>
                <w:szCs w:val="24"/>
              </w:rPr>
              <w:t xml:space="preserve"> в деятельности детско-юношеских обществе</w:t>
            </w:r>
            <w:r>
              <w:rPr>
                <w:rFonts w:ascii="Times New Roman" w:hAnsi="Times New Roman" w:cs="Times New Roman"/>
                <w:sz w:val="24"/>
                <w:szCs w:val="24"/>
              </w:rPr>
              <w:t xml:space="preserve">нных экологических </w:t>
            </w:r>
            <w:r w:rsidR="004C5C33" w:rsidRPr="00DE374E">
              <w:rPr>
                <w:rFonts w:ascii="Times New Roman" w:hAnsi="Times New Roman" w:cs="Times New Roman"/>
                <w:sz w:val="24"/>
                <w:szCs w:val="24"/>
              </w:rPr>
              <w:t>меропри</w:t>
            </w:r>
            <w:r>
              <w:rPr>
                <w:rFonts w:ascii="Times New Roman" w:hAnsi="Times New Roman" w:cs="Times New Roman"/>
                <w:sz w:val="24"/>
                <w:szCs w:val="24"/>
              </w:rPr>
              <w:t xml:space="preserve">ятиях, </w:t>
            </w:r>
            <w:r w:rsidR="004C5C33" w:rsidRPr="00DE374E">
              <w:rPr>
                <w:rFonts w:ascii="Times New Roman" w:hAnsi="Times New Roman" w:cs="Times New Roman"/>
                <w:sz w:val="24"/>
                <w:szCs w:val="24"/>
                <w:lang w:eastAsia="ar-SA"/>
              </w:rPr>
              <w:t>организация летней оздоровительных  площадок;</w:t>
            </w:r>
            <w:r w:rsidR="004C5C33" w:rsidRPr="00DE374E">
              <w:rPr>
                <w:rFonts w:ascii="Times New Roman" w:hAnsi="Times New Roman" w:cs="Times New Roman"/>
                <w:sz w:val="24"/>
                <w:szCs w:val="24"/>
              </w:rPr>
              <w:t xml:space="preserve"> акция  «День отказа от курения»; </w:t>
            </w:r>
            <w:r w:rsidR="004C5C33" w:rsidRPr="00DE374E">
              <w:rPr>
                <w:rFonts w:ascii="Times New Roman" w:hAnsi="Times New Roman" w:cs="Times New Roman"/>
                <w:iCs/>
                <w:sz w:val="24"/>
                <w:szCs w:val="24"/>
              </w:rPr>
              <w:t>акция, просвещенная Международному дню борьбы со СПИДом;</w:t>
            </w:r>
            <w:r w:rsidR="004C5C33" w:rsidRPr="00DE374E">
              <w:rPr>
                <w:rFonts w:ascii="Times New Roman" w:hAnsi="Times New Roman" w:cs="Times New Roman"/>
                <w:sz w:val="24"/>
                <w:szCs w:val="24"/>
              </w:rPr>
              <w:t>соревнования «Безопасное колесо», антинаркотическая  акция «</w:t>
            </w:r>
            <w:r w:rsidR="004C5C33" w:rsidRPr="00DE374E">
              <w:rPr>
                <w:rFonts w:ascii="Times New Roman" w:hAnsi="Times New Roman" w:cs="Times New Roman"/>
                <w:color w:val="212121"/>
                <w:sz w:val="24"/>
                <w:szCs w:val="24"/>
              </w:rPr>
              <w:t>Сообщи, где торгуют смертью!»;</w:t>
            </w:r>
            <w:r w:rsidR="004C5C33" w:rsidRPr="00DE374E">
              <w:rPr>
                <w:rFonts w:ascii="Times New Roman" w:hAnsi="Times New Roman" w:cs="Times New Roman"/>
                <w:sz w:val="24"/>
                <w:szCs w:val="24"/>
              </w:rPr>
              <w:t xml:space="preserve"> акции по профилактике безопасности дорожного движения «Зебра», «Внимание дети», «День знаний и Правил дорожного движения», «У светофора каникул нет», осенний декадник, месячник безопасности «Зимние дороги –детям»;Недели безопасности, дни безопасности, праздник для первоклашек «Посвящение в пешеходы»; рисование «Мой безопасный путь в школу»; тематические профилактические</w:t>
            </w:r>
            <w:r>
              <w:rPr>
                <w:rFonts w:ascii="Times New Roman" w:hAnsi="Times New Roman" w:cs="Times New Roman"/>
                <w:sz w:val="24"/>
                <w:szCs w:val="24"/>
              </w:rPr>
              <w:t xml:space="preserve"> игры, кружок ЮИД «Добрая дорога детства</w:t>
            </w:r>
            <w:r w:rsidR="004C5C33" w:rsidRPr="00DE374E">
              <w:rPr>
                <w:rFonts w:ascii="Times New Roman" w:hAnsi="Times New Roman" w:cs="Times New Roman"/>
                <w:sz w:val="24"/>
                <w:szCs w:val="24"/>
              </w:rPr>
              <w:t xml:space="preserve">», Смотр  готовности школьных отрядов ЮИД, АВС викторина;  </w:t>
            </w:r>
            <w:r w:rsidR="004C5C33" w:rsidRPr="00DE374E">
              <w:rPr>
                <w:rFonts w:ascii="Times New Roman" w:eastAsia="Lucida Sans Unicode" w:hAnsi="Times New Roman" w:cs="Times New Roman"/>
                <w:bCs/>
                <w:sz w:val="24"/>
                <w:szCs w:val="24"/>
              </w:rPr>
              <w:t xml:space="preserve">классные часы «Как не стать жертвой террора»; </w:t>
            </w:r>
            <w:r w:rsidR="004C5C33" w:rsidRPr="00DE374E">
              <w:rPr>
                <w:rFonts w:ascii="Times New Roman" w:hAnsi="Times New Roman" w:cs="Times New Roman"/>
                <w:sz w:val="24"/>
                <w:szCs w:val="24"/>
              </w:rPr>
              <w:t>викторина «</w:t>
            </w:r>
            <w:r w:rsidR="004C5C33" w:rsidRPr="00DE374E">
              <w:rPr>
                <w:rFonts w:ascii="Times New Roman" w:eastAsia="Lucida Sans Unicode" w:hAnsi="Times New Roman" w:cs="Times New Roman"/>
                <w:sz w:val="24"/>
                <w:szCs w:val="24"/>
              </w:rPr>
              <w:t>Терроризм – угроза обществу</w:t>
            </w:r>
            <w:r w:rsidR="004C5C33" w:rsidRPr="00DE374E">
              <w:rPr>
                <w:rFonts w:ascii="Times New Roman" w:hAnsi="Times New Roman" w:cs="Times New Roman"/>
                <w:sz w:val="24"/>
                <w:szCs w:val="24"/>
              </w:rPr>
              <w:t>»; объектовые тренировки, соревнования ДЮП; инструктажи «Правила эвакуации»; встреча с инспекторами ГАИ ГИБДД; ПДН;</w:t>
            </w:r>
            <w:r w:rsidR="004C5C33" w:rsidRPr="00DE374E">
              <w:rPr>
                <w:rFonts w:ascii="Times New Roman" w:hAnsi="Times New Roman" w:cs="Times New Roman"/>
                <w:sz w:val="24"/>
                <w:szCs w:val="24"/>
                <w:lang w:eastAsia="ar-SA"/>
              </w:rPr>
              <w:t>день памяти жертвам Беслана, минута мо</w:t>
            </w:r>
            <w:r>
              <w:rPr>
                <w:rFonts w:ascii="Times New Roman" w:hAnsi="Times New Roman" w:cs="Times New Roman"/>
                <w:sz w:val="24"/>
                <w:szCs w:val="24"/>
                <w:lang w:eastAsia="ar-SA"/>
              </w:rPr>
              <w:t>лчания; беседы «Нет терроризму».</w:t>
            </w:r>
          </w:p>
          <w:p w:rsidR="004C5C33" w:rsidRPr="00DE374E" w:rsidRDefault="004C5C33" w:rsidP="001D04C4">
            <w:pPr>
              <w:ind w:firstLine="33"/>
              <w:rPr>
                <w:rFonts w:ascii="Times New Roman" w:hAnsi="Times New Roman" w:cs="Times New Roman"/>
                <w:sz w:val="24"/>
                <w:szCs w:val="24"/>
              </w:rPr>
            </w:pPr>
            <w:r w:rsidRPr="00DE374E">
              <w:rPr>
                <w:rFonts w:ascii="Times New Roman" w:hAnsi="Times New Roman" w:cs="Times New Roman"/>
                <w:color w:val="212121"/>
                <w:sz w:val="24"/>
                <w:szCs w:val="24"/>
              </w:rPr>
              <w:t xml:space="preserve">Цикл </w:t>
            </w:r>
            <w:r w:rsidRPr="00DE374E">
              <w:rPr>
                <w:rFonts w:ascii="Times New Roman" w:hAnsi="Times New Roman" w:cs="Times New Roman"/>
                <w:sz w:val="24"/>
                <w:szCs w:val="24"/>
              </w:rPr>
              <w:t xml:space="preserve"> бесед о здоровом образе жизни, о вредных привычках и их последствиях, о проблемах экологии окружающей среды, по основам медицинских знаний в </w:t>
            </w:r>
            <w:r w:rsidRPr="00DE374E">
              <w:rPr>
                <w:rFonts w:ascii="Times New Roman" w:hAnsi="Times New Roman" w:cs="Times New Roman"/>
                <w:sz w:val="24"/>
                <w:szCs w:val="24"/>
              </w:rPr>
              <w:lastRenderedPageBreak/>
              <w:t>соответствии с тематикой:</w:t>
            </w:r>
          </w:p>
          <w:p w:rsidR="004C5C33" w:rsidRPr="00DE374E" w:rsidRDefault="004C5C33" w:rsidP="001D04C4">
            <w:pPr>
              <w:ind w:firstLine="33"/>
              <w:rPr>
                <w:rFonts w:ascii="Times New Roman" w:hAnsi="Times New Roman" w:cs="Times New Roman"/>
                <w:color w:val="000000"/>
                <w:sz w:val="24"/>
                <w:szCs w:val="24"/>
              </w:rPr>
            </w:pPr>
            <w:r w:rsidRPr="00DE374E">
              <w:rPr>
                <w:rFonts w:ascii="Times New Roman" w:hAnsi="Times New Roman" w:cs="Times New Roman"/>
                <w:sz w:val="24"/>
                <w:szCs w:val="24"/>
              </w:rPr>
              <w:t xml:space="preserve">5 класс – </w:t>
            </w:r>
            <w:r w:rsidRPr="00DE374E">
              <w:rPr>
                <w:rFonts w:ascii="Times New Roman" w:hAnsi="Times New Roman" w:cs="Times New Roman"/>
                <w:color w:val="000000"/>
                <w:sz w:val="24"/>
                <w:szCs w:val="24"/>
              </w:rPr>
              <w:t>«Стать  здоровым  ты решил, значит, выполняй режим»;</w:t>
            </w:r>
          </w:p>
          <w:p w:rsidR="004C5C33" w:rsidRPr="00DE374E" w:rsidRDefault="004C5C33" w:rsidP="001D04C4">
            <w:pPr>
              <w:ind w:firstLine="33"/>
              <w:rPr>
                <w:rStyle w:val="FontStyle11"/>
                <w:sz w:val="24"/>
                <w:szCs w:val="24"/>
              </w:rPr>
            </w:pPr>
            <w:r w:rsidRPr="00DE374E">
              <w:rPr>
                <w:rFonts w:ascii="Times New Roman" w:hAnsi="Times New Roman" w:cs="Times New Roman"/>
                <w:sz w:val="24"/>
                <w:szCs w:val="24"/>
              </w:rPr>
              <w:t xml:space="preserve">6 класс – </w:t>
            </w:r>
            <w:r w:rsidRPr="00DE374E">
              <w:rPr>
                <w:rStyle w:val="FontStyle11"/>
                <w:sz w:val="24"/>
                <w:szCs w:val="24"/>
              </w:rPr>
              <w:t>«Питание и здоровье в семье. Продукты питания в различных   культурах»;</w:t>
            </w:r>
          </w:p>
          <w:p w:rsidR="004C5C33" w:rsidRPr="00DE374E" w:rsidRDefault="004C5C33" w:rsidP="001D04C4">
            <w:pPr>
              <w:ind w:firstLine="33"/>
              <w:rPr>
                <w:rFonts w:ascii="Times New Roman" w:hAnsi="Times New Roman" w:cs="Times New Roman"/>
                <w:color w:val="000000"/>
                <w:sz w:val="24"/>
                <w:szCs w:val="24"/>
              </w:rPr>
            </w:pPr>
            <w:r w:rsidRPr="00DE374E">
              <w:rPr>
                <w:rFonts w:ascii="Times New Roman" w:hAnsi="Times New Roman" w:cs="Times New Roman"/>
                <w:sz w:val="24"/>
                <w:szCs w:val="24"/>
              </w:rPr>
              <w:t xml:space="preserve">7 класс – </w:t>
            </w:r>
            <w:r w:rsidRPr="00DE374E">
              <w:rPr>
                <w:rFonts w:ascii="Times New Roman" w:hAnsi="Times New Roman" w:cs="Times New Roman"/>
                <w:color w:val="000000"/>
                <w:sz w:val="24"/>
                <w:szCs w:val="24"/>
              </w:rPr>
              <w:t>«Вредные привычки и их преодоление»</w:t>
            </w:r>
            <w:r w:rsidRPr="00DE374E">
              <w:rPr>
                <w:rFonts w:ascii="Times New Roman" w:hAnsi="Times New Roman" w:cs="Times New Roman"/>
                <w:sz w:val="24"/>
                <w:szCs w:val="24"/>
              </w:rPr>
              <w:t>;</w:t>
            </w:r>
          </w:p>
          <w:p w:rsidR="004C5C33" w:rsidRPr="00DE374E" w:rsidRDefault="004C5C33" w:rsidP="001D04C4">
            <w:pPr>
              <w:ind w:firstLine="33"/>
              <w:rPr>
                <w:rFonts w:ascii="Times New Roman" w:hAnsi="Times New Roman" w:cs="Times New Roman"/>
                <w:sz w:val="24"/>
                <w:szCs w:val="24"/>
              </w:rPr>
            </w:pPr>
            <w:r w:rsidRPr="00DE374E">
              <w:rPr>
                <w:rFonts w:ascii="Times New Roman" w:hAnsi="Times New Roman" w:cs="Times New Roman"/>
                <w:sz w:val="24"/>
                <w:szCs w:val="24"/>
              </w:rPr>
              <w:t>8 класс – «Здоровые привычки – алгоритм жизни»;</w:t>
            </w:r>
          </w:p>
          <w:p w:rsidR="004C5C33" w:rsidRPr="00DE374E" w:rsidRDefault="00AF1722" w:rsidP="001D04C4">
            <w:pPr>
              <w:tabs>
                <w:tab w:val="left" w:pos="1110"/>
              </w:tabs>
              <w:suppressAutoHyphens/>
              <w:ind w:firstLine="33"/>
              <w:jc w:val="both"/>
              <w:rPr>
                <w:rFonts w:ascii="Times New Roman" w:hAnsi="Times New Roman" w:cs="Times New Roman"/>
                <w:sz w:val="24"/>
                <w:szCs w:val="24"/>
              </w:rPr>
            </w:pPr>
            <w:r>
              <w:rPr>
                <w:rFonts w:ascii="Times New Roman" w:hAnsi="Times New Roman" w:cs="Times New Roman"/>
                <w:sz w:val="24"/>
                <w:szCs w:val="24"/>
              </w:rPr>
              <w:t>Участие в соревнования ГТО.</w:t>
            </w:r>
          </w:p>
          <w:p w:rsidR="004C5C33" w:rsidRPr="00DE374E" w:rsidRDefault="004C5C33" w:rsidP="00AF1722">
            <w:pPr>
              <w:tabs>
                <w:tab w:val="left" w:pos="1110"/>
              </w:tabs>
              <w:suppressAutoHyphens/>
              <w:ind w:firstLine="33"/>
              <w:jc w:val="both"/>
              <w:rPr>
                <w:rFonts w:ascii="Times New Roman" w:hAnsi="Times New Roman" w:cs="Times New Roman"/>
                <w:sz w:val="24"/>
                <w:szCs w:val="24"/>
              </w:rPr>
            </w:pPr>
            <w:r w:rsidRPr="00DE374E">
              <w:rPr>
                <w:rFonts w:ascii="Times New Roman" w:hAnsi="Times New Roman" w:cs="Times New Roman"/>
                <w:sz w:val="24"/>
                <w:szCs w:val="24"/>
              </w:rPr>
              <w:t xml:space="preserve"> Предметная неделя физкультуры,</w:t>
            </w:r>
            <w:r w:rsidRPr="00DE374E">
              <w:rPr>
                <w:rFonts w:ascii="Times New Roman" w:hAnsi="Times New Roman" w:cs="Times New Roman"/>
                <w:sz w:val="24"/>
                <w:szCs w:val="24"/>
                <w:lang w:eastAsia="ar-SA"/>
              </w:rPr>
              <w:t xml:space="preserve"> районные соревнования  по стрельбе «Меткий стрелок», </w:t>
            </w:r>
            <w:r w:rsidRPr="00DE374E">
              <w:rPr>
                <w:rFonts w:ascii="Times New Roman" w:hAnsi="Times New Roman" w:cs="Times New Roman"/>
                <w:sz w:val="24"/>
                <w:szCs w:val="24"/>
              </w:rPr>
              <w:t>«Юный стрелок»; месячник оборонно-массовой и спортивной работы;</w:t>
            </w:r>
            <w:r w:rsidR="00AF1722">
              <w:rPr>
                <w:rFonts w:ascii="Times New Roman" w:hAnsi="Times New Roman" w:cs="Times New Roman"/>
                <w:sz w:val="24"/>
                <w:szCs w:val="24"/>
              </w:rPr>
              <w:t>кружок «Ф</w:t>
            </w:r>
            <w:r w:rsidRPr="00DE374E">
              <w:rPr>
                <w:rFonts w:ascii="Times New Roman" w:hAnsi="Times New Roman" w:cs="Times New Roman"/>
                <w:sz w:val="24"/>
                <w:szCs w:val="24"/>
              </w:rPr>
              <w:t>утбола»,</w:t>
            </w:r>
            <w:r w:rsidR="00AF1722">
              <w:rPr>
                <w:rFonts w:ascii="Times New Roman" w:hAnsi="Times New Roman" w:cs="Times New Roman"/>
                <w:sz w:val="24"/>
                <w:szCs w:val="24"/>
              </w:rPr>
              <w:t>«Волейбол»,</w:t>
            </w:r>
            <w:r w:rsidRPr="00DE374E">
              <w:rPr>
                <w:rFonts w:ascii="Times New Roman" w:hAnsi="Times New Roman" w:cs="Times New Roman"/>
                <w:sz w:val="24"/>
                <w:szCs w:val="24"/>
              </w:rPr>
              <w:t>соревнов</w:t>
            </w:r>
            <w:r w:rsidR="00AF1722">
              <w:rPr>
                <w:rFonts w:ascii="Times New Roman" w:hAnsi="Times New Roman" w:cs="Times New Roman"/>
                <w:sz w:val="24"/>
                <w:szCs w:val="24"/>
              </w:rPr>
              <w:t xml:space="preserve">ания ДЮП, </w:t>
            </w:r>
            <w:r w:rsidRPr="00DE374E">
              <w:rPr>
                <w:rFonts w:ascii="Times New Roman" w:hAnsi="Times New Roman" w:cs="Times New Roman"/>
                <w:sz w:val="24"/>
                <w:szCs w:val="24"/>
              </w:rPr>
              <w:t xml:space="preserve"> соревнования «Веселые старты»; </w:t>
            </w:r>
            <w:r w:rsidR="00AF1722">
              <w:rPr>
                <w:rFonts w:ascii="Times New Roman" w:hAnsi="Times New Roman" w:cs="Times New Roman"/>
                <w:sz w:val="24"/>
                <w:szCs w:val="24"/>
              </w:rPr>
              <w:t xml:space="preserve">Дни здоровья, </w:t>
            </w:r>
            <w:r w:rsidRPr="00DE374E">
              <w:rPr>
                <w:rFonts w:ascii="Times New Roman" w:hAnsi="Times New Roman" w:cs="Times New Roman"/>
                <w:sz w:val="24"/>
                <w:szCs w:val="24"/>
              </w:rPr>
              <w:t>классны</w:t>
            </w:r>
            <w:r w:rsidR="00AF1722">
              <w:rPr>
                <w:rFonts w:ascii="Times New Roman" w:hAnsi="Times New Roman" w:cs="Times New Roman"/>
                <w:sz w:val="24"/>
                <w:szCs w:val="24"/>
              </w:rPr>
              <w:t xml:space="preserve">е часы,  </w:t>
            </w:r>
            <w:r w:rsidRPr="00DE374E">
              <w:rPr>
                <w:rFonts w:ascii="Times New Roman" w:hAnsi="Times New Roman" w:cs="Times New Roman"/>
                <w:sz w:val="24"/>
                <w:szCs w:val="24"/>
              </w:rPr>
              <w:t>соревн</w:t>
            </w:r>
            <w:r w:rsidR="00AF1722">
              <w:rPr>
                <w:rFonts w:ascii="Times New Roman" w:hAnsi="Times New Roman" w:cs="Times New Roman"/>
                <w:sz w:val="24"/>
                <w:szCs w:val="24"/>
              </w:rPr>
              <w:t xml:space="preserve">ования школьников по футболу, волейболу, </w:t>
            </w:r>
            <w:r w:rsidRPr="00DE374E">
              <w:rPr>
                <w:rFonts w:ascii="Times New Roman" w:hAnsi="Times New Roman" w:cs="Times New Roman"/>
                <w:sz w:val="24"/>
                <w:szCs w:val="24"/>
              </w:rPr>
              <w:t xml:space="preserve">  участие в соревнованиях  по дартсу, настольному теннис</w:t>
            </w:r>
            <w:r w:rsidR="00AF1722">
              <w:rPr>
                <w:rFonts w:ascii="Times New Roman" w:hAnsi="Times New Roman" w:cs="Times New Roman"/>
                <w:sz w:val="24"/>
                <w:szCs w:val="24"/>
              </w:rPr>
              <w:t xml:space="preserve">у среди обучающихся, </w:t>
            </w:r>
            <w:r w:rsidRPr="00DE374E">
              <w:rPr>
                <w:rFonts w:ascii="Times New Roman" w:hAnsi="Times New Roman" w:cs="Times New Roman"/>
                <w:sz w:val="24"/>
                <w:szCs w:val="24"/>
              </w:rPr>
              <w:t xml:space="preserve"> смотр строя и песни, </w:t>
            </w:r>
            <w:r w:rsidR="00AF1722">
              <w:rPr>
                <w:rFonts w:ascii="Times New Roman" w:hAnsi="Times New Roman" w:cs="Times New Roman"/>
                <w:sz w:val="24"/>
                <w:szCs w:val="24"/>
              </w:rPr>
              <w:t>участие школьной футбольной команды в районных соревнованиях.</w:t>
            </w:r>
          </w:p>
        </w:tc>
      </w:tr>
      <w:tr w:rsidR="004C5C33" w:rsidRPr="00DE374E" w:rsidTr="001D04C4">
        <w:tc>
          <w:tcPr>
            <w:tcW w:w="3369" w:type="dxa"/>
            <w:shd w:val="clear" w:color="auto" w:fill="auto"/>
          </w:tcPr>
          <w:p w:rsidR="004C5C33" w:rsidRPr="00DE374E" w:rsidRDefault="004C5C33" w:rsidP="001D04C4">
            <w:pPr>
              <w:pStyle w:val="western"/>
              <w:spacing w:before="0" w:beforeAutospacing="0" w:after="0"/>
              <w:ind w:firstLine="0"/>
              <w:rPr>
                <w:b/>
                <w:bCs/>
              </w:rPr>
            </w:pPr>
            <w:r w:rsidRPr="00DE374E">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tc>
        <w:tc>
          <w:tcPr>
            <w:tcW w:w="6378" w:type="dxa"/>
            <w:shd w:val="clear" w:color="auto" w:fill="auto"/>
          </w:tcPr>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Участие в подго</w:t>
            </w:r>
            <w:r w:rsidR="001C1C63">
              <w:rPr>
                <w:rFonts w:ascii="Times New Roman" w:hAnsi="Times New Roman" w:cs="Times New Roman"/>
                <w:sz w:val="24"/>
                <w:szCs w:val="24"/>
              </w:rPr>
              <w:t>товке и проведении «Предметных н</w:t>
            </w:r>
            <w:r w:rsidRPr="00DE374E">
              <w:rPr>
                <w:rFonts w:ascii="Times New Roman" w:hAnsi="Times New Roman" w:cs="Times New Roman"/>
                <w:sz w:val="24"/>
                <w:szCs w:val="24"/>
              </w:rPr>
              <w:t>е</w:t>
            </w:r>
            <w:r w:rsidR="00AF1DBE">
              <w:rPr>
                <w:rFonts w:ascii="Times New Roman" w:hAnsi="Times New Roman" w:cs="Times New Roman"/>
                <w:sz w:val="24"/>
                <w:szCs w:val="24"/>
              </w:rPr>
              <w:t>дель»,  у</w:t>
            </w:r>
            <w:r w:rsidRPr="00DE374E">
              <w:rPr>
                <w:rFonts w:ascii="Times New Roman" w:hAnsi="Times New Roman" w:cs="Times New Roman"/>
                <w:sz w:val="24"/>
                <w:szCs w:val="24"/>
              </w:rPr>
              <w:t>частие в олимпиадах по учебным предметам, научно-крае</w:t>
            </w:r>
            <w:r w:rsidR="00AF1DBE">
              <w:rPr>
                <w:rFonts w:ascii="Times New Roman" w:hAnsi="Times New Roman" w:cs="Times New Roman"/>
                <w:sz w:val="24"/>
                <w:szCs w:val="24"/>
              </w:rPr>
              <w:t>ведческой конференции «Старт в науку</w:t>
            </w:r>
            <w:r w:rsidRPr="00DE374E">
              <w:rPr>
                <w:rFonts w:ascii="Times New Roman" w:hAnsi="Times New Roman" w:cs="Times New Roman"/>
                <w:sz w:val="24"/>
                <w:szCs w:val="24"/>
              </w:rPr>
              <w:t>»</w:t>
            </w:r>
          </w:p>
          <w:p w:rsidR="004C5C33" w:rsidRPr="00DE374E" w:rsidRDefault="00AF1DBE" w:rsidP="001D04C4">
            <w:pPr>
              <w:pStyle w:val="214"/>
              <w:spacing w:before="0" w:beforeAutospacing="0" w:after="0" w:afterAutospacing="0"/>
              <w:ind w:firstLine="33"/>
            </w:pPr>
            <w:r>
              <w:t xml:space="preserve">Проведение  экскурсий </w:t>
            </w:r>
            <w:r w:rsidR="004C5C33" w:rsidRPr="00DE374E">
              <w:t xml:space="preserve"> на </w:t>
            </w:r>
            <w:r>
              <w:t xml:space="preserve"> социально значимые в селе учреждения: медицинский пункт, почта РФ, </w:t>
            </w:r>
            <w:r w:rsidR="001C1C63">
              <w:t>СДК</w:t>
            </w:r>
            <w:r w:rsidR="004C5C33" w:rsidRPr="00DE374E">
              <w:t>.</w:t>
            </w:r>
          </w:p>
          <w:p w:rsidR="004C5C33" w:rsidRPr="00DE374E" w:rsidRDefault="004C5C33" w:rsidP="001D04C4">
            <w:pPr>
              <w:pStyle w:val="214"/>
              <w:spacing w:before="0" w:beforeAutospacing="0" w:after="0" w:afterAutospacing="0"/>
              <w:ind w:firstLine="33"/>
            </w:pPr>
            <w:r w:rsidRPr="00DE374E">
              <w:t>Знакомство с профессиональной деятельностью и жизненным путём</w:t>
            </w:r>
            <w:r w:rsidR="001C1C63">
              <w:t xml:space="preserve"> своих родителей и прародителей, экскурсия МТМ,</w:t>
            </w:r>
            <w:r w:rsidRPr="00DE374E">
              <w:t xml:space="preserve"> Участие в различных видах общественно </w:t>
            </w:r>
            <w:r w:rsidRPr="00DE374E">
              <w:lastRenderedPageBreak/>
              <w:t>полезной деятельности на базе школы и взаимодействующих с ней учреждений дополнительного образ</w:t>
            </w:r>
            <w:r w:rsidR="00AF1DBE">
              <w:t>ования</w:t>
            </w:r>
            <w:r w:rsidRPr="00DE374E">
              <w:t>.</w:t>
            </w:r>
          </w:p>
          <w:p w:rsidR="004C5C33"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AF1DBE" w:rsidRPr="00DE374E" w:rsidRDefault="00AF1DBE" w:rsidP="001D04C4">
            <w:pPr>
              <w:ind w:firstLine="33"/>
              <w:jc w:val="both"/>
              <w:rPr>
                <w:rFonts w:ascii="Times New Roman" w:hAnsi="Times New Roman" w:cs="Times New Roman"/>
                <w:sz w:val="24"/>
                <w:szCs w:val="24"/>
              </w:rPr>
            </w:pPr>
            <w:r>
              <w:rPr>
                <w:rFonts w:ascii="Times New Roman" w:hAnsi="Times New Roman" w:cs="Times New Roman"/>
                <w:sz w:val="24"/>
                <w:szCs w:val="24"/>
              </w:rPr>
              <w:t>Участие в районном конкурсе Центра занятости «Я в рабочие пойду»- презентации рабочих профессий, рекламная защита профессии. Участие в выездных Днях открытых дверей  работников Центра занятости – просмотр фильмов об учебных заведения  Ростовской области, готовящих специалистов для села, тестирование на определение склонности к типу профессии.</w:t>
            </w:r>
          </w:p>
          <w:p w:rsidR="004C5C33" w:rsidRPr="00DE374E" w:rsidRDefault="004C5C33" w:rsidP="00AF1DBE">
            <w:pPr>
              <w:ind w:firstLine="33"/>
              <w:jc w:val="both"/>
              <w:rPr>
                <w:rFonts w:ascii="Times New Roman" w:hAnsi="Times New Roman" w:cs="Times New Roman"/>
                <w:sz w:val="24"/>
                <w:szCs w:val="24"/>
              </w:rPr>
            </w:pPr>
            <w:r w:rsidRPr="00DE374E">
              <w:rPr>
                <w:rFonts w:ascii="Times New Roman" w:hAnsi="Times New Roman" w:cs="Times New Roman"/>
                <w:sz w:val="24"/>
                <w:szCs w:val="24"/>
              </w:rPr>
              <w:t>Классные часы: «Учись учиться», «Где нужны мои знания?», «Учеба - наш главный тр</w:t>
            </w:r>
            <w:r w:rsidR="00AF1DBE">
              <w:rPr>
                <w:rFonts w:ascii="Times New Roman" w:hAnsi="Times New Roman" w:cs="Times New Roman"/>
                <w:sz w:val="24"/>
                <w:szCs w:val="24"/>
              </w:rPr>
              <w:t xml:space="preserve">уд», Акция «Тотальный диктант»; </w:t>
            </w:r>
            <w:r w:rsidRPr="00DE374E">
              <w:rPr>
                <w:rFonts w:ascii="Times New Roman" w:hAnsi="Times New Roman" w:cs="Times New Roman"/>
                <w:sz w:val="24"/>
                <w:szCs w:val="24"/>
              </w:rPr>
              <w:t>Всероссийская предметная олимпиада школьников</w:t>
            </w:r>
          </w:p>
        </w:tc>
      </w:tr>
      <w:tr w:rsidR="004C5C33" w:rsidRPr="00DE374E" w:rsidTr="001D04C4">
        <w:tc>
          <w:tcPr>
            <w:tcW w:w="3369" w:type="dxa"/>
            <w:shd w:val="clear" w:color="auto" w:fill="auto"/>
          </w:tcPr>
          <w:p w:rsidR="004C5C33" w:rsidRDefault="004C5C33" w:rsidP="001D04C4">
            <w:pPr>
              <w:pStyle w:val="western"/>
              <w:spacing w:before="0" w:beforeAutospacing="0" w:after="0"/>
              <w:ind w:firstLine="0"/>
              <w:jc w:val="left"/>
            </w:pPr>
            <w:r w:rsidRPr="00DE374E">
              <w:lastRenderedPageBreak/>
              <w:t>Воспитание ценностного отношения к прекрасному, формирование основ эстетической культуры — эстетическое воспитание</w:t>
            </w:r>
          </w:p>
          <w:p w:rsidR="00400E09" w:rsidRDefault="00400E09" w:rsidP="001D04C4">
            <w:pPr>
              <w:pStyle w:val="western"/>
              <w:spacing w:before="0" w:beforeAutospacing="0" w:after="0"/>
              <w:ind w:firstLine="0"/>
              <w:jc w:val="left"/>
            </w:pPr>
          </w:p>
          <w:p w:rsidR="00400E09" w:rsidRDefault="00400E09" w:rsidP="001D04C4">
            <w:pPr>
              <w:pStyle w:val="western"/>
              <w:spacing w:before="0" w:beforeAutospacing="0" w:after="0"/>
              <w:ind w:firstLine="0"/>
              <w:jc w:val="left"/>
            </w:pPr>
          </w:p>
          <w:p w:rsidR="00400E09" w:rsidRPr="00DE374E" w:rsidRDefault="00400E09" w:rsidP="00013FF8">
            <w:pPr>
              <w:tabs>
                <w:tab w:val="left" w:pos="993"/>
              </w:tabs>
            </w:pPr>
          </w:p>
          <w:p w:rsidR="00400E09" w:rsidRPr="00DE374E" w:rsidRDefault="00400E09" w:rsidP="001D04C4">
            <w:pPr>
              <w:pStyle w:val="western"/>
              <w:spacing w:before="0" w:beforeAutospacing="0" w:after="0"/>
              <w:ind w:firstLine="0"/>
              <w:jc w:val="left"/>
            </w:pPr>
          </w:p>
        </w:tc>
        <w:tc>
          <w:tcPr>
            <w:tcW w:w="6378" w:type="dxa"/>
            <w:shd w:val="clear" w:color="auto" w:fill="auto"/>
          </w:tcPr>
          <w:p w:rsidR="004C5C33" w:rsidRPr="00DE374E" w:rsidRDefault="004C5C33" w:rsidP="001D04C4">
            <w:pPr>
              <w:pStyle w:val="214"/>
              <w:spacing w:before="0" w:beforeAutospacing="0" w:after="0" w:afterAutospacing="0"/>
              <w:ind w:firstLine="33"/>
            </w:pPr>
            <w:r w:rsidRPr="00DE374E">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в музеи, на выставки</w:t>
            </w:r>
            <w:r w:rsidR="00400E09">
              <w:t xml:space="preserve"> в г.Элисту; </w:t>
            </w:r>
            <w:r w:rsidRPr="00DE374E">
              <w:t xml:space="preserve"> учебным фильмам.</w:t>
            </w:r>
          </w:p>
          <w:p w:rsidR="004C5C33" w:rsidRPr="00DE374E" w:rsidRDefault="004C5C33" w:rsidP="001D04C4">
            <w:pPr>
              <w:pStyle w:val="214"/>
              <w:spacing w:before="0" w:beforeAutospacing="0" w:after="0" w:afterAutospacing="0"/>
              <w:ind w:firstLine="33"/>
            </w:pPr>
            <w:r w:rsidRPr="00DE374E">
              <w:t>Знакомство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w:t>
            </w:r>
            <w:r w:rsidR="00400E09">
              <w:t xml:space="preserve">д памятниками  в селе. </w:t>
            </w:r>
            <w:r w:rsidRPr="00DE374E">
              <w:t xml:space="preserve"> Обсуждение </w:t>
            </w:r>
            <w:r w:rsidRPr="00DE374E">
              <w:lastRenderedPageBreak/>
              <w:t>прочитанных книг, художественных фильмов, телевизионных передач, компьютерных игр на предмет их этического и эстетического содержания.</w:t>
            </w:r>
          </w:p>
          <w:p w:rsidR="004C5C33" w:rsidRPr="00DE374E" w:rsidRDefault="004C5C33" w:rsidP="001D04C4">
            <w:pPr>
              <w:pStyle w:val="214"/>
              <w:spacing w:before="0" w:beforeAutospacing="0" w:after="0" w:afterAutospacing="0"/>
              <w:ind w:firstLine="33"/>
            </w:pPr>
            <w:r w:rsidRPr="00DE374E">
              <w:t xml:space="preserve">Получение опыта самореализации в различных видах творческой деятельности, развитие умения выражать себя в доступных видах и формах художественного творчества на уроках </w:t>
            </w:r>
            <w:r w:rsidR="001C1C63">
              <w:t>искусства</w:t>
            </w:r>
            <w:r w:rsidRPr="00DE374E">
              <w:t xml:space="preserve">, ИЗО, </w:t>
            </w:r>
            <w:r w:rsidR="001C1C63">
              <w:t>музыки</w:t>
            </w:r>
            <w:r w:rsidRPr="00DE374E">
              <w:t>, технологии и в системе учреждений дополнительного образования.</w:t>
            </w:r>
          </w:p>
          <w:p w:rsidR="004C5C33" w:rsidRPr="00DE374E" w:rsidRDefault="004C5C33" w:rsidP="001D04C4">
            <w:pPr>
              <w:ind w:firstLine="33"/>
              <w:jc w:val="both"/>
              <w:rPr>
                <w:rFonts w:ascii="Times New Roman" w:hAnsi="Times New Roman" w:cs="Times New Roman"/>
                <w:sz w:val="24"/>
                <w:szCs w:val="24"/>
              </w:rPr>
            </w:pPr>
            <w:r w:rsidRPr="00DE374E">
              <w:rPr>
                <w:rFonts w:ascii="Times New Roman" w:hAnsi="Times New Roman" w:cs="Times New Roman"/>
                <w:sz w:val="24"/>
                <w:szCs w:val="24"/>
              </w:rPr>
              <w:t>Участие в оформлении класса и школы, озеленении пришкольного участка, стремление внести красоту в домашний быт.</w:t>
            </w:r>
          </w:p>
          <w:p w:rsidR="004C5C33" w:rsidRPr="00DE374E" w:rsidRDefault="001C1C63" w:rsidP="001D04C4">
            <w:pPr>
              <w:snapToGrid w:val="0"/>
              <w:ind w:firstLine="33"/>
              <w:jc w:val="both"/>
              <w:rPr>
                <w:rFonts w:ascii="Times New Roman" w:hAnsi="Times New Roman" w:cs="Times New Roman"/>
                <w:sz w:val="24"/>
                <w:szCs w:val="24"/>
                <w:lang w:eastAsia="ar-SA"/>
              </w:rPr>
            </w:pPr>
            <w:r>
              <w:rPr>
                <w:rFonts w:ascii="Times New Roman" w:hAnsi="Times New Roman" w:cs="Times New Roman"/>
                <w:sz w:val="24"/>
                <w:szCs w:val="24"/>
                <w:lang w:eastAsia="ar-SA"/>
              </w:rPr>
              <w:t>К</w:t>
            </w:r>
            <w:r w:rsidR="004C5C33" w:rsidRPr="00DE374E">
              <w:rPr>
                <w:rFonts w:ascii="Times New Roman" w:hAnsi="Times New Roman" w:cs="Times New Roman"/>
                <w:sz w:val="24"/>
                <w:szCs w:val="24"/>
                <w:lang w:eastAsia="ar-SA"/>
              </w:rPr>
              <w:t>онкурс инсценированной песни;</w:t>
            </w:r>
            <w:r>
              <w:rPr>
                <w:rFonts w:ascii="Times New Roman" w:hAnsi="Times New Roman" w:cs="Times New Roman"/>
                <w:sz w:val="24"/>
                <w:szCs w:val="24"/>
                <w:lang w:eastAsia="ar-SA"/>
              </w:rPr>
              <w:t xml:space="preserve"> праздник национальных культур,</w:t>
            </w:r>
            <w:r w:rsidR="004C5C33" w:rsidRPr="00DE374E">
              <w:rPr>
                <w:rFonts w:ascii="Times New Roman" w:hAnsi="Times New Roman" w:cs="Times New Roman"/>
                <w:sz w:val="24"/>
                <w:szCs w:val="24"/>
                <w:lang w:eastAsia="ar-SA"/>
              </w:rPr>
              <w:t xml:space="preserve"> праздник «День учителя», праздник «День защитника Отечества», праздник 8 марта; праздник «Последний звонок»; выпускной вечер 9-х,11х классов; конкурс рисунков «Мой учитель», «Учитель, перед именем твоим», </w:t>
            </w:r>
            <w:r w:rsidR="004C5C33" w:rsidRPr="00DE374E">
              <w:rPr>
                <w:rFonts w:ascii="Times New Roman" w:hAnsi="Times New Roman" w:cs="Times New Roman"/>
                <w:iCs/>
                <w:sz w:val="24"/>
                <w:szCs w:val="24"/>
              </w:rPr>
              <w:t xml:space="preserve">выставка декоративно-прикладного искусства; </w:t>
            </w:r>
            <w:r w:rsidR="004C5C33" w:rsidRPr="00DE374E">
              <w:rPr>
                <w:rFonts w:ascii="Times New Roman" w:hAnsi="Times New Roman" w:cs="Times New Roman"/>
                <w:sz w:val="24"/>
                <w:szCs w:val="24"/>
              </w:rPr>
              <w:t>вовлечение обучающихся в кружки и секции.</w:t>
            </w:r>
          </w:p>
          <w:p w:rsidR="004C5C33" w:rsidRPr="00DE374E" w:rsidRDefault="00400E09" w:rsidP="00400E09">
            <w:pPr>
              <w:jc w:val="both"/>
              <w:rPr>
                <w:rFonts w:ascii="Times New Roman" w:hAnsi="Times New Roman" w:cs="Times New Roman"/>
                <w:sz w:val="24"/>
                <w:szCs w:val="24"/>
                <w:lang w:eastAsia="ar-SA"/>
              </w:rPr>
            </w:pPr>
            <w:r w:rsidRPr="00400E09">
              <w:rPr>
                <w:rFonts w:ascii="Times New Roman" w:hAnsi="Times New Roman" w:cs="Times New Roman"/>
                <w:sz w:val="24"/>
                <w:szCs w:val="24"/>
                <w:lang w:eastAsia="ar-SA"/>
              </w:rPr>
              <w:t xml:space="preserve">Проведение школьных праздников: Золотая осень, </w:t>
            </w:r>
            <w:r>
              <w:rPr>
                <w:rFonts w:ascii="Times New Roman" w:hAnsi="Times New Roman" w:cs="Times New Roman"/>
                <w:sz w:val="24"/>
                <w:szCs w:val="24"/>
                <w:lang w:eastAsia="ar-SA"/>
              </w:rPr>
              <w:t xml:space="preserve">Новый год у ворот, </w:t>
            </w:r>
            <w:r w:rsidRPr="00400E09">
              <w:rPr>
                <w:rFonts w:ascii="Times New Roman" w:hAnsi="Times New Roman" w:cs="Times New Roman"/>
                <w:sz w:val="24"/>
                <w:szCs w:val="24"/>
                <w:lang w:eastAsia="ar-SA"/>
              </w:rPr>
              <w:t>КТД,</w:t>
            </w:r>
            <w:r>
              <w:rPr>
                <w:rFonts w:ascii="Times New Roman" w:hAnsi="Times New Roman" w:cs="Times New Roman"/>
                <w:sz w:val="24"/>
                <w:szCs w:val="24"/>
                <w:lang w:eastAsia="ar-SA"/>
              </w:rPr>
              <w:t xml:space="preserve">выставка новогодних игрушек; </w:t>
            </w:r>
            <w:r>
              <w:rPr>
                <w:rFonts w:ascii="Times New Roman" w:hAnsi="Times New Roman" w:cs="Times New Roman"/>
                <w:sz w:val="24"/>
                <w:szCs w:val="24"/>
              </w:rPr>
              <w:t>ц</w:t>
            </w:r>
            <w:r w:rsidR="004C5C33" w:rsidRPr="00DE374E">
              <w:rPr>
                <w:rFonts w:ascii="Times New Roman" w:hAnsi="Times New Roman" w:cs="Times New Roman"/>
                <w:sz w:val="24"/>
                <w:szCs w:val="24"/>
              </w:rPr>
              <w:t xml:space="preserve">икл бесед, классных часов: «Красивые и некрасивые поступки», «Чем красивы люди вокруг нас», «Внешний вид школьника», «По одежке встречают», «О </w:t>
            </w:r>
            <w:r>
              <w:rPr>
                <w:rFonts w:ascii="Times New Roman" w:hAnsi="Times New Roman" w:cs="Times New Roman"/>
                <w:sz w:val="24"/>
                <w:szCs w:val="24"/>
              </w:rPr>
              <w:t xml:space="preserve">красоте, моде, хорошем вкусе»; </w:t>
            </w:r>
          </w:p>
        </w:tc>
      </w:tr>
    </w:tbl>
    <w:p w:rsidR="004C5C33" w:rsidRPr="00DE374E" w:rsidRDefault="004C5C33" w:rsidP="004C5C33">
      <w:pPr>
        <w:pStyle w:val="aa"/>
        <w:ind w:left="0" w:firstLine="567"/>
        <w:jc w:val="both"/>
      </w:pPr>
    </w:p>
    <w:p w:rsidR="004C5C33" w:rsidRPr="00DE374E" w:rsidRDefault="004C5C33" w:rsidP="004C5C33">
      <w:pPr>
        <w:ind w:firstLine="567"/>
        <w:jc w:val="both"/>
        <w:rPr>
          <w:rFonts w:ascii="Times New Roman" w:hAnsi="Times New Roman" w:cs="Times New Roman"/>
          <w:sz w:val="24"/>
          <w:szCs w:val="24"/>
        </w:rPr>
      </w:pPr>
    </w:p>
    <w:p w:rsidR="004C5C33" w:rsidRPr="00DE374E" w:rsidRDefault="004C5C33" w:rsidP="004C5C33">
      <w:pPr>
        <w:ind w:firstLine="567"/>
        <w:jc w:val="both"/>
        <w:rPr>
          <w:rFonts w:ascii="Times New Roman" w:hAnsi="Times New Roman" w:cs="Times New Roman"/>
          <w:b/>
          <w:color w:val="000000"/>
          <w:sz w:val="24"/>
          <w:szCs w:val="24"/>
        </w:rPr>
      </w:pPr>
      <w:r w:rsidRPr="00DE374E">
        <w:rPr>
          <w:rFonts w:ascii="Times New Roman" w:hAnsi="Times New Roman" w:cs="Times New Roman"/>
          <w:b/>
          <w:color w:val="000000"/>
          <w:sz w:val="24"/>
          <w:szCs w:val="24"/>
        </w:rPr>
        <w:t>2.3.4. Формы индивидуальной и групповой организации профессиональной ориентации обучающихся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Формами индивидуальной и групповой организации профессиональной ориентации обучающихся являются: дни открытых дверей, экскурсии, предметные недели, олимпиады, конкурсы.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i/>
          <w:sz w:val="24"/>
          <w:szCs w:val="24"/>
        </w:rPr>
        <w:t>Дни открытых дверей</w:t>
      </w:r>
      <w:r w:rsidRPr="00DE374E">
        <w:rPr>
          <w:rFonts w:ascii="Times New Roman" w:hAnsi="Times New Roman" w:cs="Times New Roman"/>
          <w:sz w:val="24"/>
          <w:szCs w:val="24"/>
        </w:rPr>
        <w:t xml:space="preserve"> в качестве формы организации профессиональной ориентации обучающихся наиболее часто </w:t>
      </w:r>
      <w:r w:rsidR="00564159">
        <w:rPr>
          <w:rFonts w:ascii="Times New Roman" w:hAnsi="Times New Roman" w:cs="Times New Roman"/>
          <w:sz w:val="24"/>
          <w:szCs w:val="24"/>
        </w:rPr>
        <w:t xml:space="preserve">проводятся на Центра занятости, или в школес приглашением представителей ЦЗ.  Частые гости в школе представители ВУЗов и СУЗов Ростовской области; </w:t>
      </w:r>
      <w:r w:rsidRPr="00DE374E">
        <w:rPr>
          <w:rFonts w:ascii="Times New Roman" w:hAnsi="Times New Roman" w:cs="Times New Roman"/>
          <w:sz w:val="24"/>
          <w:szCs w:val="24"/>
        </w:rPr>
        <w:t xml:space="preserve"> в ходе такого рода мероприятий пропагандируется обучение в отдельном ссузе или вузе, а также различные варианты профессионального образования, которые осуществляются в этой образовательной организации. </w:t>
      </w:r>
    </w:p>
    <w:p w:rsidR="00564159" w:rsidRPr="00DE374E" w:rsidRDefault="004C5C33" w:rsidP="00564159">
      <w:pPr>
        <w:pStyle w:val="214"/>
        <w:spacing w:before="0" w:beforeAutospacing="0" w:after="0" w:afterAutospacing="0"/>
        <w:ind w:firstLine="33"/>
      </w:pPr>
      <w:r w:rsidRPr="00DE374E">
        <w:rPr>
          <w:i/>
        </w:rPr>
        <w:t>Экскурсия</w:t>
      </w:r>
      <w:r w:rsidRPr="00DE374E">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w:t>
      </w:r>
      <w:r w:rsidR="00564159" w:rsidRPr="00DE374E">
        <w:t xml:space="preserve">на </w:t>
      </w:r>
      <w:r w:rsidR="00564159">
        <w:t xml:space="preserve"> социально значимые в селе учреждения: медицинский пункт, почта РФ, </w:t>
      </w:r>
      <w:r w:rsidR="001C1C63">
        <w:t>С</w:t>
      </w:r>
      <w:r w:rsidR="00564159">
        <w:t xml:space="preserve">ДК, </w:t>
      </w:r>
      <w:r w:rsidR="001C1C63">
        <w:t xml:space="preserve">МТМ, </w:t>
      </w:r>
      <w:r w:rsidR="00564159" w:rsidRPr="00DE374E">
        <w:t>в ходе которых знакомятся с различными видами труда, с различными профессиями.</w:t>
      </w:r>
    </w:p>
    <w:p w:rsidR="004C5C33" w:rsidRPr="00DE374E" w:rsidRDefault="004C5C33" w:rsidP="004C5C33">
      <w:pPr>
        <w:ind w:firstLine="567"/>
        <w:jc w:val="both"/>
        <w:rPr>
          <w:rFonts w:ascii="Times New Roman" w:hAnsi="Times New Roman" w:cs="Times New Roman"/>
          <w:sz w:val="24"/>
          <w:szCs w:val="24"/>
        </w:rPr>
      </w:pP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i/>
          <w:sz w:val="24"/>
          <w:szCs w:val="24"/>
        </w:rPr>
        <w:t>Предметная неделя</w:t>
      </w:r>
      <w:r w:rsidRPr="00DE374E">
        <w:rPr>
          <w:rFonts w:ascii="Times New Roman" w:hAnsi="Times New Roman" w:cs="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w:t>
      </w:r>
      <w:r w:rsidR="00564159">
        <w:rPr>
          <w:rFonts w:ascii="Times New Roman" w:hAnsi="Times New Roman" w:cs="Times New Roman"/>
          <w:sz w:val="24"/>
          <w:szCs w:val="24"/>
        </w:rPr>
        <w:t>», «Неделя истории»). Предметные  недели  состоят</w:t>
      </w:r>
      <w:r w:rsidRPr="00DE374E">
        <w:rPr>
          <w:rFonts w:ascii="Times New Roman" w:hAnsi="Times New Roman" w:cs="Times New Roman"/>
          <w:sz w:val="24"/>
          <w:szCs w:val="24"/>
        </w:rPr>
        <w:t xml:space="preserve">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5C33"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i/>
          <w:sz w:val="24"/>
          <w:szCs w:val="24"/>
        </w:rPr>
        <w:t>Олимпиады по предметам</w:t>
      </w:r>
      <w:r w:rsidRPr="00DE374E">
        <w:rPr>
          <w:rFonts w:ascii="Times New Roman" w:hAnsi="Times New Roman" w:cs="Times New Roman"/>
          <w:sz w:val="24"/>
          <w:szCs w:val="24"/>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013FF8" w:rsidRPr="001C1C63" w:rsidRDefault="00013FF8" w:rsidP="00013FF8">
      <w:pPr>
        <w:spacing w:line="360" w:lineRule="auto"/>
        <w:jc w:val="center"/>
        <w:rPr>
          <w:rFonts w:ascii="Times New Roman" w:hAnsi="Times New Roman" w:cs="Times New Roman"/>
          <w:sz w:val="24"/>
          <w:szCs w:val="24"/>
        </w:rPr>
      </w:pPr>
      <w:r w:rsidRPr="001C1C63">
        <w:rPr>
          <w:rFonts w:ascii="Times New Roman" w:hAnsi="Times New Roman" w:cs="Times New Roman"/>
          <w:b/>
          <w:color w:val="000000"/>
          <w:sz w:val="24"/>
          <w:szCs w:val="24"/>
        </w:rPr>
        <w:t>Профориентационная работа школы</w:t>
      </w:r>
    </w:p>
    <w:p w:rsidR="001B2E0E" w:rsidRPr="001C1C63" w:rsidRDefault="00013FF8" w:rsidP="001B2E0E">
      <w:pPr>
        <w:ind w:firstLine="33"/>
        <w:jc w:val="both"/>
        <w:rPr>
          <w:rFonts w:ascii="Times New Roman" w:hAnsi="Times New Roman" w:cs="Times New Roman"/>
          <w:sz w:val="24"/>
          <w:szCs w:val="24"/>
        </w:rPr>
      </w:pPr>
      <w:r w:rsidRPr="001C1C63">
        <w:rPr>
          <w:rFonts w:ascii="Times New Roman" w:hAnsi="Times New Roman" w:cs="Times New Roman"/>
          <w:color w:val="000000"/>
          <w:sz w:val="24"/>
          <w:szCs w:val="24"/>
          <w:lang w:val="de-DE"/>
        </w:rPr>
        <w:t>      </w:t>
      </w:r>
      <w:r w:rsidRPr="001C1C63">
        <w:rPr>
          <w:rFonts w:ascii="Times New Roman" w:hAnsi="Times New Roman" w:cs="Times New Roman"/>
          <w:color w:val="000000"/>
          <w:sz w:val="24"/>
          <w:szCs w:val="24"/>
        </w:rPr>
        <w:t xml:space="preserve">Важнейшая задача школы – формирование полноценных граждан своей страны. От решения этой задачи во многом зависит, чем будут заниматься повзрослевшие школьники в будущем, какую профессию они изберут, где будут работать. </w:t>
      </w:r>
      <w:r w:rsidR="001B2E0E" w:rsidRPr="001C1C63">
        <w:rPr>
          <w:rFonts w:ascii="Times New Roman" w:hAnsi="Times New Roman" w:cs="Times New Roman"/>
          <w:sz w:val="24"/>
          <w:szCs w:val="24"/>
        </w:rPr>
        <w:t>С целью дать молодому человеку представление о профессии и направить еговыбор проводятся в школе мероприятия:</w:t>
      </w:r>
    </w:p>
    <w:p w:rsidR="001B2E0E" w:rsidRPr="001C1C63" w:rsidRDefault="001B2E0E" w:rsidP="001B2E0E">
      <w:pPr>
        <w:ind w:firstLine="33"/>
        <w:jc w:val="both"/>
        <w:rPr>
          <w:rFonts w:ascii="Times New Roman" w:hAnsi="Times New Roman" w:cs="Times New Roman"/>
          <w:sz w:val="24"/>
          <w:szCs w:val="24"/>
        </w:rPr>
      </w:pPr>
      <w:r w:rsidRPr="001C1C63">
        <w:rPr>
          <w:rFonts w:ascii="Times New Roman" w:hAnsi="Times New Roman" w:cs="Times New Roman"/>
          <w:sz w:val="24"/>
          <w:szCs w:val="24"/>
        </w:rPr>
        <w:t>участие в подготовке и п</w:t>
      </w:r>
      <w:r w:rsidR="006F6F25">
        <w:rPr>
          <w:rFonts w:ascii="Times New Roman" w:hAnsi="Times New Roman" w:cs="Times New Roman"/>
          <w:sz w:val="24"/>
          <w:szCs w:val="24"/>
        </w:rPr>
        <w:t xml:space="preserve">роведении «Предметных недель», </w:t>
      </w:r>
      <w:r w:rsidRPr="001C1C63">
        <w:rPr>
          <w:rFonts w:ascii="Times New Roman" w:hAnsi="Times New Roman" w:cs="Times New Roman"/>
          <w:sz w:val="24"/>
          <w:szCs w:val="24"/>
        </w:rPr>
        <w:t>участие в олимпиадах по учебным предметам, научно-краеведческой конференции «Старт в науку»;</w:t>
      </w:r>
    </w:p>
    <w:p w:rsidR="001B2E0E" w:rsidRPr="001C1C63" w:rsidRDefault="001B2E0E" w:rsidP="006F6F25">
      <w:pPr>
        <w:pStyle w:val="214"/>
        <w:spacing w:before="0" w:beforeAutospacing="0" w:after="0" w:afterAutospacing="0"/>
        <w:ind w:firstLine="33"/>
      </w:pPr>
      <w:r w:rsidRPr="001C1C63">
        <w:lastRenderedPageBreak/>
        <w:t xml:space="preserve">проведение  экскурсий  на  социально значимые в селе учреждения: медицинский пункт, почта РФ, </w:t>
      </w:r>
      <w:r w:rsidR="006F6F25">
        <w:t>С</w:t>
      </w:r>
      <w:r w:rsidRPr="001C1C63">
        <w:t xml:space="preserve">ДК, </w:t>
      </w:r>
      <w:r w:rsidR="006F6F25">
        <w:t>МТМ, администрация сельского поселения,</w:t>
      </w:r>
      <w:r w:rsidRPr="001C1C63">
        <w:t xml:space="preserve">  в ходе которых знакомятся с различными видами т</w:t>
      </w:r>
      <w:r w:rsidR="006F6F25">
        <w:t>руда, с различными профессиями;</w:t>
      </w:r>
      <w:r w:rsidRPr="001C1C63">
        <w:t>знакомство с профессиональной деятельностью и жизненным путём своих родителей и прародителей;</w:t>
      </w:r>
    </w:p>
    <w:p w:rsidR="001B2E0E" w:rsidRPr="001C1C63" w:rsidRDefault="001B2E0E" w:rsidP="001B2E0E">
      <w:pPr>
        <w:pStyle w:val="214"/>
        <w:spacing w:before="0" w:beforeAutospacing="0" w:after="0" w:afterAutospacing="0"/>
        <w:ind w:firstLine="33"/>
      </w:pPr>
      <w:r w:rsidRPr="001C1C63">
        <w:t>участие в различных видах общественно полезной деятельности на базе школы и взаимодействующих с ней учреждений дополнительного образования;</w:t>
      </w:r>
    </w:p>
    <w:p w:rsidR="001B2E0E" w:rsidRPr="001C1C63" w:rsidRDefault="001B2E0E" w:rsidP="001B2E0E">
      <w:pPr>
        <w:ind w:firstLine="33"/>
        <w:jc w:val="both"/>
        <w:rPr>
          <w:rFonts w:ascii="Times New Roman" w:hAnsi="Times New Roman" w:cs="Times New Roman"/>
          <w:sz w:val="24"/>
          <w:szCs w:val="24"/>
        </w:rPr>
      </w:pPr>
      <w:r w:rsidRPr="001C1C63">
        <w:rPr>
          <w:rFonts w:ascii="Times New Roman" w:hAnsi="Times New Roman" w:cs="Times New Roman"/>
          <w:sz w:val="24"/>
          <w:szCs w:val="24"/>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w:t>
      </w:r>
      <w:r w:rsidR="00353BA2" w:rsidRPr="001C1C63">
        <w:rPr>
          <w:rFonts w:ascii="Times New Roman" w:hAnsi="Times New Roman" w:cs="Times New Roman"/>
          <w:sz w:val="24"/>
          <w:szCs w:val="24"/>
        </w:rPr>
        <w:t>ского отношения к труду и жизни;</w:t>
      </w:r>
    </w:p>
    <w:p w:rsidR="00353BA2" w:rsidRPr="001C1C63" w:rsidRDefault="00353BA2" w:rsidP="001B2E0E">
      <w:pPr>
        <w:ind w:firstLine="33"/>
        <w:jc w:val="both"/>
        <w:rPr>
          <w:rFonts w:ascii="Times New Roman" w:hAnsi="Times New Roman" w:cs="Times New Roman"/>
          <w:sz w:val="24"/>
          <w:szCs w:val="24"/>
        </w:rPr>
      </w:pPr>
      <w:r w:rsidRPr="001C1C63">
        <w:rPr>
          <w:rFonts w:ascii="Times New Roman" w:hAnsi="Times New Roman" w:cs="Times New Roman"/>
          <w:sz w:val="24"/>
          <w:szCs w:val="24"/>
        </w:rPr>
        <w:t>у</w:t>
      </w:r>
      <w:r w:rsidR="001B2E0E" w:rsidRPr="001C1C63">
        <w:rPr>
          <w:rFonts w:ascii="Times New Roman" w:hAnsi="Times New Roman" w:cs="Times New Roman"/>
          <w:sz w:val="24"/>
          <w:szCs w:val="24"/>
        </w:rPr>
        <w:t>частие в районном конкурсе Центра занятости «Я в рабочие пойду»- презентации рабочих профес</w:t>
      </w:r>
      <w:r w:rsidRPr="001C1C63">
        <w:rPr>
          <w:rFonts w:ascii="Times New Roman" w:hAnsi="Times New Roman" w:cs="Times New Roman"/>
          <w:sz w:val="24"/>
          <w:szCs w:val="24"/>
        </w:rPr>
        <w:t>сий, рекламная защита профессии;</w:t>
      </w:r>
    </w:p>
    <w:p w:rsidR="00353BA2" w:rsidRPr="001C1C63" w:rsidRDefault="00353BA2" w:rsidP="006F6F25">
      <w:pPr>
        <w:ind w:firstLine="33"/>
        <w:jc w:val="both"/>
        <w:rPr>
          <w:rFonts w:ascii="Times New Roman" w:hAnsi="Times New Roman" w:cs="Times New Roman"/>
          <w:sz w:val="24"/>
          <w:szCs w:val="24"/>
        </w:rPr>
      </w:pPr>
      <w:r w:rsidRPr="001C1C63">
        <w:rPr>
          <w:rFonts w:ascii="Times New Roman" w:hAnsi="Times New Roman" w:cs="Times New Roman"/>
          <w:sz w:val="24"/>
          <w:szCs w:val="24"/>
        </w:rPr>
        <w:t xml:space="preserve"> у</w:t>
      </w:r>
      <w:r w:rsidR="001B2E0E" w:rsidRPr="001C1C63">
        <w:rPr>
          <w:rFonts w:ascii="Times New Roman" w:hAnsi="Times New Roman" w:cs="Times New Roman"/>
          <w:sz w:val="24"/>
          <w:szCs w:val="24"/>
        </w:rPr>
        <w:t>частие в выездных Днях открытых дверей  работников Центра занятости – просмотр фильмов об учебных заведения  Ростовской области, готовящих специалистов для села, тестирование на определе</w:t>
      </w:r>
      <w:r w:rsidRPr="001C1C63">
        <w:rPr>
          <w:rFonts w:ascii="Times New Roman" w:hAnsi="Times New Roman" w:cs="Times New Roman"/>
          <w:sz w:val="24"/>
          <w:szCs w:val="24"/>
        </w:rPr>
        <w:t>ние склонности к типу профессии;к</w:t>
      </w:r>
      <w:r w:rsidR="001B2E0E" w:rsidRPr="001C1C63">
        <w:rPr>
          <w:rFonts w:ascii="Times New Roman" w:hAnsi="Times New Roman" w:cs="Times New Roman"/>
          <w:sz w:val="24"/>
          <w:szCs w:val="24"/>
        </w:rPr>
        <w:t>лассные часы: «Учись учиться», «Где нужны мои знания?», «Учеба - наш главный тр</w:t>
      </w:r>
      <w:r w:rsidR="006F6F25">
        <w:rPr>
          <w:rFonts w:ascii="Times New Roman" w:hAnsi="Times New Roman" w:cs="Times New Roman"/>
          <w:sz w:val="24"/>
          <w:szCs w:val="24"/>
        </w:rPr>
        <w:t>уд».</w:t>
      </w:r>
    </w:p>
    <w:p w:rsidR="00353BA2" w:rsidRPr="006F6F25" w:rsidRDefault="001B2E0E" w:rsidP="006F6F25">
      <w:pPr>
        <w:spacing w:line="360" w:lineRule="auto"/>
        <w:rPr>
          <w:rFonts w:ascii="Times New Roman" w:hAnsi="Times New Roman" w:cs="Times New Roman"/>
          <w:sz w:val="24"/>
          <w:szCs w:val="24"/>
        </w:rPr>
      </w:pPr>
      <w:r w:rsidRPr="001C1C63">
        <w:rPr>
          <w:rFonts w:ascii="Times New Roman" w:hAnsi="Times New Roman" w:cs="Times New Roman"/>
          <w:sz w:val="24"/>
          <w:szCs w:val="24"/>
        </w:rPr>
        <w:t>Всероссийская предметная олимпиада школьников</w:t>
      </w:r>
      <w:r w:rsidR="00353BA2" w:rsidRPr="001C1C63">
        <w:rPr>
          <w:rFonts w:ascii="Times New Roman" w:hAnsi="Times New Roman" w:cs="Times New Roman"/>
          <w:b/>
          <w:bCs/>
          <w:sz w:val="24"/>
          <w:szCs w:val="24"/>
        </w:rPr>
        <w:t>;</w:t>
      </w:r>
      <w:r w:rsidRPr="001C1C63">
        <w:rPr>
          <w:rFonts w:ascii="Times New Roman" w:hAnsi="Times New Roman" w:cs="Times New Roman"/>
          <w:sz w:val="24"/>
          <w:szCs w:val="24"/>
        </w:rPr>
        <w:t xml:space="preserve"> участие в олимпиадах по учебным предметам, научно-краеведческой конференции «Старт в науку»</w:t>
      </w:r>
      <w:r w:rsidR="00353BA2" w:rsidRPr="001C1C63">
        <w:rPr>
          <w:rFonts w:ascii="Times New Roman" w:hAnsi="Times New Roman" w:cs="Times New Roman"/>
          <w:sz w:val="24"/>
          <w:szCs w:val="24"/>
        </w:rPr>
        <w:t>;</w:t>
      </w:r>
      <w:r w:rsidR="00353BA2" w:rsidRPr="001C1C63">
        <w:t>з</w:t>
      </w:r>
      <w:r w:rsidRPr="001C1C63">
        <w:t>накомство с профессиональной деятельностью и жизненным путём</w:t>
      </w:r>
      <w:r w:rsidR="00353BA2" w:rsidRPr="001C1C63">
        <w:t xml:space="preserve"> своих родителей и прародителей;</w:t>
      </w:r>
    </w:p>
    <w:p w:rsidR="001B2E0E" w:rsidRPr="006F6F25" w:rsidRDefault="00353BA2" w:rsidP="00353BA2">
      <w:pPr>
        <w:pStyle w:val="214"/>
        <w:spacing w:before="0" w:beforeAutospacing="0" w:after="0" w:afterAutospacing="0"/>
        <w:ind w:firstLine="33"/>
      </w:pPr>
      <w:r w:rsidRPr="006F6F25">
        <w:t>у</w:t>
      </w:r>
      <w:r w:rsidR="001B2E0E" w:rsidRPr="006F6F25">
        <w:t>частие в различных видах общественно полезной деятельности на базе школы и взаимодействующих с ней учреждений дополнительного образования</w:t>
      </w:r>
      <w:r w:rsidRPr="006F6F25">
        <w:t>;</w:t>
      </w:r>
    </w:p>
    <w:p w:rsidR="00353BA2" w:rsidRDefault="00353BA2" w:rsidP="00353BA2">
      <w:pPr>
        <w:pStyle w:val="214"/>
        <w:spacing w:before="0" w:beforeAutospacing="0" w:after="0" w:afterAutospacing="0"/>
        <w:ind w:firstLine="33"/>
      </w:pPr>
      <w:r w:rsidRPr="006F6F25">
        <w:t>Встречи с представителями учебных заведений Ростовской области и Республики Калмыкия.</w:t>
      </w:r>
    </w:p>
    <w:p w:rsidR="00353BA2" w:rsidRPr="00013FF8" w:rsidRDefault="00353BA2" w:rsidP="00353BA2">
      <w:pPr>
        <w:pStyle w:val="214"/>
        <w:spacing w:before="0" w:beforeAutospacing="0" w:after="0" w:afterAutospacing="0"/>
        <w:ind w:firstLine="33"/>
      </w:pPr>
    </w:p>
    <w:p w:rsidR="00013FF8" w:rsidRPr="00013FF8" w:rsidRDefault="00013FF8" w:rsidP="00013FF8">
      <w:pPr>
        <w:autoSpaceDE w:val="0"/>
        <w:autoSpaceDN w:val="0"/>
        <w:adjustRightInd w:val="0"/>
        <w:spacing w:line="360" w:lineRule="auto"/>
        <w:rPr>
          <w:rFonts w:ascii="Times New Roman" w:hAnsi="Times New Roman" w:cs="Times New Roman"/>
          <w:color w:val="000000"/>
          <w:sz w:val="24"/>
          <w:szCs w:val="24"/>
          <w:highlight w:val="white"/>
        </w:rPr>
      </w:pPr>
      <w:r w:rsidRPr="00013FF8">
        <w:rPr>
          <w:rFonts w:ascii="Times New Roman" w:hAnsi="Times New Roman" w:cs="Times New Roman"/>
          <w:color w:val="000000"/>
          <w:sz w:val="24"/>
          <w:szCs w:val="24"/>
          <w:highlight w:val="white"/>
        </w:rPr>
        <w:t>Профессиональное самоопределени</w:t>
      </w:r>
      <w:r w:rsidR="00353BA2">
        <w:rPr>
          <w:rFonts w:ascii="Times New Roman" w:hAnsi="Times New Roman" w:cs="Times New Roman"/>
          <w:color w:val="000000"/>
          <w:sz w:val="24"/>
          <w:szCs w:val="24"/>
          <w:highlight w:val="white"/>
        </w:rPr>
        <w:t>е учащихся – приоритетная задач</w:t>
      </w:r>
      <w:r w:rsidRPr="00013FF8">
        <w:rPr>
          <w:rFonts w:ascii="Times New Roman" w:hAnsi="Times New Roman" w:cs="Times New Roman"/>
          <w:color w:val="000000"/>
          <w:sz w:val="24"/>
          <w:szCs w:val="24"/>
          <w:highlight w:val="white"/>
        </w:rPr>
        <w:t xml:space="preserve"> воспитательной работы в  школе. Эта задача стала еще более актуальной, ведь, по сути, предварительный выбор профессии учащийся должен сделать уже к окончани</w:t>
      </w:r>
      <w:r w:rsidR="001B2E0E">
        <w:rPr>
          <w:rFonts w:ascii="Times New Roman" w:hAnsi="Times New Roman" w:cs="Times New Roman"/>
          <w:color w:val="000000"/>
          <w:sz w:val="24"/>
          <w:szCs w:val="24"/>
          <w:highlight w:val="white"/>
        </w:rPr>
        <w:t>ю 9 класса.</w:t>
      </w:r>
    </w:p>
    <w:p w:rsidR="00013FF8" w:rsidRPr="00013FF8" w:rsidRDefault="00013FF8" w:rsidP="00013FF8">
      <w:pPr>
        <w:autoSpaceDE w:val="0"/>
        <w:autoSpaceDN w:val="0"/>
        <w:adjustRightInd w:val="0"/>
        <w:spacing w:line="360" w:lineRule="auto"/>
        <w:rPr>
          <w:rFonts w:ascii="Times New Roman" w:hAnsi="Times New Roman" w:cs="Times New Roman"/>
          <w:color w:val="000000"/>
          <w:sz w:val="24"/>
          <w:szCs w:val="24"/>
          <w:highlight w:val="white"/>
        </w:rPr>
      </w:pPr>
      <w:r w:rsidRPr="00013FF8">
        <w:rPr>
          <w:rFonts w:ascii="Times New Roman" w:hAnsi="Times New Roman" w:cs="Times New Roman"/>
          <w:color w:val="000000"/>
          <w:sz w:val="24"/>
          <w:szCs w:val="24"/>
          <w:highlight w:val="white"/>
        </w:rPr>
        <w:t xml:space="preserve">      Естественно, очень сложно сориентироваться в огромном разнообразии профессий, измеряющихся пятизначным числом. Нужно понять содержание разных профессий; требования, которые они предъявляют к человеку; суметь реально оценить свои возможности, способности, интересы. В общем, выбор профессии можно сравнить с решением сложной творческой задачи, причем задачи со многими неизвестными.</w:t>
      </w:r>
    </w:p>
    <w:p w:rsidR="00013FF8" w:rsidRPr="00013FF8" w:rsidRDefault="00013FF8" w:rsidP="00013FF8">
      <w:pPr>
        <w:spacing w:line="360" w:lineRule="auto"/>
        <w:rPr>
          <w:rFonts w:ascii="Times New Roman" w:hAnsi="Times New Roman" w:cs="Times New Roman"/>
          <w:sz w:val="24"/>
          <w:szCs w:val="24"/>
        </w:rPr>
      </w:pPr>
      <w:r w:rsidRPr="00013FF8">
        <w:rPr>
          <w:rFonts w:ascii="Times New Roman" w:hAnsi="Times New Roman" w:cs="Times New Roman"/>
          <w:color w:val="000000"/>
          <w:sz w:val="24"/>
          <w:szCs w:val="24"/>
          <w:highlight w:val="white"/>
        </w:rPr>
        <w:t xml:space="preserve">      Опыт показывает, что даже обилие информации о профессиях и о самом себе не дает подростку каких-то новых оснований выбора, он не знает, как ее использовать. </w:t>
      </w:r>
    </w:p>
    <w:p w:rsidR="00013FF8" w:rsidRPr="00013FF8" w:rsidRDefault="00013FF8" w:rsidP="00013FF8">
      <w:pPr>
        <w:spacing w:line="360" w:lineRule="auto"/>
        <w:ind w:firstLine="426"/>
        <w:jc w:val="both"/>
        <w:rPr>
          <w:rFonts w:ascii="Times New Roman" w:hAnsi="Times New Roman" w:cs="Times New Roman"/>
          <w:sz w:val="24"/>
          <w:szCs w:val="24"/>
        </w:rPr>
      </w:pPr>
      <w:r w:rsidRPr="00013FF8">
        <w:rPr>
          <w:rFonts w:ascii="Times New Roman" w:hAnsi="Times New Roman" w:cs="Times New Roman"/>
          <w:color w:val="000000"/>
          <w:sz w:val="24"/>
          <w:szCs w:val="24"/>
        </w:rPr>
        <w:lastRenderedPageBreak/>
        <w:t>При организации профориентационной работы в школе соблюдаются следующие принципы:</w:t>
      </w:r>
    </w:p>
    <w:p w:rsidR="00013FF8" w:rsidRPr="00013FF8" w:rsidRDefault="00013FF8" w:rsidP="00013FF8">
      <w:pPr>
        <w:spacing w:line="360" w:lineRule="auto"/>
        <w:ind w:firstLine="426"/>
        <w:jc w:val="both"/>
        <w:rPr>
          <w:rFonts w:ascii="Times New Roman" w:hAnsi="Times New Roman" w:cs="Times New Roman"/>
          <w:sz w:val="24"/>
          <w:szCs w:val="24"/>
        </w:rPr>
      </w:pPr>
      <w:r w:rsidRPr="00013FF8">
        <w:rPr>
          <w:rFonts w:ascii="Times New Roman" w:hAnsi="Times New Roman" w:cs="Times New Roman"/>
          <w:color w:val="000000"/>
          <w:sz w:val="24"/>
          <w:szCs w:val="24"/>
        </w:rPr>
        <w:t>1</w:t>
      </w:r>
      <w:r w:rsidRPr="00013FF8">
        <w:rPr>
          <w:rFonts w:ascii="Times New Roman" w:hAnsi="Times New Roman" w:cs="Times New Roman"/>
          <w:i/>
          <w:color w:val="000000"/>
          <w:sz w:val="24"/>
          <w:szCs w:val="24"/>
        </w:rPr>
        <w:t>) Систематичность и преемственность</w:t>
      </w:r>
      <w:r w:rsidRPr="00013FF8">
        <w:rPr>
          <w:rFonts w:ascii="Times New Roman" w:hAnsi="Times New Roman" w:cs="Times New Roman"/>
          <w:color w:val="000000"/>
          <w:sz w:val="24"/>
          <w:szCs w:val="24"/>
        </w:rPr>
        <w:t xml:space="preserve"> - профориентационная работа не ограничивается р</w:t>
      </w:r>
      <w:r w:rsidR="004A0984">
        <w:rPr>
          <w:rFonts w:ascii="Times New Roman" w:hAnsi="Times New Roman" w:cs="Times New Roman"/>
          <w:color w:val="000000"/>
          <w:sz w:val="24"/>
          <w:szCs w:val="24"/>
        </w:rPr>
        <w:t xml:space="preserve">аботой только  с обучающимися 7 </w:t>
      </w:r>
      <w:r w:rsidRPr="00013FF8">
        <w:rPr>
          <w:rFonts w:ascii="Times New Roman" w:hAnsi="Times New Roman" w:cs="Times New Roman"/>
          <w:color w:val="000000"/>
          <w:sz w:val="24"/>
          <w:szCs w:val="24"/>
        </w:rPr>
        <w:t>и 9 классов. Эта работа ведется с первого по выпускной класс.</w:t>
      </w:r>
    </w:p>
    <w:p w:rsidR="00013FF8" w:rsidRPr="00013FF8" w:rsidRDefault="00013FF8" w:rsidP="00013FF8">
      <w:pPr>
        <w:spacing w:line="360" w:lineRule="auto"/>
        <w:ind w:firstLine="426"/>
        <w:jc w:val="both"/>
        <w:rPr>
          <w:rFonts w:ascii="Times New Roman" w:hAnsi="Times New Roman" w:cs="Times New Roman"/>
          <w:sz w:val="24"/>
          <w:szCs w:val="24"/>
        </w:rPr>
      </w:pPr>
      <w:r w:rsidRPr="00013FF8">
        <w:rPr>
          <w:rFonts w:ascii="Times New Roman" w:hAnsi="Times New Roman" w:cs="Times New Roman"/>
          <w:color w:val="000000"/>
          <w:sz w:val="24"/>
          <w:szCs w:val="24"/>
        </w:rPr>
        <w:t xml:space="preserve">2) </w:t>
      </w:r>
      <w:r w:rsidRPr="00013FF8">
        <w:rPr>
          <w:rFonts w:ascii="Times New Roman" w:hAnsi="Times New Roman" w:cs="Times New Roman"/>
          <w:i/>
          <w:color w:val="000000"/>
          <w:sz w:val="24"/>
          <w:szCs w:val="24"/>
        </w:rPr>
        <w:t>Дифференцированный и индивидуальный подход к обучающимся</w:t>
      </w:r>
      <w:r w:rsidRPr="00013FF8">
        <w:rPr>
          <w:rFonts w:ascii="Times New Roman" w:hAnsi="Times New Roman" w:cs="Times New Roman"/>
          <w:color w:val="000000"/>
          <w:sz w:val="24"/>
          <w:szCs w:val="24"/>
        </w:rPr>
        <w:t xml:space="preserve">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4C5C33" w:rsidRPr="00013FF8" w:rsidRDefault="00013FF8" w:rsidP="00013FF8">
      <w:pPr>
        <w:spacing w:line="360" w:lineRule="auto"/>
        <w:ind w:firstLine="426"/>
        <w:jc w:val="both"/>
        <w:rPr>
          <w:rFonts w:ascii="Times New Roman" w:hAnsi="Times New Roman" w:cs="Times New Roman"/>
          <w:sz w:val="24"/>
          <w:szCs w:val="24"/>
        </w:rPr>
      </w:pPr>
      <w:r w:rsidRPr="00013FF8">
        <w:rPr>
          <w:rFonts w:ascii="Times New Roman" w:hAnsi="Times New Roman" w:cs="Times New Roman"/>
          <w:color w:val="000000"/>
          <w:sz w:val="24"/>
          <w:szCs w:val="24"/>
        </w:rPr>
        <w:t xml:space="preserve">3) Оптимальное </w:t>
      </w:r>
      <w:r w:rsidRPr="00013FF8">
        <w:rPr>
          <w:rFonts w:ascii="Times New Roman" w:hAnsi="Times New Roman" w:cs="Times New Roman"/>
          <w:i/>
          <w:color w:val="000000"/>
          <w:sz w:val="24"/>
          <w:szCs w:val="24"/>
        </w:rPr>
        <w:t xml:space="preserve">сочетание массовых, групповых и индивидуальных форм </w:t>
      </w:r>
      <w:r w:rsidRPr="00013FF8">
        <w:rPr>
          <w:rFonts w:ascii="Times New Roman" w:hAnsi="Times New Roman" w:cs="Times New Roman"/>
          <w:color w:val="000000"/>
          <w:sz w:val="24"/>
          <w:szCs w:val="24"/>
        </w:rPr>
        <w:t>профориентационной работы с обучающимися и родителями.</w:t>
      </w:r>
      <w:r w:rsidRPr="00013FF8">
        <w:rPr>
          <w:rFonts w:ascii="Times New Roman" w:hAnsi="Times New Roman" w:cs="Times New Roman"/>
          <w:color w:val="000000"/>
          <w:sz w:val="24"/>
          <w:szCs w:val="24"/>
          <w:highlight w:val="white"/>
        </w:rPr>
        <w:t>В школе были проведены различные мероприятия:</w:t>
      </w:r>
      <w:r w:rsidRPr="00013FF8">
        <w:rPr>
          <w:rFonts w:ascii="Times New Roman" w:hAnsi="Times New Roman" w:cs="Times New Roman"/>
          <w:sz w:val="24"/>
          <w:szCs w:val="24"/>
        </w:rPr>
        <w:t xml:space="preserve"> тематические классные часы во всех классах (1-11 кл.): внеклассное ме</w:t>
      </w:r>
      <w:r>
        <w:rPr>
          <w:rFonts w:ascii="Times New Roman" w:hAnsi="Times New Roman" w:cs="Times New Roman"/>
          <w:sz w:val="24"/>
          <w:szCs w:val="24"/>
        </w:rPr>
        <w:t>роприятие «</w:t>
      </w:r>
      <w:r w:rsidR="006F6F25">
        <w:rPr>
          <w:rFonts w:ascii="Times New Roman" w:hAnsi="Times New Roman" w:cs="Times New Roman"/>
          <w:sz w:val="24"/>
          <w:szCs w:val="24"/>
        </w:rPr>
        <w:t xml:space="preserve">Выбор </w:t>
      </w:r>
      <w:r>
        <w:rPr>
          <w:rFonts w:ascii="Times New Roman" w:hAnsi="Times New Roman" w:cs="Times New Roman"/>
          <w:sz w:val="24"/>
          <w:szCs w:val="24"/>
        </w:rPr>
        <w:t xml:space="preserve"> профессий» в 8</w:t>
      </w:r>
      <w:r w:rsidRPr="00013FF8">
        <w:rPr>
          <w:rFonts w:ascii="Times New Roman" w:hAnsi="Times New Roman" w:cs="Times New Roman"/>
          <w:sz w:val="24"/>
          <w:szCs w:val="24"/>
        </w:rPr>
        <w:t xml:space="preserve"> классе (</w:t>
      </w:r>
      <w:r w:rsidR="006F6F25">
        <w:rPr>
          <w:rFonts w:ascii="Times New Roman" w:hAnsi="Times New Roman" w:cs="Times New Roman"/>
          <w:sz w:val="24"/>
          <w:szCs w:val="24"/>
        </w:rPr>
        <w:t>Бражкина Д.С.</w:t>
      </w:r>
      <w:r w:rsidRPr="00013FF8">
        <w:rPr>
          <w:rFonts w:ascii="Times New Roman" w:hAnsi="Times New Roman" w:cs="Times New Roman"/>
          <w:sz w:val="24"/>
          <w:szCs w:val="24"/>
        </w:rPr>
        <w:t>), индивидуальные  и   групповые профориентационные    беседы</w:t>
      </w:r>
      <w:r w:rsidRPr="00013FF8">
        <w:rPr>
          <w:rFonts w:ascii="Times New Roman" w:hAnsi="Times New Roman" w:cs="Times New Roman"/>
          <w:color w:val="000000"/>
          <w:sz w:val="24"/>
          <w:szCs w:val="24"/>
        </w:rPr>
        <w:t xml:space="preserve">, </w:t>
      </w:r>
      <w:r w:rsidRPr="00013FF8">
        <w:rPr>
          <w:rFonts w:ascii="Times New Roman" w:hAnsi="Times New Roman" w:cs="Times New Roman"/>
          <w:sz w:val="24"/>
          <w:szCs w:val="24"/>
        </w:rPr>
        <w:t xml:space="preserve">виртуальные экскурсии, готовятся тесты и анкеты, на тему «Мой выбор», «Профессионализм. Что это?», «Все работы хороши». Классные руководители 5-8 классов и учителя начальной школы, знакомят детей с профессиями через деловые игры, викторины, активное участие в конкурсах рисунков. Встречи с представителями учебных заведений Ростовской области и Республики Калмыкия. </w:t>
      </w:r>
      <w:r w:rsidR="004C5C33" w:rsidRPr="00DE374E">
        <w:rPr>
          <w:rFonts w:ascii="Times New Roman" w:hAnsi="Times New Roman" w:cs="Times New Roman"/>
          <w:i/>
          <w:sz w:val="24"/>
          <w:szCs w:val="24"/>
        </w:rPr>
        <w:tab/>
      </w: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b/>
          <w:sz w:val="24"/>
          <w:szCs w:val="24"/>
        </w:rPr>
        <w:t>2.3.5.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Миссия школы в социально-педагогическом обеспечении социализации школьников на уровне основного общего образования – сформировать у обучающихся представления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лицами с разными социальными статусами.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4C5C33" w:rsidRPr="00DE374E" w:rsidRDefault="004C5C33" w:rsidP="00650036">
      <w:pPr>
        <w:pStyle w:val="aa"/>
        <w:numPr>
          <w:ilvl w:val="0"/>
          <w:numId w:val="88"/>
        </w:numPr>
        <w:tabs>
          <w:tab w:val="left" w:pos="993"/>
        </w:tabs>
        <w:ind w:left="0" w:firstLine="567"/>
        <w:jc w:val="both"/>
      </w:pPr>
      <w:r w:rsidRPr="00DE374E">
        <w:lastRenderedPageBreak/>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4C5C33" w:rsidRPr="00DE374E" w:rsidRDefault="004C5C33" w:rsidP="00650036">
      <w:pPr>
        <w:pStyle w:val="aa"/>
        <w:numPr>
          <w:ilvl w:val="0"/>
          <w:numId w:val="88"/>
        </w:numPr>
        <w:tabs>
          <w:tab w:val="left" w:pos="993"/>
        </w:tabs>
        <w:ind w:left="0" w:firstLine="567"/>
        <w:jc w:val="both"/>
      </w:pPr>
      <w:r w:rsidRPr="00DE374E">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4C5C33" w:rsidRPr="00DE374E" w:rsidRDefault="004C5C33" w:rsidP="00650036">
      <w:pPr>
        <w:pStyle w:val="aa"/>
        <w:numPr>
          <w:ilvl w:val="0"/>
          <w:numId w:val="88"/>
        </w:numPr>
        <w:tabs>
          <w:tab w:val="left" w:pos="993"/>
        </w:tabs>
        <w:ind w:left="0" w:firstLine="567"/>
        <w:jc w:val="both"/>
      </w:pPr>
      <w:r w:rsidRPr="00DE374E">
        <w:t xml:space="preserve">осуществление социальной деятельности в процессе реализации договоров школы с социальными партнерами; </w:t>
      </w:r>
    </w:p>
    <w:p w:rsidR="004C5C33" w:rsidRPr="00DE374E" w:rsidRDefault="004C5C33" w:rsidP="00650036">
      <w:pPr>
        <w:pStyle w:val="aa"/>
        <w:numPr>
          <w:ilvl w:val="0"/>
          <w:numId w:val="88"/>
        </w:numPr>
        <w:tabs>
          <w:tab w:val="left" w:pos="993"/>
        </w:tabs>
        <w:ind w:left="0" w:firstLine="567"/>
        <w:jc w:val="both"/>
      </w:pPr>
      <w:r w:rsidRPr="00DE374E">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4C5C33" w:rsidRPr="00DE374E" w:rsidRDefault="004C5C33" w:rsidP="00650036">
      <w:pPr>
        <w:pStyle w:val="aa"/>
        <w:numPr>
          <w:ilvl w:val="0"/>
          <w:numId w:val="88"/>
        </w:numPr>
        <w:tabs>
          <w:tab w:val="left" w:pos="993"/>
        </w:tabs>
        <w:ind w:left="0" w:firstLine="567"/>
        <w:jc w:val="both"/>
      </w:pPr>
      <w:r w:rsidRPr="00DE374E">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4C5C33" w:rsidRPr="00DE374E" w:rsidRDefault="004C5C33" w:rsidP="00650036">
      <w:pPr>
        <w:pStyle w:val="aa"/>
        <w:numPr>
          <w:ilvl w:val="0"/>
          <w:numId w:val="88"/>
        </w:numPr>
        <w:tabs>
          <w:tab w:val="left" w:pos="993"/>
        </w:tabs>
        <w:ind w:left="0" w:firstLine="567"/>
        <w:jc w:val="both"/>
      </w:pPr>
      <w:r w:rsidRPr="00DE374E">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6F6F25" w:rsidRDefault="004C5C33" w:rsidP="006F6F25">
      <w:pPr>
        <w:pStyle w:val="aa"/>
        <w:numPr>
          <w:ilvl w:val="0"/>
          <w:numId w:val="88"/>
        </w:numPr>
        <w:tabs>
          <w:tab w:val="left" w:pos="993"/>
        </w:tabs>
        <w:ind w:left="0" w:firstLine="567"/>
        <w:jc w:val="both"/>
      </w:pPr>
      <w:r w:rsidRPr="00DE374E">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4C5C33" w:rsidRPr="006F6F25" w:rsidRDefault="004C5C33" w:rsidP="006F6F25">
      <w:pPr>
        <w:pStyle w:val="aa"/>
        <w:numPr>
          <w:ilvl w:val="0"/>
          <w:numId w:val="88"/>
        </w:numPr>
        <w:tabs>
          <w:tab w:val="left" w:pos="993"/>
        </w:tabs>
        <w:ind w:left="0" w:firstLine="567"/>
        <w:jc w:val="both"/>
      </w:pPr>
      <w:r w:rsidRPr="006F6F25">
        <w:t xml:space="preserve"> В качестве социальных партнеров по направлен</w:t>
      </w:r>
      <w:r w:rsidR="00564159" w:rsidRPr="006F6F25">
        <w:t>иям социального воспитания  привлекают</w:t>
      </w:r>
      <w:r w:rsidRPr="006F6F25">
        <w:t>ся педагогические работники иных образовательных организаций</w:t>
      </w:r>
      <w:r w:rsidR="00564159" w:rsidRPr="006F6F25">
        <w:t xml:space="preserve"> – МБОУ </w:t>
      </w:r>
      <w:r w:rsidR="006F6F25">
        <w:t>Приволен</w:t>
      </w:r>
      <w:r w:rsidR="00564159" w:rsidRPr="006F6F25">
        <w:t>ской СШ</w:t>
      </w:r>
      <w:r w:rsidRPr="006F6F25">
        <w:t>,</w:t>
      </w:r>
      <w:r w:rsidR="00564159" w:rsidRPr="006F6F25">
        <w:t xml:space="preserve"> ЦДДТ, </w:t>
      </w:r>
      <w:r w:rsidRPr="006F6F25">
        <w:t xml:space="preserve"> выпускники, представители общественности,</w:t>
      </w:r>
      <w:r w:rsidR="00564159" w:rsidRPr="006F6F25">
        <w:t xml:space="preserve"> органов управления.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0"/>
        <w:gridCol w:w="4383"/>
        <w:gridCol w:w="4983"/>
      </w:tblGrid>
      <w:tr w:rsidR="004C5C33" w:rsidRPr="00DE374E" w:rsidTr="001D04C4">
        <w:tc>
          <w:tcPr>
            <w:tcW w:w="1833" w:type="pct"/>
          </w:tcPr>
          <w:p w:rsidR="004C5C33" w:rsidRPr="00DE374E" w:rsidRDefault="004C5C33" w:rsidP="001D04C4">
            <w:pPr>
              <w:pStyle w:val="afa"/>
              <w:widowControl w:val="0"/>
              <w:suppressAutoHyphens/>
              <w:spacing w:line="240" w:lineRule="auto"/>
              <w:ind w:firstLine="33"/>
              <w:rPr>
                <w:rFonts w:ascii="Times New Roman" w:hAnsi="Times New Roman"/>
                <w:b/>
                <w:sz w:val="24"/>
                <w:szCs w:val="24"/>
              </w:rPr>
            </w:pPr>
            <w:r w:rsidRPr="00DE374E">
              <w:rPr>
                <w:rFonts w:ascii="Times New Roman" w:hAnsi="Times New Roman"/>
                <w:b/>
                <w:sz w:val="24"/>
                <w:szCs w:val="24"/>
              </w:rPr>
              <w:t xml:space="preserve">Социальные партнеры </w:t>
            </w:r>
          </w:p>
        </w:tc>
        <w:tc>
          <w:tcPr>
            <w:tcW w:w="1482" w:type="pct"/>
          </w:tcPr>
          <w:p w:rsidR="004C5C33" w:rsidRPr="00DE374E" w:rsidRDefault="004C5C33" w:rsidP="001D04C4">
            <w:pPr>
              <w:pStyle w:val="afa"/>
              <w:widowControl w:val="0"/>
              <w:suppressAutoHyphens/>
              <w:spacing w:line="240" w:lineRule="auto"/>
              <w:ind w:firstLine="0"/>
              <w:jc w:val="center"/>
              <w:rPr>
                <w:rFonts w:ascii="Times New Roman" w:hAnsi="Times New Roman"/>
                <w:b/>
                <w:sz w:val="24"/>
                <w:szCs w:val="24"/>
              </w:rPr>
            </w:pPr>
            <w:r w:rsidRPr="00DE374E">
              <w:rPr>
                <w:rFonts w:ascii="Times New Roman" w:hAnsi="Times New Roman"/>
                <w:b/>
                <w:sz w:val="24"/>
                <w:szCs w:val="24"/>
              </w:rPr>
              <w:t>Общественно-значимая задача</w:t>
            </w:r>
          </w:p>
        </w:tc>
        <w:tc>
          <w:tcPr>
            <w:tcW w:w="1685" w:type="pct"/>
          </w:tcPr>
          <w:p w:rsidR="004C5C33" w:rsidRPr="00DE374E" w:rsidRDefault="004C5C33" w:rsidP="001D04C4">
            <w:pPr>
              <w:pStyle w:val="afa"/>
              <w:widowControl w:val="0"/>
              <w:suppressAutoHyphens/>
              <w:spacing w:line="240" w:lineRule="auto"/>
              <w:ind w:firstLine="0"/>
              <w:jc w:val="center"/>
              <w:rPr>
                <w:rFonts w:ascii="Times New Roman" w:hAnsi="Times New Roman"/>
                <w:b/>
                <w:sz w:val="24"/>
                <w:szCs w:val="24"/>
              </w:rPr>
            </w:pPr>
            <w:r w:rsidRPr="00DE374E">
              <w:rPr>
                <w:rFonts w:ascii="Times New Roman" w:hAnsi="Times New Roman"/>
                <w:b/>
                <w:sz w:val="24"/>
                <w:szCs w:val="24"/>
              </w:rPr>
              <w:t>Формируемая социальная компетентность / опыт конструктивного гражданского поведения</w:t>
            </w:r>
          </w:p>
        </w:tc>
      </w:tr>
      <w:tr w:rsidR="004C5C33" w:rsidRPr="00DE374E" w:rsidTr="001D04C4">
        <w:tc>
          <w:tcPr>
            <w:tcW w:w="1833" w:type="pct"/>
          </w:tcPr>
          <w:p w:rsidR="004C5C33" w:rsidRPr="00DE374E" w:rsidRDefault="004C5C33" w:rsidP="006F6F25">
            <w:pPr>
              <w:widowControl w:val="0"/>
              <w:suppressAutoHyphens/>
              <w:ind w:firstLine="33"/>
              <w:rPr>
                <w:rFonts w:ascii="Times New Roman" w:hAnsi="Times New Roman" w:cs="Times New Roman"/>
                <w:color w:val="000000"/>
                <w:sz w:val="24"/>
                <w:szCs w:val="24"/>
              </w:rPr>
            </w:pPr>
            <w:r w:rsidRPr="00DE374E">
              <w:rPr>
                <w:rFonts w:ascii="Times New Roman" w:hAnsi="Times New Roman" w:cs="Times New Roman"/>
                <w:color w:val="000000"/>
                <w:sz w:val="24"/>
                <w:szCs w:val="24"/>
              </w:rPr>
              <w:t>Учреждения  культуры (</w:t>
            </w:r>
            <w:r w:rsidR="00564159">
              <w:rPr>
                <w:rFonts w:ascii="Times New Roman" w:hAnsi="Times New Roman" w:cs="Times New Roman"/>
                <w:color w:val="000000"/>
                <w:sz w:val="24"/>
                <w:szCs w:val="24"/>
              </w:rPr>
              <w:t>школьный музей</w:t>
            </w:r>
            <w:r w:rsidRPr="00DE374E">
              <w:rPr>
                <w:rFonts w:ascii="Times New Roman" w:hAnsi="Times New Roman" w:cs="Times New Roman"/>
                <w:color w:val="000000"/>
                <w:sz w:val="24"/>
                <w:szCs w:val="24"/>
              </w:rPr>
              <w:t xml:space="preserve">, </w:t>
            </w:r>
            <w:r w:rsidR="00564159">
              <w:rPr>
                <w:rFonts w:ascii="Times New Roman" w:hAnsi="Times New Roman" w:cs="Times New Roman"/>
                <w:color w:val="000000"/>
                <w:sz w:val="24"/>
                <w:szCs w:val="24"/>
              </w:rPr>
              <w:t>школьная библиотека и поселенческая</w:t>
            </w:r>
            <w:r w:rsidR="00D81524">
              <w:rPr>
                <w:rFonts w:ascii="Times New Roman" w:hAnsi="Times New Roman" w:cs="Times New Roman"/>
                <w:color w:val="000000"/>
                <w:sz w:val="24"/>
                <w:szCs w:val="24"/>
              </w:rPr>
              <w:t xml:space="preserve">) Ремонтненский Дом творчества, сельский </w:t>
            </w:r>
            <w:r w:rsidR="006F6F25">
              <w:rPr>
                <w:rFonts w:ascii="Times New Roman" w:eastAsia="TimesNewRomanPSMT" w:hAnsi="Times New Roman" w:cs="Times New Roman"/>
                <w:color w:val="000000"/>
                <w:sz w:val="24"/>
                <w:szCs w:val="24"/>
              </w:rPr>
              <w:t>Дом  культуры, детская музыкальная школа</w:t>
            </w:r>
          </w:p>
        </w:tc>
        <w:tc>
          <w:tcPr>
            <w:tcW w:w="1482"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Содействие в формировании социального опыта детей на основе музейной педагогики, социальной практики общественных, научных  фондов, информационного многообразия библиотечных фондов</w:t>
            </w:r>
          </w:p>
        </w:tc>
        <w:tc>
          <w:tcPr>
            <w:tcW w:w="1685"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Опыт работы с музейными экспозициями; читательский опыт, опыт работы с библиотечным фондом, опыт поиска необходимой информации; опыт связи с общественными, научными фондами и взаимодействия с представителями различных социальных групп.</w:t>
            </w:r>
          </w:p>
        </w:tc>
      </w:tr>
      <w:tr w:rsidR="004C5C33" w:rsidRPr="00DE374E" w:rsidTr="001D04C4">
        <w:tc>
          <w:tcPr>
            <w:tcW w:w="1833" w:type="pct"/>
          </w:tcPr>
          <w:p w:rsidR="004C5C33" w:rsidRPr="00DE374E" w:rsidRDefault="00D81524" w:rsidP="001D04C4">
            <w:pPr>
              <w:widowControl w:val="0"/>
              <w:suppressAutoHyphens/>
              <w:ind w:firstLine="33"/>
              <w:rPr>
                <w:rFonts w:ascii="Times New Roman" w:hAnsi="Times New Roman" w:cs="Times New Roman"/>
                <w:color w:val="000000"/>
                <w:sz w:val="24"/>
                <w:szCs w:val="24"/>
              </w:rPr>
            </w:pPr>
            <w:r>
              <w:rPr>
                <w:rFonts w:ascii="Times New Roman" w:hAnsi="Times New Roman" w:cs="Times New Roman"/>
                <w:color w:val="000000"/>
                <w:sz w:val="24"/>
                <w:szCs w:val="24"/>
              </w:rPr>
              <w:t>Зрелищные учреждения (районный Дом культуры,</w:t>
            </w:r>
            <w:r w:rsidR="004C5C33" w:rsidRPr="00DE374E">
              <w:rPr>
                <w:rFonts w:ascii="Times New Roman" w:eastAsia="TimesNewRomanPSMT" w:hAnsi="Times New Roman" w:cs="Times New Roman"/>
                <w:color w:val="000000"/>
                <w:sz w:val="24"/>
                <w:szCs w:val="24"/>
              </w:rPr>
              <w:t>Детс</w:t>
            </w:r>
            <w:r>
              <w:rPr>
                <w:rFonts w:ascii="Times New Roman" w:eastAsia="TimesNewRomanPSMT" w:hAnsi="Times New Roman" w:cs="Times New Roman"/>
                <w:color w:val="000000"/>
                <w:sz w:val="24"/>
                <w:szCs w:val="24"/>
              </w:rPr>
              <w:t xml:space="preserve">кий дом творчества Ремонтненского </w:t>
            </w:r>
            <w:r w:rsidR="004C5C33" w:rsidRPr="00DE374E">
              <w:rPr>
                <w:rFonts w:ascii="Times New Roman" w:eastAsia="TimesNewRomanPSMT" w:hAnsi="Times New Roman" w:cs="Times New Roman"/>
                <w:color w:val="000000"/>
                <w:sz w:val="24"/>
                <w:szCs w:val="24"/>
              </w:rPr>
              <w:t xml:space="preserve"> района, </w:t>
            </w:r>
            <w:r>
              <w:rPr>
                <w:rFonts w:ascii="Times New Roman" w:eastAsia="TimesNewRomanPSMT" w:hAnsi="Times New Roman" w:cs="Times New Roman"/>
                <w:color w:val="000000"/>
                <w:sz w:val="24"/>
                <w:szCs w:val="24"/>
              </w:rPr>
              <w:t xml:space="preserve"> районная </w:t>
            </w:r>
            <w:r w:rsidR="004C5C33" w:rsidRPr="00DE374E">
              <w:rPr>
                <w:rFonts w:ascii="Times New Roman" w:eastAsia="TimesNewRomanPSMT" w:hAnsi="Times New Roman" w:cs="Times New Roman"/>
                <w:color w:val="000000"/>
                <w:sz w:val="24"/>
                <w:szCs w:val="24"/>
              </w:rPr>
              <w:t xml:space="preserve">музыкальная школа, </w:t>
            </w:r>
            <w:r>
              <w:rPr>
                <w:rFonts w:ascii="Times New Roman" w:eastAsia="TimesNewRomanPSMT" w:hAnsi="Times New Roman" w:cs="Times New Roman"/>
                <w:color w:val="000000"/>
                <w:sz w:val="24"/>
                <w:szCs w:val="24"/>
              </w:rPr>
              <w:t>ДЮСШ</w:t>
            </w:r>
          </w:p>
        </w:tc>
        <w:tc>
          <w:tcPr>
            <w:tcW w:w="1482"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 xml:space="preserve">Приобщение к богатству классического и современного искусства, воспитание уважения к творчеству исполнителей, развитие эстетического кругозора с использованием средств театральной </w:t>
            </w:r>
            <w:r w:rsidRPr="00DE374E">
              <w:rPr>
                <w:rFonts w:ascii="Times New Roman" w:hAnsi="Times New Roman" w:cs="Times New Roman"/>
                <w:color w:val="000000"/>
                <w:sz w:val="24"/>
                <w:szCs w:val="24"/>
              </w:rPr>
              <w:lastRenderedPageBreak/>
              <w:t>педагогики (</w:t>
            </w:r>
            <w:r w:rsidR="00D81524">
              <w:rPr>
                <w:rFonts w:ascii="Times New Roman" w:hAnsi="Times New Roman" w:cs="Times New Roman"/>
                <w:color w:val="000000"/>
                <w:sz w:val="24"/>
                <w:szCs w:val="24"/>
              </w:rPr>
              <w:t>просмотр представлений на различную тематику)</w:t>
            </w:r>
          </w:p>
        </w:tc>
        <w:tc>
          <w:tcPr>
            <w:tcW w:w="1685"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lastRenderedPageBreak/>
              <w:t xml:space="preserve">Опыт восприятия спектакля, кинофильма, музыкального произведения; формирование зрительской культуры; опыт восприятия спектакля (кинофильма) как результата комплексного взаимодействия автора, </w:t>
            </w:r>
            <w:r w:rsidRPr="00DE374E">
              <w:rPr>
                <w:rFonts w:ascii="Times New Roman" w:hAnsi="Times New Roman" w:cs="Times New Roman"/>
                <w:color w:val="000000"/>
                <w:sz w:val="24"/>
                <w:szCs w:val="24"/>
              </w:rPr>
              <w:lastRenderedPageBreak/>
              <w:t>режиссёра, художника, актёров и многообразных служб, обеспечивающих рождение сценического произведения.</w:t>
            </w:r>
          </w:p>
        </w:tc>
      </w:tr>
      <w:tr w:rsidR="004C5C33" w:rsidRPr="00DE374E" w:rsidTr="001D04C4">
        <w:tc>
          <w:tcPr>
            <w:tcW w:w="1833" w:type="pct"/>
          </w:tcPr>
          <w:p w:rsidR="004C5C33" w:rsidRPr="00DE374E" w:rsidRDefault="004C5C33" w:rsidP="006F6F25">
            <w:pPr>
              <w:widowControl w:val="0"/>
              <w:suppressAutoHyphens/>
              <w:ind w:firstLine="33"/>
              <w:rPr>
                <w:rFonts w:ascii="Times New Roman" w:hAnsi="Times New Roman" w:cs="Times New Roman"/>
                <w:color w:val="000000"/>
                <w:sz w:val="24"/>
                <w:szCs w:val="24"/>
              </w:rPr>
            </w:pPr>
            <w:r w:rsidRPr="00DE374E">
              <w:rPr>
                <w:rFonts w:ascii="Times New Roman" w:hAnsi="Times New Roman" w:cs="Times New Roman"/>
                <w:color w:val="000000"/>
                <w:sz w:val="24"/>
                <w:szCs w:val="24"/>
              </w:rPr>
              <w:lastRenderedPageBreak/>
              <w:t>Психологическая служба</w:t>
            </w:r>
            <w:r w:rsidR="006F6F25">
              <w:rPr>
                <w:rFonts w:ascii="Times New Roman" w:hAnsi="Times New Roman" w:cs="Times New Roman"/>
                <w:color w:val="000000"/>
                <w:sz w:val="24"/>
                <w:szCs w:val="24"/>
              </w:rPr>
              <w:t xml:space="preserve"> (</w:t>
            </w:r>
            <w:r w:rsidRPr="00DE374E">
              <w:rPr>
                <w:rFonts w:ascii="Times New Roman" w:hAnsi="Times New Roman" w:cs="Times New Roman"/>
                <w:color w:val="000000"/>
                <w:sz w:val="24"/>
                <w:szCs w:val="24"/>
              </w:rPr>
              <w:t>телефоны доверия)</w:t>
            </w:r>
            <w:r w:rsidR="006F6F25">
              <w:rPr>
                <w:rFonts w:ascii="Times New Roman" w:hAnsi="Times New Roman" w:cs="Times New Roman"/>
                <w:color w:val="000000"/>
                <w:sz w:val="24"/>
                <w:szCs w:val="24"/>
              </w:rPr>
              <w:t>,</w:t>
            </w:r>
            <w:r w:rsidRPr="00DE374E">
              <w:rPr>
                <w:rFonts w:ascii="Times New Roman" w:hAnsi="Times New Roman" w:cs="Times New Roman"/>
                <w:sz w:val="24"/>
                <w:szCs w:val="24"/>
              </w:rPr>
              <w:t xml:space="preserve"> Детская поликлиника, </w:t>
            </w:r>
            <w:r w:rsidR="00D81524">
              <w:rPr>
                <w:rFonts w:ascii="Times New Roman" w:hAnsi="Times New Roman" w:cs="Times New Roman"/>
                <w:sz w:val="24"/>
                <w:szCs w:val="24"/>
              </w:rPr>
              <w:t>ЦРБ – врач-нарколог</w:t>
            </w:r>
            <w:r w:rsidRPr="00DE374E">
              <w:rPr>
                <w:rFonts w:ascii="Times New Roman" w:hAnsi="Times New Roman" w:cs="Times New Roman"/>
                <w:sz w:val="24"/>
                <w:szCs w:val="24"/>
              </w:rPr>
              <w:t>; «Молодежный телефон доверия» (242-61-01);</w:t>
            </w:r>
          </w:p>
        </w:tc>
        <w:tc>
          <w:tcPr>
            <w:tcW w:w="1482"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Консультативная, пс</w:t>
            </w:r>
            <w:r w:rsidR="00D81524">
              <w:rPr>
                <w:rFonts w:ascii="Times New Roman" w:hAnsi="Times New Roman" w:cs="Times New Roman"/>
                <w:color w:val="000000"/>
                <w:sz w:val="24"/>
                <w:szCs w:val="24"/>
              </w:rPr>
              <w:t>ихотерапевтическая помощь детям-выступления и отдельные консультации</w:t>
            </w:r>
            <w:r w:rsidRPr="00DE374E">
              <w:rPr>
                <w:rFonts w:ascii="Times New Roman" w:hAnsi="Times New Roman" w:cs="Times New Roman"/>
                <w:color w:val="000000"/>
                <w:sz w:val="24"/>
                <w:szCs w:val="24"/>
              </w:rPr>
              <w:t xml:space="preserve"> родителям, педагогам.</w:t>
            </w:r>
          </w:p>
        </w:tc>
        <w:tc>
          <w:tcPr>
            <w:tcW w:w="1685"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Опыт самореализации, самоутверждения, адекватного самовосприятия  в кризисной ситуации; гармонизация детско-родительских отношений.</w:t>
            </w:r>
          </w:p>
        </w:tc>
      </w:tr>
      <w:tr w:rsidR="004C5C33" w:rsidRPr="00DE374E" w:rsidTr="001D04C4">
        <w:tc>
          <w:tcPr>
            <w:tcW w:w="1833" w:type="pct"/>
          </w:tcPr>
          <w:p w:rsidR="004C5C33" w:rsidRPr="00DE374E" w:rsidRDefault="00D81524" w:rsidP="001D04C4">
            <w:pPr>
              <w:pStyle w:val="western"/>
              <w:widowControl w:val="0"/>
              <w:suppressAutoHyphens/>
              <w:spacing w:before="0" w:beforeAutospacing="0" w:after="0"/>
              <w:ind w:firstLine="0"/>
              <w:jc w:val="left"/>
            </w:pPr>
            <w:r>
              <w:t>ЦДДТ организация  «Радуга», «Совет ветеранов»</w:t>
            </w:r>
          </w:p>
          <w:p w:rsidR="004C5C33" w:rsidRPr="00DE374E" w:rsidRDefault="004C5C33" w:rsidP="001D04C4">
            <w:pPr>
              <w:pStyle w:val="western"/>
              <w:widowControl w:val="0"/>
              <w:suppressAutoHyphens/>
              <w:spacing w:before="0" w:beforeAutospacing="0" w:after="0"/>
              <w:ind w:firstLine="33"/>
              <w:jc w:val="left"/>
            </w:pPr>
          </w:p>
        </w:tc>
        <w:tc>
          <w:tcPr>
            <w:tcW w:w="1482"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Сохранение исторической памяти; поддержка ветеранов; содействие патриотическому воспитанию подрастающего поколения</w:t>
            </w:r>
          </w:p>
        </w:tc>
        <w:tc>
          <w:tcPr>
            <w:tcW w:w="1685"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Опыт общения с людьми разных поколений; опыт проявления нравственно-ценного отношения к героическому прошлому народа, страны, заслугам ветеранов; опыт помощи, заботы о них; формирование позитивного отношения к старшему поколению в своей семье.</w:t>
            </w:r>
          </w:p>
        </w:tc>
      </w:tr>
      <w:tr w:rsidR="004C5C33" w:rsidRPr="00DE374E" w:rsidTr="001D04C4">
        <w:tc>
          <w:tcPr>
            <w:tcW w:w="1833" w:type="pct"/>
          </w:tcPr>
          <w:p w:rsidR="004C5C33" w:rsidRPr="00DE374E" w:rsidRDefault="00D81524" w:rsidP="001D04C4">
            <w:pPr>
              <w:pStyle w:val="western"/>
              <w:widowControl w:val="0"/>
              <w:suppressAutoHyphens/>
              <w:spacing w:before="0" w:beforeAutospacing="0" w:after="0"/>
              <w:ind w:firstLine="33"/>
              <w:jc w:val="left"/>
            </w:pPr>
            <w:r>
              <w:t>ПДН, КДН  Ремонтненского</w:t>
            </w:r>
            <w:r w:rsidR="004C5C33" w:rsidRPr="00DE374E">
              <w:t xml:space="preserve"> района, отдел Опеки и попечительства.</w:t>
            </w:r>
          </w:p>
          <w:p w:rsidR="004C5C33" w:rsidRPr="00DE374E" w:rsidRDefault="004C5C33" w:rsidP="001D04C4">
            <w:pPr>
              <w:pStyle w:val="western"/>
              <w:widowControl w:val="0"/>
              <w:suppressAutoHyphens/>
              <w:spacing w:before="0" w:beforeAutospacing="0" w:after="0"/>
              <w:ind w:firstLine="33"/>
            </w:pPr>
          </w:p>
        </w:tc>
        <w:tc>
          <w:tcPr>
            <w:tcW w:w="1482"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Социальная поддержка и реабилитация детей, оказавшихся в трудной жизненной ситуации.</w:t>
            </w:r>
          </w:p>
        </w:tc>
        <w:tc>
          <w:tcPr>
            <w:tcW w:w="1685"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Восполнение пробелов в правовых вопросах; опыт общения с детьми из разных социальных групп; опыт моральной и практической поддержки детей, нуждающихся в помощи.</w:t>
            </w:r>
          </w:p>
        </w:tc>
      </w:tr>
      <w:tr w:rsidR="004C5C33" w:rsidRPr="00DE374E" w:rsidTr="001D04C4">
        <w:tc>
          <w:tcPr>
            <w:tcW w:w="1833" w:type="pct"/>
          </w:tcPr>
          <w:p w:rsidR="004C5C33" w:rsidRPr="00DE374E" w:rsidRDefault="004C5C33" w:rsidP="001D04C4">
            <w:pPr>
              <w:widowControl w:val="0"/>
              <w:suppressAutoHyphens/>
              <w:ind w:firstLine="33"/>
              <w:rPr>
                <w:rFonts w:ascii="Times New Roman" w:hAnsi="Times New Roman" w:cs="Times New Roman"/>
                <w:color w:val="000000"/>
                <w:sz w:val="24"/>
                <w:szCs w:val="24"/>
              </w:rPr>
            </w:pPr>
            <w:r w:rsidRPr="00DE374E">
              <w:rPr>
                <w:rFonts w:ascii="Times New Roman" w:hAnsi="Times New Roman" w:cs="Times New Roman"/>
                <w:color w:val="000000"/>
                <w:sz w:val="24"/>
                <w:szCs w:val="24"/>
              </w:rPr>
              <w:t>Центр занятости и социально-трудовой адаптации и профориентации;</w:t>
            </w:r>
            <w:r w:rsidRPr="00DE374E">
              <w:rPr>
                <w:rFonts w:ascii="Times New Roman" w:eastAsia="TimesNewRomanPSMT" w:hAnsi="Times New Roman" w:cs="Times New Roman"/>
                <w:color w:val="000000"/>
                <w:sz w:val="24"/>
                <w:szCs w:val="24"/>
              </w:rPr>
              <w:t xml:space="preserve"> отдел м</w:t>
            </w:r>
            <w:r w:rsidR="00D81524">
              <w:rPr>
                <w:rFonts w:ascii="Times New Roman" w:eastAsia="TimesNewRomanPSMT" w:hAnsi="Times New Roman" w:cs="Times New Roman"/>
                <w:color w:val="000000"/>
                <w:sz w:val="24"/>
                <w:szCs w:val="24"/>
              </w:rPr>
              <w:t xml:space="preserve">олодежной политики Ремонтненского </w:t>
            </w:r>
            <w:r w:rsidRPr="00DE374E">
              <w:rPr>
                <w:rFonts w:ascii="Times New Roman" w:eastAsia="TimesNewRomanPSMT" w:hAnsi="Times New Roman" w:cs="Times New Roman"/>
                <w:color w:val="000000"/>
                <w:sz w:val="24"/>
                <w:szCs w:val="24"/>
              </w:rPr>
              <w:t xml:space="preserve"> района</w:t>
            </w:r>
          </w:p>
        </w:tc>
        <w:tc>
          <w:tcPr>
            <w:tcW w:w="1482"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Социальная поддержка воспитанников;  профильная ориентация учащихся.</w:t>
            </w:r>
          </w:p>
        </w:tc>
        <w:tc>
          <w:tcPr>
            <w:tcW w:w="1685" w:type="pct"/>
          </w:tcPr>
          <w:p w:rsidR="004C5C33" w:rsidRPr="00DE374E" w:rsidRDefault="004C5C33" w:rsidP="001D04C4">
            <w:pPr>
              <w:widowControl w:val="0"/>
              <w:suppressAutoHyphens/>
              <w:rPr>
                <w:rFonts w:ascii="Times New Roman" w:hAnsi="Times New Roman" w:cs="Times New Roman"/>
                <w:color w:val="000000"/>
                <w:sz w:val="24"/>
                <w:szCs w:val="24"/>
              </w:rPr>
            </w:pPr>
            <w:r w:rsidRPr="00DE374E">
              <w:rPr>
                <w:rFonts w:ascii="Times New Roman" w:hAnsi="Times New Roman" w:cs="Times New Roman"/>
                <w:color w:val="000000"/>
                <w:sz w:val="24"/>
                <w:szCs w:val="24"/>
              </w:rPr>
              <w:t>Опыт применения метапредметных знаний и умений; развитие опыта разноплановой деятельности; опыт  социальной активности</w:t>
            </w:r>
          </w:p>
        </w:tc>
      </w:tr>
    </w:tbl>
    <w:p w:rsidR="004C5C33" w:rsidRPr="00DE374E" w:rsidRDefault="004C5C33" w:rsidP="004C5C33">
      <w:pPr>
        <w:ind w:firstLine="567"/>
        <w:jc w:val="both"/>
        <w:rPr>
          <w:rFonts w:ascii="Times New Roman" w:hAnsi="Times New Roman" w:cs="Times New Roman"/>
          <w:sz w:val="24"/>
          <w:szCs w:val="24"/>
        </w:rPr>
      </w:pPr>
    </w:p>
    <w:p w:rsidR="004C5C33" w:rsidRPr="00DE374E" w:rsidRDefault="004C5C33" w:rsidP="004C5C33">
      <w:pPr>
        <w:pStyle w:val="a5"/>
        <w:spacing w:before="0" w:after="0"/>
        <w:ind w:firstLine="567"/>
        <w:jc w:val="both"/>
        <w:rPr>
          <w:rFonts w:cs="Times New Roman"/>
          <w:b/>
        </w:rPr>
      </w:pPr>
      <w:r w:rsidRPr="00DE374E">
        <w:rPr>
          <w:rStyle w:val="a9"/>
          <w:rFonts w:eastAsiaTheme="majorEastAsia" w:cs="Times New Roman"/>
          <w:b w:val="0"/>
        </w:rPr>
        <w:t>Д</w:t>
      </w:r>
      <w:r w:rsidRPr="00DE374E">
        <w:rPr>
          <w:rFonts w:cs="Times New Roman"/>
        </w:rPr>
        <w:t>ля создания системы  воспитания и социализаци</w:t>
      </w:r>
      <w:r w:rsidR="00D81524">
        <w:rPr>
          <w:rFonts w:cs="Times New Roman"/>
        </w:rPr>
        <w:t xml:space="preserve">и обучающихся в МБОУ </w:t>
      </w:r>
      <w:r w:rsidR="006F6F25">
        <w:rPr>
          <w:rFonts w:cs="Times New Roman"/>
        </w:rPr>
        <w:t>Валуев</w:t>
      </w:r>
      <w:r w:rsidR="00D81524">
        <w:rPr>
          <w:rFonts w:cs="Times New Roman"/>
        </w:rPr>
        <w:t xml:space="preserve">ской СШ </w:t>
      </w:r>
      <w:r w:rsidRPr="00DE374E">
        <w:rPr>
          <w:rFonts w:cs="Times New Roman"/>
        </w:rPr>
        <w:t xml:space="preserve">  созданы необходимые условия.</w:t>
      </w:r>
    </w:p>
    <w:p w:rsidR="004C5C33" w:rsidRPr="00DE374E" w:rsidRDefault="004C5C33" w:rsidP="004C5C33">
      <w:pPr>
        <w:pStyle w:val="a5"/>
        <w:spacing w:before="0" w:after="0"/>
        <w:ind w:firstLine="567"/>
        <w:jc w:val="both"/>
        <w:rPr>
          <w:rFonts w:cs="Times New Roman"/>
        </w:rPr>
      </w:pPr>
      <w:r w:rsidRPr="00DE374E">
        <w:rPr>
          <w:rFonts w:cs="Times New Roman"/>
          <w:color w:val="000000"/>
        </w:rPr>
        <w:t>Сетевое взаимодействие школы с учреждениями физической культуры,</w:t>
      </w:r>
      <w:r w:rsidR="006F6F25">
        <w:rPr>
          <w:rFonts w:cs="Times New Roman"/>
          <w:color w:val="000000"/>
        </w:rPr>
        <w:t xml:space="preserve"> детской музыкальной школы,</w:t>
      </w:r>
      <w:r w:rsidRPr="00DE374E">
        <w:rPr>
          <w:rFonts w:cs="Times New Roman"/>
          <w:color w:val="000000"/>
        </w:rPr>
        <w:t xml:space="preserve"> дополнительного образования, учреждениями культуры, кадровое обеспечение педагогами дополнительного образования высокой квалификации  </w:t>
      </w:r>
      <w:r w:rsidRPr="00DE374E">
        <w:rPr>
          <w:rFonts w:cs="Times New Roman"/>
        </w:rPr>
        <w:t xml:space="preserve">создают условия для разностороннего развития личности ребёнка, </w:t>
      </w:r>
      <w:r w:rsidRPr="00DE374E">
        <w:rPr>
          <w:rFonts w:cs="Times New Roman"/>
          <w:color w:val="000000"/>
        </w:rPr>
        <w:t xml:space="preserve">позволяют </w:t>
      </w:r>
      <w:r w:rsidRPr="00DE374E">
        <w:rPr>
          <w:rFonts w:cs="Times New Roman"/>
        </w:rPr>
        <w:t>развивать его творческие способности, форми</w:t>
      </w:r>
      <w:r w:rsidRPr="00DE374E">
        <w:rPr>
          <w:rFonts w:cs="Times New Roman"/>
        </w:rPr>
        <w:softHyphen/>
        <w:t>руют общечеловеческие ценности.</w:t>
      </w:r>
    </w:p>
    <w:p w:rsidR="004C5C33" w:rsidRPr="00DE374E" w:rsidRDefault="004C5C33" w:rsidP="004C5C33">
      <w:pPr>
        <w:ind w:firstLine="567"/>
        <w:jc w:val="both"/>
        <w:rPr>
          <w:rFonts w:ascii="Times New Roman" w:hAnsi="Times New Roman" w:cs="Times New Roman"/>
          <w:i/>
          <w:sz w:val="24"/>
          <w:szCs w:val="24"/>
        </w:rPr>
      </w:pPr>
      <w:r w:rsidRPr="00DE374E">
        <w:rPr>
          <w:rFonts w:ascii="Times New Roman" w:hAnsi="Times New Roman" w:cs="Times New Roman"/>
          <w:i/>
          <w:sz w:val="24"/>
          <w:szCs w:val="24"/>
        </w:rPr>
        <w:lastRenderedPageBreak/>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4C5C33" w:rsidRPr="00DE374E" w:rsidRDefault="004C5C33" w:rsidP="004C5C33">
      <w:pPr>
        <w:ind w:firstLine="567"/>
        <w:jc w:val="both"/>
        <w:rPr>
          <w:rFonts w:ascii="Times New Roman" w:hAnsi="Times New Roman" w:cs="Times New Roman"/>
          <w:sz w:val="24"/>
          <w:szCs w:val="24"/>
        </w:rPr>
      </w:pP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b/>
          <w:sz w:val="24"/>
          <w:szCs w:val="24"/>
        </w:rPr>
        <w:t>2.3.6.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4C5C33" w:rsidRPr="00DE374E" w:rsidRDefault="004C5C33" w:rsidP="004C5C33">
      <w:pPr>
        <w:widowControl w:val="0"/>
        <w:ind w:firstLine="567"/>
        <w:jc w:val="both"/>
        <w:rPr>
          <w:rFonts w:ascii="Times New Roman" w:hAnsi="Times New Roman" w:cs="Times New Roman"/>
          <w:sz w:val="24"/>
          <w:szCs w:val="24"/>
        </w:rPr>
      </w:pPr>
      <w:r w:rsidRPr="00DE374E">
        <w:rPr>
          <w:rFonts w:ascii="Times New Roman" w:hAnsi="Times New Roman" w:cs="Times New Roman"/>
          <w:sz w:val="24"/>
          <w:szCs w:val="24"/>
        </w:rPr>
        <w:t>Основными формами организации педагогической поддержки</w:t>
      </w:r>
      <w:r w:rsidR="00D81524">
        <w:rPr>
          <w:rFonts w:ascii="Times New Roman" w:hAnsi="Times New Roman" w:cs="Times New Roman"/>
          <w:sz w:val="24"/>
          <w:szCs w:val="24"/>
        </w:rPr>
        <w:t xml:space="preserve"> обучающихся в МБОУ </w:t>
      </w:r>
      <w:r w:rsidR="006F6F25">
        <w:rPr>
          <w:rFonts w:ascii="Times New Roman" w:hAnsi="Times New Roman" w:cs="Times New Roman"/>
          <w:sz w:val="24"/>
          <w:szCs w:val="24"/>
        </w:rPr>
        <w:t>Валуев</w:t>
      </w:r>
      <w:r w:rsidR="00D81524">
        <w:rPr>
          <w:rFonts w:ascii="Times New Roman" w:hAnsi="Times New Roman" w:cs="Times New Roman"/>
          <w:sz w:val="24"/>
          <w:szCs w:val="24"/>
        </w:rPr>
        <w:t>ской СШ</w:t>
      </w:r>
      <w:r w:rsidR="00743B16">
        <w:rPr>
          <w:rFonts w:ascii="Times New Roman" w:hAnsi="Times New Roman" w:cs="Times New Roman"/>
          <w:sz w:val="24"/>
          <w:szCs w:val="24"/>
        </w:rPr>
        <w:t xml:space="preserve">  явля</w:t>
      </w:r>
      <w:r w:rsidR="0039564E">
        <w:rPr>
          <w:rFonts w:ascii="Times New Roman" w:hAnsi="Times New Roman" w:cs="Times New Roman"/>
          <w:sz w:val="24"/>
          <w:szCs w:val="24"/>
        </w:rPr>
        <w:t>е</w:t>
      </w:r>
      <w:r w:rsidR="00743B16">
        <w:rPr>
          <w:rFonts w:ascii="Times New Roman" w:hAnsi="Times New Roman" w:cs="Times New Roman"/>
          <w:sz w:val="24"/>
          <w:szCs w:val="24"/>
        </w:rPr>
        <w:t>тся: педагог-психолог</w:t>
      </w:r>
      <w:r w:rsidR="0039564E">
        <w:rPr>
          <w:rFonts w:ascii="Times New Roman" w:hAnsi="Times New Roman" w:cs="Times New Roman"/>
          <w:sz w:val="24"/>
          <w:szCs w:val="24"/>
        </w:rPr>
        <w:t xml:space="preserve">- </w:t>
      </w:r>
      <w:r w:rsidRPr="00DE374E">
        <w:rPr>
          <w:rFonts w:ascii="Times New Roman" w:hAnsi="Times New Roman" w:cs="Times New Roman"/>
          <w:sz w:val="24"/>
          <w:szCs w:val="24"/>
        </w:rPr>
        <w:t>метод организации развивающих ситуаций, ситуационно-ролевые игры и другие.</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4C5C33" w:rsidRPr="00DE374E" w:rsidRDefault="004C5C33" w:rsidP="00650036">
      <w:pPr>
        <w:numPr>
          <w:ilvl w:val="0"/>
          <w:numId w:val="68"/>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4C5C33" w:rsidRPr="00DE374E" w:rsidRDefault="004C5C33" w:rsidP="00650036">
      <w:pPr>
        <w:numPr>
          <w:ilvl w:val="0"/>
          <w:numId w:val="68"/>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информационной поддержки обучающегося (обеспечение школьника сведениями, необходимыми для разрешения проблемной ситуации);</w:t>
      </w:r>
    </w:p>
    <w:p w:rsidR="004C5C33" w:rsidRPr="00DE374E" w:rsidRDefault="004C5C33" w:rsidP="00650036">
      <w:pPr>
        <w:numPr>
          <w:ilvl w:val="0"/>
          <w:numId w:val="68"/>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i/>
          <w:sz w:val="24"/>
          <w:szCs w:val="24"/>
        </w:rPr>
        <w:tab/>
        <w:t>Организация развивающих ситуаций</w:t>
      </w:r>
      <w:r w:rsidRPr="00DE374E">
        <w:rPr>
          <w:rFonts w:ascii="Times New Roman" w:hAnsi="Times New Roman" w:cs="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ab/>
        <w:t xml:space="preserve">Основными формами организации педагогической поддержки обучающихся являются </w:t>
      </w:r>
      <w:r w:rsidRPr="00DE374E">
        <w:rPr>
          <w:rFonts w:ascii="Times New Roman" w:hAnsi="Times New Roman" w:cs="Times New Roman"/>
          <w:i/>
          <w:sz w:val="24"/>
          <w:szCs w:val="24"/>
        </w:rPr>
        <w:t>ситуационно-ролевые игры</w:t>
      </w:r>
      <w:r w:rsidRPr="00DE374E">
        <w:rPr>
          <w:rFonts w:ascii="Times New Roman" w:hAnsi="Times New Roman" w:cs="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w:t>
      </w:r>
      <w:r w:rsidRPr="00DE374E">
        <w:rPr>
          <w:rFonts w:ascii="Times New Roman" w:hAnsi="Times New Roman" w:cs="Times New Roman"/>
          <w:sz w:val="24"/>
          <w:szCs w:val="24"/>
        </w:rPr>
        <w:lastRenderedPageBreak/>
        <w:t xml:space="preserve">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i/>
          <w:sz w:val="24"/>
          <w:szCs w:val="24"/>
        </w:rPr>
        <w:t>Педагогическая поддержка социализации обучающихся в ходе познавательной деятельности.</w:t>
      </w:r>
      <w:r w:rsidRPr="00DE374E">
        <w:rPr>
          <w:rFonts w:ascii="Times New Roman" w:hAnsi="Times New Roman" w:cs="Times New Roman"/>
          <w:sz w:val="24"/>
          <w:szCs w:val="24"/>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i/>
          <w:sz w:val="24"/>
          <w:szCs w:val="24"/>
        </w:rPr>
        <w:t>Педагогическая поддержка социализации обучающихся средствами общественной деятельности.</w:t>
      </w:r>
      <w:r w:rsidRPr="00DE374E">
        <w:rPr>
          <w:rFonts w:ascii="Times New Roman" w:hAnsi="Times New Roman" w:cs="Times New Roman"/>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  Спектр социальных функций обучающихся в рамках системы школьного самоуправления очень широк. В рамках этого вида деятельности обучающиеся имеют возможность:</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участвовать в принятии решений  Совета школы;</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участвовать в работе детско-молодежного объединения</w:t>
      </w:r>
      <w:r w:rsidR="00013FF8">
        <w:rPr>
          <w:rFonts w:ascii="Times New Roman" w:hAnsi="Times New Roman" w:cs="Times New Roman"/>
          <w:sz w:val="24"/>
          <w:szCs w:val="24"/>
        </w:rPr>
        <w:t xml:space="preserve"> «</w:t>
      </w:r>
      <w:r w:rsidR="00743B16">
        <w:rPr>
          <w:rFonts w:ascii="Times New Roman" w:hAnsi="Times New Roman" w:cs="Times New Roman"/>
          <w:sz w:val="24"/>
          <w:szCs w:val="24"/>
        </w:rPr>
        <w:t>Содружество</w:t>
      </w:r>
      <w:r w:rsidR="00013FF8">
        <w:rPr>
          <w:rFonts w:ascii="Times New Roman" w:hAnsi="Times New Roman" w:cs="Times New Roman"/>
          <w:sz w:val="24"/>
          <w:szCs w:val="24"/>
        </w:rPr>
        <w:t>» (</w:t>
      </w:r>
      <w:r w:rsidR="00743B16">
        <w:rPr>
          <w:rFonts w:ascii="Times New Roman" w:hAnsi="Times New Roman" w:cs="Times New Roman"/>
          <w:sz w:val="24"/>
          <w:szCs w:val="24"/>
        </w:rPr>
        <w:t>с 5</w:t>
      </w:r>
      <w:r w:rsidR="00013FF8">
        <w:rPr>
          <w:rFonts w:ascii="Times New Roman" w:hAnsi="Times New Roman" w:cs="Times New Roman"/>
          <w:sz w:val="24"/>
          <w:szCs w:val="24"/>
        </w:rPr>
        <w:t xml:space="preserve"> по 11 классы)</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решать вопросы, связанные с самообслуживанием, поддержанием порядка, дисциплины, дежурства в школе; контролировать выполнение обучающимися основных обязанностей.</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ab/>
        <w:t>Деятельность органов ученического самоуправления создаёт условия для реализации обучающимися собственных социальных инициатив, а также для: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придания общественного характера системе управления образовательным процессом;</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создания общешкольного уклада, комфортного для учеников и педагогов, способствующего активной общественной жизни школы.</w:t>
      </w:r>
    </w:p>
    <w:p w:rsidR="004C5C33" w:rsidRPr="00DE374E" w:rsidRDefault="004C5C33" w:rsidP="004C5C33">
      <w:pPr>
        <w:ind w:firstLine="567"/>
        <w:rPr>
          <w:rFonts w:ascii="Times New Roman" w:hAnsi="Times New Roman" w:cs="Times New Roman"/>
          <w:sz w:val="24"/>
          <w:szCs w:val="24"/>
        </w:rPr>
      </w:pPr>
      <w:r w:rsidRPr="00DE374E">
        <w:rPr>
          <w:rFonts w:ascii="Times New Roman" w:hAnsi="Times New Roman" w:cs="Times New Roman"/>
          <w:sz w:val="24"/>
          <w:szCs w:val="24"/>
        </w:rPr>
        <w:lastRenderedPageBreak/>
        <w:t>Детский ученический коллектив принимает активное участие во всех шк</w:t>
      </w:r>
      <w:r w:rsidR="00013FF8">
        <w:rPr>
          <w:rFonts w:ascii="Times New Roman" w:hAnsi="Times New Roman" w:cs="Times New Roman"/>
          <w:sz w:val="24"/>
          <w:szCs w:val="24"/>
        </w:rPr>
        <w:t xml:space="preserve">ольных и районных </w:t>
      </w:r>
      <w:r w:rsidRPr="00DE374E">
        <w:rPr>
          <w:rFonts w:ascii="Times New Roman" w:hAnsi="Times New Roman" w:cs="Times New Roman"/>
          <w:sz w:val="24"/>
          <w:szCs w:val="24"/>
        </w:rPr>
        <w:t xml:space="preserve"> мероприятиях</w:t>
      </w:r>
      <w:r w:rsidR="00013FF8">
        <w:rPr>
          <w:rFonts w:ascii="Times New Roman" w:hAnsi="Times New Roman" w:cs="Times New Roman"/>
          <w:sz w:val="24"/>
          <w:szCs w:val="24"/>
        </w:rPr>
        <w:t xml:space="preserve">. </w:t>
      </w:r>
      <w:r w:rsidRPr="00DE374E">
        <w:rPr>
          <w:rFonts w:ascii="Times New Roman" w:hAnsi="Times New Roman" w:cs="Times New Roman"/>
          <w:sz w:val="24"/>
          <w:szCs w:val="24"/>
        </w:rPr>
        <w:t xml:space="preserve"> Ребята  являлись инициаторами и организаторами многих коллективных творческих дел, акций и флэшмобов, сотрудничество детского и педагогического коллектива приводит к созданию комфортного, созидательного психологического климата в школе.    Основная цель объединения – поддержка инициатив школьников.</w:t>
      </w:r>
    </w:p>
    <w:p w:rsidR="004C5C33" w:rsidRPr="00DE374E" w:rsidRDefault="004C5C33" w:rsidP="004C5C33">
      <w:pPr>
        <w:ind w:firstLine="567"/>
        <w:jc w:val="both"/>
        <w:rPr>
          <w:rFonts w:ascii="Times New Roman" w:hAnsi="Times New Roman" w:cs="Times New Roman"/>
          <w:sz w:val="24"/>
          <w:szCs w:val="24"/>
        </w:rPr>
      </w:pPr>
    </w:p>
    <w:p w:rsidR="004C5C33" w:rsidRPr="00DE374E" w:rsidRDefault="00013FF8" w:rsidP="004C5C33">
      <w:pPr>
        <w:ind w:firstLine="567"/>
        <w:jc w:val="both"/>
        <w:rPr>
          <w:rFonts w:ascii="Times New Roman" w:hAnsi="Times New Roman" w:cs="Times New Roman"/>
          <w:sz w:val="24"/>
          <w:szCs w:val="24"/>
        </w:rPr>
      </w:pPr>
      <w:r>
        <w:rPr>
          <w:rFonts w:ascii="Times New Roman" w:hAnsi="Times New Roman" w:cs="Times New Roman"/>
          <w:sz w:val="24"/>
          <w:szCs w:val="24"/>
        </w:rPr>
        <w:t xml:space="preserve"> ДМО «</w:t>
      </w:r>
      <w:r w:rsidR="00743B16">
        <w:rPr>
          <w:rFonts w:ascii="Times New Roman" w:hAnsi="Times New Roman" w:cs="Times New Roman"/>
          <w:sz w:val="24"/>
          <w:szCs w:val="24"/>
        </w:rPr>
        <w:t>Содружество</w:t>
      </w:r>
      <w:r w:rsidR="004C5C33" w:rsidRPr="00DE374E">
        <w:rPr>
          <w:rFonts w:ascii="Times New Roman" w:hAnsi="Times New Roman" w:cs="Times New Roman"/>
          <w:sz w:val="24"/>
          <w:szCs w:val="24"/>
        </w:rPr>
        <w:t>» работает по следующим направлениям:</w:t>
      </w:r>
    </w:p>
    <w:p w:rsidR="004C5C33" w:rsidRPr="00DE374E" w:rsidRDefault="004C5C33" w:rsidP="00650036">
      <w:pPr>
        <w:numPr>
          <w:ilvl w:val="0"/>
          <w:numId w:val="102"/>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Здоровьесберегающее;</w:t>
      </w:r>
    </w:p>
    <w:p w:rsidR="004C5C33" w:rsidRPr="00DE374E" w:rsidRDefault="004C5C33" w:rsidP="00650036">
      <w:pPr>
        <w:numPr>
          <w:ilvl w:val="0"/>
          <w:numId w:val="102"/>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Досуговое;</w:t>
      </w:r>
    </w:p>
    <w:p w:rsidR="004C5C33" w:rsidRPr="00DE374E" w:rsidRDefault="004C5C33" w:rsidP="00650036">
      <w:pPr>
        <w:numPr>
          <w:ilvl w:val="0"/>
          <w:numId w:val="102"/>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Социальноориентированное;</w:t>
      </w:r>
    </w:p>
    <w:p w:rsidR="004C5C33" w:rsidRPr="00DE374E" w:rsidRDefault="004C5C33" w:rsidP="00650036">
      <w:pPr>
        <w:numPr>
          <w:ilvl w:val="0"/>
          <w:numId w:val="102"/>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Образовательное;</w:t>
      </w:r>
    </w:p>
    <w:p w:rsidR="004C5C33" w:rsidRPr="00DE374E" w:rsidRDefault="004C5C33" w:rsidP="00650036">
      <w:pPr>
        <w:numPr>
          <w:ilvl w:val="0"/>
          <w:numId w:val="102"/>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Патриотическое.</w:t>
      </w:r>
    </w:p>
    <w:p w:rsidR="004C5C33" w:rsidRPr="00DE374E" w:rsidRDefault="00013FF8" w:rsidP="004C5C33">
      <w:pPr>
        <w:ind w:firstLine="567"/>
        <w:rPr>
          <w:rFonts w:ascii="Times New Roman" w:hAnsi="Times New Roman" w:cs="Times New Roman"/>
          <w:sz w:val="24"/>
          <w:szCs w:val="24"/>
        </w:rPr>
      </w:pPr>
      <w:r>
        <w:rPr>
          <w:rFonts w:ascii="Times New Roman" w:hAnsi="Times New Roman" w:cs="Times New Roman"/>
          <w:sz w:val="24"/>
          <w:szCs w:val="24"/>
        </w:rPr>
        <w:t>Структура ДМО «</w:t>
      </w:r>
      <w:r w:rsidR="00743B16">
        <w:rPr>
          <w:rFonts w:ascii="Times New Roman" w:hAnsi="Times New Roman" w:cs="Times New Roman"/>
          <w:sz w:val="24"/>
          <w:szCs w:val="24"/>
        </w:rPr>
        <w:t>Содружество</w:t>
      </w:r>
      <w:r w:rsidR="004C5C33" w:rsidRPr="00DE374E">
        <w:rPr>
          <w:rFonts w:ascii="Times New Roman" w:hAnsi="Times New Roman" w:cs="Times New Roman"/>
          <w:sz w:val="24"/>
          <w:szCs w:val="24"/>
        </w:rPr>
        <w:t>»:</w:t>
      </w:r>
    </w:p>
    <w:p w:rsidR="004C5C33" w:rsidRPr="00DE374E" w:rsidRDefault="004C5C33" w:rsidP="00650036">
      <w:pPr>
        <w:pStyle w:val="aa"/>
        <w:numPr>
          <w:ilvl w:val="0"/>
          <w:numId w:val="103"/>
        </w:numPr>
        <w:ind w:left="0" w:firstLine="567"/>
        <w:rPr>
          <w:noProof/>
        </w:rPr>
      </w:pPr>
      <w:r w:rsidRPr="00DE374E">
        <w:rPr>
          <w:noProof/>
        </w:rPr>
        <w:t xml:space="preserve">Волонтёрский отряд </w:t>
      </w:r>
    </w:p>
    <w:p w:rsidR="004C5C33" w:rsidRPr="00DE374E" w:rsidRDefault="004C5C33" w:rsidP="00650036">
      <w:pPr>
        <w:pStyle w:val="aa"/>
        <w:numPr>
          <w:ilvl w:val="0"/>
          <w:numId w:val="103"/>
        </w:numPr>
        <w:ind w:left="0" w:firstLine="567"/>
        <w:rPr>
          <w:noProof/>
        </w:rPr>
      </w:pPr>
      <w:r w:rsidRPr="00DE374E">
        <w:rPr>
          <w:noProof/>
        </w:rPr>
        <w:t>Школьное ученическое самоуправление;</w:t>
      </w:r>
    </w:p>
    <w:p w:rsidR="004C5C33" w:rsidRPr="00DE374E" w:rsidRDefault="00013FF8" w:rsidP="00650036">
      <w:pPr>
        <w:pStyle w:val="aa"/>
        <w:numPr>
          <w:ilvl w:val="0"/>
          <w:numId w:val="103"/>
        </w:numPr>
        <w:ind w:left="0" w:firstLine="567"/>
        <w:rPr>
          <w:noProof/>
        </w:rPr>
      </w:pPr>
      <w:r>
        <w:rPr>
          <w:noProof/>
        </w:rPr>
        <w:t>Совет друзей</w:t>
      </w:r>
      <w:r w:rsidR="004C5C33" w:rsidRPr="00DE374E">
        <w:rPr>
          <w:noProof/>
        </w:rPr>
        <w:t>.</w:t>
      </w:r>
    </w:p>
    <w:p w:rsidR="004C5C33" w:rsidRPr="00DE374E" w:rsidRDefault="00013FF8" w:rsidP="004C5C33">
      <w:pPr>
        <w:ind w:firstLine="567"/>
        <w:jc w:val="both"/>
        <w:rPr>
          <w:rFonts w:ascii="Times New Roman" w:hAnsi="Times New Roman" w:cs="Times New Roman"/>
          <w:sz w:val="24"/>
          <w:szCs w:val="24"/>
        </w:rPr>
      </w:pPr>
      <w:r>
        <w:rPr>
          <w:rFonts w:ascii="Times New Roman" w:hAnsi="Times New Roman" w:cs="Times New Roman"/>
          <w:sz w:val="24"/>
          <w:szCs w:val="24"/>
        </w:rPr>
        <w:t xml:space="preserve">       ДМО «</w:t>
      </w:r>
      <w:r w:rsidR="001925BC">
        <w:rPr>
          <w:rFonts w:ascii="Times New Roman" w:hAnsi="Times New Roman" w:cs="Times New Roman"/>
          <w:sz w:val="24"/>
          <w:szCs w:val="24"/>
        </w:rPr>
        <w:t>Содружество</w:t>
      </w:r>
      <w:r w:rsidR="004C5C33" w:rsidRPr="00DE374E">
        <w:rPr>
          <w:rFonts w:ascii="Times New Roman" w:hAnsi="Times New Roman" w:cs="Times New Roman"/>
          <w:sz w:val="24"/>
          <w:szCs w:val="24"/>
        </w:rPr>
        <w:t>» входит в состав РСДМО (обучающая организация Ростовского союза детских и молодёжных о</w:t>
      </w:r>
      <w:r>
        <w:rPr>
          <w:rFonts w:ascii="Times New Roman" w:hAnsi="Times New Roman" w:cs="Times New Roman"/>
          <w:sz w:val="24"/>
          <w:szCs w:val="24"/>
        </w:rPr>
        <w:t>рганизаций,</w:t>
      </w:r>
      <w:r w:rsidR="0039564E">
        <w:rPr>
          <w:rFonts w:ascii="Times New Roman" w:hAnsi="Times New Roman" w:cs="Times New Roman"/>
          <w:sz w:val="24"/>
          <w:szCs w:val="24"/>
        </w:rPr>
        <w:t>);</w:t>
      </w:r>
      <w:r>
        <w:rPr>
          <w:rFonts w:ascii="Times New Roman" w:hAnsi="Times New Roman" w:cs="Times New Roman"/>
          <w:sz w:val="24"/>
          <w:szCs w:val="24"/>
        </w:rPr>
        <w:t>а также представлено в составе районного  объединения «Радуга</w:t>
      </w:r>
      <w:r w:rsidR="004C5C33" w:rsidRPr="00DE374E">
        <w:rPr>
          <w:rFonts w:ascii="Times New Roman" w:hAnsi="Times New Roman" w:cs="Times New Roman"/>
          <w:sz w:val="24"/>
          <w:szCs w:val="24"/>
        </w:rPr>
        <w:t xml:space="preserve">». </w:t>
      </w:r>
    </w:p>
    <w:p w:rsidR="004C5C33" w:rsidRPr="00DE374E" w:rsidRDefault="004C5C33" w:rsidP="004C5C33">
      <w:pPr>
        <w:ind w:firstLine="567"/>
        <w:rPr>
          <w:rFonts w:ascii="Times New Roman" w:hAnsi="Times New Roman" w:cs="Times New Roman"/>
          <w:sz w:val="24"/>
          <w:szCs w:val="24"/>
        </w:rPr>
      </w:pPr>
      <w:r w:rsidRPr="00DE374E">
        <w:rPr>
          <w:rFonts w:ascii="Times New Roman" w:hAnsi="Times New Roman" w:cs="Times New Roman"/>
          <w:sz w:val="24"/>
          <w:szCs w:val="24"/>
        </w:rPr>
        <w:t>Кроме того, ребята из года в год участвуют в различных мероприятиях:</w:t>
      </w:r>
    </w:p>
    <w:p w:rsidR="004C5C33" w:rsidRPr="00DE374E" w:rsidRDefault="004C5C33" w:rsidP="00650036">
      <w:pPr>
        <w:numPr>
          <w:ilvl w:val="0"/>
          <w:numId w:val="101"/>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bCs/>
          <w:color w:val="000000"/>
          <w:sz w:val="24"/>
          <w:szCs w:val="24"/>
        </w:rPr>
        <w:t>акци</w:t>
      </w:r>
      <w:r w:rsidR="00013FF8">
        <w:rPr>
          <w:rFonts w:ascii="Times New Roman" w:hAnsi="Times New Roman" w:cs="Times New Roman"/>
          <w:bCs/>
          <w:color w:val="000000"/>
          <w:sz w:val="24"/>
          <w:szCs w:val="24"/>
        </w:rPr>
        <w:t>я «Добрые дела – любимой школе</w:t>
      </w:r>
      <w:r w:rsidRPr="00DE374E">
        <w:rPr>
          <w:rFonts w:ascii="Times New Roman" w:hAnsi="Times New Roman" w:cs="Times New Roman"/>
          <w:bCs/>
          <w:color w:val="000000"/>
          <w:sz w:val="24"/>
          <w:szCs w:val="24"/>
        </w:rPr>
        <w:t>»;</w:t>
      </w:r>
    </w:p>
    <w:p w:rsidR="004C5C33" w:rsidRPr="00DE374E" w:rsidRDefault="004C5C33" w:rsidP="00650036">
      <w:pPr>
        <w:numPr>
          <w:ilvl w:val="0"/>
          <w:numId w:val="101"/>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bCs/>
          <w:color w:val="000000"/>
          <w:sz w:val="24"/>
          <w:szCs w:val="24"/>
        </w:rPr>
        <w:t xml:space="preserve">различные </w:t>
      </w:r>
      <w:r w:rsidRPr="00DE374E">
        <w:rPr>
          <w:rFonts w:ascii="Times New Roman" w:hAnsi="Times New Roman" w:cs="Times New Roman"/>
          <w:sz w:val="24"/>
          <w:szCs w:val="24"/>
        </w:rPr>
        <w:t>флэшмобы;</w:t>
      </w:r>
    </w:p>
    <w:p w:rsidR="004C5C33" w:rsidRPr="00DE374E" w:rsidRDefault="004C5C33" w:rsidP="00650036">
      <w:pPr>
        <w:numPr>
          <w:ilvl w:val="0"/>
          <w:numId w:val="101"/>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 xml:space="preserve">акция «Территория, свободная от курения», </w:t>
      </w:r>
    </w:p>
    <w:p w:rsidR="004C5C33" w:rsidRPr="004A0984" w:rsidRDefault="004C5C33" w:rsidP="00650036">
      <w:pPr>
        <w:numPr>
          <w:ilvl w:val="0"/>
          <w:numId w:val="101"/>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 xml:space="preserve">календарь добрых </w:t>
      </w:r>
      <w:r w:rsidR="004A0984">
        <w:rPr>
          <w:rFonts w:ascii="Times New Roman" w:hAnsi="Times New Roman" w:cs="Times New Roman"/>
          <w:sz w:val="24"/>
          <w:szCs w:val="24"/>
        </w:rPr>
        <w:t xml:space="preserve"> дел</w:t>
      </w:r>
    </w:p>
    <w:p w:rsidR="004C5C33" w:rsidRPr="00DE374E" w:rsidRDefault="004C5C33" w:rsidP="004A0984">
      <w:pPr>
        <w:spacing w:after="0" w:line="240" w:lineRule="auto"/>
        <w:rPr>
          <w:rFonts w:ascii="Times New Roman" w:hAnsi="Times New Roman" w:cs="Times New Roman"/>
          <w:sz w:val="24"/>
          <w:szCs w:val="24"/>
        </w:rPr>
      </w:pPr>
    </w:p>
    <w:p w:rsidR="004C5C33" w:rsidRPr="00DE374E" w:rsidRDefault="004C5C33" w:rsidP="00650036">
      <w:pPr>
        <w:numPr>
          <w:ilvl w:val="0"/>
          <w:numId w:val="101"/>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 xml:space="preserve"> благотворительна</w:t>
      </w:r>
      <w:r w:rsidR="004A0984">
        <w:rPr>
          <w:rFonts w:ascii="Times New Roman" w:hAnsi="Times New Roman" w:cs="Times New Roman"/>
          <w:sz w:val="24"/>
          <w:szCs w:val="24"/>
        </w:rPr>
        <w:t>я акция «Милосердие</w:t>
      </w:r>
      <w:r w:rsidRPr="00DE374E">
        <w:rPr>
          <w:rFonts w:ascii="Times New Roman" w:hAnsi="Times New Roman" w:cs="Times New Roman"/>
          <w:sz w:val="24"/>
          <w:szCs w:val="24"/>
        </w:rPr>
        <w:t>»</w:t>
      </w:r>
    </w:p>
    <w:p w:rsidR="004C5C33" w:rsidRPr="00DE374E" w:rsidRDefault="004C5C33" w:rsidP="00650036">
      <w:pPr>
        <w:numPr>
          <w:ilvl w:val="0"/>
          <w:numId w:val="101"/>
        </w:numPr>
        <w:spacing w:after="0" w:line="240" w:lineRule="auto"/>
        <w:ind w:left="0" w:firstLine="567"/>
        <w:rPr>
          <w:rFonts w:ascii="Times New Roman" w:hAnsi="Times New Roman" w:cs="Times New Roman"/>
          <w:sz w:val="24"/>
          <w:szCs w:val="24"/>
        </w:rPr>
      </w:pPr>
      <w:r w:rsidRPr="00DE374E">
        <w:rPr>
          <w:rFonts w:ascii="Times New Roman" w:hAnsi="Times New Roman" w:cs="Times New Roman"/>
          <w:sz w:val="24"/>
          <w:szCs w:val="24"/>
        </w:rPr>
        <w:t xml:space="preserve"> антинаркотическая  акция «</w:t>
      </w:r>
      <w:r w:rsidRPr="00DE374E">
        <w:rPr>
          <w:rFonts w:ascii="Times New Roman" w:hAnsi="Times New Roman" w:cs="Times New Roman"/>
          <w:color w:val="212121"/>
          <w:sz w:val="24"/>
          <w:szCs w:val="24"/>
        </w:rPr>
        <w:t>Сообщи, где торгуют смертью!».</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i/>
          <w:sz w:val="24"/>
          <w:szCs w:val="24"/>
        </w:rPr>
        <w:lastRenderedPageBreak/>
        <w:t xml:space="preserve">Педагогическая поддержка социализации обучающихся средствами трудовой деятельности. </w:t>
      </w:r>
      <w:r w:rsidRPr="00DE374E">
        <w:rPr>
          <w:rFonts w:ascii="Times New Roman" w:hAnsi="Times New Roman" w:cs="Times New Roman"/>
          <w:sz w:val="24"/>
          <w:szCs w:val="24"/>
        </w:rPr>
        <w:t>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4C5C33" w:rsidRPr="00DE374E" w:rsidRDefault="004C5C33" w:rsidP="004C5C33">
      <w:pPr>
        <w:ind w:firstLine="567"/>
        <w:jc w:val="both"/>
        <w:rPr>
          <w:rFonts w:ascii="Times New Roman" w:hAnsi="Times New Roman" w:cs="Times New Roman"/>
          <w:i/>
          <w:sz w:val="24"/>
          <w:szCs w:val="24"/>
        </w:rPr>
      </w:pPr>
      <w:r w:rsidRPr="00DE374E">
        <w:rPr>
          <w:rFonts w:ascii="Times New Roman" w:hAnsi="Times New Roman" w:cs="Times New Roman"/>
          <w:i/>
          <w:sz w:val="24"/>
          <w:szCs w:val="24"/>
        </w:rPr>
        <w:t>Формы участия специалистов и социальных партнеров по направлениям социального воспитания.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DE374E">
        <w:rPr>
          <w:rFonts w:ascii="Times New Roman" w:hAnsi="Times New Roman" w:cs="Times New Roman"/>
          <w:b/>
          <w:sz w:val="24"/>
          <w:szCs w:val="24"/>
        </w:rPr>
        <w:t xml:space="preserve">родители обучающегося </w:t>
      </w:r>
      <w:r w:rsidRPr="00DE374E">
        <w:rPr>
          <w:rFonts w:ascii="Times New Roman" w:hAnsi="Times New Roman" w:cs="Times New Roman"/>
          <w:sz w:val="24"/>
          <w:szCs w:val="24"/>
        </w:rPr>
        <w:t xml:space="preserve">(законные представители), которые одновременно выступают в многообразии позиций и социальных ролей: </w:t>
      </w:r>
    </w:p>
    <w:p w:rsidR="004C5C33" w:rsidRPr="00DE374E" w:rsidRDefault="004C5C33" w:rsidP="00650036">
      <w:pPr>
        <w:pStyle w:val="aa"/>
        <w:numPr>
          <w:ilvl w:val="0"/>
          <w:numId w:val="88"/>
        </w:numPr>
        <w:tabs>
          <w:tab w:val="left" w:pos="993"/>
        </w:tabs>
        <w:ind w:left="0" w:firstLine="567"/>
        <w:jc w:val="both"/>
      </w:pPr>
      <w:r w:rsidRPr="00DE374E">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4C5C33" w:rsidRPr="00DE374E" w:rsidRDefault="004C5C33" w:rsidP="00650036">
      <w:pPr>
        <w:pStyle w:val="aa"/>
        <w:numPr>
          <w:ilvl w:val="0"/>
          <w:numId w:val="88"/>
        </w:numPr>
        <w:tabs>
          <w:tab w:val="left" w:pos="993"/>
        </w:tabs>
        <w:ind w:left="0" w:firstLine="567"/>
        <w:jc w:val="both"/>
      </w:pPr>
      <w:r w:rsidRPr="00DE374E">
        <w:t>как обладатель и распорядитель ресурсов для воспитания и социализации;</w:t>
      </w:r>
    </w:p>
    <w:p w:rsidR="004C5C33" w:rsidRPr="00DE374E" w:rsidRDefault="004C5C33" w:rsidP="00650036">
      <w:pPr>
        <w:pStyle w:val="aa"/>
        <w:numPr>
          <w:ilvl w:val="0"/>
          <w:numId w:val="88"/>
        </w:numPr>
        <w:tabs>
          <w:tab w:val="left" w:pos="993"/>
        </w:tabs>
        <w:ind w:left="0" w:firstLine="567"/>
        <w:jc w:val="both"/>
      </w:pPr>
      <w:r w:rsidRPr="00DE374E">
        <w:t>непосредственный воспитатель (в рамках школьного и семейного воспитания). 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4C5C33" w:rsidRPr="00DE374E" w:rsidRDefault="004C5C33" w:rsidP="00650036">
      <w:pPr>
        <w:pStyle w:val="aa"/>
        <w:numPr>
          <w:ilvl w:val="0"/>
          <w:numId w:val="88"/>
        </w:numPr>
        <w:tabs>
          <w:tab w:val="left" w:pos="993"/>
        </w:tabs>
        <w:ind w:left="0" w:firstLine="567"/>
        <w:jc w:val="both"/>
      </w:pPr>
      <w:r w:rsidRPr="00DE374E">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4C5C33" w:rsidRPr="00DE374E" w:rsidRDefault="004C5C33" w:rsidP="00650036">
      <w:pPr>
        <w:pStyle w:val="aa"/>
        <w:numPr>
          <w:ilvl w:val="0"/>
          <w:numId w:val="88"/>
        </w:numPr>
        <w:tabs>
          <w:tab w:val="left" w:pos="993"/>
        </w:tabs>
        <w:ind w:left="0" w:firstLine="567"/>
        <w:jc w:val="both"/>
      </w:pPr>
      <w:r w:rsidRPr="00DE374E">
        <w:lastRenderedPageBreak/>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4C5C33" w:rsidRPr="00DE374E" w:rsidRDefault="004C5C33" w:rsidP="00650036">
      <w:pPr>
        <w:pStyle w:val="aa"/>
        <w:numPr>
          <w:ilvl w:val="0"/>
          <w:numId w:val="88"/>
        </w:numPr>
        <w:tabs>
          <w:tab w:val="left" w:pos="993"/>
        </w:tabs>
        <w:ind w:left="0" w:firstLine="567"/>
        <w:jc w:val="both"/>
      </w:pPr>
      <w:r w:rsidRPr="00DE374E">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4C5C33" w:rsidRPr="00DE374E" w:rsidRDefault="004C5C33" w:rsidP="00650036">
      <w:pPr>
        <w:pStyle w:val="aa"/>
        <w:numPr>
          <w:ilvl w:val="0"/>
          <w:numId w:val="88"/>
        </w:numPr>
        <w:tabs>
          <w:tab w:val="left" w:pos="993"/>
        </w:tabs>
        <w:ind w:left="0" w:firstLine="567"/>
        <w:jc w:val="both"/>
      </w:pPr>
      <w:r w:rsidRPr="00DE374E">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5C33" w:rsidRPr="00DE374E" w:rsidRDefault="004C5C33" w:rsidP="004C5C33">
      <w:pPr>
        <w:ind w:firstLine="567"/>
        <w:jc w:val="both"/>
        <w:rPr>
          <w:rFonts w:ascii="Times New Roman" w:hAnsi="Times New Roman" w:cs="Times New Roman"/>
          <w:sz w:val="24"/>
          <w:szCs w:val="24"/>
        </w:rPr>
      </w:pP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b/>
          <w:sz w:val="24"/>
          <w:szCs w:val="24"/>
        </w:rPr>
        <w:t>2.3.7. Модели организации работы по формированию экологически целесообразного, здорового и безопасного образа жизни</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i/>
          <w:sz w:val="24"/>
          <w:szCs w:val="24"/>
        </w:rPr>
        <w:t>Модель обеспечения рациональной организации учебно-воспитательного процесса и образовательной среды</w:t>
      </w:r>
      <w:r w:rsidRPr="00DE374E">
        <w:rPr>
          <w:rFonts w:ascii="Times New Roman" w:hAnsi="Times New Roman" w:cs="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Сферами рационализации учебно-воспитательного процесса являются: </w:t>
      </w:r>
    </w:p>
    <w:p w:rsidR="004C5C33" w:rsidRPr="00DE374E" w:rsidRDefault="004C5C33" w:rsidP="00650036">
      <w:pPr>
        <w:pStyle w:val="aa"/>
        <w:numPr>
          <w:ilvl w:val="0"/>
          <w:numId w:val="69"/>
        </w:numPr>
        <w:tabs>
          <w:tab w:val="left" w:pos="993"/>
        </w:tabs>
        <w:ind w:left="0" w:firstLine="567"/>
        <w:jc w:val="both"/>
      </w:pPr>
      <w:r w:rsidRPr="00DE374E">
        <w:t xml:space="preserve">организация занятий (уроков); </w:t>
      </w:r>
    </w:p>
    <w:p w:rsidR="004C5C33" w:rsidRPr="00DE374E" w:rsidRDefault="004C5C33" w:rsidP="00650036">
      <w:pPr>
        <w:pStyle w:val="aa"/>
        <w:numPr>
          <w:ilvl w:val="0"/>
          <w:numId w:val="69"/>
        </w:numPr>
        <w:tabs>
          <w:tab w:val="left" w:pos="993"/>
        </w:tabs>
        <w:ind w:left="0" w:firstLine="567"/>
        <w:jc w:val="both"/>
      </w:pPr>
      <w:r w:rsidRPr="00DE374E">
        <w:t xml:space="preserve">использование каналов восприятия; </w:t>
      </w:r>
    </w:p>
    <w:p w:rsidR="004C5C33" w:rsidRPr="00DE374E" w:rsidRDefault="004C5C33" w:rsidP="00650036">
      <w:pPr>
        <w:pStyle w:val="aa"/>
        <w:numPr>
          <w:ilvl w:val="0"/>
          <w:numId w:val="69"/>
        </w:numPr>
        <w:tabs>
          <w:tab w:val="left" w:pos="993"/>
        </w:tabs>
        <w:ind w:left="0" w:firstLine="567"/>
        <w:jc w:val="both"/>
      </w:pPr>
      <w:r w:rsidRPr="00DE374E">
        <w:t xml:space="preserve">учет зоны работоспособности обучающихся; </w:t>
      </w:r>
    </w:p>
    <w:p w:rsidR="004C5C33" w:rsidRPr="00DE374E" w:rsidRDefault="004C5C33" w:rsidP="00650036">
      <w:pPr>
        <w:pStyle w:val="aa"/>
        <w:numPr>
          <w:ilvl w:val="0"/>
          <w:numId w:val="69"/>
        </w:numPr>
        <w:tabs>
          <w:tab w:val="left" w:pos="993"/>
        </w:tabs>
        <w:ind w:left="0" w:firstLine="567"/>
        <w:jc w:val="both"/>
      </w:pPr>
      <w:r w:rsidRPr="00DE374E">
        <w:t xml:space="preserve">распределение интенсивности умственной деятельности; </w:t>
      </w:r>
    </w:p>
    <w:p w:rsidR="004C5C33" w:rsidRPr="00DE374E" w:rsidRDefault="004C5C33" w:rsidP="00650036">
      <w:pPr>
        <w:pStyle w:val="aa"/>
        <w:numPr>
          <w:ilvl w:val="0"/>
          <w:numId w:val="69"/>
        </w:numPr>
        <w:tabs>
          <w:tab w:val="left" w:pos="993"/>
        </w:tabs>
        <w:ind w:left="0" w:firstLine="567"/>
        <w:jc w:val="both"/>
      </w:pPr>
      <w:r w:rsidRPr="00DE374E">
        <w:t xml:space="preserve">использование здоровьесберегающих технологий.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i/>
          <w:sz w:val="24"/>
          <w:szCs w:val="24"/>
        </w:rPr>
        <w:t>Модель организации физкультурно-спортивной и оздоровительной работы</w:t>
      </w:r>
      <w:r w:rsidRPr="00DE374E">
        <w:rPr>
          <w:rFonts w:ascii="Times New Roman" w:hAnsi="Times New Roman" w:cs="Times New Roman"/>
          <w:sz w:val="24"/>
          <w:szCs w:val="24"/>
        </w:rPr>
        <w:t xml:space="preserve">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ab/>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w:t>
      </w:r>
      <w:r w:rsidRPr="00DE374E">
        <w:rPr>
          <w:rFonts w:ascii="Times New Roman" w:hAnsi="Times New Roman" w:cs="Times New Roman"/>
          <w:sz w:val="24"/>
          <w:szCs w:val="24"/>
        </w:rPr>
        <w:lastRenderedPageBreak/>
        <w:t xml:space="preserve">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i/>
          <w:sz w:val="24"/>
          <w:szCs w:val="24"/>
        </w:rPr>
        <w:t>Модель профилактической работы</w:t>
      </w:r>
      <w:r w:rsidRPr="00DE374E">
        <w:rPr>
          <w:rFonts w:ascii="Times New Roman" w:hAnsi="Times New Roman" w:cs="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i/>
          <w:sz w:val="24"/>
          <w:szCs w:val="24"/>
        </w:rPr>
        <w:t>Модель просветительской и методической работы</w:t>
      </w:r>
      <w:r w:rsidRPr="00DE374E">
        <w:rPr>
          <w:rFonts w:ascii="Times New Roman" w:hAnsi="Times New Roman" w:cs="Times New Roman"/>
          <w:sz w:val="24"/>
          <w:szCs w:val="24"/>
        </w:rPr>
        <w:t xml:space="preserve"> с участниками образовательной деятельности рассчитана на большие, нерасчлененные на устойчивые, учебные группы, и неоформленные (официально не зарегистрированные) аудитории, может быть: </w:t>
      </w:r>
    </w:p>
    <w:p w:rsidR="004C5C33" w:rsidRPr="00DE374E" w:rsidRDefault="004C5C33" w:rsidP="00650036">
      <w:pPr>
        <w:pStyle w:val="aa"/>
        <w:numPr>
          <w:ilvl w:val="0"/>
          <w:numId w:val="70"/>
        </w:numPr>
        <w:tabs>
          <w:tab w:val="left" w:pos="993"/>
        </w:tabs>
        <w:ind w:left="0" w:firstLine="567"/>
        <w:jc w:val="both"/>
      </w:pPr>
      <w:r w:rsidRPr="00DE374E">
        <w:t xml:space="preserve">внешней (предполагает привлечение возможностей других учреждений и организаций – спортивных клубов, лечебных учреждений, стадионов, библиотек и т. д.); </w:t>
      </w:r>
    </w:p>
    <w:p w:rsidR="004C5C33" w:rsidRPr="00DE374E" w:rsidRDefault="004C5C33" w:rsidP="00650036">
      <w:pPr>
        <w:pStyle w:val="aa"/>
        <w:numPr>
          <w:ilvl w:val="0"/>
          <w:numId w:val="70"/>
        </w:numPr>
        <w:tabs>
          <w:tab w:val="left" w:pos="993"/>
        </w:tabs>
        <w:ind w:left="0" w:firstLine="567"/>
        <w:jc w:val="both"/>
      </w:pPr>
      <w:r w:rsidRPr="00DE374E">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4C5C33" w:rsidRPr="00DE374E" w:rsidRDefault="004C5C33" w:rsidP="00650036">
      <w:pPr>
        <w:pStyle w:val="aa"/>
        <w:numPr>
          <w:ilvl w:val="0"/>
          <w:numId w:val="70"/>
        </w:numPr>
        <w:tabs>
          <w:tab w:val="left" w:pos="993"/>
        </w:tabs>
        <w:ind w:left="0" w:firstLine="567"/>
        <w:jc w:val="both"/>
      </w:pPr>
      <w:r w:rsidRPr="00DE374E">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4C5C33" w:rsidRPr="00DE374E" w:rsidRDefault="004C5C33" w:rsidP="00650036">
      <w:pPr>
        <w:pStyle w:val="aa"/>
        <w:numPr>
          <w:ilvl w:val="0"/>
          <w:numId w:val="70"/>
        </w:numPr>
        <w:tabs>
          <w:tab w:val="left" w:pos="993"/>
        </w:tabs>
        <w:ind w:left="0" w:firstLine="567"/>
        <w:jc w:val="both"/>
      </w:pPr>
      <w:r w:rsidRPr="00DE374E">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5C33" w:rsidRPr="00DE374E" w:rsidRDefault="004C5C33" w:rsidP="004C5C33">
      <w:pPr>
        <w:ind w:firstLine="567"/>
        <w:jc w:val="both"/>
        <w:rPr>
          <w:rFonts w:ascii="Times New Roman" w:hAnsi="Times New Roman" w:cs="Times New Roman"/>
          <w:sz w:val="24"/>
          <w:szCs w:val="24"/>
        </w:rPr>
      </w:pPr>
    </w:p>
    <w:p w:rsidR="004C5C33" w:rsidRPr="00743B16" w:rsidRDefault="004C5C33" w:rsidP="004C5C33">
      <w:pPr>
        <w:pStyle w:val="3"/>
        <w:spacing w:before="0"/>
        <w:ind w:firstLine="567"/>
        <w:jc w:val="both"/>
        <w:rPr>
          <w:rFonts w:ascii="Times New Roman" w:hAnsi="Times New Roman" w:cs="Times New Roman"/>
          <w:color w:val="000000" w:themeColor="text1"/>
          <w:sz w:val="24"/>
          <w:szCs w:val="24"/>
        </w:rPr>
      </w:pPr>
      <w:r w:rsidRPr="00743B16">
        <w:rPr>
          <w:rFonts w:ascii="Times New Roman" w:hAnsi="Times New Roman" w:cs="Times New Roman"/>
          <w:color w:val="000000" w:themeColor="text1"/>
          <w:sz w:val="24"/>
          <w:szCs w:val="24"/>
        </w:rPr>
        <w:t>2.3.8</w:t>
      </w:r>
      <w:r w:rsidR="004A0984" w:rsidRPr="00743B16">
        <w:rPr>
          <w:rFonts w:ascii="Times New Roman" w:hAnsi="Times New Roman" w:cs="Times New Roman"/>
          <w:color w:val="000000" w:themeColor="text1"/>
          <w:sz w:val="24"/>
          <w:szCs w:val="24"/>
        </w:rPr>
        <w:t xml:space="preserve">. Деятельность  МБОУ </w:t>
      </w:r>
      <w:r w:rsidR="00743B16">
        <w:rPr>
          <w:rFonts w:ascii="Times New Roman" w:hAnsi="Times New Roman" w:cs="Times New Roman"/>
          <w:color w:val="000000" w:themeColor="text1"/>
          <w:sz w:val="24"/>
          <w:szCs w:val="24"/>
        </w:rPr>
        <w:t>Валуев</w:t>
      </w:r>
      <w:r w:rsidR="004A0984" w:rsidRPr="00743B16">
        <w:rPr>
          <w:rFonts w:ascii="Times New Roman" w:hAnsi="Times New Roman" w:cs="Times New Roman"/>
          <w:color w:val="000000" w:themeColor="text1"/>
          <w:sz w:val="24"/>
          <w:szCs w:val="24"/>
        </w:rPr>
        <w:t xml:space="preserve">ской СШ </w:t>
      </w:r>
      <w:r w:rsidRPr="00743B16">
        <w:rPr>
          <w:rFonts w:ascii="Times New Roman" w:hAnsi="Times New Roman" w:cs="Times New Roman"/>
          <w:color w:val="000000" w:themeColor="text1"/>
          <w:sz w:val="24"/>
          <w:szCs w:val="24"/>
        </w:rPr>
        <w:t xml:space="preserve"> в области непрерывного экологического </w:t>
      </w:r>
      <w:bookmarkStart w:id="418" w:name="_Toc410654061"/>
      <w:bookmarkStart w:id="419" w:name="_Toc410703060"/>
      <w:bookmarkStart w:id="420" w:name="_Toc284663457"/>
      <w:r w:rsidRPr="00743B16">
        <w:rPr>
          <w:rFonts w:ascii="Times New Roman" w:hAnsi="Times New Roman" w:cs="Times New Roman"/>
          <w:color w:val="000000" w:themeColor="text1"/>
          <w:sz w:val="24"/>
          <w:szCs w:val="24"/>
        </w:rPr>
        <w:t>здоровьесберегающего образования обучающихся</w:t>
      </w:r>
      <w:bookmarkEnd w:id="418"/>
      <w:bookmarkEnd w:id="419"/>
      <w:bookmarkEnd w:id="420"/>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Формирование осознанного отношения к собственному здоровью, устойчивых представлений о здоровье и здоровом образе жизни; факторах, оказывающих </w:t>
      </w:r>
      <w:r w:rsidRPr="00DE374E">
        <w:rPr>
          <w:rFonts w:ascii="Times New Roman" w:hAnsi="Times New Roman" w:cs="Times New Roman"/>
          <w:sz w:val="24"/>
          <w:szCs w:val="24"/>
        </w:rPr>
        <w:lastRenderedPageBreak/>
        <w:t>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8080"/>
      </w:tblGrid>
      <w:tr w:rsidR="004C5C33" w:rsidRPr="00DE374E" w:rsidTr="001D04C4">
        <w:tc>
          <w:tcPr>
            <w:tcW w:w="1560" w:type="dxa"/>
          </w:tcPr>
          <w:p w:rsidR="004C5C33" w:rsidRPr="00DE374E" w:rsidRDefault="004C5C33" w:rsidP="001D04C4">
            <w:pPr>
              <w:ind w:firstLine="34"/>
              <w:jc w:val="center"/>
              <w:rPr>
                <w:rFonts w:ascii="Times New Roman" w:hAnsi="Times New Roman" w:cs="Times New Roman"/>
                <w:b/>
                <w:sz w:val="24"/>
                <w:szCs w:val="24"/>
              </w:rPr>
            </w:pPr>
            <w:r w:rsidRPr="00DE374E">
              <w:rPr>
                <w:rFonts w:ascii="Times New Roman" w:hAnsi="Times New Roman" w:cs="Times New Roman"/>
                <w:b/>
                <w:sz w:val="24"/>
                <w:szCs w:val="24"/>
              </w:rPr>
              <w:t>Модуль 1</w:t>
            </w:r>
          </w:p>
        </w:tc>
        <w:tc>
          <w:tcPr>
            <w:tcW w:w="8080" w:type="dxa"/>
          </w:tcPr>
          <w:p w:rsidR="004C5C33" w:rsidRPr="00DE374E" w:rsidRDefault="004C5C33" w:rsidP="001D04C4">
            <w:pPr>
              <w:ind w:firstLine="34"/>
              <w:jc w:val="both"/>
              <w:rPr>
                <w:rFonts w:ascii="Times New Roman" w:hAnsi="Times New Roman" w:cs="Times New Roman"/>
                <w:i/>
                <w:sz w:val="24"/>
                <w:szCs w:val="24"/>
              </w:rPr>
            </w:pPr>
            <w:r w:rsidRPr="00DE374E">
              <w:rPr>
                <w:rFonts w:ascii="Times New Roman" w:hAnsi="Times New Roman" w:cs="Times New Roman"/>
                <w:i/>
                <w:sz w:val="24"/>
                <w:szCs w:val="24"/>
              </w:rPr>
              <w:t>Комплекс мероприятий, позволяющих сформировать у обучающихся:</w:t>
            </w:r>
          </w:p>
          <w:p w:rsidR="004C5C33" w:rsidRPr="00DE374E" w:rsidRDefault="004C5C33" w:rsidP="001D04C4">
            <w:pPr>
              <w:ind w:firstLine="34"/>
              <w:jc w:val="both"/>
              <w:rPr>
                <w:rFonts w:ascii="Times New Roman" w:hAnsi="Times New Roman" w:cs="Times New Roman"/>
                <w:sz w:val="24"/>
                <w:szCs w:val="24"/>
              </w:rPr>
            </w:pPr>
            <w:r w:rsidRPr="00DE374E">
              <w:rPr>
                <w:rFonts w:ascii="Times New Roman" w:hAnsi="Times New Roman" w:cs="Times New Roman"/>
                <w:sz w:val="24"/>
                <w:szCs w:val="24"/>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4C5C33" w:rsidRPr="00DE374E" w:rsidRDefault="004C5C33" w:rsidP="001D04C4">
            <w:pPr>
              <w:ind w:firstLine="34"/>
              <w:jc w:val="both"/>
              <w:rPr>
                <w:rFonts w:ascii="Times New Roman" w:hAnsi="Times New Roman" w:cs="Times New Roman"/>
                <w:sz w:val="24"/>
                <w:szCs w:val="24"/>
              </w:rPr>
            </w:pPr>
            <w:r w:rsidRPr="00DE374E">
              <w:rPr>
                <w:rFonts w:ascii="Times New Roman" w:hAnsi="Times New Roman" w:cs="Times New Roman"/>
                <w:sz w:val="24"/>
                <w:szCs w:val="24"/>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4C5C33" w:rsidRPr="00DE374E" w:rsidRDefault="004C5C33" w:rsidP="001D04C4">
            <w:pPr>
              <w:ind w:firstLine="34"/>
              <w:jc w:val="both"/>
              <w:rPr>
                <w:rFonts w:ascii="Times New Roman" w:hAnsi="Times New Roman" w:cs="Times New Roman"/>
                <w:sz w:val="24"/>
                <w:szCs w:val="24"/>
              </w:rPr>
            </w:pPr>
            <w:r w:rsidRPr="00DE374E">
              <w:rPr>
                <w:rFonts w:ascii="Times New Roman" w:hAnsi="Times New Roman" w:cs="Times New Roman"/>
                <w:sz w:val="24"/>
                <w:szCs w:val="24"/>
              </w:rPr>
              <w:t>- знание основ профилактики переутомления и перенапряжения.</w:t>
            </w:r>
          </w:p>
        </w:tc>
      </w:tr>
    </w:tbl>
    <w:p w:rsidR="004C5C33" w:rsidRPr="00DE374E" w:rsidRDefault="004C5C33" w:rsidP="004C5C33">
      <w:pPr>
        <w:ind w:firstLine="567"/>
        <w:jc w:val="both"/>
        <w:rPr>
          <w:rFonts w:ascii="Times New Roman" w:hAnsi="Times New Roman" w:cs="Times New Roman"/>
          <w:b/>
          <w:i/>
          <w:sz w:val="24"/>
          <w:szCs w:val="24"/>
        </w:rPr>
      </w:pPr>
      <w:r w:rsidRPr="00DE374E">
        <w:rPr>
          <w:rFonts w:ascii="Times New Roman" w:hAnsi="Times New Roman" w:cs="Times New Roman"/>
          <w:b/>
          <w:i/>
          <w:sz w:val="24"/>
          <w:szCs w:val="24"/>
        </w:rPr>
        <w:t>Содержание воспитательной деятельности по данному модулю в школе:</w:t>
      </w:r>
    </w:p>
    <w:p w:rsidR="004C5C33" w:rsidRPr="00DE374E" w:rsidRDefault="004C5C33" w:rsidP="00650036">
      <w:pPr>
        <w:pStyle w:val="dash041e005f0431005f044b005f0447005f043d005f044b005f0439"/>
        <w:numPr>
          <w:ilvl w:val="0"/>
          <w:numId w:val="74"/>
        </w:numPr>
        <w:ind w:left="0" w:firstLine="567"/>
        <w:jc w:val="both"/>
      </w:pPr>
      <w:r w:rsidRPr="00DE374E">
        <w:t>диспансеризация обучающихся;</w:t>
      </w:r>
    </w:p>
    <w:p w:rsidR="004C5C33" w:rsidRPr="00DE374E" w:rsidRDefault="004C5C33" w:rsidP="00650036">
      <w:pPr>
        <w:pStyle w:val="dash041e005f0431005f044b005f0447005f043d005f044b005f0439"/>
        <w:numPr>
          <w:ilvl w:val="0"/>
          <w:numId w:val="74"/>
        </w:numPr>
        <w:ind w:left="0" w:firstLine="567"/>
        <w:jc w:val="both"/>
      </w:pPr>
      <w:r w:rsidRPr="00DE374E">
        <w:t>медосмотр обучающихся;</w:t>
      </w:r>
    </w:p>
    <w:p w:rsidR="004C5C33" w:rsidRPr="00DE374E" w:rsidRDefault="004C5C33" w:rsidP="00650036">
      <w:pPr>
        <w:pStyle w:val="dash041e005f0431005f044b005f0447005f043d005f044b005f0439"/>
        <w:numPr>
          <w:ilvl w:val="0"/>
          <w:numId w:val="74"/>
        </w:numPr>
        <w:ind w:left="0" w:firstLine="567"/>
        <w:jc w:val="both"/>
      </w:pPr>
      <w:r w:rsidRPr="00DE374E">
        <w:t>комплексное обс</w:t>
      </w:r>
      <w:r w:rsidR="004A0984">
        <w:t xml:space="preserve">ледование учащихся врачами  МБУЗ </w:t>
      </w:r>
    </w:p>
    <w:p w:rsidR="004C5C33" w:rsidRPr="00DE374E" w:rsidRDefault="004C5C33" w:rsidP="00650036">
      <w:pPr>
        <w:pStyle w:val="dash041e005f0431005f044b005f0447005f043d005f044b005f0439"/>
        <w:numPr>
          <w:ilvl w:val="0"/>
          <w:numId w:val="75"/>
        </w:numPr>
        <w:ind w:left="0" w:firstLine="567"/>
        <w:jc w:val="both"/>
      </w:pPr>
      <w:r w:rsidRPr="00DE374E">
        <w:t>беседы на классных часах;</w:t>
      </w:r>
    </w:p>
    <w:p w:rsidR="004C5C33" w:rsidRPr="00DE374E" w:rsidRDefault="004C5C33" w:rsidP="00650036">
      <w:pPr>
        <w:pStyle w:val="dash041e005f0431005f044b005f0447005f043d005f044b005f0439"/>
        <w:numPr>
          <w:ilvl w:val="0"/>
          <w:numId w:val="75"/>
        </w:numPr>
        <w:ind w:left="0" w:firstLine="567"/>
        <w:jc w:val="both"/>
      </w:pPr>
      <w:r w:rsidRPr="00DE374E">
        <w:t>классные родительские собрания по вопросам здорового образа жизни;</w:t>
      </w:r>
    </w:p>
    <w:p w:rsidR="004C5C33" w:rsidRPr="00DE374E" w:rsidRDefault="004C5C33" w:rsidP="00650036">
      <w:pPr>
        <w:pStyle w:val="dash041e005f0431005f044b005f0447005f043d005f044b005f0439"/>
        <w:numPr>
          <w:ilvl w:val="0"/>
          <w:numId w:val="75"/>
        </w:numPr>
        <w:ind w:left="0" w:firstLine="567"/>
        <w:jc w:val="both"/>
      </w:pPr>
      <w:r w:rsidRPr="00DE374E">
        <w:t>адаптационная работа в 5-х классах.</w:t>
      </w:r>
    </w:p>
    <w:p w:rsidR="004C5C33" w:rsidRPr="00DE374E" w:rsidRDefault="004C5C33" w:rsidP="004C5C33">
      <w:pPr>
        <w:pStyle w:val="dash041e005f0431005f044b005f0447005f043d005f044b005f0439"/>
        <w:ind w:firstLine="567"/>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6"/>
        <w:gridCol w:w="8076"/>
      </w:tblGrid>
      <w:tr w:rsidR="004C5C33" w:rsidRPr="00DE374E" w:rsidTr="001D04C4">
        <w:tc>
          <w:tcPr>
            <w:tcW w:w="1386" w:type="dxa"/>
          </w:tcPr>
          <w:p w:rsidR="004C5C33" w:rsidRPr="00DE374E" w:rsidRDefault="004C5C33" w:rsidP="001D04C4">
            <w:pPr>
              <w:ind w:firstLine="34"/>
              <w:jc w:val="both"/>
              <w:rPr>
                <w:rFonts w:ascii="Times New Roman" w:hAnsi="Times New Roman" w:cs="Times New Roman"/>
                <w:b/>
                <w:sz w:val="24"/>
                <w:szCs w:val="24"/>
              </w:rPr>
            </w:pPr>
            <w:r w:rsidRPr="00DE374E">
              <w:rPr>
                <w:rFonts w:ascii="Times New Roman" w:hAnsi="Times New Roman" w:cs="Times New Roman"/>
                <w:b/>
                <w:sz w:val="24"/>
                <w:szCs w:val="24"/>
              </w:rPr>
              <w:t>Модуль 2</w:t>
            </w:r>
          </w:p>
        </w:tc>
        <w:tc>
          <w:tcPr>
            <w:tcW w:w="8076" w:type="dxa"/>
          </w:tcPr>
          <w:p w:rsidR="004C5C33" w:rsidRPr="00DE374E" w:rsidRDefault="004C5C33" w:rsidP="001D04C4">
            <w:pPr>
              <w:jc w:val="both"/>
              <w:rPr>
                <w:rFonts w:ascii="Times New Roman" w:hAnsi="Times New Roman" w:cs="Times New Roman"/>
                <w:i/>
                <w:sz w:val="24"/>
                <w:szCs w:val="24"/>
              </w:rPr>
            </w:pPr>
            <w:r w:rsidRPr="00DE374E">
              <w:rPr>
                <w:rFonts w:ascii="Times New Roman" w:hAnsi="Times New Roman" w:cs="Times New Roman"/>
                <w:i/>
                <w:sz w:val="24"/>
                <w:szCs w:val="24"/>
              </w:rPr>
              <w:t>Комплекс мероприятий, позволяющих сформировать у обучающихся:</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 представление о рисках для здоровья неадекватных нагрузок и </w:t>
            </w:r>
            <w:r w:rsidRPr="00DE374E">
              <w:rPr>
                <w:rFonts w:ascii="Times New Roman" w:hAnsi="Times New Roman" w:cs="Times New Roman"/>
                <w:sz w:val="24"/>
                <w:szCs w:val="24"/>
              </w:rPr>
              <w:lastRenderedPageBreak/>
              <w:t xml:space="preserve">использования биостимуляторов; </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потребность в двигательной активности и ежедневных занятиях физической культурой;</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Для реализации этого модуля необходима интеграция с курсом физической культуры.</w:t>
            </w:r>
          </w:p>
        </w:tc>
      </w:tr>
    </w:tbl>
    <w:p w:rsidR="004C5C33" w:rsidRPr="00DE374E" w:rsidRDefault="004C5C33" w:rsidP="004C5C33">
      <w:pPr>
        <w:ind w:firstLine="567"/>
        <w:jc w:val="both"/>
        <w:rPr>
          <w:rFonts w:ascii="Times New Roman" w:hAnsi="Times New Roman" w:cs="Times New Roman"/>
          <w:b/>
          <w:i/>
          <w:sz w:val="24"/>
          <w:szCs w:val="24"/>
        </w:rPr>
      </w:pPr>
      <w:r w:rsidRPr="00DE374E">
        <w:rPr>
          <w:rFonts w:ascii="Times New Roman" w:hAnsi="Times New Roman" w:cs="Times New Roman"/>
          <w:b/>
          <w:i/>
          <w:sz w:val="24"/>
          <w:szCs w:val="24"/>
        </w:rPr>
        <w:lastRenderedPageBreak/>
        <w:t>Содержание воспитательной деятельности по данному модулю в школе:</w:t>
      </w:r>
    </w:p>
    <w:p w:rsidR="004C5C33" w:rsidRPr="00DE374E" w:rsidRDefault="004C5C33" w:rsidP="004C5C33">
      <w:pPr>
        <w:pStyle w:val="dash041e005f0431005f044b005f0447005f043d005f044b005f0439"/>
        <w:ind w:firstLine="567"/>
        <w:jc w:val="both"/>
      </w:pPr>
      <w:r w:rsidRPr="00DE374E">
        <w:t>-беседы на классных часах;</w:t>
      </w:r>
    </w:p>
    <w:p w:rsidR="004C5C33" w:rsidRPr="00DE374E" w:rsidRDefault="004C5C33" w:rsidP="004C5C33">
      <w:pPr>
        <w:pStyle w:val="dash041e005f0431005f044b005f0447005f043d005f044b005f0439"/>
        <w:ind w:firstLine="567"/>
        <w:jc w:val="both"/>
      </w:pPr>
      <w:r w:rsidRPr="00DE374E">
        <w:t>- организация уроков физической культуры с учётом  мониторинга уровня физического здоровья и индивидуальных особенностей обучающихся;</w:t>
      </w:r>
    </w:p>
    <w:p w:rsidR="004C5C33" w:rsidRPr="00DE374E" w:rsidRDefault="004C5C33" w:rsidP="004C5C33">
      <w:pPr>
        <w:pStyle w:val="dash041e005f0431005f044b005f0447005f043d005f044b005f0439"/>
        <w:ind w:firstLine="567"/>
        <w:jc w:val="both"/>
      </w:pPr>
      <w:r w:rsidRPr="00DE374E">
        <w:t>- организация работы спортивных секций:</w:t>
      </w:r>
    </w:p>
    <w:p w:rsidR="004C5C33" w:rsidRDefault="004A0984" w:rsidP="004A0984">
      <w:pPr>
        <w:pStyle w:val="dash041e005f0431005f044b005f0447005f043d005f044b005f0439"/>
        <w:ind w:left="567"/>
        <w:jc w:val="both"/>
      </w:pPr>
      <w:r>
        <w:t>-волейбол</w:t>
      </w:r>
    </w:p>
    <w:p w:rsidR="004C5C33" w:rsidRPr="00DE374E" w:rsidRDefault="004A0984" w:rsidP="004A0984">
      <w:pPr>
        <w:pStyle w:val="dash041e005f0431005f044b005f0447005f043d005f044b005f0439"/>
        <w:ind w:left="567"/>
        <w:jc w:val="both"/>
      </w:pPr>
      <w:r>
        <w:t>-футбол</w:t>
      </w:r>
    </w:p>
    <w:p w:rsidR="004C5C33" w:rsidRPr="00DE374E" w:rsidRDefault="004C5C33" w:rsidP="004C5C33">
      <w:pPr>
        <w:pStyle w:val="dash041e005f0431005f044b005f0447005f043d005f044b005f0439"/>
        <w:ind w:firstLine="567"/>
        <w:jc w:val="both"/>
      </w:pPr>
      <w:r w:rsidRPr="00DE374E">
        <w:t>- спортивные игры;</w:t>
      </w:r>
    </w:p>
    <w:p w:rsidR="004C5C33" w:rsidRPr="00DE374E" w:rsidRDefault="004C5C33" w:rsidP="004C5C33">
      <w:pPr>
        <w:pStyle w:val="dash041e005f0431005f044b005f0447005f043d005f044b005f0439"/>
        <w:ind w:firstLine="567"/>
        <w:jc w:val="both"/>
      </w:pPr>
      <w:r w:rsidRPr="00DE374E">
        <w:t>- дни здоровья.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9"/>
        <w:gridCol w:w="8073"/>
      </w:tblGrid>
      <w:tr w:rsidR="004C5C33" w:rsidRPr="00DE374E" w:rsidTr="001D04C4">
        <w:tc>
          <w:tcPr>
            <w:tcW w:w="1389" w:type="dxa"/>
          </w:tcPr>
          <w:p w:rsidR="004C5C33" w:rsidRPr="00DE374E" w:rsidRDefault="004C5C33" w:rsidP="001D04C4">
            <w:pPr>
              <w:jc w:val="center"/>
              <w:rPr>
                <w:rFonts w:ascii="Times New Roman" w:hAnsi="Times New Roman" w:cs="Times New Roman"/>
                <w:b/>
                <w:sz w:val="24"/>
                <w:szCs w:val="24"/>
              </w:rPr>
            </w:pPr>
            <w:r w:rsidRPr="00DE374E">
              <w:rPr>
                <w:rFonts w:ascii="Times New Roman" w:hAnsi="Times New Roman" w:cs="Times New Roman"/>
                <w:b/>
                <w:sz w:val="24"/>
                <w:szCs w:val="24"/>
              </w:rPr>
              <w:t>Модуль 3</w:t>
            </w:r>
          </w:p>
        </w:tc>
        <w:tc>
          <w:tcPr>
            <w:tcW w:w="8073" w:type="dxa"/>
          </w:tcPr>
          <w:p w:rsidR="004C5C33" w:rsidRPr="00DE374E" w:rsidRDefault="004C5C33" w:rsidP="001D04C4">
            <w:pPr>
              <w:ind w:firstLine="63"/>
              <w:jc w:val="both"/>
              <w:rPr>
                <w:rFonts w:ascii="Times New Roman" w:hAnsi="Times New Roman" w:cs="Times New Roman"/>
                <w:i/>
                <w:sz w:val="24"/>
                <w:szCs w:val="24"/>
              </w:rPr>
            </w:pPr>
            <w:r w:rsidRPr="00DE374E">
              <w:rPr>
                <w:rFonts w:ascii="Times New Roman" w:hAnsi="Times New Roman" w:cs="Times New Roman"/>
                <w:i/>
                <w:sz w:val="24"/>
                <w:szCs w:val="24"/>
              </w:rPr>
              <w:t>Комплекс мероприятий, позволяющих сформировать у обучающихся:</w:t>
            </w:r>
          </w:p>
          <w:p w:rsidR="004C5C33" w:rsidRPr="00DE374E" w:rsidRDefault="004C5C33" w:rsidP="00650036">
            <w:pPr>
              <w:numPr>
                <w:ilvl w:val="0"/>
                <w:numId w:val="64"/>
              </w:numPr>
              <w:tabs>
                <w:tab w:val="left" w:pos="357"/>
              </w:tabs>
              <w:spacing w:after="0" w:line="240" w:lineRule="auto"/>
              <w:ind w:left="0" w:firstLine="63"/>
              <w:jc w:val="both"/>
              <w:rPr>
                <w:rFonts w:ascii="Times New Roman" w:hAnsi="Times New Roman" w:cs="Times New Roman"/>
                <w:sz w:val="24"/>
                <w:szCs w:val="24"/>
              </w:rPr>
            </w:pPr>
            <w:r w:rsidRPr="00DE374E">
              <w:rPr>
                <w:rFonts w:ascii="Times New Roman" w:hAnsi="Times New Roman" w:cs="Times New Roman"/>
                <w:sz w:val="24"/>
                <w:szCs w:val="24"/>
              </w:rPr>
              <w:t>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4C5C33" w:rsidRPr="00DE374E" w:rsidRDefault="004C5C33" w:rsidP="00650036">
            <w:pPr>
              <w:numPr>
                <w:ilvl w:val="0"/>
                <w:numId w:val="64"/>
              </w:numPr>
              <w:tabs>
                <w:tab w:val="left" w:pos="357"/>
              </w:tabs>
              <w:spacing w:after="0" w:line="240" w:lineRule="auto"/>
              <w:ind w:left="0" w:firstLine="63"/>
              <w:jc w:val="both"/>
              <w:rPr>
                <w:rFonts w:ascii="Times New Roman" w:hAnsi="Times New Roman" w:cs="Times New Roman"/>
                <w:sz w:val="24"/>
                <w:szCs w:val="24"/>
              </w:rPr>
            </w:pPr>
            <w:r w:rsidRPr="00DE374E">
              <w:rPr>
                <w:rFonts w:ascii="Times New Roman" w:hAnsi="Times New Roman" w:cs="Times New Roman"/>
                <w:sz w:val="24"/>
                <w:szCs w:val="24"/>
              </w:rPr>
              <w:t>навыки работы в условиях стрессовых ситуаций;</w:t>
            </w:r>
          </w:p>
          <w:p w:rsidR="004C5C33" w:rsidRPr="00DE374E" w:rsidRDefault="004C5C33" w:rsidP="00650036">
            <w:pPr>
              <w:numPr>
                <w:ilvl w:val="0"/>
                <w:numId w:val="64"/>
              </w:numPr>
              <w:tabs>
                <w:tab w:val="left" w:pos="357"/>
              </w:tabs>
              <w:spacing w:after="0" w:line="240" w:lineRule="auto"/>
              <w:ind w:left="0" w:firstLine="63"/>
              <w:jc w:val="both"/>
              <w:rPr>
                <w:rFonts w:ascii="Times New Roman" w:hAnsi="Times New Roman" w:cs="Times New Roman"/>
                <w:sz w:val="24"/>
                <w:szCs w:val="24"/>
              </w:rPr>
            </w:pPr>
            <w:r w:rsidRPr="00DE374E">
              <w:rPr>
                <w:rFonts w:ascii="Times New Roman" w:hAnsi="Times New Roman" w:cs="Times New Roman"/>
                <w:sz w:val="24"/>
                <w:szCs w:val="24"/>
              </w:rPr>
              <w:t>владение элементами саморегуляции для снятия эмоционального и физического напряжения;</w:t>
            </w:r>
          </w:p>
          <w:p w:rsidR="004C5C33" w:rsidRPr="00DE374E" w:rsidRDefault="004C5C33" w:rsidP="00650036">
            <w:pPr>
              <w:numPr>
                <w:ilvl w:val="0"/>
                <w:numId w:val="64"/>
              </w:numPr>
              <w:tabs>
                <w:tab w:val="left" w:pos="357"/>
              </w:tabs>
              <w:spacing w:after="0" w:line="240" w:lineRule="auto"/>
              <w:ind w:left="0" w:firstLine="63"/>
              <w:jc w:val="both"/>
              <w:rPr>
                <w:rFonts w:ascii="Times New Roman" w:hAnsi="Times New Roman" w:cs="Times New Roman"/>
                <w:sz w:val="24"/>
                <w:szCs w:val="24"/>
              </w:rPr>
            </w:pPr>
            <w:r w:rsidRPr="00DE374E">
              <w:rPr>
                <w:rFonts w:ascii="Times New Roman" w:hAnsi="Times New Roman" w:cs="Times New Roman"/>
                <w:sz w:val="24"/>
                <w:szCs w:val="24"/>
              </w:rPr>
              <w:t>навыки самоконтроля за собственным состоянием, чувствами в стрессовых ситуациях;</w:t>
            </w:r>
          </w:p>
          <w:p w:rsidR="004C5C33" w:rsidRPr="00DE374E" w:rsidRDefault="004C5C33" w:rsidP="00650036">
            <w:pPr>
              <w:numPr>
                <w:ilvl w:val="0"/>
                <w:numId w:val="64"/>
              </w:numPr>
              <w:tabs>
                <w:tab w:val="left" w:pos="357"/>
              </w:tabs>
              <w:spacing w:after="0" w:line="240" w:lineRule="auto"/>
              <w:ind w:left="0" w:firstLine="63"/>
              <w:jc w:val="both"/>
              <w:rPr>
                <w:rFonts w:ascii="Times New Roman" w:hAnsi="Times New Roman" w:cs="Times New Roman"/>
                <w:sz w:val="24"/>
                <w:szCs w:val="24"/>
              </w:rPr>
            </w:pPr>
            <w:r w:rsidRPr="00DE374E">
              <w:rPr>
                <w:rFonts w:ascii="Times New Roman" w:hAnsi="Times New Roman" w:cs="Times New Roman"/>
                <w:sz w:val="24"/>
                <w:szCs w:val="24"/>
              </w:rPr>
              <w:t xml:space="preserve">представления о влиянии позитивных и негативных эмоций на здоровье, факторах, их вызывающих, и условиях снижения риска негативных </w:t>
            </w:r>
            <w:r w:rsidRPr="00DE374E">
              <w:rPr>
                <w:rFonts w:ascii="Times New Roman" w:hAnsi="Times New Roman" w:cs="Times New Roman"/>
                <w:sz w:val="24"/>
                <w:szCs w:val="24"/>
              </w:rPr>
              <w:lastRenderedPageBreak/>
              <w:t>влияний;</w:t>
            </w:r>
          </w:p>
          <w:p w:rsidR="004C5C33" w:rsidRPr="00DE374E" w:rsidRDefault="004C5C33" w:rsidP="00650036">
            <w:pPr>
              <w:numPr>
                <w:ilvl w:val="0"/>
                <w:numId w:val="64"/>
              </w:numPr>
              <w:tabs>
                <w:tab w:val="left" w:pos="357"/>
              </w:tabs>
              <w:spacing w:after="0" w:line="240" w:lineRule="auto"/>
              <w:ind w:left="0" w:firstLine="63"/>
              <w:jc w:val="both"/>
              <w:rPr>
                <w:rFonts w:ascii="Times New Roman" w:hAnsi="Times New Roman" w:cs="Times New Roman"/>
                <w:sz w:val="24"/>
                <w:szCs w:val="24"/>
              </w:rPr>
            </w:pPr>
            <w:r w:rsidRPr="00DE374E">
              <w:rPr>
                <w:rFonts w:ascii="Times New Roman" w:hAnsi="Times New Roman" w:cs="Times New Roman"/>
                <w:sz w:val="24"/>
                <w:szCs w:val="24"/>
              </w:rPr>
              <w:t>навыки эмоциональной разгрузки и их использование в повседневной жизни;</w:t>
            </w:r>
          </w:p>
          <w:p w:rsidR="004C5C33" w:rsidRPr="00DE374E" w:rsidRDefault="004C5C33" w:rsidP="00650036">
            <w:pPr>
              <w:numPr>
                <w:ilvl w:val="0"/>
                <w:numId w:val="64"/>
              </w:numPr>
              <w:tabs>
                <w:tab w:val="left" w:pos="357"/>
              </w:tabs>
              <w:spacing w:after="0" w:line="240" w:lineRule="auto"/>
              <w:ind w:left="0" w:firstLine="63"/>
              <w:jc w:val="both"/>
              <w:rPr>
                <w:rFonts w:ascii="Times New Roman" w:hAnsi="Times New Roman" w:cs="Times New Roman"/>
                <w:sz w:val="24"/>
                <w:szCs w:val="24"/>
              </w:rPr>
            </w:pPr>
            <w:r w:rsidRPr="00DE374E">
              <w:rPr>
                <w:rFonts w:ascii="Times New Roman" w:hAnsi="Times New Roman" w:cs="Times New Roman"/>
                <w:sz w:val="24"/>
                <w:szCs w:val="24"/>
              </w:rPr>
              <w:t>навыки управления своим эмоциональным состоянием и поведением.</w:t>
            </w:r>
          </w:p>
          <w:p w:rsidR="004C5C33" w:rsidRPr="00DE374E" w:rsidRDefault="004C5C33" w:rsidP="001D04C4">
            <w:pPr>
              <w:ind w:firstLine="63"/>
              <w:jc w:val="both"/>
              <w:rPr>
                <w:rFonts w:ascii="Times New Roman" w:hAnsi="Times New Roman" w:cs="Times New Roman"/>
                <w:sz w:val="24"/>
                <w:szCs w:val="24"/>
              </w:rPr>
            </w:pPr>
            <w:r w:rsidRPr="00DE374E">
              <w:rPr>
                <w:rFonts w:ascii="Times New Roman" w:hAnsi="Times New Roman" w:cs="Times New Roman"/>
                <w:sz w:val="24"/>
                <w:szCs w:val="24"/>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tc>
      </w:tr>
    </w:tbl>
    <w:p w:rsidR="004C5C33" w:rsidRPr="00DE374E" w:rsidRDefault="004C5C33" w:rsidP="004C5C33">
      <w:pPr>
        <w:ind w:firstLine="567"/>
        <w:jc w:val="both"/>
        <w:rPr>
          <w:rFonts w:ascii="Times New Roman" w:hAnsi="Times New Roman" w:cs="Times New Roman"/>
          <w:b/>
          <w:i/>
          <w:sz w:val="24"/>
          <w:szCs w:val="24"/>
        </w:rPr>
      </w:pPr>
      <w:r w:rsidRPr="00DE374E">
        <w:rPr>
          <w:rFonts w:ascii="Times New Roman" w:hAnsi="Times New Roman" w:cs="Times New Roman"/>
          <w:b/>
          <w:i/>
          <w:sz w:val="24"/>
          <w:szCs w:val="24"/>
        </w:rPr>
        <w:lastRenderedPageBreak/>
        <w:t>Содержание воспитательной деятельности по данному модулю  в школе:</w:t>
      </w:r>
    </w:p>
    <w:p w:rsidR="004C5C33" w:rsidRPr="00DE374E" w:rsidRDefault="004C5C33" w:rsidP="00650036">
      <w:pPr>
        <w:pStyle w:val="dash041e005f0431005f044b005f0447005f043d005f044b005f0439"/>
        <w:numPr>
          <w:ilvl w:val="0"/>
          <w:numId w:val="76"/>
        </w:numPr>
        <w:ind w:left="0" w:firstLine="567"/>
        <w:jc w:val="both"/>
      </w:pPr>
      <w:r w:rsidRPr="00DE374E">
        <w:t>контроль адаптации прибывших учеников;</w:t>
      </w:r>
    </w:p>
    <w:p w:rsidR="004C5C33" w:rsidRPr="00DE374E" w:rsidRDefault="004C5C33" w:rsidP="00650036">
      <w:pPr>
        <w:pStyle w:val="dash041e005f0431005f044b005f0447005f043d005f044b005f0439"/>
        <w:numPr>
          <w:ilvl w:val="0"/>
          <w:numId w:val="76"/>
        </w:numPr>
        <w:ind w:left="0" w:firstLine="567"/>
        <w:jc w:val="both"/>
      </w:pPr>
      <w:r w:rsidRPr="00DE374E">
        <w:t>консультации при адаптации обучающихся 5-х классов;</w:t>
      </w:r>
    </w:p>
    <w:p w:rsidR="004C5C33" w:rsidRPr="00DE374E" w:rsidRDefault="004C5C33" w:rsidP="00650036">
      <w:pPr>
        <w:pStyle w:val="dash041e005f0431005f044b005f0447005f043d005f044b005f0439"/>
        <w:numPr>
          <w:ilvl w:val="0"/>
          <w:numId w:val="76"/>
        </w:numPr>
        <w:ind w:left="0" w:firstLine="567"/>
        <w:jc w:val="both"/>
      </w:pPr>
      <w:r w:rsidRPr="00DE374E">
        <w:t>работа с подростками 7-8 классов по профилактике девиантного поведения;</w:t>
      </w:r>
    </w:p>
    <w:p w:rsidR="004C5C33" w:rsidRPr="00DE374E" w:rsidRDefault="004C5C33" w:rsidP="00650036">
      <w:pPr>
        <w:pStyle w:val="dash041e005f0431005f044b005f0447005f043d005f044b005f0439"/>
        <w:numPr>
          <w:ilvl w:val="0"/>
          <w:numId w:val="76"/>
        </w:numPr>
        <w:ind w:left="0" w:firstLine="567"/>
        <w:jc w:val="both"/>
      </w:pPr>
      <w:r w:rsidRPr="00DE374E">
        <w:t>индивидуальная работа с детьми « группы риска»;</w:t>
      </w:r>
    </w:p>
    <w:p w:rsidR="004C5C33" w:rsidRPr="00DE374E" w:rsidRDefault="004C5C33" w:rsidP="00650036">
      <w:pPr>
        <w:pStyle w:val="dash041e005f0431005f044b005f0447005f043d005f044b005f0439"/>
        <w:numPr>
          <w:ilvl w:val="0"/>
          <w:numId w:val="76"/>
        </w:numPr>
        <w:ind w:left="0" w:firstLine="567"/>
        <w:jc w:val="both"/>
      </w:pPr>
      <w:r w:rsidRPr="00DE374E">
        <w:t>индивидуальные консультации с обучающимися и родителями «Обучение навыкам саморегуляции»;</w:t>
      </w:r>
    </w:p>
    <w:p w:rsidR="004C5C33" w:rsidRPr="00DE374E" w:rsidRDefault="004C5C33" w:rsidP="00650036">
      <w:pPr>
        <w:pStyle w:val="dash041e005f0431005f044b005f0447005f043d005f044b005f0439"/>
        <w:numPr>
          <w:ilvl w:val="0"/>
          <w:numId w:val="76"/>
        </w:numPr>
        <w:ind w:left="0" w:firstLine="567"/>
        <w:jc w:val="both"/>
      </w:pPr>
      <w:r w:rsidRPr="00DE374E">
        <w:t>занятия из цикла «Психосоциальная компетентность здоровья»;</w:t>
      </w:r>
    </w:p>
    <w:p w:rsidR="004C5C33" w:rsidRPr="00DE374E" w:rsidRDefault="004C5C33" w:rsidP="00650036">
      <w:pPr>
        <w:pStyle w:val="dash041e005f0431005f044b005f0447005f043d005f044b005f0439"/>
        <w:numPr>
          <w:ilvl w:val="0"/>
          <w:numId w:val="76"/>
        </w:numPr>
        <w:ind w:left="0" w:firstLine="567"/>
        <w:jc w:val="both"/>
      </w:pPr>
      <w:r w:rsidRPr="00DE374E">
        <w:t>родительское собрание « Жизненные цели и психологическое здоровье»;</w:t>
      </w:r>
    </w:p>
    <w:p w:rsidR="004C5C33" w:rsidRPr="00DE374E" w:rsidRDefault="004C5C33" w:rsidP="00650036">
      <w:pPr>
        <w:numPr>
          <w:ilvl w:val="0"/>
          <w:numId w:val="76"/>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sz w:val="24"/>
          <w:szCs w:val="24"/>
        </w:rPr>
        <w:t>родительское собрание и индивидуальные консультации с детьми «Подготовка к экзаменам».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6"/>
        <w:gridCol w:w="8076"/>
      </w:tblGrid>
      <w:tr w:rsidR="004C5C33" w:rsidRPr="00DE374E" w:rsidTr="001D04C4">
        <w:tc>
          <w:tcPr>
            <w:tcW w:w="1386" w:type="dxa"/>
          </w:tcPr>
          <w:p w:rsidR="004C5C33" w:rsidRPr="00DE374E" w:rsidRDefault="004C5C33" w:rsidP="001D04C4">
            <w:pPr>
              <w:jc w:val="center"/>
              <w:rPr>
                <w:rFonts w:ascii="Times New Roman" w:hAnsi="Times New Roman" w:cs="Times New Roman"/>
                <w:b/>
                <w:sz w:val="24"/>
                <w:szCs w:val="24"/>
              </w:rPr>
            </w:pPr>
            <w:r w:rsidRPr="00DE374E">
              <w:rPr>
                <w:rFonts w:ascii="Times New Roman" w:hAnsi="Times New Roman" w:cs="Times New Roman"/>
                <w:b/>
                <w:sz w:val="24"/>
                <w:szCs w:val="24"/>
              </w:rPr>
              <w:t>Модуль 4</w:t>
            </w:r>
          </w:p>
        </w:tc>
        <w:tc>
          <w:tcPr>
            <w:tcW w:w="8076" w:type="dxa"/>
          </w:tcPr>
          <w:p w:rsidR="004C5C33" w:rsidRPr="00DE374E" w:rsidRDefault="004C5C33" w:rsidP="001D04C4">
            <w:pPr>
              <w:jc w:val="both"/>
              <w:rPr>
                <w:rFonts w:ascii="Times New Roman" w:hAnsi="Times New Roman" w:cs="Times New Roman"/>
                <w:i/>
                <w:sz w:val="24"/>
                <w:szCs w:val="24"/>
              </w:rPr>
            </w:pPr>
            <w:r w:rsidRPr="00DE374E">
              <w:rPr>
                <w:rFonts w:ascii="Times New Roman" w:hAnsi="Times New Roman" w:cs="Times New Roman"/>
                <w:i/>
                <w:sz w:val="24"/>
                <w:szCs w:val="24"/>
              </w:rPr>
              <w:t>Комплекс мероприятий, позволяющих сформировать у обучающихся:</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 интерес к народным традициям, связанным с питанием и здоровьем, расширение знаний об истории и традициях своего народа; чувство </w:t>
            </w:r>
            <w:r w:rsidRPr="00DE374E">
              <w:rPr>
                <w:rFonts w:ascii="Times New Roman" w:hAnsi="Times New Roman" w:cs="Times New Roman"/>
                <w:sz w:val="24"/>
                <w:szCs w:val="24"/>
              </w:rPr>
              <w:lastRenderedPageBreak/>
              <w:t>уважения к культуре своего народа, культуре и традициям других народов.</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tc>
      </w:tr>
    </w:tbl>
    <w:p w:rsidR="004C5C33" w:rsidRPr="00DE374E" w:rsidRDefault="004C5C33" w:rsidP="004C5C33">
      <w:pPr>
        <w:ind w:firstLine="567"/>
        <w:jc w:val="both"/>
        <w:rPr>
          <w:rFonts w:ascii="Times New Roman" w:hAnsi="Times New Roman" w:cs="Times New Roman"/>
          <w:b/>
          <w:i/>
          <w:sz w:val="24"/>
          <w:szCs w:val="24"/>
        </w:rPr>
      </w:pPr>
      <w:r w:rsidRPr="00DE374E">
        <w:rPr>
          <w:rFonts w:ascii="Times New Roman" w:hAnsi="Times New Roman" w:cs="Times New Roman"/>
          <w:b/>
          <w:i/>
          <w:sz w:val="24"/>
          <w:szCs w:val="24"/>
        </w:rPr>
        <w:lastRenderedPageBreak/>
        <w:t>Содержание воспитательной деятельности по данному модулю в школе:</w:t>
      </w:r>
    </w:p>
    <w:p w:rsidR="004C5C33" w:rsidRPr="00DE374E" w:rsidRDefault="004C5C33" w:rsidP="00650036">
      <w:pPr>
        <w:pStyle w:val="dash041e005f0431005f044b005f0447005f043d005f044b005f0439"/>
        <w:numPr>
          <w:ilvl w:val="0"/>
          <w:numId w:val="77"/>
        </w:numPr>
        <w:ind w:left="0" w:firstLine="567"/>
        <w:jc w:val="both"/>
      </w:pPr>
      <w:r w:rsidRPr="00DE374E">
        <w:t>беседы и классные часы по темам: «Витамины и их роль», «Влияние фастфуда на организм человека», «Культура питания», «Режим питания подростка», «Подросток и диета», «Особенности национальной кухни».</w:t>
      </w:r>
    </w:p>
    <w:p w:rsidR="004C5C33" w:rsidRPr="00DE374E" w:rsidRDefault="004C5C33" w:rsidP="00650036">
      <w:pPr>
        <w:pStyle w:val="aa"/>
        <w:numPr>
          <w:ilvl w:val="0"/>
          <w:numId w:val="77"/>
        </w:numPr>
        <w:ind w:left="0" w:firstLine="567"/>
        <w:jc w:val="both"/>
      </w:pPr>
      <w:r w:rsidRPr="00DE374E">
        <w:t xml:space="preserve">изучение  вопросов здорового образа жизни и питания в рамках предмета </w:t>
      </w:r>
    </w:p>
    <w:p w:rsidR="004C5C33" w:rsidRPr="00DE374E" w:rsidRDefault="008F2C88" w:rsidP="004C5C33">
      <w:pPr>
        <w:pStyle w:val="aa"/>
        <w:ind w:left="0" w:firstLine="567"/>
        <w:jc w:val="both"/>
      </w:pPr>
      <w:r>
        <w:t>« Технология», «Биология»</w:t>
      </w:r>
      <w:r w:rsidR="00743B16">
        <w:t xml:space="preserve"> и на кружках  во внеурочной деятельности.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8"/>
        <w:gridCol w:w="8753"/>
      </w:tblGrid>
      <w:tr w:rsidR="004C5C33" w:rsidRPr="00DE374E" w:rsidTr="001D04C4">
        <w:tc>
          <w:tcPr>
            <w:tcW w:w="1418" w:type="dxa"/>
          </w:tcPr>
          <w:p w:rsidR="004C5C33" w:rsidRPr="00DE374E" w:rsidRDefault="004C5C33" w:rsidP="001D04C4">
            <w:pPr>
              <w:ind w:firstLine="34"/>
              <w:jc w:val="center"/>
              <w:rPr>
                <w:rFonts w:ascii="Times New Roman" w:hAnsi="Times New Roman" w:cs="Times New Roman"/>
                <w:b/>
                <w:sz w:val="24"/>
                <w:szCs w:val="24"/>
              </w:rPr>
            </w:pPr>
            <w:r w:rsidRPr="00DE374E">
              <w:rPr>
                <w:rFonts w:ascii="Times New Roman" w:hAnsi="Times New Roman" w:cs="Times New Roman"/>
                <w:b/>
                <w:sz w:val="24"/>
                <w:szCs w:val="24"/>
              </w:rPr>
              <w:t>Модуль 5</w:t>
            </w:r>
          </w:p>
        </w:tc>
        <w:tc>
          <w:tcPr>
            <w:tcW w:w="8753" w:type="dxa"/>
          </w:tcPr>
          <w:p w:rsidR="004C5C33" w:rsidRPr="00DE374E" w:rsidRDefault="004C5C33" w:rsidP="001D04C4">
            <w:pPr>
              <w:jc w:val="both"/>
              <w:rPr>
                <w:rFonts w:ascii="Times New Roman" w:hAnsi="Times New Roman" w:cs="Times New Roman"/>
                <w:i/>
                <w:sz w:val="24"/>
                <w:szCs w:val="24"/>
              </w:rPr>
            </w:pPr>
            <w:r w:rsidRPr="00DE374E">
              <w:rPr>
                <w:rFonts w:ascii="Times New Roman" w:hAnsi="Times New Roman" w:cs="Times New Roman"/>
                <w:i/>
                <w:sz w:val="24"/>
                <w:szCs w:val="24"/>
              </w:rPr>
              <w:t>Комплекс мероприятий, позволяющих провести профилактику разного рода зависимостей:</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 ознакомление подростков с разнообразными формами проведения досуга; </w:t>
            </w:r>
            <w:r w:rsidRPr="00DE374E">
              <w:rPr>
                <w:rFonts w:ascii="Times New Roman" w:hAnsi="Times New Roman" w:cs="Times New Roman"/>
                <w:sz w:val="24"/>
                <w:szCs w:val="24"/>
              </w:rPr>
              <w:lastRenderedPageBreak/>
              <w:t>формирование умений рационально проводить свободное время (время отдыха) на основе анализа своего режима;</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развитие способности контролировать время, проведённое за компьютером, в социальных сетях.</w:t>
            </w:r>
          </w:p>
        </w:tc>
      </w:tr>
    </w:tbl>
    <w:p w:rsidR="004C5C33" w:rsidRPr="00DE374E" w:rsidRDefault="004C5C33" w:rsidP="004C5C33">
      <w:pPr>
        <w:ind w:firstLine="567"/>
        <w:jc w:val="both"/>
        <w:rPr>
          <w:rFonts w:ascii="Times New Roman" w:hAnsi="Times New Roman" w:cs="Times New Roman"/>
          <w:b/>
          <w:i/>
          <w:sz w:val="24"/>
          <w:szCs w:val="24"/>
        </w:rPr>
      </w:pPr>
      <w:r w:rsidRPr="00DE374E">
        <w:rPr>
          <w:rFonts w:ascii="Times New Roman" w:hAnsi="Times New Roman" w:cs="Times New Roman"/>
          <w:b/>
          <w:i/>
          <w:sz w:val="24"/>
          <w:szCs w:val="24"/>
        </w:rPr>
        <w:lastRenderedPageBreak/>
        <w:t>Содержание воспитательной деятельности по данному модулю в школе:</w:t>
      </w:r>
    </w:p>
    <w:p w:rsidR="004C5C33" w:rsidRPr="00DE374E" w:rsidRDefault="004C5C33" w:rsidP="00650036">
      <w:pPr>
        <w:pStyle w:val="dash041e005f0431005f044b005f0447005f043d005f044b005f0439"/>
        <w:numPr>
          <w:ilvl w:val="0"/>
          <w:numId w:val="78"/>
        </w:numPr>
        <w:ind w:left="0" w:firstLine="567"/>
        <w:jc w:val="both"/>
      </w:pPr>
      <w:r w:rsidRPr="00DE374E">
        <w:t xml:space="preserve">встречи с </w:t>
      </w:r>
      <w:r w:rsidR="008F2C88">
        <w:t>врачом-</w:t>
      </w:r>
      <w:r w:rsidRPr="00DE374E">
        <w:t>наркологом</w:t>
      </w:r>
      <w:r w:rsidR="008F2C88">
        <w:t xml:space="preserve"> МБУЗ</w:t>
      </w:r>
      <w:r w:rsidRPr="00DE374E">
        <w:t>;</w:t>
      </w:r>
    </w:p>
    <w:p w:rsidR="004C5C33" w:rsidRPr="00DE374E" w:rsidRDefault="004C5C33" w:rsidP="00650036">
      <w:pPr>
        <w:pStyle w:val="dash041e005f0431005f044b005f0447005f043d005f044b005f0439"/>
        <w:numPr>
          <w:ilvl w:val="0"/>
          <w:numId w:val="78"/>
        </w:numPr>
        <w:ind w:left="0" w:firstLine="567"/>
        <w:jc w:val="both"/>
      </w:pPr>
      <w:r w:rsidRPr="00DE374E">
        <w:t>участие в акциях и конкурсах по профилактике алкоголизма, наркомании, табакокурения;</w:t>
      </w:r>
    </w:p>
    <w:p w:rsidR="004C5C33" w:rsidRPr="00DE374E" w:rsidRDefault="004C5C33" w:rsidP="00650036">
      <w:pPr>
        <w:pStyle w:val="dash041e005f0431005f044b005f0447005f043d005f044b005f0439"/>
        <w:numPr>
          <w:ilvl w:val="0"/>
          <w:numId w:val="78"/>
        </w:numPr>
        <w:ind w:left="0" w:firstLine="567"/>
        <w:jc w:val="both"/>
      </w:pPr>
      <w:r w:rsidRPr="00DE374E">
        <w:t>конкурс газет, посвящённых всемирному дню здоровья;</w:t>
      </w:r>
    </w:p>
    <w:p w:rsidR="004C5C33" w:rsidRPr="00DE374E" w:rsidRDefault="004C5C33" w:rsidP="00650036">
      <w:pPr>
        <w:pStyle w:val="dash041e005f0431005f044b005f0447005f043d005f044b005f0439"/>
        <w:numPr>
          <w:ilvl w:val="0"/>
          <w:numId w:val="78"/>
        </w:numPr>
        <w:ind w:left="0" w:firstLine="567"/>
        <w:jc w:val="both"/>
      </w:pPr>
      <w:r w:rsidRPr="00DE374E">
        <w:t>занятия в спортивных секциях, спортивные соревнования;</w:t>
      </w:r>
    </w:p>
    <w:p w:rsidR="004C5C33" w:rsidRPr="00DE374E" w:rsidRDefault="004C5C33" w:rsidP="00650036">
      <w:pPr>
        <w:pStyle w:val="dash041e005f0431005f044b005f0447005f043d005f044b005f0439"/>
        <w:numPr>
          <w:ilvl w:val="0"/>
          <w:numId w:val="78"/>
        </w:numPr>
        <w:ind w:left="0" w:firstLine="567"/>
        <w:jc w:val="both"/>
      </w:pPr>
      <w:r w:rsidRPr="00DE374E">
        <w:t>классные родительские собрания по вопросам здорового образа жизни;</w:t>
      </w:r>
    </w:p>
    <w:p w:rsidR="004C5C33" w:rsidRPr="00DE374E" w:rsidRDefault="004C5C33" w:rsidP="00650036">
      <w:pPr>
        <w:pStyle w:val="dash041e005f0431005f044b005f0447005f043d005f044b005f0439"/>
        <w:numPr>
          <w:ilvl w:val="0"/>
          <w:numId w:val="78"/>
        </w:numPr>
        <w:ind w:left="0" w:firstLine="567"/>
        <w:jc w:val="both"/>
      </w:pPr>
      <w:r w:rsidRPr="00DE374E">
        <w:t>беседы классных руководителей.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9"/>
        <w:gridCol w:w="8073"/>
      </w:tblGrid>
      <w:tr w:rsidR="004C5C33" w:rsidRPr="00DE374E" w:rsidTr="001D04C4">
        <w:tc>
          <w:tcPr>
            <w:tcW w:w="1389" w:type="dxa"/>
          </w:tcPr>
          <w:p w:rsidR="004C5C33" w:rsidRPr="00DE374E" w:rsidRDefault="004C5C33" w:rsidP="001D04C4">
            <w:pPr>
              <w:ind w:firstLine="34"/>
              <w:jc w:val="both"/>
              <w:rPr>
                <w:rFonts w:ascii="Times New Roman" w:hAnsi="Times New Roman" w:cs="Times New Roman"/>
                <w:b/>
                <w:sz w:val="24"/>
                <w:szCs w:val="24"/>
              </w:rPr>
            </w:pPr>
            <w:r w:rsidRPr="00DE374E">
              <w:rPr>
                <w:rFonts w:ascii="Times New Roman" w:hAnsi="Times New Roman" w:cs="Times New Roman"/>
                <w:b/>
                <w:sz w:val="24"/>
                <w:szCs w:val="24"/>
              </w:rPr>
              <w:t>Модуль 6</w:t>
            </w:r>
          </w:p>
        </w:tc>
        <w:tc>
          <w:tcPr>
            <w:tcW w:w="8073" w:type="dxa"/>
          </w:tcPr>
          <w:p w:rsidR="004C5C33" w:rsidRPr="00DE374E" w:rsidRDefault="004C5C33" w:rsidP="001D04C4">
            <w:pPr>
              <w:ind w:firstLine="63"/>
              <w:jc w:val="both"/>
              <w:rPr>
                <w:rFonts w:ascii="Times New Roman" w:hAnsi="Times New Roman" w:cs="Times New Roman"/>
                <w:i/>
                <w:sz w:val="24"/>
                <w:szCs w:val="24"/>
              </w:rPr>
            </w:pPr>
            <w:r w:rsidRPr="00DE374E">
              <w:rPr>
                <w:rFonts w:ascii="Times New Roman" w:hAnsi="Times New Roman" w:cs="Times New Roman"/>
                <w:i/>
                <w:sz w:val="24"/>
                <w:szCs w:val="24"/>
              </w:rPr>
              <w:t>Комплекс мероприятий, позволяющих овладеть основами позитивного коммуникативного общения:</w:t>
            </w:r>
          </w:p>
          <w:p w:rsidR="004C5C33" w:rsidRPr="00DE374E" w:rsidRDefault="004C5C33" w:rsidP="001D04C4">
            <w:pPr>
              <w:ind w:firstLine="63"/>
              <w:jc w:val="both"/>
              <w:rPr>
                <w:rFonts w:ascii="Times New Roman" w:hAnsi="Times New Roman" w:cs="Times New Roman"/>
                <w:sz w:val="24"/>
                <w:szCs w:val="24"/>
              </w:rPr>
            </w:pPr>
            <w:r w:rsidRPr="00DE374E">
              <w:rPr>
                <w:rFonts w:ascii="Times New Roman" w:hAnsi="Times New Roman" w:cs="Times New Roman"/>
                <w:sz w:val="24"/>
                <w:szCs w:val="24"/>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4C5C33" w:rsidRPr="00DE374E" w:rsidRDefault="004C5C33" w:rsidP="001D04C4">
            <w:pPr>
              <w:ind w:firstLine="63"/>
              <w:jc w:val="both"/>
              <w:rPr>
                <w:rFonts w:ascii="Times New Roman" w:hAnsi="Times New Roman" w:cs="Times New Roman"/>
                <w:sz w:val="24"/>
                <w:szCs w:val="24"/>
              </w:rPr>
            </w:pPr>
            <w:r w:rsidRPr="00DE374E">
              <w:rPr>
                <w:rFonts w:ascii="Times New Roman" w:hAnsi="Times New Roman" w:cs="Times New Roman"/>
                <w:sz w:val="24"/>
                <w:szCs w:val="24"/>
              </w:rPr>
              <w:t>- развитие умения бесконфликтного решения спорных вопросов;</w:t>
            </w:r>
          </w:p>
          <w:p w:rsidR="004C5C33" w:rsidRPr="00DE374E" w:rsidRDefault="004C5C33" w:rsidP="001D04C4">
            <w:pPr>
              <w:ind w:firstLine="63"/>
              <w:jc w:val="both"/>
              <w:rPr>
                <w:rFonts w:ascii="Times New Roman" w:hAnsi="Times New Roman" w:cs="Times New Roman"/>
                <w:sz w:val="24"/>
                <w:szCs w:val="24"/>
              </w:rPr>
            </w:pPr>
            <w:r w:rsidRPr="00DE374E">
              <w:rPr>
                <w:rFonts w:ascii="Times New Roman" w:hAnsi="Times New Roman" w:cs="Times New Roman"/>
                <w:sz w:val="24"/>
                <w:szCs w:val="24"/>
              </w:rPr>
              <w:t>- формирование умения оценивать себя (своё состояние, поступки, поведение), а также поступки и поведение других людей.</w:t>
            </w:r>
          </w:p>
        </w:tc>
      </w:tr>
    </w:tbl>
    <w:p w:rsidR="004C5C33" w:rsidRPr="00DE374E" w:rsidRDefault="004C5C33" w:rsidP="004C5C33">
      <w:pPr>
        <w:ind w:firstLine="567"/>
        <w:jc w:val="both"/>
        <w:rPr>
          <w:rFonts w:ascii="Times New Roman" w:hAnsi="Times New Roman" w:cs="Times New Roman"/>
          <w:b/>
          <w:i/>
          <w:sz w:val="24"/>
          <w:szCs w:val="24"/>
        </w:rPr>
      </w:pPr>
      <w:r w:rsidRPr="00DE374E">
        <w:rPr>
          <w:rFonts w:ascii="Times New Roman" w:hAnsi="Times New Roman" w:cs="Times New Roman"/>
          <w:b/>
          <w:i/>
          <w:sz w:val="24"/>
          <w:szCs w:val="24"/>
        </w:rPr>
        <w:t>Содержание воспитательной деятельности по данному модулю  в школе:</w:t>
      </w:r>
    </w:p>
    <w:p w:rsidR="004C5C33" w:rsidRPr="00DE374E" w:rsidRDefault="004C5C33" w:rsidP="00650036">
      <w:pPr>
        <w:pStyle w:val="dash041e005f0431005f044b005f0447005f043d005f044b005f0439"/>
        <w:numPr>
          <w:ilvl w:val="0"/>
          <w:numId w:val="79"/>
        </w:numPr>
        <w:spacing w:line="0" w:lineRule="atLeast"/>
        <w:ind w:left="993" w:hanging="426"/>
        <w:jc w:val="both"/>
      </w:pPr>
      <w:r w:rsidRPr="00DE374E">
        <w:t xml:space="preserve"> диагностическое исследование по изучению мотивации учения детей  5 класса;</w:t>
      </w:r>
    </w:p>
    <w:p w:rsidR="004C5C33" w:rsidRPr="00DE374E" w:rsidRDefault="004C5C33" w:rsidP="00650036">
      <w:pPr>
        <w:pStyle w:val="dash041e005f0431005f044b005f0447005f043d005f044b005f0439"/>
        <w:numPr>
          <w:ilvl w:val="0"/>
          <w:numId w:val="79"/>
        </w:numPr>
        <w:spacing w:line="0" w:lineRule="atLeast"/>
        <w:ind w:left="993" w:hanging="426"/>
        <w:jc w:val="both"/>
      </w:pPr>
      <w:r w:rsidRPr="00DE374E">
        <w:t xml:space="preserve"> час общения « Мир моих чувств»;</w:t>
      </w:r>
    </w:p>
    <w:p w:rsidR="004C5C33" w:rsidRPr="00DE374E" w:rsidRDefault="004C5C33" w:rsidP="00650036">
      <w:pPr>
        <w:pStyle w:val="dash041e005f0431005f044b005f0447005f043d005f044b005f0439"/>
        <w:numPr>
          <w:ilvl w:val="0"/>
          <w:numId w:val="79"/>
        </w:numPr>
        <w:spacing w:line="0" w:lineRule="atLeast"/>
        <w:ind w:left="993" w:hanging="426"/>
        <w:jc w:val="both"/>
      </w:pPr>
      <w:r w:rsidRPr="00DE374E">
        <w:t xml:space="preserve"> классные часы; </w:t>
      </w:r>
    </w:p>
    <w:p w:rsidR="004C5C33" w:rsidRPr="00DE374E" w:rsidRDefault="004C5C33" w:rsidP="00650036">
      <w:pPr>
        <w:pStyle w:val="dash041e005f0431005f044b005f0447005f043d005f044b005f0439"/>
        <w:numPr>
          <w:ilvl w:val="0"/>
          <w:numId w:val="79"/>
        </w:numPr>
        <w:spacing w:line="0" w:lineRule="atLeast"/>
        <w:ind w:left="993" w:hanging="426"/>
        <w:jc w:val="both"/>
      </w:pPr>
      <w:r w:rsidRPr="00DE374E">
        <w:t xml:space="preserve"> игры - практикум «Подари другому радость»;</w:t>
      </w:r>
    </w:p>
    <w:p w:rsidR="004C5C33" w:rsidRPr="00DE374E" w:rsidRDefault="004C5C33" w:rsidP="00650036">
      <w:pPr>
        <w:pStyle w:val="dash041e005f0431005f044b005f0447005f043d005f044b005f0439"/>
        <w:numPr>
          <w:ilvl w:val="0"/>
          <w:numId w:val="79"/>
        </w:numPr>
        <w:spacing w:line="0" w:lineRule="atLeast"/>
        <w:ind w:left="993" w:hanging="426"/>
        <w:jc w:val="both"/>
      </w:pPr>
      <w:r w:rsidRPr="00DE374E">
        <w:t xml:space="preserve"> классный час «История моей дружбы»;</w:t>
      </w:r>
    </w:p>
    <w:p w:rsidR="004C5C33" w:rsidRPr="00DE374E" w:rsidRDefault="004C5C33" w:rsidP="00650036">
      <w:pPr>
        <w:pStyle w:val="dash041e005f0431005f044b005f0447005f043d005f044b005f0439"/>
        <w:numPr>
          <w:ilvl w:val="0"/>
          <w:numId w:val="79"/>
        </w:numPr>
        <w:spacing w:line="0" w:lineRule="atLeast"/>
        <w:ind w:left="993" w:hanging="426"/>
        <w:jc w:val="both"/>
      </w:pPr>
      <w:r w:rsidRPr="00DE374E">
        <w:t xml:space="preserve"> тест для ро</w:t>
      </w:r>
      <w:r w:rsidR="008F2C88">
        <w:t>дителей «Я родитель – знаю своего ребенка</w:t>
      </w:r>
      <w:r w:rsidRPr="00DE374E">
        <w:t>»;</w:t>
      </w:r>
    </w:p>
    <w:p w:rsidR="004C5C33" w:rsidRPr="00DE374E" w:rsidRDefault="004C5C33" w:rsidP="00650036">
      <w:pPr>
        <w:pStyle w:val="dash041e005f0431005f044b005f0447005f043d005f044b005f0439"/>
        <w:numPr>
          <w:ilvl w:val="0"/>
          <w:numId w:val="79"/>
        </w:numPr>
        <w:spacing w:line="0" w:lineRule="atLeast"/>
        <w:ind w:left="993" w:hanging="426"/>
        <w:jc w:val="both"/>
      </w:pPr>
      <w:r w:rsidRPr="00DE374E">
        <w:lastRenderedPageBreak/>
        <w:t xml:space="preserve"> этическая беседа «Не стесняйся доброты своей»;</w:t>
      </w:r>
    </w:p>
    <w:p w:rsidR="004C5C33" w:rsidRPr="00DE374E" w:rsidRDefault="004C5C33" w:rsidP="00650036">
      <w:pPr>
        <w:pStyle w:val="dash041e005f0431005f044b005f0447005f043d005f044b005f0439"/>
        <w:numPr>
          <w:ilvl w:val="0"/>
          <w:numId w:val="79"/>
        </w:numPr>
        <w:spacing w:line="0" w:lineRule="atLeast"/>
        <w:ind w:left="993" w:hanging="426"/>
        <w:jc w:val="both"/>
        <w:rPr>
          <w:b/>
        </w:rPr>
      </w:pPr>
      <w:r w:rsidRPr="00DE374E">
        <w:t xml:space="preserve"> классный час «Что значит быть ответственным».</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 xml:space="preserve">Экологически безопасная здоровьесберегающая инфраструктура школы </w:t>
      </w:r>
      <w:r w:rsidRPr="00DE374E">
        <w:rPr>
          <w:rFonts w:ascii="Times New Roman" w:hAnsi="Times New Roman" w:cs="Times New Roman"/>
          <w:sz w:val="24"/>
          <w:szCs w:val="24"/>
        </w:rPr>
        <w:t>включает:</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наличие и необходимое оснащение помещений для питания обучающихся, а также помещений для хранения и приготовления пищи;</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организация качественного горячего питания обучающихся, в том числе горячих завтраков;</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ос</w:t>
      </w:r>
      <w:r w:rsidR="008F2C88">
        <w:rPr>
          <w:rFonts w:ascii="Times New Roman" w:hAnsi="Times New Roman" w:cs="Times New Roman"/>
          <w:sz w:val="24"/>
          <w:szCs w:val="24"/>
        </w:rPr>
        <w:t>нащённость кабинетов, спортивного зала</w:t>
      </w:r>
      <w:r w:rsidRPr="00DE374E">
        <w:rPr>
          <w:rFonts w:ascii="Times New Roman" w:hAnsi="Times New Roman" w:cs="Times New Roman"/>
          <w:sz w:val="24"/>
          <w:szCs w:val="24"/>
        </w:rPr>
        <w:t>, спортплощадок необходимым игровым и спортивным оборудованием и инвентарём;</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наличие пришкольной площадки.</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ab/>
        <w:t>Рациональная организация учебной и внеучебной деятельности обучающихся</w:t>
      </w:r>
      <w:r w:rsidRPr="00DE374E">
        <w:rPr>
          <w:rFonts w:ascii="Times New Roman" w:hAnsi="Times New Roman" w:cs="Times New Roman"/>
          <w:sz w:val="24"/>
          <w:szCs w:val="24"/>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обучение обучающихся вариантам рациональных способов и приёмов работы с учебной информацией и организации учебного труда;</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введение любых инноваций в учебный процесс только под контролем специалистов;</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4C5C33" w:rsidRPr="00DE374E" w:rsidRDefault="004C5C33" w:rsidP="004C5C33">
      <w:pPr>
        <w:ind w:firstLine="567"/>
        <w:jc w:val="both"/>
        <w:rPr>
          <w:rFonts w:ascii="Times New Roman" w:hAnsi="Times New Roman" w:cs="Times New Roman"/>
          <w:sz w:val="24"/>
          <w:szCs w:val="24"/>
          <w:u w:val="single"/>
        </w:rPr>
      </w:pPr>
      <w:r w:rsidRPr="00DE374E">
        <w:rPr>
          <w:rFonts w:ascii="Times New Roman" w:hAnsi="Times New Roman" w:cs="Times New Roman"/>
          <w:b/>
          <w:sz w:val="24"/>
          <w:szCs w:val="24"/>
        </w:rPr>
        <w:t>Эффективная организация физкультурно-оздоровительной работы,</w:t>
      </w:r>
      <w:r w:rsidRPr="00DE374E">
        <w:rPr>
          <w:rFonts w:ascii="Times New Roman" w:hAnsi="Times New Roman" w:cs="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организацию работы спортивных секций, экологических кружков, лагерей и создание условий для их эффективного функционирования;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регулярное проведение спортивно-оздоровительных мероприятий (дней спорта, соревнований, олимпиад, походов и т. п.).</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 xml:space="preserve">Просветительская работа с родителями (законными представителями) </w:t>
      </w:r>
      <w:r w:rsidRPr="00DE374E">
        <w:rPr>
          <w:rFonts w:ascii="Times New Roman" w:hAnsi="Times New Roman" w:cs="Times New Roman"/>
          <w:sz w:val="24"/>
          <w:szCs w:val="24"/>
        </w:rPr>
        <w:t>включает:</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о предупреждении несчастных случаев с детьми (в том числе суицида), о сохранении жизни и здоровья детей и т. п., экологическое просвещение родителей;</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4C5C33" w:rsidRPr="00DE374E" w:rsidRDefault="004C5C33" w:rsidP="004C5C33">
      <w:pPr>
        <w:ind w:firstLine="567"/>
        <w:jc w:val="both"/>
        <w:rPr>
          <w:rFonts w:ascii="Times New Roman" w:hAnsi="Times New Roman" w:cs="Times New Roman"/>
          <w:sz w:val="24"/>
          <w:szCs w:val="24"/>
        </w:rPr>
      </w:pPr>
    </w:p>
    <w:p w:rsidR="004C5C33" w:rsidRPr="00743B16" w:rsidRDefault="00743B16" w:rsidP="004C5C33">
      <w:pPr>
        <w:pStyle w:val="3"/>
        <w:spacing w:before="0"/>
        <w:ind w:firstLine="567"/>
        <w:jc w:val="both"/>
        <w:rPr>
          <w:rFonts w:ascii="Times New Roman" w:hAnsi="Times New Roman" w:cs="Times New Roman"/>
          <w:color w:val="auto"/>
          <w:sz w:val="24"/>
          <w:szCs w:val="24"/>
        </w:rPr>
      </w:pPr>
      <w:bookmarkStart w:id="421" w:name="_Toc410654062"/>
      <w:bookmarkStart w:id="422" w:name="_Toc409691727"/>
      <w:bookmarkStart w:id="423" w:name="_Toc284663458"/>
      <w:r w:rsidRPr="0039564E">
        <w:rPr>
          <w:rFonts w:ascii="Times New Roman" w:hAnsi="Times New Roman" w:cs="Times New Roman"/>
          <w:color w:val="auto"/>
          <w:sz w:val="24"/>
          <w:szCs w:val="24"/>
        </w:rPr>
        <w:lastRenderedPageBreak/>
        <w:t>2</w:t>
      </w:r>
      <w:r w:rsidR="004C5C33" w:rsidRPr="00743B16">
        <w:rPr>
          <w:rFonts w:ascii="Times New Roman" w:hAnsi="Times New Roman" w:cs="Times New Roman"/>
          <w:color w:val="auto"/>
          <w:sz w:val="24"/>
          <w:szCs w:val="24"/>
        </w:rPr>
        <w:t>.3.9. Система поощрения социальной успешности и проявлений активной</w:t>
      </w:r>
      <w:bookmarkStart w:id="424" w:name="_Toc410654063"/>
      <w:bookmarkEnd w:id="421"/>
      <w:r w:rsidR="004C5C33" w:rsidRPr="00743B16">
        <w:rPr>
          <w:rFonts w:ascii="Times New Roman" w:hAnsi="Times New Roman" w:cs="Times New Roman"/>
          <w:color w:val="auto"/>
          <w:sz w:val="24"/>
          <w:szCs w:val="24"/>
        </w:rPr>
        <w:t xml:space="preserve">  жизненной позиции обучающихся</w:t>
      </w:r>
      <w:bookmarkEnd w:id="422"/>
      <w:bookmarkEnd w:id="423"/>
      <w:bookmarkEnd w:id="424"/>
    </w:p>
    <w:p w:rsidR="004C5C33" w:rsidRPr="00743B16" w:rsidRDefault="004C5C33" w:rsidP="004C5C33">
      <w:pPr>
        <w:ind w:firstLine="567"/>
        <w:jc w:val="both"/>
        <w:rPr>
          <w:rFonts w:ascii="Times New Roman" w:hAnsi="Times New Roman" w:cs="Times New Roman"/>
          <w:sz w:val="24"/>
          <w:szCs w:val="24"/>
        </w:rPr>
      </w:pPr>
      <w:r w:rsidRPr="00743B16">
        <w:rPr>
          <w:rFonts w:ascii="Times New Roman" w:hAnsi="Times New Roman" w:cs="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4C5C33" w:rsidRPr="00743B16" w:rsidRDefault="004C5C33" w:rsidP="004C5C33">
      <w:pPr>
        <w:ind w:firstLine="567"/>
        <w:jc w:val="both"/>
        <w:rPr>
          <w:rFonts w:ascii="Times New Roman" w:hAnsi="Times New Roman" w:cs="Times New Roman"/>
          <w:sz w:val="24"/>
          <w:szCs w:val="24"/>
        </w:rPr>
      </w:pPr>
      <w:r w:rsidRPr="00743B16">
        <w:rPr>
          <w:rFonts w:ascii="Times New Roman" w:hAnsi="Times New Roman" w:cs="Times New Roman"/>
          <w:sz w:val="24"/>
          <w:szCs w:val="24"/>
        </w:rPr>
        <w:t>Система поощрения социальной успешности и проявлений активной жизненной позиции обучающ</w:t>
      </w:r>
      <w:r w:rsidR="008F2C88" w:rsidRPr="00743B16">
        <w:rPr>
          <w:rFonts w:ascii="Times New Roman" w:hAnsi="Times New Roman" w:cs="Times New Roman"/>
          <w:sz w:val="24"/>
          <w:szCs w:val="24"/>
        </w:rPr>
        <w:t xml:space="preserve">ихся в МБОУ </w:t>
      </w:r>
      <w:r w:rsidR="00743B16">
        <w:rPr>
          <w:rFonts w:ascii="Times New Roman" w:hAnsi="Times New Roman" w:cs="Times New Roman"/>
          <w:sz w:val="24"/>
          <w:szCs w:val="24"/>
        </w:rPr>
        <w:t>Валуев</w:t>
      </w:r>
      <w:r w:rsidR="008F2C88" w:rsidRPr="00743B16">
        <w:rPr>
          <w:rFonts w:ascii="Times New Roman" w:hAnsi="Times New Roman" w:cs="Times New Roman"/>
          <w:sz w:val="24"/>
          <w:szCs w:val="24"/>
        </w:rPr>
        <w:t xml:space="preserve">ской СШ </w:t>
      </w:r>
      <w:r w:rsidRPr="00743B16">
        <w:rPr>
          <w:rFonts w:ascii="Times New Roman" w:hAnsi="Times New Roman" w:cs="Times New Roman"/>
          <w:sz w:val="24"/>
          <w:szCs w:val="24"/>
        </w:rPr>
        <w:t xml:space="preserve"> строится на следующих принципах: </w:t>
      </w:r>
    </w:p>
    <w:p w:rsidR="004C5C33" w:rsidRPr="00743B16" w:rsidRDefault="004C5C33" w:rsidP="00650036">
      <w:pPr>
        <w:pStyle w:val="aa"/>
        <w:numPr>
          <w:ilvl w:val="0"/>
          <w:numId w:val="89"/>
        </w:numPr>
        <w:tabs>
          <w:tab w:val="left" w:pos="993"/>
        </w:tabs>
        <w:ind w:left="0" w:firstLine="567"/>
        <w:jc w:val="both"/>
      </w:pPr>
      <w:r w:rsidRPr="00743B16">
        <w:t>публичность поощрения</w:t>
      </w:r>
      <w:r w:rsidR="008F2C88" w:rsidRPr="00743B16">
        <w:t xml:space="preserve"> - проведение процедуры награждения победителей любого уровня и мероприятия происходит на общешколь</w:t>
      </w:r>
      <w:r w:rsidR="00743B16">
        <w:t xml:space="preserve">ных линейках, </w:t>
      </w:r>
      <w:r w:rsidR="008F2C88" w:rsidRPr="00743B16">
        <w:t>публикуется на школьном сайте (</w:t>
      </w:r>
      <w:r w:rsidR="0039564E">
        <w:rPr>
          <w:lang w:val="en-US"/>
        </w:rPr>
        <w:t>school</w:t>
      </w:r>
      <w:r w:rsidR="0039564E" w:rsidRPr="0039564E">
        <w:t>-</w:t>
      </w:r>
      <w:r w:rsidR="0039564E">
        <w:rPr>
          <w:lang w:val="en-US"/>
        </w:rPr>
        <w:t>valsp</w:t>
      </w:r>
      <w:r w:rsidR="0039564E" w:rsidRPr="0039564E">
        <w:t>.</w:t>
      </w:r>
      <w:r w:rsidR="0039564E">
        <w:rPr>
          <w:lang w:val="en-US"/>
        </w:rPr>
        <w:t>ucoz</w:t>
      </w:r>
      <w:r w:rsidR="0039564E" w:rsidRPr="0039564E">
        <w:t>.</w:t>
      </w:r>
      <w:r w:rsidR="0039564E">
        <w:rPr>
          <w:lang w:val="en-US"/>
        </w:rPr>
        <w:t>com</w:t>
      </w:r>
      <w:r w:rsidR="008F2C88" w:rsidRPr="00743B16">
        <w:t>)</w:t>
      </w:r>
      <w:r w:rsidRPr="00743B16">
        <w:t xml:space="preserve">; </w:t>
      </w:r>
    </w:p>
    <w:p w:rsidR="004C5C33" w:rsidRPr="00743B16" w:rsidRDefault="004C5C33" w:rsidP="00650036">
      <w:pPr>
        <w:pStyle w:val="aa"/>
        <w:numPr>
          <w:ilvl w:val="0"/>
          <w:numId w:val="89"/>
        </w:numPr>
        <w:tabs>
          <w:tab w:val="left" w:pos="993"/>
        </w:tabs>
        <w:ind w:left="0" w:firstLine="567"/>
        <w:jc w:val="both"/>
      </w:pPr>
      <w:r w:rsidRPr="00743B16">
        <w:t>сочетание индивидуального и коллективного поощрения</w:t>
      </w:r>
      <w:r w:rsidR="00BB3696" w:rsidRPr="00743B16">
        <w:t xml:space="preserve"> – за участие в школьных мероприятиях предусмотрены награды (Грамоты, подарки ) в зависимости от активности, всем</w:t>
      </w:r>
      <w:r w:rsidR="00BF783C" w:rsidRPr="00743B16">
        <w:t>у</w:t>
      </w:r>
      <w:r w:rsidR="00BB3696" w:rsidRPr="00743B16">
        <w:t xml:space="preserve"> классу, что  </w:t>
      </w:r>
      <w:r w:rsidRPr="00743B16">
        <w:t xml:space="preserve"> дает возможность стимулировать активность групп обучающихся, преодолевать межличностные противоречия между школьниками, получивш</w:t>
      </w:r>
      <w:r w:rsidR="00BB3696" w:rsidRPr="00743B16">
        <w:t>ими награду и не получившими ее</w:t>
      </w:r>
      <w:r w:rsidRPr="00743B16">
        <w:t xml:space="preserve">; </w:t>
      </w:r>
    </w:p>
    <w:p w:rsidR="004C5C33" w:rsidRPr="00DE374E" w:rsidRDefault="004C5C33" w:rsidP="004C5C33">
      <w:pPr>
        <w:ind w:firstLine="567"/>
        <w:jc w:val="both"/>
        <w:rPr>
          <w:rFonts w:ascii="Times New Roman" w:hAnsi="Times New Roman" w:cs="Times New Roman"/>
          <w:sz w:val="24"/>
          <w:szCs w:val="24"/>
        </w:rPr>
      </w:pPr>
      <w:r w:rsidRPr="00743B16">
        <w:rPr>
          <w:rFonts w:ascii="Times New Roman" w:hAnsi="Times New Roman" w:cs="Times New Roman"/>
          <w:sz w:val="24"/>
          <w:szCs w:val="24"/>
        </w:rPr>
        <w:t>Формами поощрения социальной успешности и проявлений активной жизненной позици</w:t>
      </w:r>
      <w:r w:rsidR="00BB3696" w:rsidRPr="00743B16">
        <w:rPr>
          <w:rFonts w:ascii="Times New Roman" w:hAnsi="Times New Roman" w:cs="Times New Roman"/>
          <w:sz w:val="24"/>
          <w:szCs w:val="24"/>
        </w:rPr>
        <w:t xml:space="preserve">и обучающихся является </w:t>
      </w:r>
      <w:r w:rsidRPr="00743B16">
        <w:rPr>
          <w:rFonts w:ascii="Times New Roman" w:hAnsi="Times New Roman" w:cs="Times New Roman"/>
          <w:sz w:val="24"/>
          <w:szCs w:val="24"/>
        </w:rPr>
        <w:t>формирование портфолио. 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w:t>
      </w:r>
      <w:r w:rsidR="00BB3696" w:rsidRPr="00743B16">
        <w:rPr>
          <w:rFonts w:ascii="Times New Roman" w:hAnsi="Times New Roman" w:cs="Times New Roman"/>
          <w:sz w:val="24"/>
          <w:szCs w:val="24"/>
        </w:rPr>
        <w:t xml:space="preserve"> Периодически проводятся выставки «портфолио» обучающихся.</w:t>
      </w:r>
      <w:r w:rsidRPr="00743B16">
        <w:rPr>
          <w:rFonts w:ascii="Times New Roman" w:hAnsi="Times New Roman" w:cs="Times New Roman"/>
          <w:sz w:val="24"/>
          <w:szCs w:val="24"/>
        </w:rPr>
        <w:t xml:space="preserve">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r w:rsidR="00BB3696" w:rsidRPr="00743B16">
        <w:rPr>
          <w:rFonts w:ascii="Times New Roman" w:hAnsi="Times New Roman" w:cs="Times New Roman"/>
          <w:sz w:val="24"/>
          <w:szCs w:val="24"/>
        </w:rPr>
        <w:t>Все они характеризуют активность владельца и его социальную успешность.</w:t>
      </w:r>
    </w:p>
    <w:p w:rsidR="004C5C33" w:rsidRPr="00DE374E" w:rsidRDefault="004C5C33" w:rsidP="004C5C33">
      <w:pPr>
        <w:pStyle w:val="3"/>
        <w:spacing w:before="0"/>
        <w:ind w:firstLine="567"/>
        <w:jc w:val="both"/>
        <w:rPr>
          <w:rFonts w:ascii="Times New Roman" w:hAnsi="Times New Roman" w:cs="Times New Roman"/>
          <w:sz w:val="24"/>
          <w:szCs w:val="24"/>
        </w:rPr>
      </w:pPr>
      <w:bookmarkStart w:id="425" w:name="_Toc410654064"/>
      <w:bookmarkStart w:id="426" w:name="_Toc409691728"/>
      <w:bookmarkStart w:id="427" w:name="_Toc284663459"/>
    </w:p>
    <w:p w:rsidR="004C5C33" w:rsidRPr="00743B16" w:rsidRDefault="004C5C33" w:rsidP="004C5C33">
      <w:pPr>
        <w:pStyle w:val="3"/>
        <w:spacing w:before="0"/>
        <w:ind w:firstLine="567"/>
        <w:jc w:val="both"/>
        <w:rPr>
          <w:rFonts w:ascii="Times New Roman" w:hAnsi="Times New Roman" w:cs="Times New Roman"/>
          <w:color w:val="000000" w:themeColor="text1"/>
          <w:sz w:val="24"/>
          <w:szCs w:val="24"/>
        </w:rPr>
      </w:pPr>
      <w:r w:rsidRPr="00743B16">
        <w:rPr>
          <w:rFonts w:ascii="Times New Roman" w:hAnsi="Times New Roman" w:cs="Times New Roman"/>
          <w:color w:val="000000" w:themeColor="text1"/>
          <w:sz w:val="24"/>
          <w:szCs w:val="24"/>
        </w:rPr>
        <w:t>2.3.10. Критерии, показатели эффективности деятельности образовательной</w:t>
      </w:r>
      <w:bookmarkStart w:id="428" w:name="_Toc410654065"/>
      <w:bookmarkEnd w:id="425"/>
      <w:r w:rsidRPr="00743B16">
        <w:rPr>
          <w:rFonts w:ascii="Times New Roman" w:hAnsi="Times New Roman" w:cs="Times New Roman"/>
          <w:color w:val="000000" w:themeColor="text1"/>
          <w:sz w:val="24"/>
          <w:szCs w:val="24"/>
        </w:rPr>
        <w:t>организации в части духовно-нравственного развития, воспитания и</w:t>
      </w:r>
      <w:bookmarkStart w:id="429" w:name="_Toc410654066"/>
      <w:bookmarkEnd w:id="428"/>
      <w:r w:rsidRPr="00743B16">
        <w:rPr>
          <w:rFonts w:ascii="Times New Roman" w:hAnsi="Times New Roman" w:cs="Times New Roman"/>
          <w:color w:val="000000" w:themeColor="text1"/>
          <w:sz w:val="24"/>
          <w:szCs w:val="24"/>
        </w:rPr>
        <w:t>социализации обучающихся</w:t>
      </w:r>
      <w:bookmarkEnd w:id="426"/>
      <w:bookmarkEnd w:id="427"/>
      <w:bookmarkEnd w:id="429"/>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Первый критерий</w:t>
      </w:r>
      <w:r w:rsidRPr="00DE374E">
        <w:rPr>
          <w:rFonts w:ascii="Times New Roman" w:hAnsi="Times New Roman" w:cs="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4C5C33" w:rsidRPr="00DE374E" w:rsidRDefault="004C5C33" w:rsidP="00650036">
      <w:pPr>
        <w:pStyle w:val="aa"/>
        <w:numPr>
          <w:ilvl w:val="0"/>
          <w:numId w:val="71"/>
        </w:numPr>
        <w:tabs>
          <w:tab w:val="left" w:pos="993"/>
        </w:tabs>
        <w:ind w:left="0" w:firstLine="567"/>
        <w:jc w:val="both"/>
      </w:pPr>
      <w:r w:rsidRPr="00DE374E">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4C5C33" w:rsidRPr="00DE374E" w:rsidRDefault="004C5C33" w:rsidP="00650036">
      <w:pPr>
        <w:pStyle w:val="aa"/>
        <w:numPr>
          <w:ilvl w:val="0"/>
          <w:numId w:val="71"/>
        </w:numPr>
        <w:tabs>
          <w:tab w:val="left" w:pos="993"/>
        </w:tabs>
        <w:ind w:left="0" w:firstLine="567"/>
        <w:jc w:val="both"/>
      </w:pPr>
      <w:r w:rsidRPr="00DE374E">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4C5C33" w:rsidRPr="00DE374E" w:rsidRDefault="004C5C33" w:rsidP="00650036">
      <w:pPr>
        <w:pStyle w:val="aa"/>
        <w:numPr>
          <w:ilvl w:val="0"/>
          <w:numId w:val="71"/>
        </w:numPr>
        <w:tabs>
          <w:tab w:val="left" w:pos="993"/>
        </w:tabs>
        <w:ind w:left="0" w:firstLine="567"/>
        <w:jc w:val="both"/>
      </w:pPr>
      <w:r w:rsidRPr="00DE374E">
        <w:lastRenderedPageBreak/>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4C5C33" w:rsidRPr="00DE374E" w:rsidRDefault="004C5C33" w:rsidP="00650036">
      <w:pPr>
        <w:pStyle w:val="aa"/>
        <w:numPr>
          <w:ilvl w:val="0"/>
          <w:numId w:val="71"/>
        </w:numPr>
        <w:tabs>
          <w:tab w:val="left" w:pos="993"/>
        </w:tabs>
        <w:ind w:left="0" w:firstLine="567"/>
        <w:jc w:val="both"/>
      </w:pPr>
      <w:r w:rsidRPr="00DE374E">
        <w:t xml:space="preserve">уровень безопасности для обучающихся среды образовательной организации, реалистичность количества и достаточность мероприятий; </w:t>
      </w:r>
    </w:p>
    <w:p w:rsidR="004C5C33" w:rsidRPr="00DE374E" w:rsidRDefault="004C5C33" w:rsidP="00650036">
      <w:pPr>
        <w:pStyle w:val="aa"/>
        <w:numPr>
          <w:ilvl w:val="0"/>
          <w:numId w:val="71"/>
        </w:numPr>
        <w:tabs>
          <w:tab w:val="left" w:pos="993"/>
        </w:tabs>
        <w:ind w:left="0" w:firstLine="567"/>
        <w:jc w:val="both"/>
      </w:pPr>
      <w:r w:rsidRPr="00DE374E">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Второй критерий</w:t>
      </w:r>
      <w:r w:rsidRPr="00DE374E">
        <w:rPr>
          <w:rFonts w:ascii="Times New Roman" w:hAnsi="Times New Roman" w:cs="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4C5C33" w:rsidRPr="00DE374E" w:rsidRDefault="004C5C33" w:rsidP="00650036">
      <w:pPr>
        <w:pStyle w:val="aa"/>
        <w:numPr>
          <w:ilvl w:val="0"/>
          <w:numId w:val="71"/>
        </w:numPr>
        <w:tabs>
          <w:tab w:val="left" w:pos="993"/>
        </w:tabs>
        <w:ind w:left="0" w:firstLine="567"/>
        <w:jc w:val="both"/>
      </w:pPr>
      <w:r w:rsidRPr="00DE374E">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4C5C33" w:rsidRPr="00DE374E" w:rsidRDefault="004C5C33" w:rsidP="00650036">
      <w:pPr>
        <w:pStyle w:val="aa"/>
        <w:numPr>
          <w:ilvl w:val="0"/>
          <w:numId w:val="71"/>
        </w:numPr>
        <w:tabs>
          <w:tab w:val="left" w:pos="993"/>
        </w:tabs>
        <w:ind w:left="0" w:firstLine="567"/>
        <w:jc w:val="both"/>
      </w:pPr>
      <w:r w:rsidRPr="00DE374E">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4C5C33" w:rsidRPr="00DE374E" w:rsidRDefault="004C5C33" w:rsidP="00650036">
      <w:pPr>
        <w:pStyle w:val="aa"/>
        <w:widowControl w:val="0"/>
        <w:numPr>
          <w:ilvl w:val="0"/>
          <w:numId w:val="71"/>
        </w:numPr>
        <w:tabs>
          <w:tab w:val="left" w:pos="993"/>
        </w:tabs>
        <w:ind w:left="0" w:firstLine="567"/>
        <w:jc w:val="both"/>
      </w:pPr>
      <w:r w:rsidRPr="00DE374E">
        <w:t xml:space="preserve">состояние межличностных отношений обучающихся в ученических классах (позитивные, индифферентные, враждебные); </w:t>
      </w:r>
    </w:p>
    <w:p w:rsidR="004C5C33" w:rsidRPr="00DE374E" w:rsidRDefault="004C5C33" w:rsidP="00650036">
      <w:pPr>
        <w:pStyle w:val="aa"/>
        <w:widowControl w:val="0"/>
        <w:numPr>
          <w:ilvl w:val="0"/>
          <w:numId w:val="71"/>
        </w:numPr>
        <w:tabs>
          <w:tab w:val="left" w:pos="993"/>
        </w:tabs>
        <w:ind w:left="0" w:firstLine="567"/>
        <w:jc w:val="both"/>
      </w:pPr>
      <w:r w:rsidRPr="00DE374E">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4C5C33" w:rsidRPr="00DE374E" w:rsidRDefault="004C5C33" w:rsidP="00650036">
      <w:pPr>
        <w:pStyle w:val="aa"/>
        <w:numPr>
          <w:ilvl w:val="0"/>
          <w:numId w:val="71"/>
        </w:numPr>
        <w:tabs>
          <w:tab w:val="left" w:pos="993"/>
        </w:tabs>
        <w:ind w:left="0" w:firstLine="567"/>
        <w:jc w:val="both"/>
      </w:pPr>
      <w:r w:rsidRPr="00DE374E">
        <w:t xml:space="preserve">согласованность мероприятий, обеспечивающих позитивные межличностные отношения обучающихся, с психологом.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Третий критерий</w:t>
      </w:r>
      <w:r w:rsidRPr="00DE374E">
        <w:rPr>
          <w:rFonts w:ascii="Times New Roman" w:hAnsi="Times New Roman" w:cs="Times New Roman"/>
          <w:sz w:val="24"/>
          <w:szCs w:val="24"/>
        </w:rPr>
        <w:t xml:space="preserve"> – степень содействия обучающимся в освоении программ общего и дополнительного образования выражается в следующих показателях: </w:t>
      </w:r>
    </w:p>
    <w:p w:rsidR="004C5C33" w:rsidRPr="00DE374E" w:rsidRDefault="004C5C33" w:rsidP="00650036">
      <w:pPr>
        <w:pStyle w:val="aa"/>
        <w:numPr>
          <w:ilvl w:val="0"/>
          <w:numId w:val="71"/>
        </w:numPr>
        <w:tabs>
          <w:tab w:val="left" w:pos="993"/>
        </w:tabs>
        <w:ind w:left="0" w:firstLine="567"/>
        <w:jc w:val="both"/>
      </w:pPr>
      <w:r w:rsidRPr="00DE374E">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4C5C33" w:rsidRPr="00DE374E" w:rsidRDefault="004C5C33" w:rsidP="00650036">
      <w:pPr>
        <w:pStyle w:val="aa"/>
        <w:numPr>
          <w:ilvl w:val="0"/>
          <w:numId w:val="71"/>
        </w:numPr>
        <w:tabs>
          <w:tab w:val="left" w:pos="993"/>
        </w:tabs>
        <w:ind w:left="0" w:firstLine="567"/>
        <w:jc w:val="both"/>
      </w:pPr>
      <w:r w:rsidRPr="00DE374E">
        <w:lastRenderedPageBreak/>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4C5C33" w:rsidRPr="00DE374E" w:rsidRDefault="004C5C33" w:rsidP="00650036">
      <w:pPr>
        <w:pStyle w:val="aa"/>
        <w:numPr>
          <w:ilvl w:val="0"/>
          <w:numId w:val="71"/>
        </w:numPr>
        <w:tabs>
          <w:tab w:val="left" w:pos="993"/>
        </w:tabs>
        <w:ind w:left="0" w:firstLine="567"/>
        <w:jc w:val="both"/>
      </w:pPr>
      <w:r w:rsidRPr="00DE374E">
        <w:t>реалистичность количества и достаточность мероприятий</w:t>
      </w:r>
      <w:r w:rsidR="00D74693">
        <w:t>,</w:t>
      </w:r>
      <w:r w:rsidRPr="00DE374E">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4C5C33" w:rsidRPr="00DE374E" w:rsidRDefault="004C5C33" w:rsidP="00650036">
      <w:pPr>
        <w:pStyle w:val="aa"/>
        <w:numPr>
          <w:ilvl w:val="0"/>
          <w:numId w:val="71"/>
        </w:numPr>
        <w:tabs>
          <w:tab w:val="left" w:pos="993"/>
        </w:tabs>
        <w:ind w:left="0" w:firstLine="567"/>
        <w:jc w:val="both"/>
      </w:pPr>
      <w:r w:rsidRPr="00DE374E">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Четвертый критерий</w:t>
      </w:r>
      <w:r w:rsidRPr="00DE374E">
        <w:rPr>
          <w:rFonts w:ascii="Times New Roman" w:hAnsi="Times New Roman" w:cs="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4C5C33" w:rsidRPr="00DE374E" w:rsidRDefault="004C5C33" w:rsidP="00650036">
      <w:pPr>
        <w:pStyle w:val="aa"/>
        <w:numPr>
          <w:ilvl w:val="0"/>
          <w:numId w:val="71"/>
        </w:numPr>
        <w:tabs>
          <w:tab w:val="left" w:pos="993"/>
        </w:tabs>
        <w:ind w:left="0" w:firstLine="567"/>
        <w:jc w:val="both"/>
      </w:pPr>
      <w:r w:rsidRPr="00DE374E">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4C5C33" w:rsidRPr="00DE374E" w:rsidRDefault="004C5C33" w:rsidP="00650036">
      <w:pPr>
        <w:pStyle w:val="aa"/>
        <w:numPr>
          <w:ilvl w:val="0"/>
          <w:numId w:val="71"/>
        </w:numPr>
        <w:tabs>
          <w:tab w:val="left" w:pos="993"/>
        </w:tabs>
        <w:ind w:left="0" w:firstLine="567"/>
        <w:jc w:val="both"/>
      </w:pPr>
      <w:r w:rsidRPr="00DE374E">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4C5C33" w:rsidRPr="00DE374E" w:rsidRDefault="004C5C33" w:rsidP="00650036">
      <w:pPr>
        <w:pStyle w:val="aa"/>
        <w:numPr>
          <w:ilvl w:val="0"/>
          <w:numId w:val="71"/>
        </w:numPr>
        <w:tabs>
          <w:tab w:val="left" w:pos="993"/>
        </w:tabs>
        <w:ind w:left="0" w:firstLine="567"/>
        <w:jc w:val="both"/>
      </w:pPr>
      <w:r w:rsidRPr="00DE374E">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4C5C33" w:rsidRPr="00DE374E" w:rsidRDefault="004C5C33" w:rsidP="00650036">
      <w:pPr>
        <w:pStyle w:val="aa"/>
        <w:numPr>
          <w:ilvl w:val="0"/>
          <w:numId w:val="71"/>
        </w:numPr>
        <w:tabs>
          <w:tab w:val="left" w:pos="993"/>
        </w:tabs>
        <w:ind w:left="0" w:firstLine="567"/>
        <w:jc w:val="both"/>
      </w:pPr>
      <w:r w:rsidRPr="00DE374E">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4C5C33" w:rsidRPr="00DE374E" w:rsidRDefault="004C5C33" w:rsidP="00650036">
      <w:pPr>
        <w:pStyle w:val="aa"/>
        <w:numPr>
          <w:ilvl w:val="0"/>
          <w:numId w:val="71"/>
        </w:numPr>
        <w:tabs>
          <w:tab w:val="left" w:pos="993"/>
        </w:tabs>
        <w:ind w:left="0" w:firstLine="567"/>
        <w:jc w:val="both"/>
      </w:pPr>
      <w:r w:rsidRPr="00DE374E">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5C33" w:rsidRPr="00DE374E" w:rsidRDefault="004C5C33" w:rsidP="004C5C33">
      <w:pPr>
        <w:ind w:firstLine="567"/>
        <w:rPr>
          <w:rFonts w:ascii="Times New Roman" w:hAnsi="Times New Roman" w:cs="Times New Roman"/>
          <w:sz w:val="24"/>
          <w:szCs w:val="24"/>
        </w:rPr>
      </w:pPr>
    </w:p>
    <w:p w:rsidR="004C5C33" w:rsidRPr="00D74693" w:rsidRDefault="004C5C33" w:rsidP="004C5C33">
      <w:pPr>
        <w:pStyle w:val="3"/>
        <w:spacing w:before="0"/>
        <w:ind w:firstLine="567"/>
        <w:jc w:val="both"/>
        <w:rPr>
          <w:rFonts w:ascii="Times New Roman" w:hAnsi="Times New Roman" w:cs="Times New Roman"/>
          <w:color w:val="auto"/>
          <w:sz w:val="24"/>
          <w:szCs w:val="24"/>
        </w:rPr>
      </w:pPr>
      <w:bookmarkStart w:id="430" w:name="_Toc410654067"/>
      <w:bookmarkStart w:id="431" w:name="_Toc409691729"/>
      <w:bookmarkStart w:id="432" w:name="_Toc284663460"/>
      <w:r w:rsidRPr="00D74693">
        <w:rPr>
          <w:rFonts w:ascii="Times New Roman" w:hAnsi="Times New Roman" w:cs="Times New Roman"/>
          <w:color w:val="auto"/>
          <w:sz w:val="24"/>
          <w:szCs w:val="24"/>
        </w:rPr>
        <w:t>2.3.11. Методика и инструментарий мониторинга духовно-нравственного</w:t>
      </w:r>
      <w:bookmarkStart w:id="433" w:name="_Toc410654068"/>
      <w:bookmarkEnd w:id="430"/>
      <w:r w:rsidRPr="00D74693">
        <w:rPr>
          <w:rFonts w:ascii="Times New Roman" w:hAnsi="Times New Roman" w:cs="Times New Roman"/>
          <w:color w:val="auto"/>
          <w:sz w:val="24"/>
          <w:szCs w:val="24"/>
        </w:rPr>
        <w:t>развития, воспитания и социализации обучающихся</w:t>
      </w:r>
      <w:bookmarkEnd w:id="431"/>
      <w:bookmarkEnd w:id="432"/>
      <w:bookmarkEnd w:id="433"/>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4C5C33" w:rsidRPr="00DE374E" w:rsidRDefault="004C5C33" w:rsidP="00650036">
      <w:pPr>
        <w:pStyle w:val="aa"/>
        <w:numPr>
          <w:ilvl w:val="0"/>
          <w:numId w:val="71"/>
        </w:numPr>
        <w:tabs>
          <w:tab w:val="left" w:pos="993"/>
        </w:tabs>
        <w:ind w:left="0" w:firstLine="567"/>
        <w:jc w:val="both"/>
      </w:pPr>
      <w:r w:rsidRPr="00DE374E">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 </w:t>
      </w:r>
    </w:p>
    <w:p w:rsidR="004C5C33" w:rsidRPr="00DE374E" w:rsidRDefault="004C5C33" w:rsidP="00650036">
      <w:pPr>
        <w:pStyle w:val="aa"/>
        <w:numPr>
          <w:ilvl w:val="0"/>
          <w:numId w:val="71"/>
        </w:numPr>
        <w:tabs>
          <w:tab w:val="left" w:pos="993"/>
        </w:tabs>
        <w:ind w:left="0" w:firstLine="567"/>
        <w:jc w:val="both"/>
      </w:pPr>
      <w:r w:rsidRPr="00DE374E">
        <w:lastRenderedPageBreak/>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4C5C33" w:rsidRPr="00DE374E" w:rsidRDefault="004C5C33" w:rsidP="00650036">
      <w:pPr>
        <w:pStyle w:val="aa"/>
        <w:numPr>
          <w:ilvl w:val="0"/>
          <w:numId w:val="71"/>
        </w:numPr>
        <w:tabs>
          <w:tab w:val="left" w:pos="993"/>
        </w:tabs>
        <w:ind w:left="0" w:firstLine="567"/>
        <w:jc w:val="both"/>
      </w:pPr>
      <w:r w:rsidRPr="00DE374E">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4C5C33" w:rsidRPr="00DE374E" w:rsidRDefault="004C5C33" w:rsidP="00650036">
      <w:pPr>
        <w:pStyle w:val="aa"/>
        <w:numPr>
          <w:ilvl w:val="0"/>
          <w:numId w:val="71"/>
        </w:numPr>
        <w:tabs>
          <w:tab w:val="left" w:pos="993"/>
        </w:tabs>
        <w:ind w:left="0" w:firstLine="567"/>
        <w:jc w:val="both"/>
      </w:pPr>
      <w:r w:rsidRPr="00DE374E">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4C5C33" w:rsidRPr="00DE374E" w:rsidRDefault="004C5C33" w:rsidP="00650036">
      <w:pPr>
        <w:pStyle w:val="aa"/>
        <w:numPr>
          <w:ilvl w:val="0"/>
          <w:numId w:val="71"/>
        </w:numPr>
        <w:tabs>
          <w:tab w:val="left" w:pos="993"/>
        </w:tabs>
        <w:ind w:left="0" w:firstLine="567"/>
        <w:jc w:val="both"/>
      </w:pPr>
      <w:r w:rsidRPr="00DE374E">
        <w:t xml:space="preserve">мониторинг должен предлагать чрезвычайно простые, прозрачные, формализованные процедуры диагностики; </w:t>
      </w:r>
    </w:p>
    <w:p w:rsidR="004C5C33" w:rsidRPr="00DE374E" w:rsidRDefault="004C5C33" w:rsidP="00650036">
      <w:pPr>
        <w:pStyle w:val="aa"/>
        <w:numPr>
          <w:ilvl w:val="0"/>
          <w:numId w:val="71"/>
        </w:numPr>
        <w:tabs>
          <w:tab w:val="left" w:pos="993"/>
        </w:tabs>
        <w:ind w:left="0" w:firstLine="567"/>
        <w:jc w:val="both"/>
      </w:pPr>
      <w:r w:rsidRPr="00DE374E">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4C5C33" w:rsidRPr="00DE374E" w:rsidRDefault="004C5C33" w:rsidP="00650036">
      <w:pPr>
        <w:pStyle w:val="aa"/>
        <w:numPr>
          <w:ilvl w:val="0"/>
          <w:numId w:val="71"/>
        </w:numPr>
        <w:tabs>
          <w:tab w:val="left" w:pos="993"/>
        </w:tabs>
        <w:ind w:left="0" w:firstLine="567"/>
        <w:jc w:val="both"/>
      </w:pPr>
      <w:r w:rsidRPr="00DE374E">
        <w:t>нецелесообразно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4C5C33" w:rsidRPr="00DE374E" w:rsidRDefault="004C5C33" w:rsidP="00650036">
      <w:pPr>
        <w:pStyle w:val="aa"/>
        <w:widowControl w:val="0"/>
        <w:numPr>
          <w:ilvl w:val="0"/>
          <w:numId w:val="71"/>
        </w:numPr>
        <w:tabs>
          <w:tab w:val="left" w:pos="993"/>
        </w:tabs>
        <w:ind w:left="0" w:firstLine="567"/>
        <w:jc w:val="both"/>
      </w:pPr>
      <w:r w:rsidRPr="00DE374E">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4C5C33" w:rsidRPr="00DE374E" w:rsidRDefault="004C5C33" w:rsidP="00650036">
      <w:pPr>
        <w:pStyle w:val="aa"/>
        <w:widowControl w:val="0"/>
        <w:numPr>
          <w:ilvl w:val="0"/>
          <w:numId w:val="71"/>
        </w:numPr>
        <w:tabs>
          <w:tab w:val="left" w:pos="993"/>
        </w:tabs>
        <w:ind w:left="0" w:firstLine="567"/>
        <w:jc w:val="both"/>
      </w:pPr>
      <w:r w:rsidRPr="00DE374E">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4C5C33" w:rsidRPr="00DE374E" w:rsidRDefault="004C5C33" w:rsidP="00650036">
      <w:pPr>
        <w:pStyle w:val="aa"/>
        <w:widowControl w:val="0"/>
        <w:numPr>
          <w:ilvl w:val="0"/>
          <w:numId w:val="71"/>
        </w:numPr>
        <w:tabs>
          <w:tab w:val="left" w:pos="993"/>
        </w:tabs>
        <w:ind w:left="0" w:firstLine="567"/>
        <w:jc w:val="both"/>
      </w:pPr>
      <w:r w:rsidRPr="00DE374E">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4C5C33" w:rsidRPr="00DE374E" w:rsidRDefault="004C5C33" w:rsidP="00650036">
      <w:pPr>
        <w:pStyle w:val="aa"/>
        <w:widowControl w:val="0"/>
        <w:numPr>
          <w:ilvl w:val="0"/>
          <w:numId w:val="71"/>
        </w:numPr>
        <w:tabs>
          <w:tab w:val="left" w:pos="993"/>
        </w:tabs>
        <w:ind w:left="0" w:firstLine="567"/>
        <w:jc w:val="both"/>
      </w:pPr>
      <w:r w:rsidRPr="00DE374E">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4C5C33" w:rsidRPr="00DE374E" w:rsidRDefault="004C5C33" w:rsidP="00650036">
      <w:pPr>
        <w:pStyle w:val="aa"/>
        <w:widowControl w:val="0"/>
        <w:numPr>
          <w:ilvl w:val="0"/>
          <w:numId w:val="71"/>
        </w:numPr>
        <w:tabs>
          <w:tab w:val="left" w:pos="993"/>
        </w:tabs>
        <w:ind w:left="0" w:firstLine="567"/>
        <w:jc w:val="both"/>
      </w:pPr>
      <w:r w:rsidRPr="00DE374E">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sz w:val="24"/>
          <w:szCs w:val="24"/>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школой Программы воспитания и социализации обучающихся.</w:t>
      </w:r>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sz w:val="24"/>
          <w:szCs w:val="24"/>
        </w:rPr>
        <w:lastRenderedPageBreak/>
        <w:t xml:space="preserve">В качестве </w:t>
      </w:r>
      <w:r w:rsidRPr="00DE374E">
        <w:rPr>
          <w:rFonts w:ascii="Times New Roman" w:hAnsi="Times New Roman" w:cs="Times New Roman"/>
          <w:b/>
          <w:sz w:val="24"/>
          <w:szCs w:val="24"/>
        </w:rPr>
        <w:t>основных показателей</w:t>
      </w:r>
      <w:r w:rsidRPr="00DE374E">
        <w:rPr>
          <w:rFonts w:ascii="Times New Roman" w:hAnsi="Times New Roman" w:cs="Times New Roman"/>
          <w:sz w:val="24"/>
          <w:szCs w:val="24"/>
        </w:rPr>
        <w:t xml:space="preserve"> и объектов исследования эффективности реализации школой Программы воспитания и социализации обучающихся выступают:</w:t>
      </w:r>
    </w:p>
    <w:p w:rsidR="004C5C33" w:rsidRPr="00DE374E" w:rsidRDefault="004C5C33" w:rsidP="004C5C33">
      <w:pPr>
        <w:pStyle w:val="dash041e005f0431005f044b005f0447005f043d005f044b005f0439"/>
        <w:ind w:firstLine="567"/>
        <w:jc w:val="both"/>
      </w:pPr>
      <w:r w:rsidRPr="00DE374E">
        <w:t>1. Особенности развития личностной, социальной, экологической, трудовой (профессиональной) и здоровьесберегающей культуры обучающихся.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2. Социально-педагогическая среда, общая психологическая атмосфера и нравственный уклад жизни в школе.</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Основные принципы</w:t>
      </w:r>
      <w:r w:rsidRPr="00DE374E">
        <w:rPr>
          <w:rFonts w:ascii="Times New Roman" w:hAnsi="Times New Roman" w:cs="Times New Roman"/>
          <w:sz w:val="24"/>
          <w:szCs w:val="24"/>
        </w:rPr>
        <w:t xml:space="preserve"> организации мониторинга эффективности реализации Программы воспитания и социализации обучающихся:</w:t>
      </w:r>
    </w:p>
    <w:p w:rsidR="004C5C33" w:rsidRPr="00DE374E" w:rsidRDefault="004C5C33" w:rsidP="00650036">
      <w:pPr>
        <w:numPr>
          <w:ilvl w:val="0"/>
          <w:numId w:val="72"/>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bCs/>
          <w:i/>
          <w:iCs/>
          <w:sz w:val="24"/>
          <w:szCs w:val="24"/>
        </w:rPr>
        <w:t>принцип системности</w:t>
      </w:r>
      <w:r w:rsidRPr="00DE374E">
        <w:rPr>
          <w:rFonts w:ascii="Times New Roman" w:hAnsi="Times New Roman" w:cs="Times New Roman"/>
          <w:sz w:val="24"/>
          <w:szCs w:val="24"/>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4C5C33" w:rsidRPr="00DE374E" w:rsidRDefault="004C5C33" w:rsidP="00650036">
      <w:pPr>
        <w:numPr>
          <w:ilvl w:val="0"/>
          <w:numId w:val="72"/>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i/>
          <w:sz w:val="24"/>
          <w:szCs w:val="24"/>
        </w:rPr>
        <w:t>принцип личностно-социально-деятельностного подхода</w:t>
      </w:r>
      <w:r w:rsidRPr="00DE374E">
        <w:rPr>
          <w:rFonts w:ascii="Times New Roman" w:hAnsi="Times New Roman" w:cs="Times New Roman"/>
          <w:sz w:val="24"/>
          <w:szCs w:val="24"/>
        </w:rPr>
        <w:t xml:space="preserve"> ориентирует исследование эффективности деятельности школы в изучении процесса воспитания и социализации обучающихся в единстве основных социальных факторов их развития социальной среды, воспитания, деятельности личности, её внутренней активности;</w:t>
      </w:r>
    </w:p>
    <w:p w:rsidR="004C5C33" w:rsidRPr="00DE374E" w:rsidRDefault="004C5C33" w:rsidP="00650036">
      <w:pPr>
        <w:numPr>
          <w:ilvl w:val="0"/>
          <w:numId w:val="73"/>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bCs/>
          <w:i/>
          <w:iCs/>
          <w:sz w:val="24"/>
          <w:szCs w:val="24"/>
        </w:rPr>
        <w:t>принцип объективности</w:t>
      </w:r>
      <w:r w:rsidRPr="00DE374E">
        <w:rPr>
          <w:rFonts w:ascii="Times New Roman" w:hAnsi="Times New Roman" w:cs="Times New Roman"/>
          <w:sz w:val="24"/>
          <w:szCs w:val="24"/>
        </w:rPr>
        <w:t xml:space="preserve"> предполагает формализованность оценки (независимость исследования и интерпретации данных) и предусматривает необходимостьпринимать </w:t>
      </w:r>
      <w:r w:rsidRPr="00DE374E">
        <w:rPr>
          <w:rFonts w:ascii="Times New Roman" w:hAnsi="Times New Roman" w:cs="Times New Roman"/>
          <w:iCs/>
          <w:sz w:val="24"/>
          <w:szCs w:val="24"/>
        </w:rPr>
        <w:t>все меры</w:t>
      </w:r>
      <w:r w:rsidRPr="00DE374E">
        <w:rPr>
          <w:rFonts w:ascii="Times New Roman" w:hAnsi="Times New Roman" w:cs="Times New Roman"/>
          <w:sz w:val="24"/>
          <w:szCs w:val="24"/>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4C5C33" w:rsidRPr="00DE374E" w:rsidRDefault="004C5C33" w:rsidP="00650036">
      <w:pPr>
        <w:numPr>
          <w:ilvl w:val="0"/>
          <w:numId w:val="73"/>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i/>
          <w:sz w:val="24"/>
          <w:szCs w:val="24"/>
        </w:rPr>
        <w:t>п</w:t>
      </w:r>
      <w:r w:rsidRPr="00DE374E">
        <w:rPr>
          <w:rFonts w:ascii="Times New Roman" w:hAnsi="Times New Roman" w:cs="Times New Roman"/>
          <w:bCs/>
          <w:i/>
          <w:sz w:val="24"/>
          <w:szCs w:val="24"/>
        </w:rPr>
        <w:t xml:space="preserve">ринцип детерминизма (причинной обусловленности) </w:t>
      </w:r>
      <w:r w:rsidRPr="00DE374E">
        <w:rPr>
          <w:rFonts w:ascii="Times New Roman" w:hAnsi="Times New Roman" w:cs="Times New Roman"/>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4C5C33" w:rsidRPr="00DE374E" w:rsidRDefault="004C5C33" w:rsidP="00650036">
      <w:pPr>
        <w:numPr>
          <w:ilvl w:val="0"/>
          <w:numId w:val="73"/>
        </w:numPr>
        <w:spacing w:after="0" w:line="240" w:lineRule="auto"/>
        <w:ind w:left="0" w:firstLine="567"/>
        <w:jc w:val="both"/>
        <w:rPr>
          <w:rFonts w:ascii="Times New Roman" w:hAnsi="Times New Roman" w:cs="Times New Roman"/>
          <w:sz w:val="24"/>
          <w:szCs w:val="24"/>
        </w:rPr>
      </w:pPr>
      <w:r w:rsidRPr="00DE374E">
        <w:rPr>
          <w:rFonts w:ascii="Times New Roman" w:hAnsi="Times New Roman" w:cs="Times New Roman"/>
          <w:i/>
          <w:sz w:val="24"/>
          <w:szCs w:val="24"/>
        </w:rPr>
        <w:t xml:space="preserve">принцип признания безусловного уважения прав </w:t>
      </w:r>
      <w:r w:rsidRPr="00DE374E">
        <w:rPr>
          <w:rFonts w:ascii="Times New Roman" w:hAnsi="Times New Roman" w:cs="Times New Roman"/>
          <w:sz w:val="24"/>
          <w:szCs w:val="24"/>
        </w:rPr>
        <w:t>предполагает отказ от прямых негативных оценок и личностных характеристик обучающихся.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Исходя из представления о воспитании как управлении процессом развития личности ребёнка, выделяются следующие предметы мониторинга:</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1)  личность воспитанника</w:t>
      </w:r>
      <w:r w:rsidRPr="00DE374E">
        <w:rPr>
          <w:rFonts w:ascii="Times New Roman" w:hAnsi="Times New Roman" w:cs="Times New Roman"/>
          <w:sz w:val="24"/>
          <w:szCs w:val="24"/>
        </w:rPr>
        <w:t xml:space="preserve"> (в ее динамическом аспекте) – главный показатель эффективности процесса воспитания;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2)  детский коллектив</w:t>
      </w:r>
      <w:r w:rsidRPr="00DE374E">
        <w:rPr>
          <w:rFonts w:ascii="Times New Roman" w:hAnsi="Times New Roman" w:cs="Times New Roman"/>
          <w:sz w:val="24"/>
          <w:szCs w:val="24"/>
        </w:rPr>
        <w:t xml:space="preserve"> как важнейшее условие развития личности ребенка;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3)  позиция воспитателя</w:t>
      </w:r>
      <w:r w:rsidRPr="00DE374E">
        <w:rPr>
          <w:rFonts w:ascii="Times New Roman" w:hAnsi="Times New Roman" w:cs="Times New Roman"/>
          <w:sz w:val="24"/>
          <w:szCs w:val="24"/>
        </w:rPr>
        <w:t xml:space="preserve"> как важное условие развития личности ребенка и степень включенности родителей в воспитательный процесс;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sz w:val="24"/>
          <w:szCs w:val="24"/>
        </w:rPr>
        <w:t>4)  организационные условия</w:t>
      </w:r>
      <w:r w:rsidRPr="00DE374E">
        <w:rPr>
          <w:rFonts w:ascii="Times New Roman" w:hAnsi="Times New Roman" w:cs="Times New Roman"/>
          <w:sz w:val="24"/>
          <w:szCs w:val="24"/>
        </w:rPr>
        <w:t>, обеспечивающие эффективность процесса воспитания.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ab/>
        <w:t xml:space="preserve">Каждый из предметов мониторинга обеспечен исследовательским механизмом.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394"/>
      </w:tblGrid>
      <w:tr w:rsidR="004C5C33" w:rsidRPr="00DE374E" w:rsidTr="001D04C4">
        <w:tc>
          <w:tcPr>
            <w:tcW w:w="4962" w:type="dxa"/>
          </w:tcPr>
          <w:p w:rsidR="004C5C33" w:rsidRPr="00DE374E" w:rsidRDefault="004C5C33" w:rsidP="001D04C4">
            <w:pPr>
              <w:jc w:val="center"/>
              <w:rPr>
                <w:rFonts w:ascii="Times New Roman" w:hAnsi="Times New Roman" w:cs="Times New Roman"/>
                <w:b/>
                <w:sz w:val="24"/>
                <w:szCs w:val="24"/>
              </w:rPr>
            </w:pPr>
            <w:r w:rsidRPr="00DE374E">
              <w:rPr>
                <w:rFonts w:ascii="Times New Roman" w:hAnsi="Times New Roman" w:cs="Times New Roman"/>
                <w:b/>
                <w:sz w:val="24"/>
                <w:szCs w:val="24"/>
              </w:rPr>
              <w:t>Что изучается</w:t>
            </w:r>
          </w:p>
          <w:p w:rsidR="004C5C33" w:rsidRPr="00DE374E" w:rsidRDefault="004C5C33" w:rsidP="001D04C4">
            <w:pPr>
              <w:jc w:val="center"/>
              <w:rPr>
                <w:rFonts w:ascii="Times New Roman" w:hAnsi="Times New Roman" w:cs="Times New Roman"/>
                <w:b/>
                <w:sz w:val="24"/>
                <w:szCs w:val="24"/>
              </w:rPr>
            </w:pPr>
            <w:r w:rsidRPr="00DE374E">
              <w:rPr>
                <w:rFonts w:ascii="Times New Roman" w:hAnsi="Times New Roman" w:cs="Times New Roman"/>
                <w:b/>
                <w:sz w:val="24"/>
                <w:szCs w:val="24"/>
              </w:rPr>
              <w:t>(предмет мониторинга)</w:t>
            </w:r>
          </w:p>
        </w:tc>
        <w:tc>
          <w:tcPr>
            <w:tcW w:w="4394" w:type="dxa"/>
          </w:tcPr>
          <w:p w:rsidR="004C5C33" w:rsidRPr="00DE374E" w:rsidRDefault="004C5C33" w:rsidP="001D04C4">
            <w:pPr>
              <w:jc w:val="center"/>
              <w:rPr>
                <w:rFonts w:ascii="Times New Roman" w:hAnsi="Times New Roman" w:cs="Times New Roman"/>
                <w:b/>
                <w:sz w:val="24"/>
                <w:szCs w:val="24"/>
              </w:rPr>
            </w:pPr>
            <w:r w:rsidRPr="00DE374E">
              <w:rPr>
                <w:rFonts w:ascii="Times New Roman" w:hAnsi="Times New Roman" w:cs="Times New Roman"/>
                <w:b/>
                <w:sz w:val="24"/>
                <w:szCs w:val="24"/>
              </w:rPr>
              <w:t>Как изучается</w:t>
            </w:r>
          </w:p>
          <w:p w:rsidR="004C5C33" w:rsidRPr="00DE374E" w:rsidRDefault="004C5C33" w:rsidP="001D04C4">
            <w:pPr>
              <w:jc w:val="center"/>
              <w:rPr>
                <w:rFonts w:ascii="Times New Roman" w:hAnsi="Times New Roman" w:cs="Times New Roman"/>
                <w:b/>
                <w:sz w:val="24"/>
                <w:szCs w:val="24"/>
              </w:rPr>
            </w:pPr>
            <w:r w:rsidRPr="00DE374E">
              <w:rPr>
                <w:rFonts w:ascii="Times New Roman" w:hAnsi="Times New Roman" w:cs="Times New Roman"/>
                <w:b/>
                <w:sz w:val="24"/>
                <w:szCs w:val="24"/>
              </w:rPr>
              <w:t>(механизм мониторинга)</w:t>
            </w:r>
          </w:p>
        </w:tc>
      </w:tr>
      <w:tr w:rsidR="004C5C33" w:rsidRPr="00DE374E" w:rsidTr="001D04C4">
        <w:tc>
          <w:tcPr>
            <w:tcW w:w="4962"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1. </w:t>
            </w:r>
            <w:r w:rsidRPr="00DE374E">
              <w:rPr>
                <w:rFonts w:ascii="Times New Roman" w:hAnsi="Times New Roman" w:cs="Times New Roman"/>
                <w:b/>
                <w:i/>
                <w:sz w:val="24"/>
                <w:szCs w:val="24"/>
              </w:rPr>
              <w:t>Личность  школьника</w:t>
            </w:r>
            <w:r w:rsidRPr="00DE374E">
              <w:rPr>
                <w:rFonts w:ascii="Times New Roman" w:hAnsi="Times New Roman" w:cs="Times New Roman"/>
                <w:sz w:val="24"/>
                <w:szCs w:val="24"/>
              </w:rPr>
              <w:t xml:space="preserve"> как главный показатель эффективности процесса воспитания.  </w:t>
            </w:r>
          </w:p>
          <w:p w:rsidR="004C5C33" w:rsidRPr="00DE374E" w:rsidRDefault="004C5C33" w:rsidP="001D04C4">
            <w:pPr>
              <w:pStyle w:val="dash041e005f0431005f044b005f0447005f043d005f044b005f0439"/>
              <w:jc w:val="both"/>
            </w:pPr>
            <w:r w:rsidRPr="00DE374E">
              <w:rPr>
                <w:i/>
              </w:rPr>
              <w:t>Особенности развития личностной, социальной, экологической, трудовой (профессиональной) и здоровьесберегающей культуры обучающихся.</w:t>
            </w:r>
          </w:p>
        </w:tc>
        <w:tc>
          <w:tcPr>
            <w:tcW w:w="4394"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Тестовая диагностика личностного роста школьников. </w:t>
            </w:r>
          </w:p>
        </w:tc>
      </w:tr>
      <w:tr w:rsidR="004C5C33" w:rsidRPr="00DE374E" w:rsidTr="001D04C4">
        <w:tc>
          <w:tcPr>
            <w:tcW w:w="4962"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Качество результатов воспитания школьников.</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Критерием качества результатов воспитания является </w:t>
            </w:r>
            <w:r w:rsidRPr="00DE374E">
              <w:rPr>
                <w:rFonts w:ascii="Times New Roman" w:hAnsi="Times New Roman" w:cs="Times New Roman"/>
                <w:b/>
                <w:i/>
                <w:sz w:val="24"/>
                <w:szCs w:val="24"/>
              </w:rPr>
              <w:t>динамика личностного роста обучающихся</w:t>
            </w:r>
            <w:r w:rsidRPr="00DE374E">
              <w:rPr>
                <w:rFonts w:ascii="Times New Roman" w:hAnsi="Times New Roman" w:cs="Times New Roman"/>
                <w:sz w:val="24"/>
                <w:szCs w:val="24"/>
              </w:rPr>
              <w:t>, а его показателями:</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-приобретение обучающимися социально-значимых знаний;</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-развитие социально-значимых отношений; накопление опыта социально-значимого действия.</w:t>
            </w:r>
          </w:p>
        </w:tc>
        <w:tc>
          <w:tcPr>
            <w:tcW w:w="4394"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Производится путем сопоставления поставленных в Программе целей и задач и реальных результатов на уровне класса, временных объединений методом наблюдения (классный руководитель, учителя, работающие в классе, педагоги дополнительного образования), собеседования, при помощи разработанных опросников (с учетом целей, задач, реальных возможностей).</w:t>
            </w:r>
          </w:p>
        </w:tc>
      </w:tr>
      <w:tr w:rsidR="004C5C33" w:rsidRPr="00DE374E" w:rsidTr="001D04C4">
        <w:tc>
          <w:tcPr>
            <w:tcW w:w="4962"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2. Детский коллектив как условие развития личности  обучающимися.</w:t>
            </w:r>
          </w:p>
          <w:p w:rsidR="004C5C33" w:rsidRPr="00DE374E" w:rsidRDefault="004C5C33" w:rsidP="001D04C4">
            <w:pPr>
              <w:jc w:val="both"/>
              <w:rPr>
                <w:rFonts w:ascii="Times New Roman" w:hAnsi="Times New Roman" w:cs="Times New Roman"/>
                <w:i/>
                <w:sz w:val="24"/>
                <w:szCs w:val="24"/>
              </w:rPr>
            </w:pPr>
            <w:r w:rsidRPr="00DE374E">
              <w:rPr>
                <w:rFonts w:ascii="Times New Roman" w:hAnsi="Times New Roman" w:cs="Times New Roman"/>
                <w:i/>
                <w:sz w:val="24"/>
                <w:szCs w:val="24"/>
              </w:rPr>
              <w:t xml:space="preserve">Социально-педагогическая среда, общая психологическая атмосфера и нравственный </w:t>
            </w:r>
            <w:r w:rsidRPr="00DE374E">
              <w:rPr>
                <w:rFonts w:ascii="Times New Roman" w:hAnsi="Times New Roman" w:cs="Times New Roman"/>
                <w:i/>
                <w:sz w:val="24"/>
                <w:szCs w:val="24"/>
              </w:rPr>
              <w:lastRenderedPageBreak/>
              <w:t>уклад жизни в школе</w:t>
            </w:r>
          </w:p>
        </w:tc>
        <w:tc>
          <w:tcPr>
            <w:tcW w:w="4394"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lastRenderedPageBreak/>
              <w:t>Методика социометрического изучения межличностных отношений в детском коллективе (модификация социометрии Дж.Морено). Методика «Мой класс».</w:t>
            </w:r>
          </w:p>
        </w:tc>
      </w:tr>
      <w:tr w:rsidR="004C5C33" w:rsidRPr="00DE374E" w:rsidTr="001D04C4">
        <w:tc>
          <w:tcPr>
            <w:tcW w:w="4962"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3. </w:t>
            </w:r>
            <w:r w:rsidRPr="00DE374E">
              <w:rPr>
                <w:rFonts w:ascii="Times New Roman" w:hAnsi="Times New Roman" w:cs="Times New Roman"/>
                <w:b/>
                <w:i/>
                <w:sz w:val="24"/>
                <w:szCs w:val="24"/>
              </w:rPr>
              <w:t>Профессиональная позиция педагога</w:t>
            </w:r>
            <w:r w:rsidRPr="00DE374E">
              <w:rPr>
                <w:rFonts w:ascii="Times New Roman" w:hAnsi="Times New Roman" w:cs="Times New Roman"/>
                <w:sz w:val="24"/>
                <w:szCs w:val="24"/>
              </w:rPr>
              <w:t>как условие развития личности школьника, особенности детско-родительских отношений и степень включённости родителей (законных представителей) в образовательный и воспитательный процесс.</w:t>
            </w:r>
          </w:p>
        </w:tc>
        <w:tc>
          <w:tcPr>
            <w:tcW w:w="4394"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Диагностика профессиональной позиции педагога как воспитателя </w:t>
            </w:r>
          </w:p>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анкета для классных руководителей. </w:t>
            </w:r>
          </w:p>
        </w:tc>
      </w:tr>
      <w:tr w:rsidR="004C5C33" w:rsidRPr="00DE374E" w:rsidTr="001D04C4">
        <w:tc>
          <w:tcPr>
            <w:tcW w:w="4962"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b/>
                <w:i/>
                <w:sz w:val="24"/>
                <w:szCs w:val="24"/>
              </w:rPr>
              <w:t>Качество воспитательной деятельности</w:t>
            </w:r>
            <w:r w:rsidRPr="00DE374E">
              <w:rPr>
                <w:rFonts w:ascii="Times New Roman" w:hAnsi="Times New Roman" w:cs="Times New Roman"/>
                <w:sz w:val="24"/>
                <w:szCs w:val="24"/>
              </w:rPr>
              <w:t xml:space="preserve"> педагогов.</w:t>
            </w:r>
          </w:p>
        </w:tc>
        <w:tc>
          <w:tcPr>
            <w:tcW w:w="4394"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Критерий качества – грамотная организация воспитания: соответствие целей и задач, поставленных педагогом, возрастным особенностям детей, их интересам, запросам (также и родителей); актуальным проблемам, возможностям гимназии; соответствие форм и содержания поставленным целям, задачам, ожидаемым результатам; использование воспитательного потенциала учебной и внеучебной  (внеурочной) деятельности.</w:t>
            </w:r>
          </w:p>
        </w:tc>
      </w:tr>
      <w:tr w:rsidR="004C5C33" w:rsidRPr="00DE374E" w:rsidTr="001D04C4">
        <w:tc>
          <w:tcPr>
            <w:tcW w:w="4962"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4. Организационные условия, обеспечивающие эффективность процесса воспитания.  </w:t>
            </w:r>
          </w:p>
        </w:tc>
        <w:tc>
          <w:tcPr>
            <w:tcW w:w="4394" w:type="dxa"/>
          </w:tcPr>
          <w:p w:rsidR="004C5C33" w:rsidRPr="00DE374E" w:rsidRDefault="004C5C33" w:rsidP="001D04C4">
            <w:pPr>
              <w:jc w:val="both"/>
              <w:rPr>
                <w:rFonts w:ascii="Times New Roman" w:hAnsi="Times New Roman" w:cs="Times New Roman"/>
                <w:sz w:val="24"/>
                <w:szCs w:val="24"/>
              </w:rPr>
            </w:pPr>
            <w:r w:rsidRPr="00DE374E">
              <w:rPr>
                <w:rFonts w:ascii="Times New Roman" w:hAnsi="Times New Roman" w:cs="Times New Roman"/>
                <w:sz w:val="24"/>
                <w:szCs w:val="24"/>
              </w:rPr>
              <w:t xml:space="preserve">Анализ и оценка организационных условий процесса воспитания. </w:t>
            </w:r>
          </w:p>
        </w:tc>
      </w:tr>
      <w:tr w:rsidR="004C5C33" w:rsidRPr="00DE374E" w:rsidTr="001D04C4">
        <w:tc>
          <w:tcPr>
            <w:tcW w:w="4962" w:type="dxa"/>
          </w:tcPr>
          <w:p w:rsidR="004C5C33" w:rsidRPr="00DE374E" w:rsidRDefault="004C5C33" w:rsidP="001D04C4">
            <w:pPr>
              <w:rPr>
                <w:rFonts w:ascii="Times New Roman" w:hAnsi="Times New Roman" w:cs="Times New Roman"/>
                <w:sz w:val="24"/>
                <w:szCs w:val="24"/>
              </w:rPr>
            </w:pPr>
            <w:r w:rsidRPr="00DE374E">
              <w:rPr>
                <w:rFonts w:ascii="Times New Roman" w:hAnsi="Times New Roman" w:cs="Times New Roman"/>
                <w:sz w:val="24"/>
                <w:szCs w:val="24"/>
              </w:rPr>
              <w:t xml:space="preserve">5. </w:t>
            </w:r>
            <w:r w:rsidRPr="00DE374E">
              <w:rPr>
                <w:rFonts w:ascii="Times New Roman" w:hAnsi="Times New Roman" w:cs="Times New Roman"/>
                <w:b/>
                <w:i/>
                <w:sz w:val="24"/>
                <w:szCs w:val="24"/>
              </w:rPr>
              <w:t>Качество управления</w:t>
            </w:r>
            <w:r w:rsidRPr="00DE374E">
              <w:rPr>
                <w:rFonts w:ascii="Times New Roman" w:hAnsi="Times New Roman" w:cs="Times New Roman"/>
                <w:sz w:val="24"/>
                <w:szCs w:val="24"/>
              </w:rPr>
              <w:t xml:space="preserve"> воспитательным процессом</w:t>
            </w:r>
          </w:p>
        </w:tc>
        <w:tc>
          <w:tcPr>
            <w:tcW w:w="4394" w:type="dxa"/>
          </w:tcPr>
          <w:p w:rsidR="004C5C33" w:rsidRPr="00DE374E" w:rsidRDefault="004C5C33" w:rsidP="001D04C4">
            <w:pPr>
              <w:jc w:val="both"/>
              <w:rPr>
                <w:rFonts w:ascii="Times New Roman" w:hAnsi="Times New Roman" w:cs="Times New Roman"/>
                <w:sz w:val="24"/>
                <w:szCs w:val="24"/>
              </w:rPr>
            </w:pPr>
            <w:r w:rsidRPr="00DE374E">
              <w:rPr>
                <w:rFonts w:ascii="Times New Roman" w:eastAsia="Calibri" w:hAnsi="Times New Roman" w:cs="Times New Roman"/>
                <w:sz w:val="24"/>
                <w:szCs w:val="24"/>
              </w:rPr>
              <w:t xml:space="preserve">Для оценки используется критерий реализации в сферы воспитания основных управленческих функций: планирования, организации, мотивации и контроля. Оценка производится по </w:t>
            </w:r>
            <w:r w:rsidRPr="00DE374E">
              <w:rPr>
                <w:rFonts w:ascii="Times New Roman" w:eastAsia="Calibri" w:hAnsi="Times New Roman" w:cs="Times New Roman"/>
                <w:sz w:val="24"/>
                <w:szCs w:val="24"/>
              </w:rPr>
              <w:lastRenderedPageBreak/>
              <w:t>следующим показателям:</w:t>
            </w:r>
          </w:p>
          <w:p w:rsidR="004C5C33" w:rsidRPr="00DE374E" w:rsidRDefault="004C5C33" w:rsidP="00650036">
            <w:pPr>
              <w:numPr>
                <w:ilvl w:val="0"/>
                <w:numId w:val="56"/>
              </w:numPr>
              <w:tabs>
                <w:tab w:val="left" w:pos="0"/>
                <w:tab w:val="left" w:pos="317"/>
              </w:tabs>
              <w:spacing w:after="0" w:line="240" w:lineRule="auto"/>
              <w:jc w:val="both"/>
              <w:rPr>
                <w:rFonts w:ascii="Times New Roman" w:hAnsi="Times New Roman" w:cs="Times New Roman"/>
                <w:sz w:val="24"/>
                <w:szCs w:val="24"/>
              </w:rPr>
            </w:pPr>
            <w:r w:rsidRPr="00DE374E">
              <w:rPr>
                <w:rFonts w:ascii="Times New Roman" w:eastAsia="Calibri" w:hAnsi="Times New Roman" w:cs="Times New Roman"/>
                <w:sz w:val="24"/>
                <w:szCs w:val="24"/>
              </w:rPr>
              <w:t>планирование воспитательной работы на основе изучения проблем воспитания в школе;</w:t>
            </w:r>
          </w:p>
          <w:p w:rsidR="004C5C33" w:rsidRPr="00DE374E" w:rsidRDefault="004C5C33" w:rsidP="00650036">
            <w:pPr>
              <w:numPr>
                <w:ilvl w:val="0"/>
                <w:numId w:val="56"/>
              </w:numPr>
              <w:tabs>
                <w:tab w:val="left" w:pos="0"/>
                <w:tab w:val="left" w:pos="317"/>
              </w:tabs>
              <w:spacing w:after="0" w:line="240" w:lineRule="auto"/>
              <w:jc w:val="both"/>
              <w:rPr>
                <w:rFonts w:ascii="Times New Roman" w:hAnsi="Times New Roman" w:cs="Times New Roman"/>
                <w:sz w:val="24"/>
                <w:szCs w:val="24"/>
              </w:rPr>
            </w:pPr>
            <w:r w:rsidRPr="00DE374E">
              <w:rPr>
                <w:rFonts w:ascii="Times New Roman" w:eastAsia="Calibri" w:hAnsi="Times New Roman" w:cs="Times New Roman"/>
                <w:sz w:val="24"/>
                <w:szCs w:val="24"/>
              </w:rPr>
              <w:t>чёткое распределение прав, обязанностей и сферы ответственности между педагогами, организующими воспитательный процесс в школе;</w:t>
            </w:r>
          </w:p>
          <w:p w:rsidR="004C5C33" w:rsidRPr="00DE374E" w:rsidRDefault="004C5C33" w:rsidP="00650036">
            <w:pPr>
              <w:numPr>
                <w:ilvl w:val="0"/>
                <w:numId w:val="56"/>
              </w:numPr>
              <w:tabs>
                <w:tab w:val="left" w:pos="0"/>
                <w:tab w:val="left" w:pos="317"/>
              </w:tabs>
              <w:spacing w:after="0" w:line="240" w:lineRule="auto"/>
              <w:jc w:val="both"/>
              <w:rPr>
                <w:rFonts w:ascii="Times New Roman" w:hAnsi="Times New Roman" w:cs="Times New Roman"/>
                <w:sz w:val="24"/>
                <w:szCs w:val="24"/>
              </w:rPr>
            </w:pPr>
            <w:r w:rsidRPr="00DE374E">
              <w:rPr>
                <w:rFonts w:ascii="Times New Roman" w:eastAsia="Calibri" w:hAnsi="Times New Roman" w:cs="Times New Roman"/>
                <w:sz w:val="24"/>
                <w:szCs w:val="24"/>
              </w:rPr>
              <w:t>поддержка профессиональной мотивации  педагогов;</w:t>
            </w:r>
          </w:p>
          <w:p w:rsidR="004C5C33" w:rsidRPr="00DE374E" w:rsidRDefault="004C5C33" w:rsidP="001D04C4">
            <w:pPr>
              <w:tabs>
                <w:tab w:val="left" w:pos="0"/>
                <w:tab w:val="left" w:pos="317"/>
              </w:tabs>
              <w:jc w:val="both"/>
              <w:rPr>
                <w:rFonts w:ascii="Times New Roman" w:hAnsi="Times New Roman" w:cs="Times New Roman"/>
                <w:sz w:val="24"/>
                <w:szCs w:val="24"/>
              </w:rPr>
            </w:pPr>
            <w:r w:rsidRPr="00DE374E">
              <w:rPr>
                <w:rFonts w:ascii="Times New Roman" w:eastAsia="Calibri" w:hAnsi="Times New Roman" w:cs="Times New Roman"/>
                <w:sz w:val="24"/>
                <w:szCs w:val="24"/>
              </w:rPr>
              <w:t>осуществление грамотного внутришкольного контроля и проблемно-ориентированного анализа состояния воспитания в школе.</w:t>
            </w:r>
          </w:p>
        </w:tc>
      </w:tr>
    </w:tbl>
    <w:p w:rsidR="004C5C33" w:rsidRPr="00DE374E" w:rsidRDefault="004C5C33" w:rsidP="004C5C33">
      <w:pPr>
        <w:shd w:val="clear" w:color="auto" w:fill="FFFFFF"/>
        <w:tabs>
          <w:tab w:val="left" w:pos="794"/>
        </w:tabs>
        <w:ind w:firstLine="567"/>
        <w:jc w:val="both"/>
        <w:rPr>
          <w:rFonts w:ascii="Times New Roman" w:hAnsi="Times New Roman" w:cs="Times New Roman"/>
          <w:b/>
          <w:bCs/>
          <w:sz w:val="24"/>
          <w:szCs w:val="24"/>
        </w:rPr>
      </w:pPr>
    </w:p>
    <w:p w:rsidR="004C5C33" w:rsidRPr="00DE374E" w:rsidRDefault="004C5C33" w:rsidP="004C5C33">
      <w:pPr>
        <w:ind w:firstLine="567"/>
        <w:jc w:val="center"/>
        <w:rPr>
          <w:rFonts w:ascii="Times New Roman" w:hAnsi="Times New Roman" w:cs="Times New Roman"/>
          <w:b/>
          <w:sz w:val="24"/>
          <w:szCs w:val="24"/>
        </w:rPr>
      </w:pPr>
      <w:r w:rsidRPr="00DE374E">
        <w:rPr>
          <w:rFonts w:ascii="Times New Roman" w:hAnsi="Times New Roman" w:cs="Times New Roman"/>
          <w:b/>
          <w:sz w:val="24"/>
          <w:szCs w:val="24"/>
        </w:rPr>
        <w:t xml:space="preserve">Методологический инструментарий мониторинга воспитания </w:t>
      </w:r>
    </w:p>
    <w:p w:rsidR="004C5C33" w:rsidRPr="00DE374E" w:rsidRDefault="004C5C33" w:rsidP="004C5C33">
      <w:pPr>
        <w:ind w:firstLine="567"/>
        <w:jc w:val="center"/>
        <w:rPr>
          <w:rFonts w:ascii="Times New Roman" w:hAnsi="Times New Roman" w:cs="Times New Roman"/>
          <w:b/>
          <w:sz w:val="24"/>
          <w:szCs w:val="24"/>
        </w:rPr>
      </w:pPr>
      <w:r w:rsidRPr="00DE374E">
        <w:rPr>
          <w:rFonts w:ascii="Times New Roman" w:hAnsi="Times New Roman" w:cs="Times New Roman"/>
          <w:b/>
          <w:sz w:val="24"/>
          <w:szCs w:val="24"/>
        </w:rPr>
        <w:t>и социализации обучающихся</w:t>
      </w:r>
    </w:p>
    <w:p w:rsidR="004C5C33" w:rsidRPr="00DE374E" w:rsidRDefault="004C5C33" w:rsidP="004C5C33">
      <w:pPr>
        <w:pStyle w:val="-12"/>
        <w:spacing w:after="0"/>
        <w:ind w:left="0" w:firstLine="567"/>
        <w:contextualSpacing w:val="0"/>
        <w:jc w:val="both"/>
        <w:rPr>
          <w:rFonts w:ascii="Times New Roman" w:hAnsi="Times New Roman"/>
          <w:b/>
        </w:rPr>
      </w:pPr>
      <w:r w:rsidRPr="00DE374E">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4C5C33" w:rsidRPr="00DE374E" w:rsidRDefault="004C5C33" w:rsidP="004C5C33">
      <w:pPr>
        <w:pStyle w:val="-12"/>
        <w:spacing w:after="0"/>
        <w:ind w:left="0" w:firstLine="567"/>
        <w:contextualSpacing w:val="0"/>
        <w:jc w:val="both"/>
        <w:rPr>
          <w:rFonts w:ascii="Times New Roman" w:hAnsi="Times New Roman"/>
        </w:rPr>
      </w:pPr>
      <w:r w:rsidRPr="00DE374E">
        <w:rPr>
          <w:rFonts w:ascii="Times New Roman" w:hAnsi="Times New Roman"/>
          <w:b/>
          <w:i/>
        </w:rPr>
        <w:t>Тестирование (метод тестов)</w:t>
      </w:r>
      <w:r w:rsidRPr="00DE374E">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4C5C33" w:rsidRPr="00DE374E" w:rsidRDefault="004C5C33" w:rsidP="004C5C33">
      <w:pPr>
        <w:pStyle w:val="-12"/>
        <w:spacing w:after="0"/>
        <w:ind w:left="0" w:firstLine="567"/>
        <w:contextualSpacing w:val="0"/>
        <w:jc w:val="both"/>
        <w:rPr>
          <w:rFonts w:ascii="Times New Roman" w:hAnsi="Times New Roman"/>
          <w:bCs/>
        </w:rPr>
      </w:pPr>
      <w:r w:rsidRPr="00DE374E">
        <w:rPr>
          <w:rFonts w:ascii="Times New Roman" w:hAnsi="Times New Roman"/>
          <w:b/>
          <w:bCs/>
          <w:i/>
        </w:rPr>
        <w:t>Опрос</w:t>
      </w:r>
      <w:r w:rsidRPr="00DE374E">
        <w:rPr>
          <w:rFonts w:ascii="Times New Roman" w:hAnsi="Times New Roman"/>
        </w:rPr>
        <w:t>–</w:t>
      </w:r>
      <w:r w:rsidRPr="00DE374E">
        <w:rPr>
          <w:rFonts w:ascii="Times New Roman" w:hAnsi="Times New Roman"/>
          <w:bCs/>
        </w:rPr>
        <w:t xml:space="preserve"> получение информации, заключённой в словесных сообщениях обучающихся. Для оценки</w:t>
      </w:r>
      <w:r w:rsidRPr="00DE374E">
        <w:rPr>
          <w:rFonts w:ascii="Times New Roman" w:hAnsi="Times New Roman"/>
        </w:rPr>
        <w:t xml:space="preserve"> эффективности деятельности школы по воспитанию и социализации обучающихся используются </w:t>
      </w:r>
      <w:r w:rsidRPr="00DE374E">
        <w:rPr>
          <w:rFonts w:ascii="Times New Roman" w:hAnsi="Times New Roman"/>
          <w:bCs/>
        </w:rPr>
        <w:t>следующие виды опроса:</w:t>
      </w:r>
    </w:p>
    <w:p w:rsidR="004C5C33" w:rsidRPr="00DE374E" w:rsidRDefault="004C5C33" w:rsidP="004C5C33">
      <w:pPr>
        <w:pStyle w:val="-12"/>
        <w:spacing w:after="0"/>
        <w:ind w:left="0" w:firstLine="567"/>
        <w:contextualSpacing w:val="0"/>
        <w:jc w:val="both"/>
        <w:rPr>
          <w:rFonts w:ascii="Times New Roman" w:hAnsi="Times New Roman"/>
        </w:rPr>
      </w:pPr>
      <w:r w:rsidRPr="00DE374E">
        <w:rPr>
          <w:rFonts w:ascii="Times New Roman" w:hAnsi="Times New Roman"/>
        </w:rPr>
        <w:t>•</w:t>
      </w:r>
      <w:r w:rsidRPr="00DE374E">
        <w:rPr>
          <w:rFonts w:ascii="Times New Roman" w:hAnsi="Times New Roman"/>
          <w:bCs/>
        </w:rPr>
        <w:t> </w:t>
      </w:r>
      <w:r w:rsidRPr="00DE374E">
        <w:rPr>
          <w:rFonts w:ascii="Times New Roman" w:hAnsi="Times New Roman"/>
          <w:bCs/>
          <w:i/>
        </w:rPr>
        <w:t>анкетирование</w:t>
      </w:r>
      <w:r w:rsidRPr="00DE374E">
        <w:rPr>
          <w:rFonts w:ascii="Times New Roman" w:hAnsi="Times New Roma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4C5C33" w:rsidRPr="00DE374E" w:rsidRDefault="004C5C33" w:rsidP="004C5C33">
      <w:pPr>
        <w:pStyle w:val="-12"/>
        <w:spacing w:after="0"/>
        <w:ind w:left="0" w:firstLine="567"/>
        <w:contextualSpacing w:val="0"/>
        <w:jc w:val="both"/>
        <w:rPr>
          <w:rFonts w:ascii="Times New Roman" w:hAnsi="Times New Roman"/>
        </w:rPr>
      </w:pPr>
      <w:r w:rsidRPr="00DE374E">
        <w:rPr>
          <w:rFonts w:ascii="Times New Roman" w:hAnsi="Times New Roman"/>
        </w:rPr>
        <w:t>•</w:t>
      </w:r>
      <w:r w:rsidRPr="00DE374E">
        <w:rPr>
          <w:rFonts w:ascii="Times New Roman" w:hAnsi="Times New Roman"/>
          <w:bCs/>
        </w:rPr>
        <w:t> </w:t>
      </w:r>
      <w:r w:rsidRPr="00DE374E">
        <w:rPr>
          <w:rFonts w:ascii="Times New Roman" w:hAnsi="Times New Roman"/>
          <w:bCs/>
          <w:i/>
        </w:rPr>
        <w:t xml:space="preserve">интервью </w:t>
      </w:r>
      <w:r w:rsidRPr="00DE374E">
        <w:rPr>
          <w:rFonts w:ascii="Times New Roman" w:hAnsi="Times New Roman"/>
        </w:rPr>
        <w:t>–</w:t>
      </w:r>
      <w:r w:rsidRPr="00DE374E">
        <w:rPr>
          <w:rFonts w:ascii="Times New Roman" w:eastAsia="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4C5C33" w:rsidRPr="00DE374E" w:rsidRDefault="004C5C33" w:rsidP="004C5C33">
      <w:pPr>
        <w:pStyle w:val="-12"/>
        <w:spacing w:after="0"/>
        <w:ind w:left="0" w:firstLine="567"/>
        <w:contextualSpacing w:val="0"/>
        <w:jc w:val="both"/>
        <w:rPr>
          <w:rFonts w:ascii="Times New Roman" w:hAnsi="Times New Roman"/>
        </w:rPr>
      </w:pPr>
      <w:r w:rsidRPr="00DE374E">
        <w:rPr>
          <w:rFonts w:ascii="Times New Roman" w:hAnsi="Times New Roman"/>
        </w:rPr>
        <w:lastRenderedPageBreak/>
        <w:t>•</w:t>
      </w:r>
      <w:r w:rsidRPr="00DE374E">
        <w:rPr>
          <w:rFonts w:ascii="Times New Roman" w:hAnsi="Times New Roman"/>
          <w:bCs/>
        </w:rPr>
        <w:t> </w:t>
      </w:r>
      <w:r w:rsidRPr="00DE374E">
        <w:rPr>
          <w:rFonts w:ascii="Times New Roman" w:hAnsi="Times New Roman"/>
          <w:bCs/>
          <w:i/>
        </w:rPr>
        <w:t xml:space="preserve">беседа </w:t>
      </w:r>
      <w:r w:rsidRPr="00DE374E">
        <w:rPr>
          <w:rFonts w:ascii="Times New Roman" w:hAnsi="Times New Roman"/>
        </w:rPr>
        <w:t xml:space="preserve">– специфический метод исследования, </w:t>
      </w:r>
      <w:r w:rsidRPr="00DE374E">
        <w:rPr>
          <w:rFonts w:ascii="Times New Roman" w:eastAsia="Times New Roman" w:hAnsi="Times New Roman"/>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r w:rsidRPr="00DE374E">
        <w:rPr>
          <w:rFonts w:ascii="Times New Roman" w:hAnsi="Times New Roman"/>
        </w:rPr>
        <w:t>.</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b/>
          <w:i/>
          <w:sz w:val="24"/>
          <w:szCs w:val="24"/>
        </w:rPr>
        <w:t>Психолого-педагогическое наблюдение</w:t>
      </w:r>
      <w:r w:rsidRPr="00DE374E">
        <w:rPr>
          <w:rFonts w:ascii="Times New Roman" w:hAnsi="Times New Roman" w:cs="Times New Roman"/>
          <w:sz w:val="24"/>
          <w:szCs w:val="24"/>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4C5C33" w:rsidRPr="00DE374E" w:rsidRDefault="004C5C33" w:rsidP="004C5C33">
      <w:pPr>
        <w:pStyle w:val="dash041e005f0431005f044b005f0447005f043d005f044b005f0439"/>
        <w:ind w:firstLine="567"/>
        <w:jc w:val="both"/>
        <w:rPr>
          <w:rStyle w:val="dash041e005f0431005f044b005f0447005f043d005f044b005f0439005f005fchar1char1"/>
        </w:rPr>
      </w:pPr>
      <w:r w:rsidRPr="00DE374E">
        <w:rPr>
          <w:rStyle w:val="dash041e005f0431005f044b005f0447005f043d005f044b005f0439005f005fchar1char1"/>
          <w:b/>
        </w:rPr>
        <w:t>Критериями</w:t>
      </w:r>
      <w:r w:rsidR="00F84BDC">
        <w:rPr>
          <w:rStyle w:val="dash041e005f0431005f044b005f0447005f043d005f044b005f0439005f005fchar1char1"/>
          <w:b/>
        </w:rPr>
        <w:t xml:space="preserve"> </w:t>
      </w:r>
      <w:r w:rsidRPr="00DE374E">
        <w:rPr>
          <w:rStyle w:val="dash041e005f0431005f044b005f0447005f043d005f044b005f0439005f005fchar1char1"/>
          <w:b/>
        </w:rPr>
        <w:t>эффективности</w:t>
      </w:r>
      <w:r w:rsidRPr="00DE374E">
        <w:rPr>
          <w:rStyle w:val="dash041e005f0431005f044b005f0447005f043d005f044b005f0439005f005fchar1char1"/>
        </w:rPr>
        <w:t xml:space="preserve"> реализации школой  воспитательной и развивающей программы является </w:t>
      </w:r>
      <w:r w:rsidRPr="00DE374E">
        <w:rPr>
          <w:b/>
        </w:rPr>
        <w:t>динамика</w:t>
      </w:r>
      <w:r w:rsidR="00F84BDC">
        <w:rPr>
          <w:b/>
        </w:rPr>
        <w:t xml:space="preserve"> </w:t>
      </w:r>
      <w:r w:rsidRPr="00DE374E">
        <w:rPr>
          <w:rStyle w:val="dash041e005f0431005f044b005f0447005f043d005f044b005f0439005f005fchar1char1"/>
        </w:rPr>
        <w:t>основных показателей воспитания и социализации обучающихся:</w:t>
      </w:r>
    </w:p>
    <w:p w:rsidR="004C5C33" w:rsidRPr="00DE374E" w:rsidRDefault="004C5C33" w:rsidP="00650036">
      <w:pPr>
        <w:pStyle w:val="aa"/>
        <w:widowControl w:val="0"/>
        <w:numPr>
          <w:ilvl w:val="0"/>
          <w:numId w:val="58"/>
        </w:numPr>
        <w:shd w:val="clear" w:color="auto" w:fill="FFFFFF"/>
        <w:tabs>
          <w:tab w:val="left" w:pos="0"/>
          <w:tab w:val="left" w:pos="993"/>
        </w:tabs>
        <w:autoSpaceDE w:val="0"/>
        <w:autoSpaceDN w:val="0"/>
        <w:adjustRightInd w:val="0"/>
        <w:ind w:left="0" w:firstLine="567"/>
        <w:jc w:val="both"/>
      </w:pPr>
      <w:r w:rsidRPr="00DE374E">
        <w:t>Динамика развития личностной, социальной, экологической, трудовой (профессиональной) и здоровьесберегающей культуры обучающихся (отражается в портфеле достижений обучающегося):</w:t>
      </w:r>
    </w:p>
    <w:p w:rsidR="004C5C33" w:rsidRPr="00DE374E" w:rsidRDefault="004C5C33" w:rsidP="00650036">
      <w:pPr>
        <w:widowControl w:val="0"/>
        <w:numPr>
          <w:ilvl w:val="0"/>
          <w:numId w:val="57"/>
        </w:num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E374E">
        <w:rPr>
          <w:rFonts w:ascii="Times New Roman" w:hAnsi="Times New Roman" w:cs="Times New Roman"/>
          <w:sz w:val="24"/>
          <w:szCs w:val="24"/>
        </w:rPr>
        <w:t>рост общей активности обучающихся при проведении школьных дел;</w:t>
      </w:r>
    </w:p>
    <w:p w:rsidR="004C5C33" w:rsidRPr="00DE374E" w:rsidRDefault="004C5C33" w:rsidP="00650036">
      <w:pPr>
        <w:widowControl w:val="0"/>
        <w:numPr>
          <w:ilvl w:val="0"/>
          <w:numId w:val="57"/>
        </w:num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E374E">
        <w:rPr>
          <w:rFonts w:ascii="Times New Roman" w:hAnsi="Times New Roman" w:cs="Times New Roman"/>
          <w:sz w:val="24"/>
          <w:szCs w:val="24"/>
        </w:rPr>
        <w:t>повышение познавательного интереса обучающихся;</w:t>
      </w:r>
    </w:p>
    <w:p w:rsidR="004C5C33" w:rsidRPr="00DE374E" w:rsidRDefault="004C5C33" w:rsidP="00650036">
      <w:pPr>
        <w:widowControl w:val="0"/>
        <w:numPr>
          <w:ilvl w:val="0"/>
          <w:numId w:val="57"/>
        </w:num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E374E">
        <w:rPr>
          <w:rFonts w:ascii="Times New Roman" w:hAnsi="Times New Roman" w:cs="Times New Roman"/>
          <w:sz w:val="24"/>
          <w:szCs w:val="24"/>
        </w:rPr>
        <w:t>повышение качества образования обучающихся;</w:t>
      </w:r>
    </w:p>
    <w:p w:rsidR="004C5C33" w:rsidRPr="00DE374E" w:rsidRDefault="004C5C33" w:rsidP="00650036">
      <w:pPr>
        <w:widowControl w:val="0"/>
        <w:numPr>
          <w:ilvl w:val="0"/>
          <w:numId w:val="57"/>
        </w:num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E374E">
        <w:rPr>
          <w:rFonts w:ascii="Times New Roman" w:hAnsi="Times New Roman" w:cs="Times New Roman"/>
          <w:sz w:val="24"/>
          <w:szCs w:val="24"/>
        </w:rPr>
        <w:t>повышение результативности участия в интеллектуальных и творческих конкурсах, олимпиадах, соревнованиях;</w:t>
      </w:r>
    </w:p>
    <w:p w:rsidR="004C5C33" w:rsidRPr="00DE374E" w:rsidRDefault="004C5C33" w:rsidP="00650036">
      <w:pPr>
        <w:widowControl w:val="0"/>
        <w:numPr>
          <w:ilvl w:val="0"/>
          <w:numId w:val="57"/>
        </w:num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E374E">
        <w:rPr>
          <w:rFonts w:ascii="Times New Roman" w:hAnsi="Times New Roman" w:cs="Times New Roman"/>
          <w:sz w:val="24"/>
          <w:szCs w:val="24"/>
        </w:rPr>
        <w:t>осознанное отношение к своему здоровью (рост числа участников образовательного процесса, занимающихся спортом);</w:t>
      </w:r>
    </w:p>
    <w:p w:rsidR="004C5C33" w:rsidRPr="00DE374E" w:rsidRDefault="004C5C33" w:rsidP="00650036">
      <w:pPr>
        <w:widowControl w:val="0"/>
        <w:numPr>
          <w:ilvl w:val="0"/>
          <w:numId w:val="57"/>
        </w:num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E374E">
        <w:rPr>
          <w:rFonts w:ascii="Times New Roman" w:hAnsi="Times New Roman" w:cs="Times New Roman"/>
          <w:sz w:val="24"/>
          <w:szCs w:val="24"/>
        </w:rPr>
        <w:t>проявление гражданской позиции по отношению к окружающей среде.</w:t>
      </w:r>
    </w:p>
    <w:p w:rsidR="004C5C33" w:rsidRPr="00DE374E" w:rsidRDefault="004C5C33" w:rsidP="00650036">
      <w:pPr>
        <w:pStyle w:val="aa"/>
        <w:numPr>
          <w:ilvl w:val="0"/>
          <w:numId w:val="58"/>
        </w:numPr>
        <w:tabs>
          <w:tab w:val="left" w:pos="0"/>
          <w:tab w:val="left" w:pos="993"/>
        </w:tabs>
        <w:ind w:left="0" w:firstLine="567"/>
        <w:jc w:val="both"/>
      </w:pPr>
      <w:r w:rsidRPr="00DE374E">
        <w:t>Динамика (характер изменения) социальной, психолого-педагогической и нравственной атмосферы в школе:</w:t>
      </w:r>
    </w:p>
    <w:p w:rsidR="004C5C33" w:rsidRPr="00DE374E" w:rsidRDefault="004C5C33" w:rsidP="00650036">
      <w:pPr>
        <w:pStyle w:val="aa"/>
        <w:numPr>
          <w:ilvl w:val="0"/>
          <w:numId w:val="59"/>
        </w:numPr>
        <w:tabs>
          <w:tab w:val="left" w:pos="0"/>
          <w:tab w:val="left" w:pos="993"/>
        </w:tabs>
        <w:ind w:left="0" w:firstLine="567"/>
        <w:jc w:val="both"/>
      </w:pPr>
      <w:r w:rsidRPr="00DE374E">
        <w:t xml:space="preserve">отсутствие  конфликтных ситуаций, повышение сплоченности коллектива,  укрепление  сотрудничества  учителей и  обучающихся. </w:t>
      </w:r>
    </w:p>
    <w:p w:rsidR="004C5C33" w:rsidRPr="00DE374E" w:rsidRDefault="004C5C33" w:rsidP="004C5C33">
      <w:pPr>
        <w:shd w:val="clear" w:color="auto" w:fill="FFFFFF"/>
        <w:tabs>
          <w:tab w:val="left" w:pos="0"/>
          <w:tab w:val="left" w:pos="993"/>
        </w:tabs>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3. Динамика детско-родительских отношений и степени включённости родителей (законных представителей) в образовательный процесс: </w:t>
      </w:r>
    </w:p>
    <w:p w:rsidR="004C5C33" w:rsidRPr="00DE374E" w:rsidRDefault="004C5C33" w:rsidP="00650036">
      <w:pPr>
        <w:widowControl w:val="0"/>
        <w:numPr>
          <w:ilvl w:val="0"/>
          <w:numId w:val="57"/>
        </w:numPr>
        <w:shd w:val="clear" w:color="auto" w:fill="FFFFFF"/>
        <w:tabs>
          <w:tab w:val="left" w:pos="0"/>
          <w:tab w:val="left" w:pos="993"/>
        </w:tabs>
        <w:autoSpaceDE w:val="0"/>
        <w:autoSpaceDN w:val="0"/>
        <w:adjustRightInd w:val="0"/>
        <w:spacing w:after="0" w:line="240" w:lineRule="auto"/>
        <w:ind w:firstLine="567"/>
        <w:jc w:val="both"/>
        <w:rPr>
          <w:rFonts w:ascii="Times New Roman" w:hAnsi="Times New Roman" w:cs="Times New Roman"/>
          <w:sz w:val="24"/>
          <w:szCs w:val="24"/>
        </w:rPr>
      </w:pPr>
      <w:r w:rsidRPr="00DE374E">
        <w:rPr>
          <w:rFonts w:ascii="Times New Roman" w:hAnsi="Times New Roman" w:cs="Times New Roman"/>
          <w:sz w:val="24"/>
          <w:szCs w:val="24"/>
        </w:rPr>
        <w:t>позитивное отношение к созданию и сохранению семьи;</w:t>
      </w:r>
    </w:p>
    <w:p w:rsidR="004C5C33" w:rsidRPr="00DE374E" w:rsidRDefault="004C5C33" w:rsidP="00650036">
      <w:pPr>
        <w:pStyle w:val="aa"/>
        <w:numPr>
          <w:ilvl w:val="0"/>
          <w:numId w:val="57"/>
        </w:numPr>
        <w:tabs>
          <w:tab w:val="left" w:pos="0"/>
          <w:tab w:val="left" w:pos="993"/>
        </w:tabs>
        <w:ind w:left="0" w:firstLine="567"/>
        <w:jc w:val="both"/>
      </w:pPr>
      <w:r w:rsidRPr="00DE374E">
        <w:t>укрепление сотрудничества  учителей,  обучающихся  и  родителей.</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Критерии, по которым изучается динамика процесса воспитания и социализации обучающихся.</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1.</w:t>
      </w:r>
      <w:r w:rsidRPr="00DE374E">
        <w:rPr>
          <w:rFonts w:ascii="Times New Roman" w:hAnsi="Times New Roman" w:cs="Times New Roman"/>
          <w:i/>
          <w:sz w:val="24"/>
          <w:szCs w:val="24"/>
        </w:rPr>
        <w:t> Положительная динамика (тенденция повышения уровня нравственного развития обучающихся)</w:t>
      </w:r>
      <w:r w:rsidRPr="00DE374E">
        <w:rPr>
          <w:rFonts w:ascii="Times New Roman" w:hAnsi="Times New Roman" w:cs="Times New Roman"/>
          <w:sz w:val="24"/>
          <w:szCs w:val="24"/>
        </w:rPr>
        <w:t xml:space="preserve"> – увеличение значений выделенных показателей </w:t>
      </w:r>
      <w:r w:rsidRPr="00DE374E">
        <w:rPr>
          <w:rStyle w:val="dash041e005f0431005f044b005f0447005f043d005f044b005f0439005f005fchar1char1"/>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2.</w:t>
      </w:r>
      <w:r w:rsidRPr="00DE374E">
        <w:rPr>
          <w:rFonts w:ascii="Times New Roman" w:hAnsi="Times New Roman" w:cs="Times New Roman"/>
          <w:i/>
          <w:sz w:val="24"/>
          <w:szCs w:val="24"/>
        </w:rPr>
        <w:t xml:space="preserve"> Инертность положительной динамики </w:t>
      </w:r>
      <w:r w:rsidRPr="00DE374E">
        <w:rPr>
          <w:rFonts w:ascii="Times New Roman" w:hAnsi="Times New Roman" w:cs="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E374E">
        <w:rPr>
          <w:rStyle w:val="dash041e005f0431005f044b005f0447005f043d005f044b005f0439005f005fchar1char1"/>
        </w:rPr>
        <w:t>на интерпретационном этапе по сравнению с результатами контрольного этапа исследования (диагностический).</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3.</w:t>
      </w:r>
      <w:r w:rsidRPr="00DE374E">
        <w:rPr>
          <w:rFonts w:ascii="Times New Roman" w:hAnsi="Times New Roman" w:cs="Times New Roman"/>
          <w:i/>
          <w:sz w:val="24"/>
          <w:szCs w:val="24"/>
        </w:rPr>
        <w:t xml:space="preserve"> Устойчивость (стабильность) исследуемых показателей духовно-нравственного развития, воспитания и социализации обучающихся </w:t>
      </w:r>
      <w:r w:rsidRPr="00DE374E">
        <w:rPr>
          <w:rStyle w:val="dash041e005f0431005f044b005f0447005f043d005f044b005f0439005f005fchar1char1"/>
        </w:rPr>
        <w:t xml:space="preserve">на интерпретационном и контрольным этапах исследования. </w:t>
      </w:r>
      <w:r w:rsidRPr="00DE374E">
        <w:rPr>
          <w:rFonts w:ascii="Times New Roman" w:hAnsi="Times New Roman" w:cs="Times New Roman"/>
          <w:sz w:val="24"/>
          <w:szCs w:val="24"/>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r w:rsidR="00BB3696">
        <w:rPr>
          <w:rFonts w:ascii="Times New Roman" w:hAnsi="Times New Roman" w:cs="Times New Roman"/>
          <w:sz w:val="24"/>
          <w:szCs w:val="24"/>
        </w:rPr>
        <w:t xml:space="preserve"> Такие мониторинги проводятся с участием специалистов базовой школы.</w:t>
      </w:r>
    </w:p>
    <w:p w:rsidR="004C5C33" w:rsidRPr="00DE374E" w:rsidRDefault="004C5C33" w:rsidP="004C5C33">
      <w:pPr>
        <w:pStyle w:val="Zag1"/>
        <w:spacing w:after="0" w:line="240" w:lineRule="auto"/>
        <w:ind w:firstLine="567"/>
        <w:rPr>
          <w:rStyle w:val="Zag11"/>
          <w:rFonts w:eastAsia="@Arial Unicode MS"/>
          <w:color w:val="auto"/>
          <w:lang w:val="ru-RU"/>
        </w:rPr>
      </w:pPr>
    </w:p>
    <w:p w:rsidR="004C5C33" w:rsidRPr="00AD7A5F" w:rsidRDefault="004C5C33" w:rsidP="00BB3696">
      <w:pPr>
        <w:pStyle w:val="3"/>
        <w:spacing w:before="0"/>
        <w:ind w:firstLine="567"/>
        <w:jc w:val="both"/>
        <w:rPr>
          <w:rFonts w:ascii="Times New Roman" w:hAnsi="Times New Roman" w:cs="Times New Roman"/>
          <w:color w:val="auto"/>
          <w:sz w:val="24"/>
          <w:szCs w:val="24"/>
        </w:rPr>
      </w:pPr>
      <w:bookmarkStart w:id="434" w:name="_Toc410654069"/>
      <w:bookmarkStart w:id="435" w:name="_Toc284663461"/>
      <w:bookmarkStart w:id="436" w:name="_Toc409691730"/>
      <w:r w:rsidRPr="00AD7A5F">
        <w:rPr>
          <w:rFonts w:ascii="Times New Roman" w:hAnsi="Times New Roman" w:cs="Times New Roman"/>
          <w:color w:val="auto"/>
          <w:sz w:val="24"/>
          <w:szCs w:val="24"/>
        </w:rPr>
        <w:t>2.3.12. Планируемые результаты духовно-нравственного развития,</w:t>
      </w:r>
      <w:bookmarkStart w:id="437" w:name="_Toc410654070"/>
      <w:bookmarkEnd w:id="434"/>
      <w:r w:rsidR="00F84BDC">
        <w:rPr>
          <w:rFonts w:ascii="Times New Roman" w:hAnsi="Times New Roman" w:cs="Times New Roman"/>
          <w:color w:val="auto"/>
          <w:sz w:val="24"/>
          <w:szCs w:val="24"/>
        </w:rPr>
        <w:t xml:space="preserve"> </w:t>
      </w:r>
      <w:r w:rsidRPr="00AD7A5F">
        <w:rPr>
          <w:rFonts w:ascii="Times New Roman" w:hAnsi="Times New Roman" w:cs="Times New Roman"/>
          <w:color w:val="auto"/>
          <w:sz w:val="24"/>
          <w:szCs w:val="24"/>
        </w:rPr>
        <w:t>воспитания и социализации обучающихся, формирования</w:t>
      </w:r>
      <w:bookmarkStart w:id="438" w:name="_Toc410654071"/>
      <w:bookmarkStart w:id="439" w:name="_Toc284662835"/>
      <w:bookmarkStart w:id="440" w:name="_Toc284663462"/>
      <w:bookmarkEnd w:id="435"/>
      <w:bookmarkEnd w:id="437"/>
      <w:r w:rsidRPr="00AD7A5F">
        <w:rPr>
          <w:rFonts w:ascii="Times New Roman" w:hAnsi="Times New Roman" w:cs="Times New Roman"/>
          <w:color w:val="auto"/>
          <w:sz w:val="24"/>
          <w:szCs w:val="24"/>
        </w:rPr>
        <w:t xml:space="preserve">экологической культуры, культуры </w:t>
      </w:r>
      <w:bookmarkEnd w:id="436"/>
      <w:bookmarkEnd w:id="438"/>
      <w:bookmarkEnd w:id="439"/>
      <w:bookmarkEnd w:id="440"/>
      <w:r w:rsidRPr="00AD7A5F">
        <w:rPr>
          <w:rFonts w:ascii="Times New Roman" w:hAnsi="Times New Roman" w:cs="Times New Roman"/>
          <w:color w:val="auto"/>
          <w:sz w:val="24"/>
          <w:szCs w:val="24"/>
        </w:rPr>
        <w:t xml:space="preserve">всей жизни здорового и безопасного образа  </w:t>
      </w:r>
      <w:bookmarkStart w:id="441" w:name="_Toc410654072"/>
      <w:bookmarkStart w:id="442" w:name="_Toc284663463"/>
      <w:r w:rsidRPr="00AD7A5F">
        <w:rPr>
          <w:rFonts w:ascii="Times New Roman" w:hAnsi="Times New Roman" w:cs="Times New Roman"/>
          <w:color w:val="auto"/>
          <w:sz w:val="24"/>
          <w:szCs w:val="24"/>
        </w:rPr>
        <w:t>жизни обучающихся</w:t>
      </w:r>
      <w:bookmarkEnd w:id="441"/>
      <w:bookmarkEnd w:id="442"/>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3. </w:t>
      </w:r>
      <w:r w:rsidRPr="00DE374E">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DE374E">
        <w:rPr>
          <w:rFonts w:ascii="Times New Roman" w:hAnsi="Times New Roman" w:cs="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4C5C33" w:rsidRPr="00DE374E" w:rsidRDefault="004C5C33" w:rsidP="004C5C33">
      <w:pPr>
        <w:tabs>
          <w:tab w:val="left" w:pos="1134"/>
        </w:tabs>
        <w:ind w:firstLine="567"/>
        <w:jc w:val="both"/>
        <w:rPr>
          <w:rFonts w:ascii="Times New Roman" w:hAnsi="Times New Roman" w:cs="Times New Roman"/>
          <w:sz w:val="24"/>
          <w:szCs w:val="24"/>
        </w:rPr>
      </w:pPr>
      <w:r w:rsidRPr="00DE374E">
        <w:rPr>
          <w:rFonts w:ascii="Times New Roman" w:hAnsi="Times New Roman" w:cs="Times New Roman"/>
          <w:sz w:val="24"/>
          <w:szCs w:val="24"/>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DE374E">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bookmarkStart w:id="443" w:name="_Toc414553284"/>
      <w:bookmarkEnd w:id="443"/>
    </w:p>
    <w:p w:rsidR="004C5C33" w:rsidRPr="00DE374E" w:rsidRDefault="004C5C33" w:rsidP="004C5C33">
      <w:pPr>
        <w:ind w:firstLine="567"/>
        <w:jc w:val="both"/>
        <w:rPr>
          <w:rFonts w:ascii="Times New Roman" w:hAnsi="Times New Roman" w:cs="Times New Roman"/>
          <w:b/>
          <w:sz w:val="24"/>
          <w:szCs w:val="24"/>
        </w:rPr>
      </w:pPr>
      <w:r w:rsidRPr="00DE374E">
        <w:rPr>
          <w:rFonts w:ascii="Times New Roman" w:hAnsi="Times New Roman" w:cs="Times New Roman"/>
          <w:b/>
          <w:sz w:val="24"/>
          <w:szCs w:val="24"/>
        </w:rPr>
        <w:t>Воспитание ценностного отношения к прекрасному, формирование основ эстетической культуры (эстетическое воспитание):</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ценностное отношение к прекрасному; понимание искусства как особой формы познания и преобразования мира;</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способность видеть и ценить прекрасное в природе, быту, труде, спорте и творчестве людей, общественной жизни;</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представление об искусстве народов России; опыт эмоционального постижения народного творчества, этнокультурных традиций, фольклора народов России;</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p w:rsidR="004C5C33" w:rsidRPr="00DE374E" w:rsidRDefault="004C5C33" w:rsidP="004C5C33">
      <w:pPr>
        <w:ind w:firstLine="567"/>
        <w:jc w:val="both"/>
        <w:rPr>
          <w:rStyle w:val="Zag11"/>
          <w:rFonts w:ascii="Times New Roman" w:hAnsi="Times New Roman" w:cs="Times New Roman"/>
          <w:sz w:val="24"/>
          <w:szCs w:val="24"/>
        </w:rPr>
      </w:pPr>
      <w:r w:rsidRPr="00DE374E">
        <w:rPr>
          <w:rFonts w:ascii="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 опыт реализации эстетических ценностей в пространстве семьи и школы.</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lastRenderedPageBreak/>
        <w:t>• сформированность первоначальных профессиональных намерений и интересов;</w:t>
      </w:r>
    </w:p>
    <w:p w:rsidR="004C5C33" w:rsidRPr="00DE374E" w:rsidRDefault="004C5C33" w:rsidP="004C5C33">
      <w:pPr>
        <w:ind w:firstLine="567"/>
        <w:jc w:val="both"/>
        <w:rPr>
          <w:rFonts w:ascii="Times New Roman" w:hAnsi="Times New Roman" w:cs="Times New Roman"/>
          <w:sz w:val="24"/>
          <w:szCs w:val="24"/>
        </w:rPr>
      </w:pPr>
      <w:r w:rsidRPr="00DE374E">
        <w:rPr>
          <w:rFonts w:ascii="Times New Roman" w:hAnsi="Times New Roman" w:cs="Times New Roman"/>
          <w:sz w:val="24"/>
          <w:szCs w:val="24"/>
        </w:rPr>
        <w:t>• общие представления о трудовом законодательстве.</w:t>
      </w:r>
    </w:p>
    <w:p w:rsidR="00AD7A5F" w:rsidRPr="00A64B84" w:rsidRDefault="00AD7A5F" w:rsidP="00AD7A5F">
      <w:pPr>
        <w:tabs>
          <w:tab w:val="left" w:pos="567"/>
        </w:tabs>
        <w:spacing w:line="0" w:lineRule="atLeast"/>
        <w:ind w:firstLine="567"/>
        <w:jc w:val="center"/>
        <w:rPr>
          <w:rFonts w:ascii="Times New Roman" w:hAnsi="Times New Roman" w:cs="Times New Roman"/>
          <w:b/>
          <w:sz w:val="24"/>
          <w:szCs w:val="24"/>
        </w:rPr>
      </w:pPr>
      <w:r w:rsidRPr="00A64B84">
        <w:rPr>
          <w:rFonts w:ascii="Times New Roman" w:hAnsi="Times New Roman" w:cs="Times New Roman"/>
          <w:b/>
          <w:sz w:val="24"/>
          <w:szCs w:val="24"/>
        </w:rPr>
        <w:t>2.4.  Программа коррекционной работы</w:t>
      </w:r>
    </w:p>
    <w:p w:rsidR="00AD7A5F" w:rsidRPr="00A64B84" w:rsidRDefault="00AD7A5F" w:rsidP="00AD7A5F">
      <w:pPr>
        <w:pStyle w:val="Default0"/>
        <w:tabs>
          <w:tab w:val="left" w:pos="567"/>
        </w:tabs>
        <w:ind w:firstLine="567"/>
        <w:jc w:val="both"/>
        <w:rPr>
          <w:color w:val="auto"/>
        </w:rPr>
      </w:pPr>
      <w:r w:rsidRPr="00A64B84">
        <w:rPr>
          <w:bCs/>
          <w:color w:val="auto"/>
        </w:rPr>
        <w:t>Программа коррекционной работы (</w:t>
      </w:r>
      <w:r w:rsidRPr="00A64B84">
        <w:rPr>
          <w:color w:val="auto"/>
        </w:rPr>
        <w:t>ПКР) является неотъемлемым структурным компонентом основной образовательной програ</w:t>
      </w:r>
      <w:r>
        <w:rPr>
          <w:color w:val="auto"/>
        </w:rPr>
        <w:t xml:space="preserve">ммы МБОУ </w:t>
      </w:r>
      <w:r w:rsidR="00D74693">
        <w:rPr>
          <w:color w:val="auto"/>
        </w:rPr>
        <w:t>Валуев</w:t>
      </w:r>
      <w:r>
        <w:rPr>
          <w:color w:val="auto"/>
        </w:rPr>
        <w:t>ская СШ</w:t>
      </w:r>
      <w:r w:rsidRPr="00A64B84">
        <w:rPr>
          <w:color w:val="auto"/>
        </w:rPr>
        <w:t xml:space="preserve">. Программа коррекционной работы разработана в соответствии </w:t>
      </w:r>
      <w:r w:rsidRPr="00A64B84">
        <w:rPr>
          <w:rStyle w:val="apple-style-span"/>
        </w:rPr>
        <w:t>с требованиями Закона «Об образовании», Федерального государственного образовательного стандарта основного общего образования, а также с учетом опыта работы школы по данной проблематике</w:t>
      </w:r>
      <w:r w:rsidRPr="00A64B84">
        <w:rPr>
          <w:color w:val="auto"/>
        </w:rPr>
        <w:t xml:space="preserve"> для обучающихся с  ограниченными возможностями здоровья (далее – ОВЗ).</w:t>
      </w:r>
    </w:p>
    <w:p w:rsidR="00AD7A5F" w:rsidRPr="00A64B84" w:rsidRDefault="00AD7A5F" w:rsidP="00AD7A5F">
      <w:pPr>
        <w:pStyle w:val="Default0"/>
        <w:tabs>
          <w:tab w:val="left" w:pos="567"/>
        </w:tabs>
        <w:ind w:firstLine="567"/>
        <w:jc w:val="both"/>
        <w:rPr>
          <w:rStyle w:val="apple-style-span"/>
        </w:rPr>
      </w:pPr>
      <w:r w:rsidRPr="00A64B84">
        <w:rPr>
          <w:rStyle w:val="apple-style-span"/>
        </w:rPr>
        <w:t xml:space="preserve">Одной из важнейших задач основной школы в соответствии с Федеральным государственным образовательным стандартом основного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детей с ограниченными возможностями здоровья, учет образовательных потребностей детей с ограниченными возможностями здоровья.        </w:t>
      </w:r>
    </w:p>
    <w:p w:rsidR="00AD7A5F" w:rsidRPr="00A64B84" w:rsidRDefault="00AD7A5F" w:rsidP="00AD7A5F">
      <w:pPr>
        <w:pStyle w:val="Default0"/>
        <w:tabs>
          <w:tab w:val="left" w:pos="567"/>
        </w:tabs>
        <w:ind w:firstLine="567"/>
        <w:jc w:val="both"/>
        <w:rPr>
          <w:color w:val="auto"/>
        </w:rPr>
      </w:pPr>
      <w:r w:rsidRPr="00A64B84">
        <w:rPr>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AD7A5F" w:rsidRPr="00A64B84" w:rsidRDefault="00D74693" w:rsidP="00AD7A5F">
      <w:pPr>
        <w:tabs>
          <w:tab w:val="left" w:pos="567"/>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В МБОУ Валуев</w:t>
      </w:r>
      <w:r w:rsidR="00AD7A5F">
        <w:rPr>
          <w:rFonts w:ascii="Times New Roman" w:hAnsi="Times New Roman" w:cs="Times New Roman"/>
          <w:sz w:val="24"/>
          <w:szCs w:val="24"/>
        </w:rPr>
        <w:t>ской СШв</w:t>
      </w:r>
      <w:r w:rsidR="00AD7A5F" w:rsidRPr="00A64B84">
        <w:rPr>
          <w:rFonts w:ascii="Times New Roman" w:hAnsi="Times New Roman" w:cs="Times New Roman"/>
          <w:sz w:val="24"/>
          <w:szCs w:val="24"/>
        </w:rPr>
        <w:t xml:space="preserve"> рамках реализации Государственной программы Российско</w:t>
      </w:r>
      <w:r w:rsidR="00AD7A5F">
        <w:rPr>
          <w:rFonts w:ascii="Times New Roman" w:hAnsi="Times New Roman" w:cs="Times New Roman"/>
          <w:sz w:val="24"/>
          <w:szCs w:val="24"/>
        </w:rPr>
        <w:t>й Федерации «Доступная среда» в</w:t>
      </w:r>
      <w:r w:rsidR="00AD7A5F" w:rsidRPr="00A64B84">
        <w:rPr>
          <w:rFonts w:ascii="Times New Roman" w:hAnsi="Times New Roman" w:cs="Times New Roman"/>
          <w:sz w:val="24"/>
          <w:szCs w:val="24"/>
        </w:rPr>
        <w:t xml:space="preserve"> создаются условия для инклюзивного обучения детей-инвалидов и детей с ограниченными  возможностями здоровья. Идет работа над созданием материально-технических условий, обеспечивающих возможность для беспрепятственного доступа детей с недостатками физического развития в здание образовательного учреждения и организацию их пребывания в учреждении (включая пандусы, специально оборудованные учебные места;  специализированное учебное, реабилитационное, медицинское оборудование</w:t>
      </w:r>
      <w:r w:rsidR="00AD7A5F">
        <w:rPr>
          <w:rFonts w:ascii="Times New Roman" w:hAnsi="Times New Roman" w:cs="Times New Roman"/>
          <w:sz w:val="24"/>
          <w:szCs w:val="24"/>
        </w:rPr>
        <w:t>.</w:t>
      </w:r>
    </w:p>
    <w:p w:rsidR="00AD7A5F" w:rsidRPr="00A64B84" w:rsidRDefault="00AD7A5F" w:rsidP="00AD7A5F">
      <w:pPr>
        <w:tabs>
          <w:tab w:val="left" w:pos="567"/>
        </w:tabs>
        <w:autoSpaceDE w:val="0"/>
        <w:autoSpaceDN w:val="0"/>
        <w:adjustRightInd w:val="0"/>
        <w:ind w:firstLine="567"/>
        <w:jc w:val="both"/>
        <w:rPr>
          <w:rFonts w:ascii="Times New Roman" w:hAnsi="Times New Roman" w:cs="Times New Roman"/>
          <w:sz w:val="24"/>
          <w:szCs w:val="24"/>
        </w:rPr>
      </w:pPr>
      <w:r w:rsidRPr="00A64B84">
        <w:rPr>
          <w:rFonts w:ascii="Times New Roman" w:hAnsi="Times New Roman" w:cs="Times New Roman"/>
          <w:sz w:val="24"/>
          <w:szCs w:val="24"/>
        </w:rPr>
        <w:t xml:space="preserve">В </w:t>
      </w:r>
      <w:r w:rsidR="00D74693">
        <w:rPr>
          <w:rFonts w:ascii="Times New Roman" w:hAnsi="Times New Roman" w:cs="Times New Roman"/>
          <w:sz w:val="24"/>
          <w:szCs w:val="24"/>
        </w:rPr>
        <w:t>программе развития школы до 2022</w:t>
      </w:r>
      <w:r w:rsidRPr="00A64B84">
        <w:rPr>
          <w:rFonts w:ascii="Times New Roman" w:hAnsi="Times New Roman" w:cs="Times New Roman"/>
          <w:sz w:val="24"/>
          <w:szCs w:val="24"/>
        </w:rPr>
        <w:t xml:space="preserve"> года одним из проектов является «Доступная среда».</w:t>
      </w:r>
      <w:r>
        <w:rPr>
          <w:rFonts w:ascii="Times New Roman" w:hAnsi="Times New Roman" w:cs="Times New Roman"/>
          <w:sz w:val="24"/>
          <w:szCs w:val="24"/>
        </w:rPr>
        <w:t xml:space="preserve"> ООП ООО МБОУ </w:t>
      </w:r>
      <w:r w:rsidR="00D74693">
        <w:rPr>
          <w:rFonts w:ascii="Times New Roman" w:hAnsi="Times New Roman" w:cs="Times New Roman"/>
          <w:sz w:val="24"/>
          <w:szCs w:val="24"/>
        </w:rPr>
        <w:t>Валуев</w:t>
      </w:r>
      <w:r>
        <w:rPr>
          <w:rFonts w:ascii="Times New Roman" w:hAnsi="Times New Roman" w:cs="Times New Roman"/>
          <w:sz w:val="24"/>
          <w:szCs w:val="24"/>
        </w:rPr>
        <w:t xml:space="preserve">ской СШ </w:t>
      </w:r>
      <w:r w:rsidRPr="00A64B84">
        <w:rPr>
          <w:rFonts w:ascii="Times New Roman" w:hAnsi="Times New Roman" w:cs="Times New Roman"/>
          <w:sz w:val="24"/>
          <w:szCs w:val="24"/>
        </w:rPr>
        <w:t>адресована обучающимся с различным состоянием здоровья. У</w:t>
      </w:r>
      <w:r w:rsidRPr="00A64B84">
        <w:rPr>
          <w:rFonts w:ascii="Times New Roman" w:hAnsi="Times New Roman" w:cs="Times New Roman"/>
          <w:iCs/>
          <w:sz w:val="24"/>
          <w:szCs w:val="24"/>
        </w:rPr>
        <w:t xml:space="preserve">чителями </w:t>
      </w:r>
      <w:r w:rsidRPr="00A64B84">
        <w:rPr>
          <w:rFonts w:ascii="Times New Roman" w:hAnsi="Times New Roman" w:cs="Times New Roman"/>
          <w:sz w:val="24"/>
          <w:szCs w:val="24"/>
        </w:rPr>
        <w:t>разраб</w:t>
      </w:r>
      <w:r>
        <w:rPr>
          <w:rFonts w:ascii="Times New Roman" w:hAnsi="Times New Roman" w:cs="Times New Roman"/>
          <w:sz w:val="24"/>
          <w:szCs w:val="24"/>
        </w:rPr>
        <w:t>отаны программы об</w:t>
      </w:r>
      <w:r w:rsidR="00D74693">
        <w:rPr>
          <w:rFonts w:ascii="Times New Roman" w:hAnsi="Times New Roman" w:cs="Times New Roman"/>
          <w:sz w:val="24"/>
          <w:szCs w:val="24"/>
        </w:rPr>
        <w:t xml:space="preserve">учения </w:t>
      </w:r>
      <w:r w:rsidRPr="00A64B84">
        <w:rPr>
          <w:rFonts w:ascii="Times New Roman" w:hAnsi="Times New Roman" w:cs="Times New Roman"/>
          <w:sz w:val="24"/>
          <w:szCs w:val="24"/>
        </w:rPr>
        <w:t xml:space="preserve">для детей с ограниченными возможностями здоровья. </w:t>
      </w:r>
    </w:p>
    <w:p w:rsidR="00AD7A5F" w:rsidRPr="00D74693" w:rsidRDefault="00AD7A5F" w:rsidP="00AD7A5F">
      <w:pPr>
        <w:pStyle w:val="3"/>
        <w:tabs>
          <w:tab w:val="left" w:pos="567"/>
        </w:tabs>
        <w:spacing w:before="0"/>
        <w:ind w:firstLine="567"/>
        <w:rPr>
          <w:rFonts w:ascii="Times New Roman" w:hAnsi="Times New Roman" w:cs="Times New Roman"/>
          <w:color w:val="auto"/>
          <w:sz w:val="24"/>
          <w:szCs w:val="24"/>
        </w:rPr>
      </w:pPr>
      <w:bookmarkStart w:id="444" w:name="_Toc414553276"/>
      <w:r w:rsidRPr="00D74693">
        <w:rPr>
          <w:rFonts w:ascii="Times New Roman" w:hAnsi="Times New Roman" w:cs="Times New Roman"/>
          <w:color w:val="auto"/>
          <w:sz w:val="24"/>
          <w:szCs w:val="24"/>
        </w:rPr>
        <w:t>2.4.1. Цели и задачи программы коррекционной работы с обучающимися при получении основного общего образования</w:t>
      </w:r>
      <w:bookmarkEnd w:id="444"/>
    </w:p>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b/>
          <w:sz w:val="24"/>
          <w:szCs w:val="24"/>
        </w:rPr>
        <w:t>Цели программы</w:t>
      </w:r>
      <w:r w:rsidRPr="00A64B84">
        <w:rPr>
          <w:rFonts w:ascii="Times New Roman" w:hAnsi="Times New Roman" w:cs="Times New Roman"/>
          <w:sz w:val="24"/>
          <w:szCs w:val="24"/>
        </w:rPr>
        <w:t xml:space="preserve"> коррекционной работы: </w:t>
      </w:r>
    </w:p>
    <w:p w:rsidR="00AD7A5F" w:rsidRPr="00A64B84" w:rsidRDefault="00AD7A5F" w:rsidP="00650036">
      <w:pPr>
        <w:pStyle w:val="aa"/>
        <w:numPr>
          <w:ilvl w:val="0"/>
          <w:numId w:val="92"/>
        </w:numPr>
        <w:tabs>
          <w:tab w:val="left" w:pos="567"/>
        </w:tabs>
        <w:ind w:left="0" w:firstLine="567"/>
      </w:pPr>
      <w:r w:rsidRPr="00A64B84">
        <w:t>оказание комплексной психолого-медико-педагогической и социальной поддержки и помощи обучающимся с ОВЗ и их родителям (законным представителям) для успешного освоения основной образовательной программы</w:t>
      </w:r>
    </w:p>
    <w:p w:rsidR="00AD7A5F" w:rsidRPr="00A64B84" w:rsidRDefault="00AD7A5F" w:rsidP="00650036">
      <w:pPr>
        <w:pStyle w:val="aa"/>
        <w:numPr>
          <w:ilvl w:val="0"/>
          <w:numId w:val="92"/>
        </w:numPr>
        <w:tabs>
          <w:tab w:val="left" w:pos="567"/>
        </w:tabs>
        <w:ind w:left="0" w:firstLine="567"/>
      </w:pPr>
      <w:r w:rsidRPr="00A64B84">
        <w:rPr>
          <w:rStyle w:val="apple-style-span"/>
          <w:color w:val="000000"/>
        </w:rPr>
        <w:lastRenderedPageBreak/>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r w:rsidRPr="00A64B84">
        <w:rPr>
          <w:rStyle w:val="apple-converted-space"/>
          <w:color w:val="000000"/>
        </w:rPr>
        <w:t> </w:t>
      </w:r>
    </w:p>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b/>
          <w:sz w:val="24"/>
          <w:szCs w:val="24"/>
        </w:rPr>
        <w:t>Задачи программы</w:t>
      </w:r>
      <w:r w:rsidRPr="00A64B84">
        <w:rPr>
          <w:rFonts w:ascii="Times New Roman" w:hAnsi="Times New Roman" w:cs="Times New Roman"/>
          <w:sz w:val="24"/>
          <w:szCs w:val="24"/>
        </w:rPr>
        <w:t xml:space="preserve">: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реализация комплексного психолого-медико-социального сопровождения обучающихся с ОВЗ</w:t>
      </w:r>
      <w:r w:rsidR="00F84BDC">
        <w:rPr>
          <w:color w:val="auto"/>
        </w:rPr>
        <w:t xml:space="preserve"> </w:t>
      </w:r>
      <w:r w:rsidRPr="00A64B84">
        <w:rPr>
          <w:color w:val="auto"/>
        </w:rPr>
        <w:t xml:space="preserve">(в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реализация комплексной системы мероприятий по социальной адаптации и профессиональной ориентации обучающихся с ОВЗ;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обеспечение сетевого взаимодействия специалистов разного профиля в комплексной работе с обучающимися с ОВЗ;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AD7A5F" w:rsidRPr="00A64B84" w:rsidRDefault="00AD7A5F" w:rsidP="00AD7A5F">
      <w:pPr>
        <w:pStyle w:val="Default0"/>
        <w:tabs>
          <w:tab w:val="left" w:pos="567"/>
        </w:tabs>
        <w:ind w:firstLine="567"/>
        <w:jc w:val="both"/>
        <w:rPr>
          <w:color w:val="auto"/>
        </w:rPr>
      </w:pPr>
      <w:r w:rsidRPr="00A64B84">
        <w:rPr>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D7A5F" w:rsidRPr="00A64B84" w:rsidRDefault="00AD7A5F" w:rsidP="00AD7A5F">
      <w:pPr>
        <w:pStyle w:val="Default0"/>
        <w:tabs>
          <w:tab w:val="left" w:pos="567"/>
        </w:tabs>
        <w:ind w:firstLine="567"/>
        <w:jc w:val="both"/>
        <w:rPr>
          <w:rStyle w:val="apple-style-span"/>
          <w:color w:val="auto"/>
        </w:rPr>
      </w:pPr>
      <w:r w:rsidRPr="00A64B84">
        <w:rPr>
          <w:color w:val="auto"/>
        </w:rPr>
        <w:t>Содержание образования и условия организации обучения и воспитания обучающихся с ОВЗ определяются адаптированной образовательной прогр</w:t>
      </w:r>
      <w:r>
        <w:rPr>
          <w:color w:val="auto"/>
        </w:rPr>
        <w:t xml:space="preserve">аммой. </w:t>
      </w:r>
      <w:r w:rsidRPr="00A64B84">
        <w:rPr>
          <w:color w:val="auto"/>
        </w:rPr>
        <w:t xml:space="preserve">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D7A5F" w:rsidRPr="00A64B84" w:rsidRDefault="00AD7A5F" w:rsidP="00AD7A5F">
      <w:pPr>
        <w:tabs>
          <w:tab w:val="left" w:pos="567"/>
        </w:tabs>
        <w:ind w:firstLine="567"/>
        <w:jc w:val="both"/>
        <w:rPr>
          <w:rStyle w:val="apple-converted-space"/>
          <w:rFonts w:ascii="Times New Roman" w:hAnsi="Times New Roman" w:cs="Times New Roman"/>
          <w:iCs/>
          <w:color w:val="000000"/>
          <w:sz w:val="24"/>
          <w:szCs w:val="24"/>
        </w:rPr>
      </w:pPr>
      <w:r w:rsidRPr="00A64B84">
        <w:rPr>
          <w:rStyle w:val="apple-style-span"/>
          <w:rFonts w:ascii="Times New Roman" w:hAnsi="Times New Roman" w:cs="Times New Roman"/>
          <w:iCs/>
          <w:color w:val="000000"/>
          <w:sz w:val="24"/>
          <w:szCs w:val="24"/>
        </w:rPr>
        <w:t xml:space="preserve">      Категории детей, обучающиеся в школе:</w:t>
      </w:r>
      <w:r w:rsidRPr="00A64B84">
        <w:rPr>
          <w:rStyle w:val="apple-converted-space"/>
          <w:rFonts w:ascii="Times New Roman" w:hAnsi="Times New Roman" w:cs="Times New Roman"/>
          <w:iCs/>
          <w:color w:val="000000"/>
          <w:sz w:val="24"/>
          <w:szCs w:val="24"/>
        </w:rPr>
        <w:t> </w:t>
      </w:r>
    </w:p>
    <w:p w:rsidR="00AD7A5F" w:rsidRPr="00AD7A5F" w:rsidRDefault="00AD7A5F" w:rsidP="00650036">
      <w:pPr>
        <w:pStyle w:val="aa"/>
        <w:numPr>
          <w:ilvl w:val="0"/>
          <w:numId w:val="93"/>
        </w:numPr>
        <w:tabs>
          <w:tab w:val="left" w:pos="567"/>
        </w:tabs>
        <w:spacing w:line="276" w:lineRule="auto"/>
        <w:ind w:left="0" w:firstLine="567"/>
        <w:jc w:val="both"/>
        <w:rPr>
          <w:bCs/>
          <w:iCs/>
          <w:color w:val="000000"/>
        </w:rPr>
      </w:pPr>
      <w:r w:rsidRPr="00A64B84">
        <w:rPr>
          <w:rStyle w:val="apple-converted-space"/>
          <w:bCs/>
          <w:iCs/>
          <w:color w:val="000000"/>
        </w:rPr>
        <w:t>Дети с</w:t>
      </w:r>
      <w:r>
        <w:rPr>
          <w:rStyle w:val="apple-converted-space"/>
          <w:bCs/>
          <w:iCs/>
          <w:color w:val="000000"/>
        </w:rPr>
        <w:t xml:space="preserve"> ОВЗ </w:t>
      </w:r>
    </w:p>
    <w:p w:rsidR="00AD7A5F" w:rsidRPr="00A64B84" w:rsidRDefault="00AD7A5F" w:rsidP="00AD7A5F">
      <w:pPr>
        <w:pStyle w:val="Default0"/>
        <w:tabs>
          <w:tab w:val="left" w:pos="567"/>
        </w:tabs>
        <w:ind w:firstLine="567"/>
        <w:jc w:val="both"/>
        <w:rPr>
          <w:rStyle w:val="apple-style-span"/>
        </w:rPr>
      </w:pPr>
      <w:r w:rsidRPr="00A64B84">
        <w:rPr>
          <w:rStyle w:val="submenu-table"/>
          <w:b/>
          <w:bCs/>
        </w:rPr>
        <w:t>Содержание программы коррекционной работы определяют следующие принципы</w:t>
      </w:r>
      <w:r w:rsidRPr="00A64B84">
        <w:rPr>
          <w:rStyle w:val="apple-style-span"/>
        </w:rPr>
        <w:t>:</w:t>
      </w:r>
    </w:p>
    <w:p w:rsidR="00AD7A5F" w:rsidRPr="00A64B84" w:rsidRDefault="00AD7A5F" w:rsidP="00650036">
      <w:pPr>
        <w:numPr>
          <w:ilvl w:val="0"/>
          <w:numId w:val="94"/>
        </w:numPr>
        <w:tabs>
          <w:tab w:val="left" w:pos="567"/>
        </w:tabs>
        <w:spacing w:after="0" w:line="240" w:lineRule="auto"/>
        <w:ind w:left="0" w:firstLine="567"/>
        <w:rPr>
          <w:rFonts w:ascii="Times New Roman" w:hAnsi="Times New Roman" w:cs="Times New Roman"/>
          <w:sz w:val="24"/>
          <w:szCs w:val="24"/>
        </w:rPr>
      </w:pPr>
      <w:r w:rsidRPr="00A64B84">
        <w:rPr>
          <w:rFonts w:ascii="Times New Roman" w:hAnsi="Times New Roman" w:cs="Times New Roman"/>
          <w:iCs/>
          <w:sz w:val="24"/>
          <w:szCs w:val="24"/>
        </w:rPr>
        <w:t>Преемственность.</w:t>
      </w:r>
    </w:p>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w:t>
      </w:r>
      <w:r w:rsidRPr="00A64B84">
        <w:rPr>
          <w:rFonts w:ascii="Times New Roman" w:hAnsi="Times New Roman" w:cs="Times New Roman"/>
          <w:sz w:val="24"/>
          <w:szCs w:val="24"/>
        </w:rPr>
        <w:lastRenderedPageBreak/>
        <w:t>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AD7A5F" w:rsidRPr="00A64B84" w:rsidRDefault="00AD7A5F" w:rsidP="00650036">
      <w:pPr>
        <w:numPr>
          <w:ilvl w:val="0"/>
          <w:numId w:val="95"/>
        </w:numPr>
        <w:tabs>
          <w:tab w:val="left" w:pos="567"/>
        </w:tabs>
        <w:spacing w:after="0" w:line="240" w:lineRule="auto"/>
        <w:ind w:left="0" w:firstLine="567"/>
        <w:rPr>
          <w:rFonts w:ascii="Times New Roman" w:hAnsi="Times New Roman" w:cs="Times New Roman"/>
          <w:sz w:val="24"/>
          <w:szCs w:val="24"/>
        </w:rPr>
      </w:pPr>
      <w:r w:rsidRPr="00A64B84">
        <w:rPr>
          <w:rFonts w:ascii="Times New Roman" w:hAnsi="Times New Roman" w:cs="Times New Roman"/>
          <w:iCs/>
          <w:sz w:val="24"/>
          <w:szCs w:val="24"/>
        </w:rPr>
        <w:t>Системность.</w:t>
      </w:r>
    </w:p>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w:t>
      </w:r>
      <w:r w:rsidR="00F84BDC">
        <w:rPr>
          <w:rFonts w:ascii="Times New Roman" w:hAnsi="Times New Roman" w:cs="Times New Roman"/>
          <w:sz w:val="24"/>
          <w:szCs w:val="24"/>
        </w:rPr>
        <w:t xml:space="preserve">ециалистов различного профиля, </w:t>
      </w:r>
      <w:r w:rsidRPr="00A64B84">
        <w:rPr>
          <w:rFonts w:ascii="Times New Roman" w:hAnsi="Times New Roman" w:cs="Times New Roman"/>
          <w:sz w:val="24"/>
          <w:szCs w:val="24"/>
        </w:rPr>
        <w:t xml:space="preserve">единство в подходах к диагностике, обучению и коррекции нарушений детей с ОВЗ, взаимодействие и согласованность учителей и специалистов в решении проблем этих детей; </w:t>
      </w:r>
    </w:p>
    <w:p w:rsidR="00AD7A5F" w:rsidRPr="00A64B84" w:rsidRDefault="00AD7A5F" w:rsidP="00650036">
      <w:pPr>
        <w:numPr>
          <w:ilvl w:val="0"/>
          <w:numId w:val="96"/>
        </w:numPr>
        <w:tabs>
          <w:tab w:val="left" w:pos="567"/>
        </w:tabs>
        <w:spacing w:after="0" w:line="240" w:lineRule="auto"/>
        <w:ind w:left="0" w:firstLine="567"/>
        <w:rPr>
          <w:rFonts w:ascii="Times New Roman" w:hAnsi="Times New Roman" w:cs="Times New Roman"/>
          <w:sz w:val="24"/>
          <w:szCs w:val="24"/>
        </w:rPr>
      </w:pPr>
      <w:r w:rsidRPr="00A64B84">
        <w:rPr>
          <w:rFonts w:ascii="Times New Roman" w:hAnsi="Times New Roman" w:cs="Times New Roman"/>
          <w:iCs/>
          <w:sz w:val="24"/>
          <w:szCs w:val="24"/>
        </w:rPr>
        <w:t>Непрерывность.</w:t>
      </w:r>
    </w:p>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AD7A5F" w:rsidRPr="00A64B84" w:rsidRDefault="00AD7A5F" w:rsidP="00650036">
      <w:pPr>
        <w:numPr>
          <w:ilvl w:val="0"/>
          <w:numId w:val="97"/>
        </w:numPr>
        <w:tabs>
          <w:tab w:val="left" w:pos="567"/>
        </w:tabs>
        <w:spacing w:after="0" w:line="240" w:lineRule="auto"/>
        <w:ind w:left="0" w:firstLine="567"/>
        <w:rPr>
          <w:rFonts w:ascii="Times New Roman" w:hAnsi="Times New Roman" w:cs="Times New Roman"/>
          <w:sz w:val="24"/>
          <w:szCs w:val="24"/>
        </w:rPr>
      </w:pPr>
      <w:r w:rsidRPr="00A64B84">
        <w:rPr>
          <w:rFonts w:ascii="Times New Roman" w:hAnsi="Times New Roman" w:cs="Times New Roman"/>
          <w:iCs/>
          <w:sz w:val="24"/>
          <w:szCs w:val="24"/>
        </w:rPr>
        <w:t>Вариативность.</w:t>
      </w:r>
    </w:p>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D7A5F" w:rsidRPr="00A64B84" w:rsidRDefault="00AD7A5F" w:rsidP="00650036">
      <w:pPr>
        <w:numPr>
          <w:ilvl w:val="0"/>
          <w:numId w:val="98"/>
        </w:numPr>
        <w:tabs>
          <w:tab w:val="left" w:pos="567"/>
        </w:tabs>
        <w:spacing w:after="0" w:line="240" w:lineRule="auto"/>
        <w:ind w:left="0" w:firstLine="567"/>
        <w:rPr>
          <w:rFonts w:ascii="Times New Roman" w:hAnsi="Times New Roman" w:cs="Times New Roman"/>
          <w:sz w:val="24"/>
          <w:szCs w:val="24"/>
        </w:rPr>
      </w:pPr>
      <w:r w:rsidRPr="00A64B84">
        <w:rPr>
          <w:rFonts w:ascii="Times New Roman" w:hAnsi="Times New Roman" w:cs="Times New Roman"/>
          <w:iCs/>
          <w:sz w:val="24"/>
          <w:szCs w:val="24"/>
        </w:rPr>
        <w:t>Рекомендательный характер оказания помощи</w:t>
      </w:r>
      <w:r w:rsidRPr="00A64B84">
        <w:rPr>
          <w:rFonts w:ascii="Times New Roman" w:hAnsi="Times New Roman" w:cs="Times New Roman"/>
          <w:sz w:val="24"/>
          <w:szCs w:val="24"/>
        </w:rPr>
        <w:t>.</w:t>
      </w:r>
    </w:p>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w:t>
      </w:r>
    </w:p>
    <w:p w:rsidR="00AD7A5F" w:rsidRPr="00A64B84" w:rsidRDefault="00AD7A5F" w:rsidP="00650036">
      <w:pPr>
        <w:pStyle w:val="aa"/>
        <w:numPr>
          <w:ilvl w:val="0"/>
          <w:numId w:val="99"/>
        </w:numPr>
        <w:tabs>
          <w:tab w:val="left" w:pos="567"/>
        </w:tabs>
        <w:ind w:left="0" w:firstLine="567"/>
      </w:pPr>
      <w:r w:rsidRPr="00A64B84">
        <w:t xml:space="preserve">Комплексность. </w:t>
      </w:r>
    </w:p>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 xml:space="preserve">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педагог-психолог, медицинские работники, и др.). </w:t>
      </w:r>
      <w:bookmarkStart w:id="445" w:name="_Toc414553277"/>
    </w:p>
    <w:p w:rsidR="00AD7A5F" w:rsidRPr="00D74693" w:rsidRDefault="00AD7A5F" w:rsidP="00AD7A5F">
      <w:pPr>
        <w:tabs>
          <w:tab w:val="left" w:pos="567"/>
        </w:tabs>
        <w:ind w:firstLine="567"/>
        <w:rPr>
          <w:rFonts w:ascii="Times New Roman" w:hAnsi="Times New Roman" w:cs="Times New Roman"/>
          <w:sz w:val="24"/>
          <w:szCs w:val="24"/>
        </w:rPr>
      </w:pPr>
    </w:p>
    <w:p w:rsidR="00AD7A5F" w:rsidRPr="00D74693" w:rsidRDefault="00AD7A5F" w:rsidP="00AD7A5F">
      <w:pPr>
        <w:pStyle w:val="3"/>
        <w:tabs>
          <w:tab w:val="left" w:pos="567"/>
        </w:tabs>
        <w:spacing w:before="0"/>
        <w:ind w:firstLine="567"/>
        <w:jc w:val="center"/>
        <w:rPr>
          <w:rFonts w:ascii="Times New Roman" w:hAnsi="Times New Roman" w:cs="Times New Roman"/>
          <w:color w:val="auto"/>
          <w:sz w:val="24"/>
          <w:szCs w:val="24"/>
        </w:rPr>
      </w:pPr>
      <w:r w:rsidRPr="00D74693">
        <w:rPr>
          <w:rFonts w:ascii="Times New Roman" w:hAnsi="Times New Roman" w:cs="Times New Roman"/>
          <w:color w:val="auto"/>
          <w:sz w:val="24"/>
          <w:szCs w:val="24"/>
        </w:rPr>
        <w:t>2.4.2. Перечень и содержание индивидуально-ориентированных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45"/>
      <w:r w:rsidRPr="00D74693">
        <w:rPr>
          <w:rFonts w:ascii="Times New Roman" w:hAnsi="Times New Roman" w:cs="Times New Roman"/>
          <w:color w:val="auto"/>
          <w:sz w:val="24"/>
          <w:szCs w:val="24"/>
        </w:rPr>
        <w:t>.</w:t>
      </w:r>
    </w:p>
    <w:p w:rsidR="00AD7A5F" w:rsidRPr="00A64B84" w:rsidRDefault="00AD7A5F" w:rsidP="00AD7A5F">
      <w:pPr>
        <w:pStyle w:val="Default0"/>
        <w:tabs>
          <w:tab w:val="left" w:pos="567"/>
        </w:tabs>
        <w:ind w:firstLine="567"/>
        <w:jc w:val="both"/>
        <w:rPr>
          <w:color w:val="auto"/>
        </w:rPr>
      </w:pPr>
      <w:r w:rsidRPr="00A64B84">
        <w:t xml:space="preserve">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w:t>
      </w:r>
      <w:r w:rsidRPr="00A64B84">
        <w:rPr>
          <w:color w:val="auto"/>
        </w:rPr>
        <w:t xml:space="preserve">диагностическое, коррекционно-развивающее, консультативное, информационно-просветительское. </w:t>
      </w:r>
    </w:p>
    <w:p w:rsidR="00AD7A5F" w:rsidRPr="00A64B84" w:rsidRDefault="00AD7A5F" w:rsidP="00AD7A5F">
      <w:pPr>
        <w:pStyle w:val="Default0"/>
        <w:tabs>
          <w:tab w:val="left" w:pos="567"/>
        </w:tabs>
        <w:spacing w:line="276" w:lineRule="auto"/>
        <w:ind w:firstLine="567"/>
        <w:jc w:val="both"/>
        <w:rPr>
          <w:color w:val="auto"/>
        </w:rPr>
      </w:pPr>
      <w:r w:rsidRPr="00A64B84">
        <w:rPr>
          <w:b/>
          <w:bCs/>
          <w:color w:val="auto"/>
        </w:rPr>
        <w:lastRenderedPageBreak/>
        <w:t>Характеристика содержания направлений коррекционной работы.</w:t>
      </w:r>
    </w:p>
    <w:p w:rsidR="00AD7A5F" w:rsidRPr="00A64B84" w:rsidRDefault="00AD7A5F" w:rsidP="00AD7A5F">
      <w:pPr>
        <w:pStyle w:val="Default0"/>
        <w:tabs>
          <w:tab w:val="left" w:pos="567"/>
        </w:tabs>
        <w:spacing w:line="276" w:lineRule="auto"/>
        <w:ind w:firstLine="567"/>
        <w:jc w:val="both"/>
        <w:rPr>
          <w:color w:val="auto"/>
        </w:rPr>
      </w:pPr>
      <w:r w:rsidRPr="00A64B84">
        <w:rPr>
          <w:b/>
          <w:color w:val="auto"/>
        </w:rPr>
        <w:t>Диагностическая работа</w:t>
      </w:r>
      <w:r w:rsidRPr="00A64B84">
        <w:rPr>
          <w:color w:val="auto"/>
        </w:rPr>
        <w:t xml:space="preserve"> включает в себя следующее: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в</w:t>
      </w:r>
      <w:r w:rsidR="00F84BDC">
        <w:rPr>
          <w:color w:val="auto"/>
        </w:rPr>
        <w:t xml:space="preserve">ыявление особых образовательных </w:t>
      </w:r>
      <w:r w:rsidRPr="00A64B84">
        <w:rPr>
          <w:color w:val="auto"/>
        </w:rPr>
        <w:t xml:space="preserve">потребностей обучающихся с ОВЗ при освоении основной образовательной программы основного общего образования;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проведение комплексной социально-психолого-педагогической диагностики нарушений в психическом и (или) физическом развитии обучающихся с ОВЗ;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определение уровня актуального и зоны</w:t>
      </w:r>
      <w:r w:rsidR="00F84BDC">
        <w:rPr>
          <w:color w:val="auto"/>
        </w:rPr>
        <w:t xml:space="preserve"> ближайшего</w:t>
      </w:r>
      <w:r w:rsidRPr="00A64B84">
        <w:rPr>
          <w:color w:val="auto"/>
        </w:rPr>
        <w:t xml:space="preserve">развития обучающегося с ОВЗ, выявление его резервных возможностей;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изучение развития эмоционально-волевой, познавательной, речевой сфер и личностных особенностей обучающихся;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изучение социальной ситуации развития и условий семейного воспитания ребенка;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изучение адаптивных возможностей и уровня социализации ребенка с ОВЗ;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мониторинг динамики развития, успешности освоения образовательных программ основного общего образования. </w:t>
      </w:r>
    </w:p>
    <w:p w:rsidR="00AD7A5F" w:rsidRPr="00A64B84" w:rsidRDefault="00AD7A5F" w:rsidP="00AD7A5F">
      <w:pPr>
        <w:pStyle w:val="Default0"/>
        <w:tabs>
          <w:tab w:val="left" w:pos="567"/>
        </w:tabs>
        <w:ind w:firstLine="567"/>
        <w:jc w:val="both"/>
        <w:rPr>
          <w:color w:val="auto"/>
        </w:rPr>
      </w:pPr>
      <w:r w:rsidRPr="00A64B84">
        <w:rPr>
          <w:b/>
          <w:color w:val="auto"/>
        </w:rPr>
        <w:t>Коррекционно-развивающая работа</w:t>
      </w:r>
      <w:r w:rsidRPr="00A64B84">
        <w:rPr>
          <w:color w:val="auto"/>
        </w:rPr>
        <w:t xml:space="preserve"> может включать в себя следующее: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коррекцию и развитие высших психических функций, эмоционально-волевой, познавательной и коммуникативно-речевой сфер;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формирование способов регуляции поведения и эмоциональных состояний;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развитие форм и навыков личностного общения в группе сверстников, коммуникативной компетенции;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развитие компетенций, необходимых для продолжения образования и профессионального самоопределения;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социальную защиту ребенка в случаях неблагоприятных условий жизни при психотравмирующих обстоятельствах. </w:t>
      </w:r>
    </w:p>
    <w:p w:rsidR="00AD7A5F" w:rsidRPr="00A64B84" w:rsidRDefault="00AD7A5F" w:rsidP="00AD7A5F">
      <w:pPr>
        <w:pStyle w:val="Default0"/>
        <w:tabs>
          <w:tab w:val="left" w:pos="567"/>
        </w:tabs>
        <w:ind w:firstLine="567"/>
        <w:jc w:val="both"/>
        <w:rPr>
          <w:color w:val="auto"/>
        </w:rPr>
      </w:pPr>
      <w:r w:rsidRPr="00A64B84">
        <w:rPr>
          <w:b/>
          <w:color w:val="auto"/>
        </w:rPr>
        <w:t>Консультативная работа</w:t>
      </w:r>
      <w:r w:rsidRPr="00A64B84">
        <w:rPr>
          <w:color w:val="auto"/>
        </w:rPr>
        <w:t xml:space="preserve"> может включать в себя следующее: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консультативную помощь семье в вопросах выбора стратегии воспитания и приемов коррекционного обучения ребенка с ОВЗ;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lastRenderedPageBreak/>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AD7A5F" w:rsidRPr="00A64B84" w:rsidRDefault="00AD7A5F" w:rsidP="00AD7A5F">
      <w:pPr>
        <w:pStyle w:val="Default0"/>
        <w:tabs>
          <w:tab w:val="left" w:pos="567"/>
        </w:tabs>
        <w:ind w:firstLine="567"/>
        <w:jc w:val="both"/>
        <w:rPr>
          <w:color w:val="auto"/>
        </w:rPr>
      </w:pPr>
      <w:r w:rsidRPr="00A64B84">
        <w:rPr>
          <w:b/>
          <w:color w:val="auto"/>
        </w:rPr>
        <w:t>Информационно-просветительская работа</w:t>
      </w:r>
      <w:r w:rsidRPr="00A64B84">
        <w:rPr>
          <w:color w:val="auto"/>
        </w:rPr>
        <w:t xml:space="preserve"> может включать в себя следующее: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AD7A5F" w:rsidRPr="00A64B84" w:rsidRDefault="00AD7A5F" w:rsidP="00650036">
      <w:pPr>
        <w:pStyle w:val="Default0"/>
        <w:numPr>
          <w:ilvl w:val="0"/>
          <w:numId w:val="90"/>
        </w:numPr>
        <w:tabs>
          <w:tab w:val="left" w:pos="567"/>
        </w:tabs>
        <w:ind w:left="0" w:firstLine="567"/>
        <w:jc w:val="both"/>
        <w:rPr>
          <w:color w:val="auto"/>
        </w:rPr>
      </w:pPr>
      <w:r w:rsidRPr="00A64B84">
        <w:rPr>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AD7A5F" w:rsidRPr="00A64B84" w:rsidRDefault="00AD7A5F" w:rsidP="00AD7A5F">
      <w:pPr>
        <w:pStyle w:val="Default0"/>
        <w:tabs>
          <w:tab w:val="left" w:pos="567"/>
        </w:tabs>
        <w:ind w:firstLine="567"/>
        <w:jc w:val="both"/>
        <w:rPr>
          <w:color w:val="auto"/>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379"/>
        <w:gridCol w:w="1559"/>
      </w:tblGrid>
      <w:tr w:rsidR="00AD7A5F" w:rsidRPr="00A64B84" w:rsidTr="00AD7A5F">
        <w:tc>
          <w:tcPr>
            <w:tcW w:w="1560" w:type="dxa"/>
          </w:tcPr>
          <w:p w:rsidR="00AD7A5F" w:rsidRPr="00A64B84" w:rsidRDefault="00AD7A5F" w:rsidP="00AD7A5F">
            <w:pPr>
              <w:pStyle w:val="afa"/>
              <w:tabs>
                <w:tab w:val="left" w:pos="567"/>
              </w:tabs>
              <w:spacing w:line="0" w:lineRule="atLeast"/>
              <w:ind w:firstLine="34"/>
              <w:jc w:val="left"/>
              <w:rPr>
                <w:rFonts w:ascii="Times New Roman" w:eastAsia="Calibri" w:hAnsi="Times New Roman"/>
                <w:b/>
                <w:sz w:val="24"/>
                <w:szCs w:val="24"/>
                <w:lang w:eastAsia="en-US"/>
              </w:rPr>
            </w:pPr>
            <w:r w:rsidRPr="00A64B84">
              <w:rPr>
                <w:rFonts w:ascii="Times New Roman" w:eastAsia="Calibri" w:hAnsi="Times New Roman"/>
                <w:b/>
                <w:sz w:val="24"/>
                <w:szCs w:val="24"/>
                <w:lang w:eastAsia="en-US"/>
              </w:rPr>
              <w:t>Направление</w:t>
            </w:r>
          </w:p>
          <w:p w:rsidR="00AD7A5F" w:rsidRPr="00A64B84" w:rsidRDefault="00AD7A5F" w:rsidP="00AD7A5F">
            <w:pPr>
              <w:pStyle w:val="afa"/>
              <w:tabs>
                <w:tab w:val="left" w:pos="567"/>
              </w:tabs>
              <w:spacing w:line="0" w:lineRule="atLeast"/>
              <w:ind w:firstLine="34"/>
              <w:jc w:val="left"/>
              <w:rPr>
                <w:rFonts w:ascii="Times New Roman" w:eastAsia="Calibri" w:hAnsi="Times New Roman"/>
                <w:b/>
                <w:sz w:val="24"/>
                <w:szCs w:val="24"/>
                <w:lang w:eastAsia="en-US"/>
              </w:rPr>
            </w:pPr>
            <w:r w:rsidRPr="00A64B84">
              <w:rPr>
                <w:rFonts w:ascii="Times New Roman" w:eastAsia="Calibri" w:hAnsi="Times New Roman"/>
                <w:b/>
                <w:sz w:val="24"/>
                <w:szCs w:val="24"/>
                <w:lang w:eastAsia="en-US"/>
              </w:rPr>
              <w:t>работы</w:t>
            </w:r>
          </w:p>
        </w:tc>
        <w:tc>
          <w:tcPr>
            <w:tcW w:w="6379" w:type="dxa"/>
          </w:tcPr>
          <w:p w:rsidR="00AD7A5F" w:rsidRPr="00A64B84" w:rsidRDefault="00AD7A5F" w:rsidP="00AD7A5F">
            <w:pPr>
              <w:pStyle w:val="afa"/>
              <w:tabs>
                <w:tab w:val="left" w:pos="567"/>
              </w:tabs>
              <w:spacing w:line="0" w:lineRule="atLeast"/>
              <w:ind w:firstLine="34"/>
              <w:jc w:val="center"/>
              <w:rPr>
                <w:rFonts w:ascii="Times New Roman" w:eastAsia="Calibri" w:hAnsi="Times New Roman"/>
                <w:b/>
                <w:sz w:val="24"/>
                <w:szCs w:val="24"/>
                <w:lang w:eastAsia="en-US"/>
              </w:rPr>
            </w:pPr>
            <w:r w:rsidRPr="00A64B84">
              <w:rPr>
                <w:rFonts w:ascii="Times New Roman" w:eastAsia="Calibri" w:hAnsi="Times New Roman"/>
                <w:b/>
                <w:sz w:val="24"/>
                <w:szCs w:val="24"/>
                <w:lang w:eastAsia="en-US"/>
              </w:rPr>
              <w:t>Основное  содержание</w:t>
            </w:r>
          </w:p>
        </w:tc>
        <w:tc>
          <w:tcPr>
            <w:tcW w:w="1559" w:type="dxa"/>
          </w:tcPr>
          <w:p w:rsidR="00AD7A5F" w:rsidRPr="00A64B84" w:rsidRDefault="00AD7A5F" w:rsidP="00AD7A5F">
            <w:pPr>
              <w:pStyle w:val="afa"/>
              <w:tabs>
                <w:tab w:val="left" w:pos="567"/>
              </w:tabs>
              <w:spacing w:line="0" w:lineRule="atLeast"/>
              <w:ind w:firstLine="34"/>
              <w:jc w:val="center"/>
              <w:rPr>
                <w:rFonts w:ascii="Times New Roman" w:eastAsia="Calibri" w:hAnsi="Times New Roman"/>
                <w:b/>
                <w:sz w:val="24"/>
                <w:szCs w:val="24"/>
                <w:lang w:eastAsia="en-US"/>
              </w:rPr>
            </w:pPr>
            <w:r w:rsidRPr="00A64B84">
              <w:rPr>
                <w:rFonts w:ascii="Times New Roman" w:eastAsia="Calibri" w:hAnsi="Times New Roman"/>
                <w:b/>
                <w:sz w:val="24"/>
                <w:szCs w:val="24"/>
                <w:lang w:eastAsia="en-US"/>
              </w:rPr>
              <w:t>Исполнители</w:t>
            </w:r>
          </w:p>
        </w:tc>
      </w:tr>
      <w:tr w:rsidR="00AD7A5F" w:rsidRPr="00A64B84" w:rsidTr="00AD7A5F">
        <w:tc>
          <w:tcPr>
            <w:tcW w:w="1560" w:type="dxa"/>
          </w:tcPr>
          <w:p w:rsidR="00AD7A5F" w:rsidRPr="00A64B84" w:rsidRDefault="00AD7A5F" w:rsidP="00AD7A5F">
            <w:pPr>
              <w:pStyle w:val="afa"/>
              <w:tabs>
                <w:tab w:val="left" w:pos="567"/>
              </w:tabs>
              <w:spacing w:line="0" w:lineRule="atLeast"/>
              <w:ind w:firstLine="34"/>
              <w:jc w:val="left"/>
              <w:rPr>
                <w:rFonts w:ascii="Times New Roman" w:eastAsia="Calibri" w:hAnsi="Times New Roman"/>
                <w:b/>
                <w:sz w:val="24"/>
                <w:szCs w:val="24"/>
                <w:lang w:eastAsia="en-US"/>
              </w:rPr>
            </w:pPr>
            <w:r w:rsidRPr="00A64B84">
              <w:rPr>
                <w:rFonts w:ascii="Times New Roman" w:eastAsia="Calibri" w:hAnsi="Times New Roman"/>
                <w:i/>
                <w:sz w:val="24"/>
                <w:szCs w:val="24"/>
                <w:lang w:eastAsia="en-US"/>
              </w:rPr>
              <w:t>Диагностическая работа</w:t>
            </w:r>
          </w:p>
        </w:tc>
        <w:tc>
          <w:tcPr>
            <w:tcW w:w="6379" w:type="dxa"/>
          </w:tcPr>
          <w:p w:rsidR="00AD7A5F" w:rsidRPr="00A64B84" w:rsidRDefault="00F84BDC" w:rsidP="00650036">
            <w:pPr>
              <w:pStyle w:val="aa"/>
              <w:numPr>
                <w:ilvl w:val="0"/>
                <w:numId w:val="60"/>
              </w:numPr>
              <w:tabs>
                <w:tab w:val="left" w:pos="313"/>
                <w:tab w:val="left" w:pos="567"/>
              </w:tabs>
              <w:spacing w:line="0" w:lineRule="atLeast"/>
              <w:ind w:left="0" w:firstLine="34"/>
              <w:contextualSpacing w:val="0"/>
              <w:jc w:val="both"/>
              <w:rPr>
                <w:lang w:eastAsia="en-US"/>
              </w:rPr>
            </w:pPr>
            <w:r>
              <w:rPr>
                <w:lang w:eastAsia="en-US"/>
              </w:rPr>
              <w:t xml:space="preserve">выявление особых </w:t>
            </w:r>
            <w:r w:rsidR="00AD7A5F" w:rsidRPr="00A64B84">
              <w:rPr>
                <w:lang w:eastAsia="en-US"/>
              </w:rPr>
              <w:t>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AD7A5F" w:rsidRPr="00A64B84" w:rsidRDefault="00AD7A5F" w:rsidP="00650036">
            <w:pPr>
              <w:pStyle w:val="aa"/>
              <w:numPr>
                <w:ilvl w:val="0"/>
                <w:numId w:val="60"/>
              </w:numPr>
              <w:tabs>
                <w:tab w:val="left" w:pos="313"/>
                <w:tab w:val="left" w:pos="567"/>
              </w:tabs>
              <w:spacing w:line="0" w:lineRule="atLeast"/>
              <w:ind w:left="0" w:firstLine="34"/>
              <w:contextualSpacing w:val="0"/>
              <w:jc w:val="both"/>
              <w:rPr>
                <w:lang w:eastAsia="en-US"/>
              </w:rPr>
            </w:pPr>
            <w:r w:rsidRPr="00A64B84">
              <w:rPr>
                <w:lang w:eastAsia="en-US"/>
              </w:rPr>
              <w:t xml:space="preserve">разработка  индивидуального  образовательного  маршрута  ребёнка с ОВЗ в  рамках школы;    </w:t>
            </w:r>
          </w:p>
          <w:p w:rsidR="00AD7A5F" w:rsidRPr="00A64B84" w:rsidRDefault="00AD7A5F" w:rsidP="00650036">
            <w:pPr>
              <w:pStyle w:val="aa"/>
              <w:numPr>
                <w:ilvl w:val="0"/>
                <w:numId w:val="60"/>
              </w:numPr>
              <w:tabs>
                <w:tab w:val="left" w:pos="313"/>
                <w:tab w:val="left" w:pos="567"/>
              </w:tabs>
              <w:spacing w:line="0" w:lineRule="atLeast"/>
              <w:ind w:left="0" w:firstLine="34"/>
              <w:contextualSpacing w:val="0"/>
              <w:jc w:val="both"/>
              <w:rPr>
                <w:lang w:eastAsia="en-US"/>
              </w:rPr>
            </w:pPr>
            <w:r w:rsidRPr="00A64B84">
              <w:rPr>
                <w:lang w:eastAsia="en-US"/>
              </w:rPr>
              <w:t>определение уровня актуального и зоны ближайшего развития обучающегося с ограниченными возможностями здоровья;</w:t>
            </w:r>
          </w:p>
          <w:p w:rsidR="00AD7A5F" w:rsidRPr="00A64B84" w:rsidRDefault="00AD7A5F" w:rsidP="00650036">
            <w:pPr>
              <w:pStyle w:val="aa"/>
              <w:numPr>
                <w:ilvl w:val="0"/>
                <w:numId w:val="60"/>
              </w:numPr>
              <w:tabs>
                <w:tab w:val="left" w:pos="313"/>
                <w:tab w:val="left" w:pos="567"/>
              </w:tabs>
              <w:spacing w:line="0" w:lineRule="atLeast"/>
              <w:ind w:left="0" w:firstLine="34"/>
              <w:contextualSpacing w:val="0"/>
              <w:jc w:val="both"/>
              <w:rPr>
                <w:lang w:eastAsia="en-US"/>
              </w:rPr>
            </w:pPr>
            <w:r w:rsidRPr="00A64B84">
              <w:rPr>
                <w:lang w:eastAsia="en-US"/>
              </w:rPr>
              <w:t>изучение развития эмоционально-волевой, познавательной, речевой сфер и личностных особенностей обучающихся;</w:t>
            </w:r>
          </w:p>
          <w:p w:rsidR="00AD7A5F" w:rsidRPr="00A64B84" w:rsidRDefault="00AD7A5F" w:rsidP="00650036">
            <w:pPr>
              <w:pStyle w:val="aa"/>
              <w:numPr>
                <w:ilvl w:val="0"/>
                <w:numId w:val="60"/>
              </w:numPr>
              <w:tabs>
                <w:tab w:val="left" w:pos="313"/>
                <w:tab w:val="left" w:pos="567"/>
              </w:tabs>
              <w:spacing w:line="0" w:lineRule="atLeast"/>
              <w:ind w:left="0" w:firstLine="34"/>
              <w:contextualSpacing w:val="0"/>
              <w:jc w:val="both"/>
              <w:rPr>
                <w:lang w:eastAsia="en-US"/>
              </w:rPr>
            </w:pPr>
            <w:r w:rsidRPr="00A64B84">
              <w:rPr>
                <w:lang w:eastAsia="en-US"/>
              </w:rPr>
              <w:t>изучение социальной ситуации развития и условий семейного воспитания ребёнка;</w:t>
            </w:r>
          </w:p>
          <w:p w:rsidR="00AD7A5F" w:rsidRPr="00A64B84" w:rsidRDefault="00AD7A5F" w:rsidP="00650036">
            <w:pPr>
              <w:pStyle w:val="aa"/>
              <w:numPr>
                <w:ilvl w:val="0"/>
                <w:numId w:val="60"/>
              </w:numPr>
              <w:tabs>
                <w:tab w:val="left" w:pos="313"/>
                <w:tab w:val="left" w:pos="567"/>
              </w:tabs>
              <w:spacing w:line="0" w:lineRule="atLeast"/>
              <w:ind w:left="0" w:firstLine="34"/>
              <w:contextualSpacing w:val="0"/>
              <w:jc w:val="both"/>
              <w:rPr>
                <w:lang w:eastAsia="en-US"/>
              </w:rPr>
            </w:pPr>
            <w:r w:rsidRPr="00A64B84">
              <w:rPr>
                <w:lang w:eastAsia="en-US"/>
              </w:rPr>
              <w:t>изучение адаптивных возможностей и уровня социализации ребёнка с ограниченными возможностями здоровья;</w:t>
            </w:r>
          </w:p>
          <w:p w:rsidR="00AD7A5F" w:rsidRPr="00A64B84" w:rsidRDefault="00AD7A5F" w:rsidP="00650036">
            <w:pPr>
              <w:pStyle w:val="aa"/>
              <w:numPr>
                <w:ilvl w:val="0"/>
                <w:numId w:val="60"/>
              </w:numPr>
              <w:tabs>
                <w:tab w:val="left" w:pos="313"/>
                <w:tab w:val="left" w:pos="567"/>
              </w:tabs>
              <w:spacing w:line="0" w:lineRule="atLeast"/>
              <w:ind w:left="0" w:firstLine="34"/>
              <w:contextualSpacing w:val="0"/>
              <w:jc w:val="both"/>
              <w:rPr>
                <w:lang w:eastAsia="en-US"/>
              </w:rPr>
            </w:pPr>
            <w:r w:rsidRPr="00A64B84">
              <w:rPr>
                <w:lang w:eastAsia="en-US"/>
              </w:rPr>
              <w:t xml:space="preserve">системный разносторонний контроль за уровнем и </w:t>
            </w:r>
            <w:r w:rsidRPr="00A64B84">
              <w:rPr>
                <w:lang w:eastAsia="en-US"/>
              </w:rPr>
              <w:lastRenderedPageBreak/>
              <w:t>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tc>
        <w:tc>
          <w:tcPr>
            <w:tcW w:w="1559" w:type="dxa"/>
          </w:tcPr>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lastRenderedPageBreak/>
              <w:t>педагог-психолог, медицинский ра</w:t>
            </w:r>
            <w:r>
              <w:rPr>
                <w:rFonts w:ascii="Times New Roman" w:eastAsia="Calibri" w:hAnsi="Times New Roman"/>
                <w:sz w:val="24"/>
                <w:szCs w:val="24"/>
                <w:lang w:eastAsia="en-US"/>
              </w:rPr>
              <w:t>ботник-мед.</w:t>
            </w:r>
            <w:r w:rsidR="00F84BDC">
              <w:rPr>
                <w:rFonts w:ascii="Times New Roman" w:eastAsia="Calibri" w:hAnsi="Times New Roman"/>
                <w:sz w:val="24"/>
                <w:szCs w:val="24"/>
                <w:lang w:eastAsia="en-US"/>
              </w:rPr>
              <w:t xml:space="preserve"> </w:t>
            </w:r>
            <w:r>
              <w:rPr>
                <w:rFonts w:ascii="Times New Roman" w:eastAsia="Calibri" w:hAnsi="Times New Roman"/>
                <w:sz w:val="24"/>
                <w:szCs w:val="24"/>
                <w:lang w:eastAsia="en-US"/>
              </w:rPr>
              <w:t>сестра ФАП</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t>классные руководители,</w:t>
            </w:r>
          </w:p>
          <w:p w:rsidR="00AD7A5F" w:rsidRPr="00A64B84" w:rsidRDefault="00D74693" w:rsidP="00AD7A5F">
            <w:pPr>
              <w:pStyle w:val="afa"/>
              <w:tabs>
                <w:tab w:val="left" w:pos="567"/>
              </w:tabs>
              <w:spacing w:line="0" w:lineRule="atLeast"/>
              <w:ind w:firstLine="34"/>
              <w:rPr>
                <w:rFonts w:ascii="Times New Roman" w:eastAsia="Calibri" w:hAnsi="Times New Roman"/>
                <w:sz w:val="24"/>
                <w:szCs w:val="24"/>
                <w:lang w:eastAsia="en-US"/>
              </w:rPr>
            </w:pPr>
            <w:r>
              <w:rPr>
                <w:rFonts w:ascii="Times New Roman" w:eastAsia="Calibri" w:hAnsi="Times New Roman"/>
                <w:sz w:val="24"/>
                <w:szCs w:val="24"/>
                <w:lang w:eastAsia="en-US"/>
              </w:rPr>
              <w:t>заместители</w:t>
            </w:r>
            <w:r w:rsidR="00AD7A5F" w:rsidRPr="00A64B84">
              <w:rPr>
                <w:rFonts w:ascii="Times New Roman" w:eastAsia="Calibri" w:hAnsi="Times New Roman"/>
                <w:sz w:val="24"/>
                <w:szCs w:val="24"/>
                <w:lang w:eastAsia="en-US"/>
              </w:rPr>
              <w:t xml:space="preserve"> директора по УВР</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p>
        </w:tc>
      </w:tr>
      <w:tr w:rsidR="00AD7A5F" w:rsidRPr="00A64B84" w:rsidTr="00AD7A5F">
        <w:tc>
          <w:tcPr>
            <w:tcW w:w="1560" w:type="dxa"/>
          </w:tcPr>
          <w:p w:rsidR="00AD7A5F" w:rsidRPr="00A64B84" w:rsidRDefault="00AD7A5F" w:rsidP="00AD7A5F">
            <w:pPr>
              <w:pStyle w:val="afa"/>
              <w:tabs>
                <w:tab w:val="left" w:pos="567"/>
              </w:tabs>
              <w:spacing w:line="0" w:lineRule="atLeast"/>
              <w:ind w:firstLine="34"/>
              <w:jc w:val="left"/>
              <w:rPr>
                <w:rFonts w:ascii="Times New Roman" w:eastAsia="Calibri" w:hAnsi="Times New Roman"/>
                <w:i/>
                <w:sz w:val="24"/>
                <w:szCs w:val="24"/>
                <w:lang w:eastAsia="en-US"/>
              </w:rPr>
            </w:pPr>
            <w:r w:rsidRPr="00A64B84">
              <w:rPr>
                <w:rFonts w:ascii="Times New Roman" w:eastAsia="Calibri" w:hAnsi="Times New Roman"/>
                <w:i/>
                <w:sz w:val="24"/>
                <w:szCs w:val="24"/>
                <w:lang w:eastAsia="en-US"/>
              </w:rPr>
              <w:lastRenderedPageBreak/>
              <w:t>Коррекционно-развивающая</w:t>
            </w:r>
          </w:p>
          <w:p w:rsidR="00AD7A5F" w:rsidRPr="00A64B84" w:rsidRDefault="00AD7A5F" w:rsidP="00AD7A5F">
            <w:pPr>
              <w:pStyle w:val="afa"/>
              <w:tabs>
                <w:tab w:val="left" w:pos="567"/>
              </w:tabs>
              <w:spacing w:line="0" w:lineRule="atLeast"/>
              <w:ind w:firstLine="34"/>
              <w:jc w:val="left"/>
              <w:rPr>
                <w:rFonts w:ascii="Times New Roman" w:eastAsia="Calibri" w:hAnsi="Times New Roman"/>
                <w:b/>
                <w:sz w:val="24"/>
                <w:szCs w:val="24"/>
                <w:lang w:eastAsia="en-US"/>
              </w:rPr>
            </w:pPr>
            <w:r w:rsidRPr="00A64B84">
              <w:rPr>
                <w:rFonts w:ascii="Times New Roman" w:eastAsia="Calibri" w:hAnsi="Times New Roman"/>
                <w:i/>
                <w:sz w:val="24"/>
                <w:szCs w:val="24"/>
                <w:lang w:eastAsia="en-US"/>
              </w:rPr>
              <w:t>работа</w:t>
            </w:r>
          </w:p>
        </w:tc>
        <w:tc>
          <w:tcPr>
            <w:tcW w:w="6379" w:type="dxa"/>
          </w:tcPr>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реализация комплексного индивидуально ориентированного социально-психолого-педагогического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организация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коррекция и развитие высших психических функций, эмоционально-волевой, познавательной и речевой сфер;</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развитие универсальных учебных действий в соответствии с требованиями основного общего образования;</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развитие и укрепление зрелых личностных установок, формирование адекватных форм утверждения самостоятельности, личностной автономии;</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формирование способов регуляции поведения и эмоциональных состояний;</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развитие форм и навыков личностного общения в группе сверстников, коммуникативной компетенции;</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развитие компетенций, необходимых для продолжения образования и профессионального самоопределения;</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 xml:space="preserve">формирование навыков получения и использования информации (на основе ИКТ), способствующих </w:t>
            </w:r>
            <w:r w:rsidRPr="00A64B84">
              <w:rPr>
                <w:lang w:eastAsia="en-US"/>
              </w:rPr>
              <w:lastRenderedPageBreak/>
              <w:t>повышению социальных компетенций и адаптации в реальных жизненных условиях;</w:t>
            </w:r>
          </w:p>
          <w:p w:rsidR="00AD7A5F" w:rsidRPr="00A64B84" w:rsidRDefault="00AD7A5F" w:rsidP="00650036">
            <w:pPr>
              <w:pStyle w:val="aa"/>
              <w:numPr>
                <w:ilvl w:val="0"/>
                <w:numId w:val="61"/>
              </w:numPr>
              <w:tabs>
                <w:tab w:val="left" w:pos="455"/>
                <w:tab w:val="left" w:pos="567"/>
              </w:tabs>
              <w:spacing w:line="0" w:lineRule="atLeast"/>
              <w:ind w:left="0" w:firstLine="34"/>
              <w:contextualSpacing w:val="0"/>
              <w:jc w:val="both"/>
              <w:rPr>
                <w:lang w:eastAsia="en-US"/>
              </w:rPr>
            </w:pPr>
            <w:r w:rsidRPr="00A64B84">
              <w:rPr>
                <w:lang w:eastAsia="en-US"/>
              </w:rPr>
              <w:t>социальная защита ребёнка в случаях неблагоприятных условий жизни при психотравмирующих обстоятельствах.</w:t>
            </w:r>
          </w:p>
        </w:tc>
        <w:tc>
          <w:tcPr>
            <w:tcW w:w="1559" w:type="dxa"/>
          </w:tcPr>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lastRenderedPageBreak/>
              <w:t>педагог-психолог, медицинский ра</w:t>
            </w:r>
            <w:r>
              <w:rPr>
                <w:rFonts w:ascii="Times New Roman" w:eastAsia="Calibri" w:hAnsi="Times New Roman"/>
                <w:sz w:val="24"/>
                <w:szCs w:val="24"/>
                <w:lang w:eastAsia="en-US"/>
              </w:rPr>
              <w:t>ботник-мед.семтра ФАП</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t>классные руководители,</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t>заместители директора по УВР</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p>
        </w:tc>
      </w:tr>
      <w:tr w:rsidR="00AD7A5F" w:rsidRPr="00A64B84" w:rsidTr="00AD7A5F">
        <w:tc>
          <w:tcPr>
            <w:tcW w:w="1560" w:type="dxa"/>
          </w:tcPr>
          <w:p w:rsidR="00AD7A5F" w:rsidRPr="00A64B84" w:rsidRDefault="00AD7A5F" w:rsidP="00AD7A5F">
            <w:pPr>
              <w:pStyle w:val="afa"/>
              <w:tabs>
                <w:tab w:val="left" w:pos="567"/>
              </w:tabs>
              <w:spacing w:line="0" w:lineRule="atLeast"/>
              <w:ind w:firstLine="34"/>
              <w:jc w:val="left"/>
              <w:rPr>
                <w:rFonts w:ascii="Times New Roman" w:eastAsia="Calibri" w:hAnsi="Times New Roman"/>
                <w:b/>
                <w:sz w:val="24"/>
                <w:szCs w:val="24"/>
                <w:lang w:eastAsia="en-US"/>
              </w:rPr>
            </w:pPr>
            <w:r w:rsidRPr="00A64B84">
              <w:rPr>
                <w:rFonts w:ascii="Times New Roman" w:eastAsia="Calibri" w:hAnsi="Times New Roman"/>
                <w:i/>
                <w:sz w:val="24"/>
                <w:szCs w:val="24"/>
                <w:lang w:eastAsia="en-US"/>
              </w:rPr>
              <w:lastRenderedPageBreak/>
              <w:t>Консультативная работа</w:t>
            </w:r>
          </w:p>
        </w:tc>
        <w:tc>
          <w:tcPr>
            <w:tcW w:w="6379" w:type="dxa"/>
          </w:tcPr>
          <w:p w:rsidR="00AD7A5F" w:rsidRPr="00A64B84" w:rsidRDefault="00AD7A5F" w:rsidP="00650036">
            <w:pPr>
              <w:pStyle w:val="aa"/>
              <w:numPr>
                <w:ilvl w:val="0"/>
                <w:numId w:val="62"/>
              </w:numPr>
              <w:tabs>
                <w:tab w:val="left" w:pos="313"/>
                <w:tab w:val="left" w:pos="567"/>
              </w:tabs>
              <w:spacing w:line="0" w:lineRule="atLeast"/>
              <w:ind w:left="0" w:firstLine="34"/>
              <w:contextualSpacing w:val="0"/>
              <w:jc w:val="both"/>
              <w:rPr>
                <w:lang w:eastAsia="en-US"/>
              </w:rPr>
            </w:pPr>
            <w:r w:rsidRPr="00A64B84">
              <w:rPr>
                <w:lang w:eastAsia="en-US"/>
              </w:rPr>
              <w:t>выработка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AD7A5F" w:rsidRPr="00A64B84" w:rsidRDefault="00AD7A5F" w:rsidP="00650036">
            <w:pPr>
              <w:pStyle w:val="aa"/>
              <w:numPr>
                <w:ilvl w:val="0"/>
                <w:numId w:val="62"/>
              </w:numPr>
              <w:tabs>
                <w:tab w:val="left" w:pos="313"/>
                <w:tab w:val="left" w:pos="567"/>
              </w:tabs>
              <w:spacing w:line="0" w:lineRule="atLeast"/>
              <w:ind w:left="0" w:firstLine="34"/>
              <w:contextualSpacing w:val="0"/>
              <w:jc w:val="both"/>
              <w:rPr>
                <w:lang w:eastAsia="en-US"/>
              </w:rPr>
            </w:pPr>
            <w:r w:rsidRPr="00A64B84">
              <w:rPr>
                <w:lang w:eastAsia="en-US"/>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AD7A5F" w:rsidRPr="00A64B84" w:rsidRDefault="00AD7A5F" w:rsidP="00650036">
            <w:pPr>
              <w:pStyle w:val="aa"/>
              <w:numPr>
                <w:ilvl w:val="0"/>
                <w:numId w:val="62"/>
              </w:numPr>
              <w:tabs>
                <w:tab w:val="left" w:pos="313"/>
                <w:tab w:val="left" w:pos="567"/>
              </w:tabs>
              <w:spacing w:line="0" w:lineRule="atLeast"/>
              <w:ind w:left="0" w:firstLine="34"/>
              <w:contextualSpacing w:val="0"/>
              <w:jc w:val="both"/>
              <w:rPr>
                <w:lang w:eastAsia="en-US"/>
              </w:rPr>
            </w:pPr>
            <w:r w:rsidRPr="00A64B84">
              <w:rPr>
                <w:lang w:eastAsia="en-US"/>
              </w:rPr>
              <w:t>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AD7A5F" w:rsidRPr="00A64B84" w:rsidRDefault="00AD7A5F" w:rsidP="00650036">
            <w:pPr>
              <w:pStyle w:val="aa"/>
              <w:numPr>
                <w:ilvl w:val="0"/>
                <w:numId w:val="62"/>
              </w:numPr>
              <w:tabs>
                <w:tab w:val="left" w:pos="313"/>
                <w:tab w:val="left" w:pos="567"/>
              </w:tabs>
              <w:spacing w:line="0" w:lineRule="atLeast"/>
              <w:ind w:left="0" w:firstLine="34"/>
              <w:contextualSpacing w:val="0"/>
              <w:jc w:val="both"/>
              <w:rPr>
                <w:lang w:eastAsia="en-US"/>
              </w:rPr>
            </w:pPr>
            <w:r w:rsidRPr="00A64B84">
              <w:rPr>
                <w:lang w:eastAsia="en-US"/>
              </w:rPr>
              <w:t>консультационная поддержка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tc>
        <w:tc>
          <w:tcPr>
            <w:tcW w:w="1559" w:type="dxa"/>
          </w:tcPr>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t>педагог-психолог, медицинский ра</w:t>
            </w:r>
            <w:r>
              <w:rPr>
                <w:rFonts w:ascii="Times New Roman" w:eastAsia="Calibri" w:hAnsi="Times New Roman"/>
                <w:sz w:val="24"/>
                <w:szCs w:val="24"/>
                <w:lang w:eastAsia="en-US"/>
              </w:rPr>
              <w:t>ботник-мед.сестра ФАП</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t>классные руководители,</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t>заместители директора по УВР</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p>
        </w:tc>
      </w:tr>
      <w:tr w:rsidR="00AD7A5F" w:rsidRPr="00A64B84" w:rsidTr="00AD7A5F">
        <w:tc>
          <w:tcPr>
            <w:tcW w:w="1560" w:type="dxa"/>
          </w:tcPr>
          <w:p w:rsidR="00AD7A5F" w:rsidRPr="00A64B84" w:rsidRDefault="00AD7A5F" w:rsidP="00AD7A5F">
            <w:pPr>
              <w:pStyle w:val="afa"/>
              <w:tabs>
                <w:tab w:val="left" w:pos="567"/>
              </w:tabs>
              <w:spacing w:line="0" w:lineRule="atLeast"/>
              <w:ind w:firstLine="34"/>
              <w:jc w:val="left"/>
              <w:rPr>
                <w:rFonts w:ascii="Times New Roman" w:eastAsia="Calibri" w:hAnsi="Times New Roman"/>
                <w:b/>
                <w:sz w:val="24"/>
                <w:szCs w:val="24"/>
                <w:lang w:eastAsia="en-US"/>
              </w:rPr>
            </w:pPr>
            <w:r w:rsidRPr="00A64B84">
              <w:rPr>
                <w:rFonts w:ascii="Times New Roman" w:eastAsia="Calibri" w:hAnsi="Times New Roman"/>
                <w:i/>
                <w:sz w:val="24"/>
                <w:szCs w:val="24"/>
                <w:lang w:eastAsia="en-US"/>
              </w:rPr>
              <w:t>Информационно-просветительская работа</w:t>
            </w:r>
          </w:p>
        </w:tc>
        <w:tc>
          <w:tcPr>
            <w:tcW w:w="6379" w:type="dxa"/>
          </w:tcPr>
          <w:p w:rsidR="00AD7A5F" w:rsidRPr="00A64B84" w:rsidRDefault="00AD7A5F" w:rsidP="00650036">
            <w:pPr>
              <w:pStyle w:val="aa"/>
              <w:numPr>
                <w:ilvl w:val="0"/>
                <w:numId w:val="63"/>
              </w:numPr>
              <w:tabs>
                <w:tab w:val="left" w:pos="313"/>
                <w:tab w:val="left" w:pos="567"/>
              </w:tabs>
              <w:spacing w:line="0" w:lineRule="atLeast"/>
              <w:ind w:left="0" w:firstLine="34"/>
              <w:contextualSpacing w:val="0"/>
              <w:jc w:val="both"/>
              <w:rPr>
                <w:lang w:eastAsia="en-US"/>
              </w:rPr>
            </w:pPr>
            <w:r w:rsidRPr="00A64B84">
              <w:rPr>
                <w:lang w:eastAsia="en-US"/>
              </w:rPr>
              <w:t>информационная поддержка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AD7A5F" w:rsidRPr="00A64B84" w:rsidRDefault="00AD7A5F" w:rsidP="00650036">
            <w:pPr>
              <w:pStyle w:val="aa"/>
              <w:numPr>
                <w:ilvl w:val="0"/>
                <w:numId w:val="63"/>
              </w:numPr>
              <w:tabs>
                <w:tab w:val="left" w:pos="313"/>
                <w:tab w:val="left" w:pos="567"/>
              </w:tabs>
              <w:spacing w:line="0" w:lineRule="atLeast"/>
              <w:ind w:left="0" w:firstLine="34"/>
              <w:contextualSpacing w:val="0"/>
              <w:jc w:val="both"/>
              <w:rPr>
                <w:lang w:eastAsia="en-US"/>
              </w:rPr>
            </w:pPr>
            <w:r w:rsidRPr="00A64B84">
              <w:rPr>
                <w:lang w:eastAsia="en-US"/>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w:t>
            </w:r>
            <w:r w:rsidRPr="00A64B84">
              <w:rPr>
                <w:lang w:eastAsia="en-US"/>
              </w:rPr>
              <w:lastRenderedPageBreak/>
              <w:t>с ограниченными возможностями здоровья;</w:t>
            </w:r>
          </w:p>
          <w:p w:rsidR="00AD7A5F" w:rsidRPr="00A64B84" w:rsidRDefault="00AD7A5F" w:rsidP="00650036">
            <w:pPr>
              <w:pStyle w:val="aa"/>
              <w:numPr>
                <w:ilvl w:val="0"/>
                <w:numId w:val="63"/>
              </w:numPr>
              <w:tabs>
                <w:tab w:val="left" w:pos="313"/>
                <w:tab w:val="left" w:pos="567"/>
              </w:tabs>
              <w:spacing w:line="0" w:lineRule="atLeast"/>
              <w:ind w:left="0" w:firstLine="34"/>
              <w:contextualSpacing w:val="0"/>
              <w:jc w:val="both"/>
              <w:rPr>
                <w:lang w:eastAsia="en-US"/>
              </w:rPr>
            </w:pPr>
            <w:r w:rsidRPr="00A64B84">
              <w:rPr>
                <w:lang w:eastAsia="en-US"/>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tc>
        <w:tc>
          <w:tcPr>
            <w:tcW w:w="1559" w:type="dxa"/>
          </w:tcPr>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lastRenderedPageBreak/>
              <w:t>педагог-психолог, медицинский работник</w:t>
            </w:r>
            <w:r>
              <w:rPr>
                <w:rFonts w:ascii="Times New Roman" w:eastAsia="Calibri" w:hAnsi="Times New Roman"/>
                <w:sz w:val="24"/>
                <w:szCs w:val="24"/>
                <w:lang w:eastAsia="en-US"/>
              </w:rPr>
              <w:t>-мед.сестра ФАП</w:t>
            </w:r>
            <w:r w:rsidRPr="00A64B84">
              <w:rPr>
                <w:rFonts w:ascii="Times New Roman" w:eastAsia="Calibri" w:hAnsi="Times New Roman"/>
                <w:sz w:val="24"/>
                <w:szCs w:val="24"/>
                <w:lang w:eastAsia="en-US"/>
              </w:rPr>
              <w:t>,</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t>классные руководители,</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r w:rsidRPr="00A64B84">
              <w:rPr>
                <w:rFonts w:ascii="Times New Roman" w:eastAsia="Calibri" w:hAnsi="Times New Roman"/>
                <w:sz w:val="24"/>
                <w:szCs w:val="24"/>
                <w:lang w:eastAsia="en-US"/>
              </w:rPr>
              <w:t>заместители директора по УВР</w:t>
            </w:r>
          </w:p>
          <w:p w:rsidR="00AD7A5F" w:rsidRPr="00A64B84" w:rsidRDefault="00AD7A5F" w:rsidP="00AD7A5F">
            <w:pPr>
              <w:pStyle w:val="afa"/>
              <w:tabs>
                <w:tab w:val="left" w:pos="567"/>
              </w:tabs>
              <w:spacing w:line="0" w:lineRule="atLeast"/>
              <w:ind w:firstLine="34"/>
              <w:rPr>
                <w:rFonts w:ascii="Times New Roman" w:eastAsia="Calibri" w:hAnsi="Times New Roman"/>
                <w:sz w:val="24"/>
                <w:szCs w:val="24"/>
                <w:lang w:eastAsia="en-US"/>
              </w:rPr>
            </w:pPr>
          </w:p>
        </w:tc>
      </w:tr>
    </w:tbl>
    <w:p w:rsidR="00AD7A5F" w:rsidRPr="00A64B84" w:rsidRDefault="00AD7A5F" w:rsidP="00AD7A5F">
      <w:pPr>
        <w:tabs>
          <w:tab w:val="left" w:pos="567"/>
        </w:tabs>
        <w:spacing w:line="0" w:lineRule="atLeast"/>
        <w:ind w:firstLine="567"/>
        <w:jc w:val="center"/>
        <w:rPr>
          <w:rFonts w:ascii="Times New Roman" w:hAnsi="Times New Roman" w:cs="Times New Roman"/>
          <w:b/>
          <w:sz w:val="24"/>
          <w:szCs w:val="24"/>
        </w:rPr>
      </w:pPr>
    </w:p>
    <w:p w:rsidR="00AD7A5F" w:rsidRPr="00A64B84" w:rsidRDefault="00AD7A5F" w:rsidP="00AD7A5F">
      <w:pPr>
        <w:tabs>
          <w:tab w:val="left" w:pos="567"/>
        </w:tabs>
        <w:spacing w:line="0" w:lineRule="atLeast"/>
        <w:ind w:firstLine="567"/>
        <w:jc w:val="center"/>
        <w:rPr>
          <w:rFonts w:ascii="Times New Roman" w:hAnsi="Times New Roman" w:cs="Times New Roman"/>
          <w:b/>
          <w:sz w:val="24"/>
          <w:szCs w:val="24"/>
        </w:rPr>
      </w:pPr>
      <w:r w:rsidRPr="00A64B84">
        <w:rPr>
          <w:rFonts w:ascii="Times New Roman" w:hAnsi="Times New Roman" w:cs="Times New Roman"/>
          <w:b/>
          <w:sz w:val="24"/>
          <w:szCs w:val="24"/>
        </w:rPr>
        <w:t>Характеристика содержания программы</w:t>
      </w:r>
    </w:p>
    <w:p w:rsidR="00AD7A5F" w:rsidRPr="00A64B84" w:rsidRDefault="00AD7A5F" w:rsidP="00AD7A5F">
      <w:pPr>
        <w:pStyle w:val="aa"/>
        <w:tabs>
          <w:tab w:val="left" w:pos="567"/>
        </w:tabs>
        <w:spacing w:line="0" w:lineRule="atLeast"/>
        <w:ind w:left="0" w:firstLine="567"/>
        <w:jc w:val="both"/>
        <w:rPr>
          <w:b/>
          <w:i/>
        </w:rPr>
      </w:pPr>
      <w:r w:rsidRPr="00A64B84">
        <w:rPr>
          <w:b/>
          <w:i/>
        </w:rPr>
        <w:t>Диагностическая работа</w:t>
      </w:r>
    </w:p>
    <w:p w:rsidR="00AD7A5F" w:rsidRPr="00A64B84" w:rsidRDefault="00AD7A5F" w:rsidP="00AD7A5F">
      <w:pPr>
        <w:pStyle w:val="aa"/>
        <w:tabs>
          <w:tab w:val="left" w:pos="567"/>
        </w:tabs>
        <w:spacing w:line="0" w:lineRule="atLeast"/>
        <w:ind w:left="0" w:firstLine="567"/>
        <w:jc w:val="both"/>
        <w:rPr>
          <w:b/>
          <w:i/>
        </w:rPr>
      </w:pPr>
    </w:p>
    <w:tbl>
      <w:tblPr>
        <w:tblW w:w="9498" w:type="dxa"/>
        <w:tblInd w:w="-34" w:type="dxa"/>
        <w:tblLayout w:type="fixed"/>
        <w:tblCellMar>
          <w:left w:w="0" w:type="dxa"/>
          <w:right w:w="0" w:type="dxa"/>
        </w:tblCellMar>
        <w:tblLook w:val="04A0" w:firstRow="1" w:lastRow="0" w:firstColumn="1" w:lastColumn="0" w:noHBand="0" w:noVBand="1"/>
      </w:tblPr>
      <w:tblGrid>
        <w:gridCol w:w="2127"/>
        <w:gridCol w:w="3402"/>
        <w:gridCol w:w="2693"/>
        <w:gridCol w:w="1276"/>
      </w:tblGrid>
      <w:tr w:rsidR="00AD7A5F" w:rsidRPr="00A64B84" w:rsidTr="00AD7A5F">
        <w:trPr>
          <w:trHeight w:val="740"/>
        </w:trPr>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Задачи</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(направления деятельности)</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Планируемые</w:t>
            </w:r>
          </w:p>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результаты</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lang w:val="en-US"/>
              </w:rPr>
            </w:pPr>
            <w:r w:rsidRPr="00A64B84">
              <w:rPr>
                <w:rFonts w:ascii="Times New Roman" w:hAnsi="Times New Roman" w:cs="Times New Roman"/>
                <w:b/>
                <w:sz w:val="24"/>
                <w:szCs w:val="24"/>
              </w:rPr>
              <w:t xml:space="preserve">Виды и формы </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lang w:val="en-US"/>
              </w:rPr>
            </w:pPr>
            <w:r w:rsidRPr="00A64B84">
              <w:rPr>
                <w:rFonts w:ascii="Times New Roman" w:hAnsi="Times New Roman" w:cs="Times New Roman"/>
                <w:b/>
                <w:sz w:val="24"/>
                <w:szCs w:val="24"/>
              </w:rPr>
              <w:t xml:space="preserve">деятельности, </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мероприятия</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center"/>
              <w:rPr>
                <w:rFonts w:ascii="Times New Roman" w:hAnsi="Times New Roman" w:cs="Times New Roman"/>
                <w:b/>
                <w:sz w:val="24"/>
                <w:szCs w:val="24"/>
              </w:rPr>
            </w:pPr>
            <w:r w:rsidRPr="00A64B84">
              <w:rPr>
                <w:rFonts w:ascii="Times New Roman" w:hAnsi="Times New Roman" w:cs="Times New Roman"/>
                <w:b/>
                <w:sz w:val="24"/>
                <w:szCs w:val="24"/>
              </w:rPr>
              <w:t>Сроки</w:t>
            </w:r>
          </w:p>
          <w:p w:rsidR="00AD7A5F" w:rsidRPr="00A64B84" w:rsidRDefault="00AD7A5F" w:rsidP="00AD7A5F">
            <w:pPr>
              <w:tabs>
                <w:tab w:val="left" w:pos="567"/>
              </w:tabs>
              <w:spacing w:line="0" w:lineRule="atLeast"/>
              <w:ind w:firstLine="33"/>
              <w:jc w:val="center"/>
              <w:rPr>
                <w:rFonts w:ascii="Times New Roman" w:hAnsi="Times New Roman" w:cs="Times New Roman"/>
                <w:b/>
                <w:sz w:val="24"/>
                <w:szCs w:val="24"/>
              </w:rPr>
            </w:pPr>
            <w:r w:rsidRPr="00A64B84">
              <w:rPr>
                <w:rFonts w:ascii="Times New Roman" w:hAnsi="Times New Roman" w:cs="Times New Roman"/>
                <w:b/>
                <w:sz w:val="24"/>
                <w:szCs w:val="24"/>
              </w:rPr>
              <w:t>проведения</w:t>
            </w:r>
          </w:p>
        </w:tc>
      </w:tr>
      <w:tr w:rsidR="00AD7A5F" w:rsidRPr="00A64B84" w:rsidTr="00AD7A5F">
        <w:trPr>
          <w:trHeight w:val="148"/>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sz w:val="24"/>
                <w:szCs w:val="24"/>
              </w:rPr>
            </w:pPr>
            <w:r w:rsidRPr="00A64B84">
              <w:rPr>
                <w:rFonts w:ascii="Times New Roman" w:hAnsi="Times New Roman" w:cs="Times New Roman"/>
                <w:sz w:val="24"/>
                <w:szCs w:val="24"/>
              </w:rPr>
              <w:t>Первичная</w:t>
            </w:r>
          </w:p>
          <w:p w:rsidR="00AD7A5F" w:rsidRPr="00A64B84" w:rsidRDefault="00AD7A5F" w:rsidP="00AD7A5F">
            <w:pPr>
              <w:tabs>
                <w:tab w:val="left" w:pos="567"/>
              </w:tabs>
              <w:spacing w:line="0" w:lineRule="atLeast"/>
              <w:ind w:firstLine="34"/>
              <w:jc w:val="center"/>
              <w:rPr>
                <w:rFonts w:ascii="Times New Roman" w:hAnsi="Times New Roman" w:cs="Times New Roman"/>
                <w:sz w:val="24"/>
                <w:szCs w:val="24"/>
              </w:rPr>
            </w:pPr>
            <w:r w:rsidRPr="00A64B84">
              <w:rPr>
                <w:rFonts w:ascii="Times New Roman" w:hAnsi="Times New Roman" w:cs="Times New Roman"/>
                <w:sz w:val="24"/>
                <w:szCs w:val="24"/>
              </w:rPr>
              <w:t>диагностика</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Создание банка данных  обучающихся, нуждающихся в специализированной помощи.</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Наблюдение, логопедическое и психологическое обследование;</w:t>
            </w:r>
          </w:p>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анкетирование  родителей, беседы с педагогами.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Сентябрь-октябрь</w:t>
            </w: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 </w:t>
            </w: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 </w:t>
            </w: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 </w:t>
            </w: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p>
        </w:tc>
      </w:tr>
      <w:tr w:rsidR="00AD7A5F" w:rsidRPr="00A64B84" w:rsidTr="00AD7A5F">
        <w:trPr>
          <w:trHeight w:val="148"/>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sz w:val="24"/>
                <w:szCs w:val="24"/>
              </w:rPr>
            </w:pPr>
            <w:r w:rsidRPr="00A64B84">
              <w:rPr>
                <w:rFonts w:ascii="Times New Roman" w:hAnsi="Times New Roman" w:cs="Times New Roman"/>
                <w:sz w:val="24"/>
                <w:szCs w:val="24"/>
              </w:rPr>
              <w:t>Углубленная  диагностика детей с ОВЗ, детей-инвалидов</w:t>
            </w:r>
          </w:p>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w:t>
            </w:r>
            <w:r w:rsidRPr="00A64B84">
              <w:rPr>
                <w:rFonts w:ascii="Times New Roman" w:hAnsi="Times New Roman" w:cs="Times New Roman"/>
                <w:sz w:val="24"/>
                <w:szCs w:val="24"/>
              </w:rPr>
              <w:lastRenderedPageBreak/>
              <w:t>детей.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lastRenderedPageBreak/>
              <w:t>Диагностирование</w:t>
            </w:r>
          </w:p>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xml:space="preserve">Заполнение диагностических документов специалистами (речевой карты, </w:t>
            </w:r>
            <w:r w:rsidRPr="00A64B84">
              <w:rPr>
                <w:rFonts w:ascii="Times New Roman" w:hAnsi="Times New Roman" w:cs="Times New Roman"/>
                <w:sz w:val="24"/>
                <w:szCs w:val="24"/>
              </w:rPr>
              <w:lastRenderedPageBreak/>
              <w:t xml:space="preserve">протокола обследования)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lastRenderedPageBreak/>
              <w:t xml:space="preserve">Октябрь-декабрь </w:t>
            </w:r>
          </w:p>
        </w:tc>
      </w:tr>
      <w:tr w:rsidR="00AD7A5F" w:rsidRPr="00A64B84" w:rsidTr="00AD7A5F">
        <w:trPr>
          <w:trHeight w:val="2110"/>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lastRenderedPageBreak/>
              <w:t>Определение уровня организованности ребенка, особенности эмоционально-волевой  и личностной сферы; уровень знаний по предметам.</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Получение объективной информации об организованности ребенка, умении учиться, особенности личности, уровню знаний по предметам. </w:t>
            </w:r>
          </w:p>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Выявление нарушений в поведении (гиперактивность, замкнутость, обидчивость и т.д.)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Анкетирование, наблюдение во время занятий, беседа с родителями, посещение семьи. Составление характеристики.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Октябрь-декабрь</w:t>
            </w:r>
          </w:p>
        </w:tc>
      </w:tr>
    </w:tbl>
    <w:p w:rsidR="00AD7A5F" w:rsidRPr="00A64B84" w:rsidRDefault="00AD7A5F" w:rsidP="00AD7A5F">
      <w:pPr>
        <w:tabs>
          <w:tab w:val="left" w:pos="567"/>
        </w:tabs>
        <w:spacing w:line="0" w:lineRule="atLeast"/>
        <w:jc w:val="both"/>
        <w:rPr>
          <w:rFonts w:ascii="Times New Roman" w:hAnsi="Times New Roman" w:cs="Times New Roman"/>
          <w:b/>
          <w:i/>
          <w:sz w:val="24"/>
          <w:szCs w:val="24"/>
        </w:rPr>
      </w:pPr>
    </w:p>
    <w:p w:rsidR="00AD7A5F" w:rsidRPr="00A64B84" w:rsidRDefault="00AD7A5F" w:rsidP="00AD7A5F">
      <w:pPr>
        <w:pStyle w:val="aa"/>
        <w:tabs>
          <w:tab w:val="left" w:pos="567"/>
        </w:tabs>
        <w:spacing w:line="0" w:lineRule="atLeast"/>
        <w:ind w:left="0" w:firstLine="567"/>
        <w:jc w:val="both"/>
        <w:rPr>
          <w:b/>
          <w:i/>
        </w:rPr>
      </w:pPr>
      <w:r w:rsidRPr="00A64B84">
        <w:rPr>
          <w:b/>
          <w:i/>
        </w:rPr>
        <w:t>Коррекционно-развивающая работа</w:t>
      </w:r>
    </w:p>
    <w:p w:rsidR="00AD7A5F" w:rsidRPr="00A64B84" w:rsidRDefault="00AD7A5F" w:rsidP="00AD7A5F">
      <w:pPr>
        <w:pStyle w:val="aa"/>
        <w:tabs>
          <w:tab w:val="left" w:pos="567"/>
        </w:tabs>
        <w:spacing w:line="0" w:lineRule="atLeast"/>
        <w:ind w:left="0" w:firstLine="567"/>
        <w:jc w:val="both"/>
        <w:rPr>
          <w:b/>
          <w:i/>
        </w:rPr>
      </w:pPr>
    </w:p>
    <w:tbl>
      <w:tblPr>
        <w:tblW w:w="9498" w:type="dxa"/>
        <w:tblInd w:w="-34" w:type="dxa"/>
        <w:tblLayout w:type="fixed"/>
        <w:tblCellMar>
          <w:left w:w="0" w:type="dxa"/>
          <w:right w:w="0" w:type="dxa"/>
        </w:tblCellMar>
        <w:tblLook w:val="04A0" w:firstRow="1" w:lastRow="0" w:firstColumn="1" w:lastColumn="0" w:noHBand="0" w:noVBand="1"/>
      </w:tblPr>
      <w:tblGrid>
        <w:gridCol w:w="1843"/>
        <w:gridCol w:w="2268"/>
        <w:gridCol w:w="3969"/>
        <w:gridCol w:w="1418"/>
      </w:tblGrid>
      <w:tr w:rsidR="00AD7A5F" w:rsidRPr="00A64B84" w:rsidTr="00AD7A5F">
        <w:trPr>
          <w:trHeight w:val="1020"/>
        </w:trPr>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Задачи (направления)</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деятельности</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Планируемые</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результаты.</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Виды и формы</w:t>
            </w:r>
          </w:p>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деятельности,</w:t>
            </w:r>
          </w:p>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мероприятия.</w:t>
            </w:r>
          </w:p>
          <w:p w:rsidR="00AD7A5F" w:rsidRPr="00A64B84" w:rsidRDefault="00AD7A5F" w:rsidP="00AD7A5F">
            <w:pPr>
              <w:tabs>
                <w:tab w:val="left" w:pos="567"/>
              </w:tabs>
              <w:spacing w:line="0" w:lineRule="atLeast"/>
              <w:jc w:val="center"/>
              <w:rPr>
                <w:rFonts w:ascii="Times New Roman" w:hAnsi="Times New Roman" w:cs="Times New Roman"/>
                <w:b/>
                <w:sz w:val="24"/>
                <w:szCs w:val="24"/>
              </w:rPr>
            </w:pP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center"/>
              <w:rPr>
                <w:rFonts w:ascii="Times New Roman" w:hAnsi="Times New Roman" w:cs="Times New Roman"/>
                <w:b/>
                <w:sz w:val="24"/>
                <w:szCs w:val="24"/>
              </w:rPr>
            </w:pPr>
            <w:r w:rsidRPr="00A64B84">
              <w:rPr>
                <w:rFonts w:ascii="Times New Roman" w:hAnsi="Times New Roman" w:cs="Times New Roman"/>
                <w:b/>
                <w:sz w:val="24"/>
                <w:szCs w:val="24"/>
              </w:rPr>
              <w:t>Сроки  проведения</w:t>
            </w:r>
          </w:p>
        </w:tc>
      </w:tr>
      <w:tr w:rsidR="00AD7A5F" w:rsidRPr="00A64B84" w:rsidTr="00AD7A5F">
        <w:trPr>
          <w:trHeight w:val="215"/>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sz w:val="24"/>
                <w:szCs w:val="24"/>
              </w:rPr>
            </w:pPr>
            <w:r w:rsidRPr="00A64B84">
              <w:rPr>
                <w:rFonts w:ascii="Times New Roman" w:hAnsi="Times New Roman" w:cs="Times New Roman"/>
                <w:sz w:val="24"/>
                <w:szCs w:val="24"/>
              </w:rPr>
              <w:t>Обеспечить педагогическое сопровождение детей с ОВЗ, детей-инвалидов.</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lang w:val="en-US"/>
              </w:rPr>
            </w:pPr>
            <w:r w:rsidRPr="00A64B84">
              <w:rPr>
                <w:rFonts w:ascii="Times New Roman" w:hAnsi="Times New Roman" w:cs="Times New Roman"/>
                <w:sz w:val="24"/>
                <w:szCs w:val="24"/>
              </w:rPr>
              <w:t xml:space="preserve">Планы, </w:t>
            </w:r>
          </w:p>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программы</w:t>
            </w:r>
          </w:p>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Разработка индивидуальной программы по предмету. </w:t>
            </w:r>
          </w:p>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Осуществление педагогического мониторинга достижений школьника.</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Сентябрь</w:t>
            </w: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В течение года</w:t>
            </w:r>
          </w:p>
        </w:tc>
      </w:tr>
      <w:tr w:rsidR="00AD7A5F" w:rsidRPr="00A64B84" w:rsidTr="00AD7A5F">
        <w:trPr>
          <w:trHeight w:val="215"/>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xml:space="preserve">Обеспечить психологическое </w:t>
            </w:r>
            <w:r w:rsidRPr="00A64B84">
              <w:rPr>
                <w:rFonts w:ascii="Times New Roman" w:hAnsi="Times New Roman" w:cs="Times New Roman"/>
                <w:sz w:val="24"/>
                <w:szCs w:val="24"/>
              </w:rPr>
              <w:lastRenderedPageBreak/>
              <w:t>сопровождение детей с ОВЗ, детей-инвалидов.</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lastRenderedPageBreak/>
              <w:t xml:space="preserve">Позитивная динамика развиваемых </w:t>
            </w:r>
            <w:r w:rsidRPr="00A64B84">
              <w:rPr>
                <w:rFonts w:ascii="Times New Roman" w:hAnsi="Times New Roman" w:cs="Times New Roman"/>
                <w:sz w:val="24"/>
                <w:szCs w:val="24"/>
              </w:rPr>
              <w:lastRenderedPageBreak/>
              <w:t>параметров.</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lastRenderedPageBreak/>
              <w:t>Проведение коррекционно-развивающих  занятий.</w:t>
            </w:r>
          </w:p>
          <w:p w:rsidR="00AD7A5F" w:rsidRPr="00A64B84" w:rsidRDefault="00AD7A5F" w:rsidP="00AD7A5F">
            <w:pPr>
              <w:tabs>
                <w:tab w:val="left" w:pos="176"/>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lastRenderedPageBreak/>
              <w:t>Отслеживание динамики развития ребенка.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lastRenderedPageBreak/>
              <w:t>В течение года</w:t>
            </w:r>
          </w:p>
        </w:tc>
      </w:tr>
      <w:tr w:rsidR="00AD7A5F" w:rsidRPr="00A64B84" w:rsidTr="00AD7A5F">
        <w:trPr>
          <w:trHeight w:val="215"/>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lastRenderedPageBreak/>
              <w:t>Создание условий для сохранения и укрепления здоровья обучающихся с ОВЗ, детей-инвалидов.</w:t>
            </w:r>
          </w:p>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w:t>
            </w:r>
          </w:p>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Разработка  рекомендаций для педагогов, учителя, и родителей по работе с детьми с ОВЗ.</w:t>
            </w:r>
          </w:p>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Реализация профилактических программ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В течение  года</w:t>
            </w:r>
          </w:p>
        </w:tc>
      </w:tr>
    </w:tbl>
    <w:p w:rsidR="00AD7A5F" w:rsidRPr="00A64B84" w:rsidRDefault="00AD7A5F" w:rsidP="00AD7A5F">
      <w:pPr>
        <w:pStyle w:val="aa"/>
        <w:tabs>
          <w:tab w:val="left" w:pos="567"/>
        </w:tabs>
        <w:spacing w:line="0" w:lineRule="atLeast"/>
        <w:ind w:left="0" w:firstLine="567"/>
        <w:jc w:val="both"/>
        <w:rPr>
          <w:b/>
          <w:i/>
        </w:rPr>
      </w:pPr>
    </w:p>
    <w:p w:rsidR="00AD7A5F" w:rsidRPr="00A64B84" w:rsidRDefault="00AD7A5F" w:rsidP="00AD7A5F">
      <w:pPr>
        <w:pStyle w:val="aa"/>
        <w:tabs>
          <w:tab w:val="left" w:pos="567"/>
        </w:tabs>
        <w:spacing w:line="0" w:lineRule="atLeast"/>
        <w:ind w:left="0" w:firstLine="567"/>
        <w:jc w:val="both"/>
        <w:rPr>
          <w:b/>
          <w:i/>
        </w:rPr>
      </w:pPr>
    </w:p>
    <w:p w:rsidR="00AD7A5F" w:rsidRPr="00A64B84" w:rsidRDefault="00AD7A5F" w:rsidP="00AD7A5F">
      <w:pPr>
        <w:pStyle w:val="aa"/>
        <w:tabs>
          <w:tab w:val="left" w:pos="567"/>
        </w:tabs>
        <w:spacing w:line="0" w:lineRule="atLeast"/>
        <w:ind w:left="0" w:firstLine="567"/>
        <w:jc w:val="both"/>
        <w:rPr>
          <w:b/>
          <w:i/>
        </w:rPr>
      </w:pPr>
      <w:r w:rsidRPr="00A64B84">
        <w:rPr>
          <w:b/>
          <w:i/>
        </w:rPr>
        <w:t xml:space="preserve">Консультативная работа </w:t>
      </w:r>
    </w:p>
    <w:p w:rsidR="00AD7A5F" w:rsidRPr="00A64B84" w:rsidRDefault="00AD7A5F" w:rsidP="00AD7A5F">
      <w:pPr>
        <w:pStyle w:val="aa"/>
        <w:tabs>
          <w:tab w:val="left" w:pos="567"/>
        </w:tabs>
        <w:spacing w:line="0" w:lineRule="atLeast"/>
        <w:ind w:left="0" w:firstLine="567"/>
        <w:jc w:val="both"/>
        <w:rPr>
          <w:b/>
          <w:i/>
        </w:rPr>
      </w:pPr>
    </w:p>
    <w:tbl>
      <w:tblPr>
        <w:tblW w:w="9498" w:type="dxa"/>
        <w:tblInd w:w="-34" w:type="dxa"/>
        <w:tblLayout w:type="fixed"/>
        <w:tblCellMar>
          <w:left w:w="0" w:type="dxa"/>
          <w:right w:w="0" w:type="dxa"/>
        </w:tblCellMar>
        <w:tblLook w:val="04A0" w:firstRow="1" w:lastRow="0" w:firstColumn="1" w:lastColumn="0" w:noHBand="0" w:noVBand="1"/>
      </w:tblPr>
      <w:tblGrid>
        <w:gridCol w:w="2127"/>
        <w:gridCol w:w="2977"/>
        <w:gridCol w:w="2976"/>
        <w:gridCol w:w="1418"/>
      </w:tblGrid>
      <w:tr w:rsidR="00AD7A5F" w:rsidRPr="00A64B84" w:rsidTr="00AD7A5F">
        <w:trPr>
          <w:trHeight w:val="786"/>
        </w:trPr>
        <w:tc>
          <w:tcPr>
            <w:tcW w:w="21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lang w:val="en-US"/>
              </w:rPr>
            </w:pPr>
            <w:r w:rsidRPr="00A64B84">
              <w:rPr>
                <w:rFonts w:ascii="Times New Roman" w:hAnsi="Times New Roman" w:cs="Times New Roman"/>
                <w:b/>
                <w:sz w:val="24"/>
                <w:szCs w:val="24"/>
              </w:rPr>
              <w:t>Задачи</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 xml:space="preserve"> (направления) </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lang w:val="en-US"/>
              </w:rPr>
            </w:pPr>
            <w:r w:rsidRPr="00A64B84">
              <w:rPr>
                <w:rFonts w:ascii="Times New Roman" w:hAnsi="Times New Roman" w:cs="Times New Roman"/>
                <w:b/>
                <w:sz w:val="24"/>
                <w:szCs w:val="24"/>
              </w:rPr>
              <w:t>деятельности</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right="-108" w:hanging="108"/>
              <w:jc w:val="center"/>
              <w:rPr>
                <w:rFonts w:ascii="Times New Roman" w:hAnsi="Times New Roman" w:cs="Times New Roman"/>
                <w:b/>
                <w:sz w:val="24"/>
                <w:szCs w:val="24"/>
              </w:rPr>
            </w:pPr>
            <w:r w:rsidRPr="00A64B84">
              <w:rPr>
                <w:rFonts w:ascii="Times New Roman" w:hAnsi="Times New Roman" w:cs="Times New Roman"/>
                <w:b/>
                <w:sz w:val="24"/>
                <w:szCs w:val="24"/>
              </w:rPr>
              <w:t>Планируемые результаты</w:t>
            </w:r>
          </w:p>
        </w:tc>
        <w:tc>
          <w:tcPr>
            <w:tcW w:w="29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Виды и формы деятельности, мероприятия</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hanging="108"/>
              <w:jc w:val="center"/>
              <w:rPr>
                <w:rFonts w:ascii="Times New Roman" w:hAnsi="Times New Roman" w:cs="Times New Roman"/>
                <w:b/>
                <w:sz w:val="24"/>
                <w:szCs w:val="24"/>
              </w:rPr>
            </w:pPr>
            <w:r w:rsidRPr="00A64B84">
              <w:rPr>
                <w:rFonts w:ascii="Times New Roman" w:hAnsi="Times New Roman" w:cs="Times New Roman"/>
                <w:b/>
                <w:sz w:val="24"/>
                <w:szCs w:val="24"/>
              </w:rPr>
              <w:t>Сроки    проведения</w:t>
            </w:r>
          </w:p>
        </w:tc>
      </w:tr>
      <w:tr w:rsidR="00AD7A5F" w:rsidRPr="00A64B84" w:rsidTr="00AD7A5F">
        <w:trPr>
          <w:trHeight w:val="38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Консультирование педагогов</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1.Рекомендации, приёмы, упражнения и др. материалы.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Индивидуальные, групповые, тематические консультации.</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hanging="108"/>
              <w:jc w:val="both"/>
              <w:rPr>
                <w:rFonts w:ascii="Times New Roman" w:hAnsi="Times New Roman" w:cs="Times New Roman"/>
                <w:sz w:val="24"/>
                <w:szCs w:val="24"/>
              </w:rPr>
            </w:pPr>
            <w:r w:rsidRPr="00A64B84">
              <w:rPr>
                <w:rFonts w:ascii="Times New Roman" w:hAnsi="Times New Roman" w:cs="Times New Roman"/>
                <w:sz w:val="24"/>
                <w:szCs w:val="24"/>
              </w:rPr>
              <w:t>В течение года</w:t>
            </w:r>
          </w:p>
        </w:tc>
      </w:tr>
      <w:tr w:rsidR="00AD7A5F" w:rsidRPr="00A64B84" w:rsidTr="00AD7A5F">
        <w:trPr>
          <w:trHeight w:val="38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 xml:space="preserve">Консультирование обучающихся по выявленных проблемам, </w:t>
            </w:r>
            <w:r w:rsidRPr="00A64B84">
              <w:rPr>
                <w:rFonts w:ascii="Times New Roman" w:hAnsi="Times New Roman" w:cs="Times New Roman"/>
                <w:sz w:val="24"/>
                <w:szCs w:val="24"/>
              </w:rPr>
              <w:lastRenderedPageBreak/>
              <w:t>оказание превентивной помощи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lastRenderedPageBreak/>
              <w:t xml:space="preserve">1.Рекомендации, приёмы, упражнения и др. материалы. </w:t>
            </w:r>
          </w:p>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lastRenderedPageBreak/>
              <w:t>2.Разработка плана консультативной работы с ребенком.</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lastRenderedPageBreak/>
              <w:t>Индивидуальные, групповые, тематические консультации.</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hanging="108"/>
              <w:jc w:val="both"/>
              <w:rPr>
                <w:rFonts w:ascii="Times New Roman" w:hAnsi="Times New Roman" w:cs="Times New Roman"/>
                <w:sz w:val="24"/>
                <w:szCs w:val="24"/>
              </w:rPr>
            </w:pPr>
            <w:r w:rsidRPr="00A64B84">
              <w:rPr>
                <w:rFonts w:ascii="Times New Roman" w:hAnsi="Times New Roman" w:cs="Times New Roman"/>
                <w:sz w:val="24"/>
                <w:szCs w:val="24"/>
              </w:rPr>
              <w:t>В течение года</w:t>
            </w:r>
          </w:p>
        </w:tc>
      </w:tr>
      <w:tr w:rsidR="00AD7A5F" w:rsidRPr="00A64B84" w:rsidTr="00AD7A5F">
        <w:trPr>
          <w:trHeight w:val="38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sz w:val="24"/>
                <w:szCs w:val="24"/>
              </w:rPr>
            </w:pPr>
            <w:r w:rsidRPr="00A64B84">
              <w:rPr>
                <w:rFonts w:ascii="Times New Roman" w:hAnsi="Times New Roman" w:cs="Times New Roman"/>
                <w:sz w:val="24"/>
                <w:szCs w:val="24"/>
              </w:rPr>
              <w:lastRenderedPageBreak/>
              <w:t>Консультирование</w:t>
            </w:r>
          </w:p>
          <w:p w:rsidR="00AD7A5F" w:rsidRPr="00A64B84" w:rsidRDefault="00AD7A5F" w:rsidP="00AD7A5F">
            <w:pPr>
              <w:tabs>
                <w:tab w:val="left" w:pos="567"/>
              </w:tabs>
              <w:spacing w:line="0" w:lineRule="atLeast"/>
              <w:ind w:firstLine="34"/>
              <w:jc w:val="center"/>
              <w:rPr>
                <w:rFonts w:ascii="Times New Roman" w:hAnsi="Times New Roman" w:cs="Times New Roman"/>
                <w:sz w:val="24"/>
                <w:szCs w:val="24"/>
              </w:rPr>
            </w:pPr>
            <w:r w:rsidRPr="00A64B84">
              <w:rPr>
                <w:rFonts w:ascii="Times New Roman" w:hAnsi="Times New Roman" w:cs="Times New Roman"/>
                <w:sz w:val="24"/>
                <w:szCs w:val="24"/>
              </w:rPr>
              <w:t>родителей</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1. Рекомендации, приёмы, упражнения и др. материалы. </w:t>
            </w:r>
          </w:p>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2. Разработка плана консультативной работы с родителями.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Индивидуальные, групповые, тематические консультации</w:t>
            </w:r>
          </w:p>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hanging="108"/>
              <w:jc w:val="both"/>
              <w:rPr>
                <w:rFonts w:ascii="Times New Roman" w:hAnsi="Times New Roman" w:cs="Times New Roman"/>
                <w:sz w:val="24"/>
                <w:szCs w:val="24"/>
              </w:rPr>
            </w:pPr>
            <w:r w:rsidRPr="00A64B84">
              <w:rPr>
                <w:rFonts w:ascii="Times New Roman" w:hAnsi="Times New Roman" w:cs="Times New Roman"/>
                <w:sz w:val="24"/>
                <w:szCs w:val="24"/>
              </w:rPr>
              <w:t>В течение года</w:t>
            </w:r>
          </w:p>
        </w:tc>
      </w:tr>
    </w:tbl>
    <w:p w:rsidR="00AD7A5F" w:rsidRPr="00A64B84" w:rsidRDefault="00AD7A5F" w:rsidP="00AD7A5F">
      <w:pPr>
        <w:pStyle w:val="aa"/>
        <w:tabs>
          <w:tab w:val="left" w:pos="567"/>
        </w:tabs>
        <w:spacing w:line="0" w:lineRule="atLeast"/>
        <w:ind w:left="0" w:firstLine="567"/>
        <w:jc w:val="both"/>
        <w:rPr>
          <w:b/>
          <w:i/>
        </w:rPr>
      </w:pPr>
    </w:p>
    <w:p w:rsidR="00AD7A5F" w:rsidRPr="00A64B84" w:rsidRDefault="00AD7A5F" w:rsidP="00AD7A5F">
      <w:pPr>
        <w:pStyle w:val="aa"/>
        <w:tabs>
          <w:tab w:val="left" w:pos="567"/>
        </w:tabs>
        <w:spacing w:line="0" w:lineRule="atLeast"/>
        <w:ind w:left="0" w:firstLine="567"/>
        <w:jc w:val="both"/>
        <w:rPr>
          <w:b/>
          <w:i/>
        </w:rPr>
      </w:pPr>
      <w:r w:rsidRPr="00A64B84">
        <w:rPr>
          <w:b/>
          <w:i/>
        </w:rPr>
        <w:t>Информационно-просветительская работа</w:t>
      </w:r>
    </w:p>
    <w:p w:rsidR="00AD7A5F" w:rsidRPr="00A64B84" w:rsidRDefault="00AD7A5F" w:rsidP="00AD7A5F">
      <w:pPr>
        <w:pStyle w:val="aa"/>
        <w:tabs>
          <w:tab w:val="left" w:pos="567"/>
        </w:tabs>
        <w:spacing w:line="0" w:lineRule="atLeast"/>
        <w:ind w:left="0" w:firstLine="567"/>
        <w:jc w:val="both"/>
        <w:rPr>
          <w:b/>
          <w:i/>
        </w:rPr>
      </w:pPr>
    </w:p>
    <w:tbl>
      <w:tblPr>
        <w:tblW w:w="9464" w:type="dxa"/>
        <w:tblLayout w:type="fixed"/>
        <w:tblCellMar>
          <w:left w:w="0" w:type="dxa"/>
          <w:right w:w="0" w:type="dxa"/>
        </w:tblCellMar>
        <w:tblLook w:val="04A0" w:firstRow="1" w:lastRow="0" w:firstColumn="1" w:lastColumn="0" w:noHBand="0" w:noVBand="1"/>
      </w:tblPr>
      <w:tblGrid>
        <w:gridCol w:w="3085"/>
        <w:gridCol w:w="2268"/>
        <w:gridCol w:w="2268"/>
        <w:gridCol w:w="1843"/>
      </w:tblGrid>
      <w:tr w:rsidR="00AD7A5F" w:rsidRPr="00A64B84" w:rsidTr="00AD7A5F">
        <w:trPr>
          <w:trHeight w:val="966"/>
        </w:trPr>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 xml:space="preserve">Задачи  </w:t>
            </w:r>
          </w:p>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 xml:space="preserve"> (направления) </w:t>
            </w:r>
          </w:p>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деятельности</w:t>
            </w:r>
          </w:p>
          <w:p w:rsidR="00AD7A5F" w:rsidRPr="00A64B84" w:rsidRDefault="00AD7A5F" w:rsidP="00AD7A5F">
            <w:pPr>
              <w:tabs>
                <w:tab w:val="left" w:pos="567"/>
              </w:tabs>
              <w:spacing w:line="0" w:lineRule="atLeast"/>
              <w:jc w:val="center"/>
              <w:rPr>
                <w:rFonts w:ascii="Times New Roman" w:hAnsi="Times New Roman" w:cs="Times New Roman"/>
                <w:b/>
                <w:sz w:val="24"/>
                <w:szCs w:val="24"/>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center"/>
              <w:rPr>
                <w:rFonts w:ascii="Times New Roman" w:hAnsi="Times New Roman" w:cs="Times New Roman"/>
                <w:b/>
                <w:sz w:val="24"/>
                <w:szCs w:val="24"/>
              </w:rPr>
            </w:pPr>
            <w:r w:rsidRPr="00A64B84">
              <w:rPr>
                <w:rFonts w:ascii="Times New Roman" w:hAnsi="Times New Roman" w:cs="Times New Roman"/>
                <w:b/>
                <w:sz w:val="24"/>
                <w:szCs w:val="24"/>
              </w:rPr>
              <w:t>Планируемые  результаты</w:t>
            </w:r>
          </w:p>
          <w:p w:rsidR="00AD7A5F" w:rsidRPr="00A64B84" w:rsidRDefault="00AD7A5F" w:rsidP="00AD7A5F">
            <w:pPr>
              <w:tabs>
                <w:tab w:val="left" w:pos="567"/>
              </w:tabs>
              <w:spacing w:line="0" w:lineRule="atLeast"/>
              <w:jc w:val="center"/>
              <w:rPr>
                <w:rFonts w:ascii="Times New Roman" w:hAnsi="Times New Roman" w:cs="Times New Roman"/>
                <w:b/>
                <w:sz w:val="24"/>
                <w:szCs w:val="24"/>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r w:rsidRPr="00A64B84">
              <w:rPr>
                <w:rFonts w:ascii="Times New Roman" w:hAnsi="Times New Roman" w:cs="Times New Roman"/>
                <w:b/>
                <w:sz w:val="24"/>
                <w:szCs w:val="24"/>
              </w:rPr>
              <w:t>Виды и формы            деятельности, мероприятия</w:t>
            </w:r>
          </w:p>
          <w:p w:rsidR="00AD7A5F" w:rsidRPr="00A64B84" w:rsidRDefault="00AD7A5F" w:rsidP="00AD7A5F">
            <w:pPr>
              <w:tabs>
                <w:tab w:val="left" w:pos="567"/>
              </w:tabs>
              <w:spacing w:line="0" w:lineRule="atLeast"/>
              <w:ind w:firstLine="34"/>
              <w:jc w:val="center"/>
              <w:rPr>
                <w:rFonts w:ascii="Times New Roman" w:hAnsi="Times New Roman" w:cs="Times New Roman"/>
                <w:b/>
                <w:sz w:val="24"/>
                <w:szCs w:val="24"/>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center"/>
              <w:rPr>
                <w:rFonts w:ascii="Times New Roman" w:hAnsi="Times New Roman" w:cs="Times New Roman"/>
                <w:b/>
                <w:sz w:val="24"/>
                <w:szCs w:val="24"/>
              </w:rPr>
            </w:pPr>
            <w:r w:rsidRPr="00A64B84">
              <w:rPr>
                <w:rFonts w:ascii="Times New Roman" w:hAnsi="Times New Roman" w:cs="Times New Roman"/>
                <w:b/>
                <w:sz w:val="24"/>
                <w:szCs w:val="24"/>
              </w:rPr>
              <w:t>Сроки проведения</w:t>
            </w:r>
          </w:p>
        </w:tc>
      </w:tr>
      <w:tr w:rsidR="00AD7A5F" w:rsidRPr="00A64B84" w:rsidTr="00AD7A5F">
        <w:trPr>
          <w:trHeight w:val="998"/>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Информирование родителей (законных представителей) по медицинским, социальным, правовым и другим вопросам.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Организация работы  семинаров, тренингов.</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Информационные мероприятия.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В течение года</w:t>
            </w:r>
          </w:p>
        </w:tc>
      </w:tr>
      <w:tr w:rsidR="00AD7A5F" w:rsidRPr="00A64B84" w:rsidTr="00AD7A5F">
        <w:trPr>
          <w:trHeight w:val="1253"/>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jc w:val="both"/>
              <w:rPr>
                <w:rFonts w:ascii="Times New Roman" w:hAnsi="Times New Roman" w:cs="Times New Roman"/>
                <w:sz w:val="24"/>
                <w:szCs w:val="24"/>
              </w:rPr>
            </w:pPr>
            <w:r w:rsidRPr="00A64B84">
              <w:rPr>
                <w:rFonts w:ascii="Times New Roman" w:hAnsi="Times New Roman" w:cs="Times New Roman"/>
                <w:sz w:val="24"/>
                <w:szCs w:val="24"/>
              </w:rPr>
              <w:t xml:space="preserve">Организация методических мероприятий.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4"/>
              <w:jc w:val="both"/>
              <w:rPr>
                <w:rFonts w:ascii="Times New Roman" w:hAnsi="Times New Roman" w:cs="Times New Roman"/>
                <w:sz w:val="24"/>
                <w:szCs w:val="24"/>
              </w:rPr>
            </w:pPr>
            <w:r w:rsidRPr="00A64B84">
              <w:rPr>
                <w:rFonts w:ascii="Times New Roman" w:hAnsi="Times New Roman" w:cs="Times New Roman"/>
                <w:sz w:val="24"/>
                <w:szCs w:val="24"/>
              </w:rPr>
              <w:t>Информационные мероприятия.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  В течение года</w:t>
            </w: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 </w:t>
            </w: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r w:rsidRPr="00A64B84">
              <w:rPr>
                <w:rFonts w:ascii="Times New Roman" w:hAnsi="Times New Roman" w:cs="Times New Roman"/>
                <w:sz w:val="24"/>
                <w:szCs w:val="24"/>
              </w:rPr>
              <w:t> </w:t>
            </w:r>
          </w:p>
          <w:p w:rsidR="00AD7A5F" w:rsidRPr="00A64B84" w:rsidRDefault="00AD7A5F" w:rsidP="00AD7A5F">
            <w:pPr>
              <w:tabs>
                <w:tab w:val="left" w:pos="567"/>
              </w:tabs>
              <w:spacing w:line="0" w:lineRule="atLeast"/>
              <w:ind w:firstLine="33"/>
              <w:jc w:val="both"/>
              <w:rPr>
                <w:rFonts w:ascii="Times New Roman" w:hAnsi="Times New Roman" w:cs="Times New Roman"/>
                <w:sz w:val="24"/>
                <w:szCs w:val="24"/>
              </w:rPr>
            </w:pPr>
          </w:p>
        </w:tc>
      </w:tr>
    </w:tbl>
    <w:p w:rsidR="00AD7A5F" w:rsidRPr="00A64B84" w:rsidRDefault="00AD7A5F" w:rsidP="00AD7A5F">
      <w:pPr>
        <w:tabs>
          <w:tab w:val="left" w:pos="567"/>
        </w:tabs>
        <w:ind w:firstLine="567"/>
        <w:rPr>
          <w:rFonts w:ascii="Times New Roman" w:hAnsi="Times New Roman" w:cs="Times New Roman"/>
          <w:b/>
          <w:sz w:val="24"/>
          <w:szCs w:val="24"/>
        </w:rPr>
      </w:pPr>
    </w:p>
    <w:p w:rsidR="00AD7A5F" w:rsidRPr="00A64B84" w:rsidRDefault="00AD7A5F" w:rsidP="00AD7A5F">
      <w:pPr>
        <w:tabs>
          <w:tab w:val="left" w:pos="567"/>
        </w:tabs>
        <w:ind w:firstLine="567"/>
        <w:rPr>
          <w:rFonts w:ascii="Times New Roman" w:hAnsi="Times New Roman" w:cs="Times New Roman"/>
          <w:b/>
          <w:sz w:val="24"/>
          <w:szCs w:val="24"/>
        </w:rPr>
      </w:pPr>
      <w:r w:rsidRPr="00A64B84">
        <w:rPr>
          <w:rFonts w:ascii="Times New Roman" w:hAnsi="Times New Roman" w:cs="Times New Roman"/>
          <w:b/>
          <w:sz w:val="24"/>
          <w:szCs w:val="24"/>
        </w:rPr>
        <w:t>Содержание и формы коррекционной работы учителя:</w:t>
      </w:r>
    </w:p>
    <w:p w:rsidR="00AD7A5F" w:rsidRPr="00A64B84" w:rsidRDefault="00AD7A5F" w:rsidP="00650036">
      <w:pPr>
        <w:pStyle w:val="aa"/>
        <w:numPr>
          <w:ilvl w:val="0"/>
          <w:numId w:val="108"/>
        </w:numPr>
        <w:tabs>
          <w:tab w:val="left" w:pos="567"/>
        </w:tabs>
        <w:ind w:left="0" w:firstLine="567"/>
        <w:rPr>
          <w:b/>
        </w:rPr>
      </w:pPr>
      <w:r w:rsidRPr="00A64B84">
        <w:t>наблюдение за учениками во время учебной и внеурочной деятельности (ежедневно);</w:t>
      </w:r>
    </w:p>
    <w:p w:rsidR="00AD7A5F" w:rsidRPr="00A64B84" w:rsidRDefault="00AD7A5F" w:rsidP="00650036">
      <w:pPr>
        <w:pStyle w:val="aa"/>
        <w:numPr>
          <w:ilvl w:val="0"/>
          <w:numId w:val="108"/>
        </w:numPr>
        <w:tabs>
          <w:tab w:val="left" w:pos="567"/>
        </w:tabs>
        <w:ind w:left="0" w:firstLine="567"/>
        <w:rPr>
          <w:b/>
        </w:rPr>
      </w:pPr>
      <w:r w:rsidRPr="00A64B84">
        <w:t>поддержание постоянной связи с учителями-предметниками, школьным психологом, медицинским работником, администрацией школы, родителями;</w:t>
      </w:r>
    </w:p>
    <w:p w:rsidR="00AD7A5F" w:rsidRPr="00A64B84" w:rsidRDefault="00AD7A5F" w:rsidP="00650036">
      <w:pPr>
        <w:pStyle w:val="aa"/>
        <w:numPr>
          <w:ilvl w:val="0"/>
          <w:numId w:val="108"/>
        </w:numPr>
        <w:tabs>
          <w:tab w:val="left" w:pos="567"/>
        </w:tabs>
        <w:ind w:left="0" w:firstLine="567"/>
        <w:jc w:val="both"/>
        <w:rPr>
          <w:b/>
        </w:rPr>
      </w:pPr>
      <w:r w:rsidRPr="00A64B84">
        <w:t>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AD7A5F" w:rsidRPr="00A64B84" w:rsidRDefault="00AD7A5F" w:rsidP="00650036">
      <w:pPr>
        <w:pStyle w:val="aa"/>
        <w:numPr>
          <w:ilvl w:val="0"/>
          <w:numId w:val="108"/>
        </w:numPr>
        <w:tabs>
          <w:tab w:val="left" w:pos="567"/>
        </w:tabs>
        <w:ind w:left="0" w:firstLine="567"/>
        <w:jc w:val="both"/>
        <w:rPr>
          <w:b/>
        </w:rPr>
      </w:pPr>
      <w:r w:rsidRPr="00A64B84">
        <w:t>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AD7A5F" w:rsidRPr="00A64B84" w:rsidRDefault="00AD7A5F" w:rsidP="00650036">
      <w:pPr>
        <w:pStyle w:val="aa"/>
        <w:numPr>
          <w:ilvl w:val="0"/>
          <w:numId w:val="108"/>
        </w:numPr>
        <w:tabs>
          <w:tab w:val="left" w:pos="567"/>
        </w:tabs>
        <w:ind w:left="0" w:firstLine="567"/>
        <w:jc w:val="both"/>
        <w:rPr>
          <w:b/>
        </w:rPr>
      </w:pPr>
      <w:r w:rsidRPr="00A64B84">
        <w:t>контроль  успеваемости и поведения учащихся в классе;</w:t>
      </w:r>
    </w:p>
    <w:p w:rsidR="00AD7A5F" w:rsidRPr="00A64B84" w:rsidRDefault="00AD7A5F" w:rsidP="00650036">
      <w:pPr>
        <w:pStyle w:val="aa"/>
        <w:numPr>
          <w:ilvl w:val="0"/>
          <w:numId w:val="108"/>
        </w:numPr>
        <w:tabs>
          <w:tab w:val="left" w:pos="567"/>
        </w:tabs>
        <w:ind w:left="0" w:firstLine="567"/>
        <w:jc w:val="both"/>
        <w:rPr>
          <w:b/>
        </w:rPr>
      </w:pPr>
      <w:r w:rsidRPr="00A64B84">
        <w:t>формирование такого микроклимата в классе, который способствовал бы тому, чтобы каждый учащийся с ОВЗ чувствовал себя комфортно;</w:t>
      </w:r>
    </w:p>
    <w:p w:rsidR="00AD7A5F" w:rsidRPr="00A64B84" w:rsidRDefault="00AD7A5F" w:rsidP="00650036">
      <w:pPr>
        <w:pStyle w:val="aa"/>
        <w:numPr>
          <w:ilvl w:val="0"/>
          <w:numId w:val="108"/>
        </w:numPr>
        <w:tabs>
          <w:tab w:val="left" w:pos="567"/>
        </w:tabs>
        <w:ind w:left="0" w:firstLine="567"/>
        <w:jc w:val="both"/>
        <w:rPr>
          <w:b/>
        </w:rPr>
      </w:pPr>
      <w:r w:rsidRPr="00A64B84">
        <w:t>ведение документации (психолого-педагогические дневники наблюдения за учащимися и др.);</w:t>
      </w:r>
    </w:p>
    <w:p w:rsidR="00AD7A5F" w:rsidRPr="00A64B84" w:rsidRDefault="00AD7A5F" w:rsidP="00650036">
      <w:pPr>
        <w:pStyle w:val="aa"/>
        <w:numPr>
          <w:ilvl w:val="0"/>
          <w:numId w:val="108"/>
        </w:numPr>
        <w:tabs>
          <w:tab w:val="left" w:pos="567"/>
        </w:tabs>
        <w:ind w:left="0" w:firstLine="567"/>
        <w:jc w:val="both"/>
        <w:rPr>
          <w:b/>
        </w:rPr>
      </w:pPr>
      <w:r w:rsidRPr="00A64B84">
        <w:t>организация внеурочной деятельности, направленной на развитие познавательных интересов учащихся, их общее развитие.</w:t>
      </w:r>
    </w:p>
    <w:p w:rsidR="00AD7A5F" w:rsidRPr="00A64B84" w:rsidRDefault="00AD7A5F" w:rsidP="00AD7A5F">
      <w:pPr>
        <w:tabs>
          <w:tab w:val="left" w:pos="567"/>
        </w:tabs>
        <w:ind w:firstLine="567"/>
        <w:jc w:val="both"/>
        <w:rPr>
          <w:rFonts w:ascii="Times New Roman" w:hAnsi="Times New Roman" w:cs="Times New Roman"/>
          <w:sz w:val="24"/>
          <w:szCs w:val="24"/>
        </w:rPr>
      </w:pPr>
      <w:r w:rsidRPr="00A64B84">
        <w:rPr>
          <w:rFonts w:ascii="Times New Roman" w:hAnsi="Times New Roman" w:cs="Times New Roman"/>
          <w:sz w:val="24"/>
          <w:szCs w:val="24"/>
        </w:rPr>
        <w:t>Для повышения качества коррекционной работы необходимо выполнение следующих условий:</w:t>
      </w:r>
    </w:p>
    <w:p w:rsidR="00AD7A5F" w:rsidRPr="00A64B84" w:rsidRDefault="00AD7A5F" w:rsidP="00650036">
      <w:pPr>
        <w:pStyle w:val="aa"/>
        <w:numPr>
          <w:ilvl w:val="0"/>
          <w:numId w:val="109"/>
        </w:numPr>
        <w:tabs>
          <w:tab w:val="left" w:pos="567"/>
        </w:tabs>
        <w:ind w:left="0" w:firstLine="567"/>
        <w:jc w:val="both"/>
      </w:pPr>
      <w:r w:rsidRPr="00A64B84">
        <w:t>формирование УУД на всех этапах учебного процесса;</w:t>
      </w:r>
    </w:p>
    <w:p w:rsidR="00AD7A5F" w:rsidRPr="00A64B84" w:rsidRDefault="00AD7A5F" w:rsidP="00650036">
      <w:pPr>
        <w:pStyle w:val="aa"/>
        <w:numPr>
          <w:ilvl w:val="0"/>
          <w:numId w:val="109"/>
        </w:numPr>
        <w:tabs>
          <w:tab w:val="left" w:pos="567"/>
        </w:tabs>
        <w:ind w:left="0" w:firstLine="567"/>
        <w:jc w:val="both"/>
      </w:pPr>
      <w:r w:rsidRPr="00A64B84">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AD7A5F" w:rsidRPr="00A64B84" w:rsidRDefault="00AD7A5F" w:rsidP="00650036">
      <w:pPr>
        <w:pStyle w:val="aa"/>
        <w:numPr>
          <w:ilvl w:val="0"/>
          <w:numId w:val="109"/>
        </w:numPr>
        <w:tabs>
          <w:tab w:val="left" w:pos="567"/>
        </w:tabs>
        <w:ind w:left="0" w:firstLine="567"/>
        <w:jc w:val="both"/>
      </w:pPr>
      <w:r w:rsidRPr="00A64B84">
        <w:t>побуждение к речевой деятельности, осуществление контроля за речевой деятельностью  детей;</w:t>
      </w:r>
    </w:p>
    <w:p w:rsidR="00AD7A5F" w:rsidRPr="00A64B84" w:rsidRDefault="00AD7A5F" w:rsidP="00650036">
      <w:pPr>
        <w:pStyle w:val="aa"/>
        <w:numPr>
          <w:ilvl w:val="0"/>
          <w:numId w:val="109"/>
        </w:numPr>
        <w:tabs>
          <w:tab w:val="left" w:pos="567"/>
        </w:tabs>
        <w:ind w:left="0" w:firstLine="567"/>
        <w:jc w:val="both"/>
      </w:pPr>
      <w:r w:rsidRPr="00A64B84">
        <w:t>установление взаимосвязи между воспринимаемым предметом, его словесным обозначением и практическим действием;</w:t>
      </w:r>
    </w:p>
    <w:p w:rsidR="00AD7A5F" w:rsidRPr="00A64B84" w:rsidRDefault="00AD7A5F" w:rsidP="00650036">
      <w:pPr>
        <w:pStyle w:val="aa"/>
        <w:numPr>
          <w:ilvl w:val="0"/>
          <w:numId w:val="109"/>
        </w:numPr>
        <w:tabs>
          <w:tab w:val="left" w:pos="567"/>
        </w:tabs>
        <w:ind w:left="0" w:firstLine="567"/>
        <w:jc w:val="both"/>
      </w:pPr>
      <w:r w:rsidRPr="00A64B84">
        <w:t>использование более медленного темпа обучения, многократного возвращения к изученному материалу;</w:t>
      </w:r>
    </w:p>
    <w:p w:rsidR="00AD7A5F" w:rsidRPr="00A64B84" w:rsidRDefault="00AD7A5F" w:rsidP="00650036">
      <w:pPr>
        <w:pStyle w:val="aa"/>
        <w:numPr>
          <w:ilvl w:val="0"/>
          <w:numId w:val="109"/>
        </w:numPr>
        <w:tabs>
          <w:tab w:val="left" w:pos="567"/>
        </w:tabs>
        <w:ind w:left="0" w:firstLine="567"/>
        <w:jc w:val="both"/>
      </w:pPr>
      <w:r w:rsidRPr="00A64B84">
        <w:t>максимальное использование сохранных анализаторов ребенка;</w:t>
      </w:r>
    </w:p>
    <w:p w:rsidR="00AD7A5F" w:rsidRPr="00A64B84" w:rsidRDefault="00AD7A5F" w:rsidP="00650036">
      <w:pPr>
        <w:pStyle w:val="aa"/>
        <w:numPr>
          <w:ilvl w:val="0"/>
          <w:numId w:val="109"/>
        </w:numPr>
        <w:tabs>
          <w:tab w:val="left" w:pos="567"/>
        </w:tabs>
        <w:ind w:left="0" w:firstLine="567"/>
        <w:jc w:val="both"/>
      </w:pPr>
      <w:r w:rsidRPr="00A64B84">
        <w:t>разделение деятельности на отдельные составные части, элементы, операции, позволяющее осмысливать их во внутреннем отношении друг к другу;</w:t>
      </w:r>
    </w:p>
    <w:p w:rsidR="00AD7A5F" w:rsidRPr="00A64B84" w:rsidRDefault="00AD7A5F" w:rsidP="00650036">
      <w:pPr>
        <w:pStyle w:val="aa"/>
        <w:numPr>
          <w:ilvl w:val="0"/>
          <w:numId w:val="109"/>
        </w:numPr>
        <w:tabs>
          <w:tab w:val="left" w:pos="567"/>
        </w:tabs>
        <w:ind w:left="0" w:firstLine="567"/>
        <w:jc w:val="both"/>
      </w:pPr>
      <w:r w:rsidRPr="00A64B84">
        <w:t>использование упражнений, направленных на развитие внимания, памяти, восприятия.</w:t>
      </w:r>
    </w:p>
    <w:p w:rsidR="00AD7A5F" w:rsidRPr="00A64B84" w:rsidRDefault="00AD7A5F" w:rsidP="00AD7A5F">
      <w:pPr>
        <w:tabs>
          <w:tab w:val="left" w:pos="567"/>
        </w:tabs>
        <w:ind w:firstLine="567"/>
        <w:jc w:val="both"/>
        <w:rPr>
          <w:rFonts w:ascii="Times New Roman" w:hAnsi="Times New Roman" w:cs="Times New Roman"/>
          <w:sz w:val="24"/>
          <w:szCs w:val="24"/>
        </w:rPr>
      </w:pPr>
      <w:r w:rsidRPr="00A64B84">
        <w:rPr>
          <w:rFonts w:ascii="Times New Roman" w:hAnsi="Times New Roman" w:cs="Times New Roman"/>
          <w:sz w:val="24"/>
          <w:szCs w:val="24"/>
        </w:rPr>
        <w:lastRenderedPageBreak/>
        <w:t>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rsidR="00AD7A5F" w:rsidRPr="00A64B84" w:rsidRDefault="00AD7A5F" w:rsidP="00AD7A5F">
      <w:pPr>
        <w:tabs>
          <w:tab w:val="left" w:pos="567"/>
        </w:tabs>
        <w:ind w:firstLine="567"/>
        <w:jc w:val="both"/>
        <w:rPr>
          <w:rFonts w:ascii="Times New Roman" w:hAnsi="Times New Roman" w:cs="Times New Roman"/>
          <w:sz w:val="24"/>
          <w:szCs w:val="24"/>
        </w:rPr>
      </w:pPr>
      <w:r w:rsidRPr="00A64B84">
        <w:rPr>
          <w:rFonts w:ascii="Times New Roman" w:hAnsi="Times New Roman" w:cs="Times New Roman"/>
          <w:sz w:val="24"/>
          <w:szCs w:val="24"/>
        </w:rPr>
        <w:t>Цель коррекционно-развивающих занятий– коррекция недостатков познавательной и эмоционально-личностной сферы детей средствами изучаемого программного материала.</w:t>
      </w:r>
    </w:p>
    <w:p w:rsidR="00AD7A5F" w:rsidRPr="00A64B84" w:rsidRDefault="00AD7A5F" w:rsidP="00AD7A5F">
      <w:pPr>
        <w:tabs>
          <w:tab w:val="left" w:pos="567"/>
        </w:tabs>
        <w:ind w:firstLine="567"/>
        <w:jc w:val="both"/>
        <w:rPr>
          <w:rFonts w:ascii="Times New Roman" w:hAnsi="Times New Roman" w:cs="Times New Roman"/>
          <w:sz w:val="24"/>
          <w:szCs w:val="24"/>
        </w:rPr>
      </w:pPr>
      <w:r w:rsidRPr="00A64B84">
        <w:rPr>
          <w:rFonts w:ascii="Times New Roman" w:hAnsi="Times New Roman" w:cs="Times New Roman"/>
          <w:sz w:val="24"/>
          <w:szCs w:val="24"/>
        </w:rPr>
        <w:t>Задачи, решаемые на коррекционно-развивающих занятиях:</w:t>
      </w:r>
    </w:p>
    <w:p w:rsidR="00AD7A5F" w:rsidRPr="00A64B84" w:rsidRDefault="00AD7A5F" w:rsidP="00650036">
      <w:pPr>
        <w:pStyle w:val="aa"/>
        <w:numPr>
          <w:ilvl w:val="0"/>
          <w:numId w:val="110"/>
        </w:numPr>
        <w:tabs>
          <w:tab w:val="left" w:pos="567"/>
        </w:tabs>
        <w:ind w:left="0" w:firstLine="567"/>
        <w:jc w:val="both"/>
      </w:pPr>
      <w:r w:rsidRPr="00A64B84">
        <w:t>создание условий для развития сохранных функций;</w:t>
      </w:r>
    </w:p>
    <w:p w:rsidR="00AD7A5F" w:rsidRPr="00A64B84" w:rsidRDefault="00AD7A5F" w:rsidP="00650036">
      <w:pPr>
        <w:pStyle w:val="aa"/>
        <w:numPr>
          <w:ilvl w:val="0"/>
          <w:numId w:val="110"/>
        </w:numPr>
        <w:tabs>
          <w:tab w:val="left" w:pos="567"/>
        </w:tabs>
        <w:ind w:left="0" w:firstLine="567"/>
        <w:jc w:val="both"/>
      </w:pPr>
      <w:r w:rsidRPr="00A64B84">
        <w:t>формирование положительной мотивации к обучению;</w:t>
      </w:r>
    </w:p>
    <w:p w:rsidR="00AD7A5F" w:rsidRPr="00A64B84" w:rsidRDefault="00AD7A5F" w:rsidP="00650036">
      <w:pPr>
        <w:pStyle w:val="aa"/>
        <w:numPr>
          <w:ilvl w:val="0"/>
          <w:numId w:val="110"/>
        </w:numPr>
        <w:tabs>
          <w:tab w:val="left" w:pos="567"/>
        </w:tabs>
        <w:ind w:left="0" w:firstLine="567"/>
        <w:jc w:val="both"/>
      </w:pPr>
      <w:r w:rsidRPr="00A64B84">
        <w:t>повышение уровня общего развития, восполнение пробелов предшествующего развития и обучения;</w:t>
      </w:r>
    </w:p>
    <w:p w:rsidR="00AD7A5F" w:rsidRPr="00A64B84" w:rsidRDefault="00AD7A5F" w:rsidP="00650036">
      <w:pPr>
        <w:pStyle w:val="aa"/>
        <w:numPr>
          <w:ilvl w:val="0"/>
          <w:numId w:val="110"/>
        </w:numPr>
        <w:tabs>
          <w:tab w:val="left" w:pos="567"/>
        </w:tabs>
        <w:ind w:left="0" w:firstLine="567"/>
        <w:jc w:val="both"/>
      </w:pPr>
      <w:r w:rsidRPr="00A64B84">
        <w:t>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w:t>
      </w:r>
    </w:p>
    <w:p w:rsidR="00AD7A5F" w:rsidRPr="00A64B84" w:rsidRDefault="00AD7A5F" w:rsidP="00650036">
      <w:pPr>
        <w:pStyle w:val="aa"/>
        <w:numPr>
          <w:ilvl w:val="0"/>
          <w:numId w:val="110"/>
        </w:numPr>
        <w:tabs>
          <w:tab w:val="left" w:pos="567"/>
        </w:tabs>
        <w:ind w:left="0" w:firstLine="567"/>
        <w:jc w:val="both"/>
      </w:pPr>
      <w:r w:rsidRPr="00A64B84">
        <w:t>воспитание умения общаться, развитие коммуникативных навыков.</w:t>
      </w:r>
    </w:p>
    <w:p w:rsidR="00AD7A5F" w:rsidRPr="00A64B84" w:rsidRDefault="00AD7A5F" w:rsidP="00AD7A5F">
      <w:pPr>
        <w:tabs>
          <w:tab w:val="left" w:pos="567"/>
        </w:tabs>
        <w:ind w:firstLine="567"/>
        <w:jc w:val="both"/>
        <w:rPr>
          <w:rFonts w:ascii="Times New Roman" w:hAnsi="Times New Roman" w:cs="Times New Roman"/>
          <w:b/>
          <w:sz w:val="24"/>
          <w:szCs w:val="24"/>
        </w:rPr>
      </w:pPr>
      <w:r w:rsidRPr="00A64B84">
        <w:rPr>
          <w:rFonts w:ascii="Times New Roman" w:hAnsi="Times New Roman" w:cs="Times New Roman"/>
          <w:b/>
          <w:sz w:val="24"/>
          <w:szCs w:val="24"/>
        </w:rPr>
        <w:t>Занятия строятся с учетом основных принципов коррекционно-развивающего обучения.</w:t>
      </w:r>
    </w:p>
    <w:p w:rsidR="00AD7A5F" w:rsidRPr="00A64B84" w:rsidRDefault="00AD7A5F" w:rsidP="00650036">
      <w:pPr>
        <w:pStyle w:val="aa"/>
        <w:numPr>
          <w:ilvl w:val="0"/>
          <w:numId w:val="111"/>
        </w:numPr>
        <w:tabs>
          <w:tab w:val="left" w:pos="567"/>
        </w:tabs>
        <w:ind w:left="0" w:firstLine="567"/>
        <w:jc w:val="both"/>
      </w:pPr>
      <w:r w:rsidRPr="00A64B84">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00F84BDC">
        <w:t xml:space="preserve"> </w:t>
      </w:r>
      <w:r w:rsidRPr="00A64B84">
        <w:t>(стимулирование, обогащение содержания развития, опора на зону ближайшего развития) задач</w:t>
      </w:r>
      <w:r w:rsidRPr="00A64B84">
        <w:rPr>
          <w:b/>
          <w:bCs/>
          <w:i/>
          <w:iCs/>
        </w:rPr>
        <w:t>.</w:t>
      </w:r>
    </w:p>
    <w:p w:rsidR="00AD7A5F" w:rsidRPr="00A64B84" w:rsidRDefault="00AD7A5F" w:rsidP="00650036">
      <w:pPr>
        <w:pStyle w:val="aa"/>
        <w:numPr>
          <w:ilvl w:val="0"/>
          <w:numId w:val="111"/>
        </w:numPr>
        <w:tabs>
          <w:tab w:val="left" w:pos="567"/>
        </w:tabs>
        <w:ind w:left="0" w:firstLine="567"/>
        <w:jc w:val="both"/>
      </w:pPr>
      <w:r w:rsidRPr="00A64B84">
        <w:t>Принцип единства диагностики и коррекцииреализуется в двух аспектах:</w:t>
      </w:r>
    </w:p>
    <w:p w:rsidR="00AD7A5F" w:rsidRPr="00A64B84" w:rsidRDefault="00AD7A5F" w:rsidP="00650036">
      <w:pPr>
        <w:pStyle w:val="aa"/>
        <w:numPr>
          <w:ilvl w:val="0"/>
          <w:numId w:val="112"/>
        </w:numPr>
        <w:tabs>
          <w:tab w:val="left" w:pos="567"/>
        </w:tabs>
        <w:ind w:left="0" w:firstLine="567"/>
        <w:jc w:val="both"/>
      </w:pPr>
      <w:r w:rsidRPr="00A64B84">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AD7A5F" w:rsidRPr="00A64B84" w:rsidRDefault="00AD7A5F" w:rsidP="00650036">
      <w:pPr>
        <w:pStyle w:val="aa"/>
        <w:numPr>
          <w:ilvl w:val="0"/>
          <w:numId w:val="112"/>
        </w:numPr>
        <w:tabs>
          <w:tab w:val="left" w:pos="567"/>
        </w:tabs>
        <w:ind w:left="0" w:firstLine="567"/>
        <w:jc w:val="both"/>
      </w:pPr>
      <w:r w:rsidRPr="00A64B84">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AD7A5F" w:rsidRPr="00A64B84" w:rsidRDefault="00AD7A5F" w:rsidP="00650036">
      <w:pPr>
        <w:pStyle w:val="aa"/>
        <w:numPr>
          <w:ilvl w:val="0"/>
          <w:numId w:val="113"/>
        </w:numPr>
        <w:tabs>
          <w:tab w:val="left" w:pos="567"/>
        </w:tabs>
        <w:ind w:left="0" w:firstLine="567"/>
        <w:jc w:val="both"/>
      </w:pPr>
      <w:r w:rsidRPr="00A64B84">
        <w:t>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AD7A5F" w:rsidRPr="00A64B84" w:rsidRDefault="00AD7A5F" w:rsidP="00650036">
      <w:pPr>
        <w:pStyle w:val="aa"/>
        <w:numPr>
          <w:ilvl w:val="0"/>
          <w:numId w:val="113"/>
        </w:numPr>
        <w:tabs>
          <w:tab w:val="left" w:pos="567"/>
        </w:tabs>
        <w:ind w:left="0" w:firstLine="567"/>
        <w:jc w:val="both"/>
      </w:pPr>
      <w:r w:rsidRPr="00A64B84">
        <w:t>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AD7A5F" w:rsidRPr="00A64B84" w:rsidRDefault="00AD7A5F" w:rsidP="00650036">
      <w:pPr>
        <w:pStyle w:val="aa"/>
        <w:numPr>
          <w:ilvl w:val="0"/>
          <w:numId w:val="113"/>
        </w:numPr>
        <w:tabs>
          <w:tab w:val="left" w:pos="567"/>
        </w:tabs>
        <w:ind w:left="0" w:firstLine="567"/>
        <w:jc w:val="both"/>
      </w:pPr>
      <w:r w:rsidRPr="00A64B84">
        <w:t>Принцип динамичности восприятия заключается в разработке таких заданий, при решении которых возникают какие–ли</w:t>
      </w:r>
      <w:r w:rsidR="00F84BDC">
        <w:t>бо препятствия. Их преодоление </w:t>
      </w:r>
      <w:r w:rsidRPr="00A64B84">
        <w:t>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AD7A5F" w:rsidRPr="00A64B84" w:rsidRDefault="00AD7A5F" w:rsidP="00650036">
      <w:pPr>
        <w:pStyle w:val="aa"/>
        <w:numPr>
          <w:ilvl w:val="0"/>
          <w:numId w:val="113"/>
        </w:numPr>
        <w:tabs>
          <w:tab w:val="left" w:pos="567"/>
        </w:tabs>
        <w:ind w:left="0" w:firstLine="567"/>
        <w:jc w:val="both"/>
      </w:pPr>
      <w:r w:rsidRPr="00A64B84">
        <w:lastRenderedPageBreak/>
        <w:t>Принцип продуктивной обработки информациизаключается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AD7A5F" w:rsidRDefault="00AD7A5F" w:rsidP="00650036">
      <w:pPr>
        <w:pStyle w:val="aa"/>
        <w:numPr>
          <w:ilvl w:val="0"/>
          <w:numId w:val="113"/>
        </w:numPr>
        <w:tabs>
          <w:tab w:val="left" w:pos="567"/>
        </w:tabs>
        <w:ind w:left="0" w:firstLine="567"/>
        <w:jc w:val="both"/>
      </w:pPr>
      <w:r w:rsidRPr="00A64B84">
        <w:t>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CC4F84" w:rsidRPr="00A64B84" w:rsidRDefault="00CC4F84" w:rsidP="00CC4F84">
      <w:pPr>
        <w:pStyle w:val="aa"/>
        <w:tabs>
          <w:tab w:val="left" w:pos="567"/>
        </w:tabs>
        <w:ind w:left="567"/>
        <w:jc w:val="both"/>
      </w:pPr>
      <w:r>
        <w:t xml:space="preserve">Коррекционные занятия проходят согласно плана специалистов базовой школы и, к сожаленью, не дают необходимого результата из-за удаленности данных специалистов и отсутствия возможности родителей доставлять детей к ним. </w:t>
      </w:r>
      <w:r w:rsidRPr="00CC4F84">
        <w:t xml:space="preserve">Поэтому учителя на занятиях  используют элементы </w:t>
      </w:r>
      <w:r w:rsidRPr="00CC4F84">
        <w:rPr>
          <w:bCs/>
        </w:rPr>
        <w:t>коррекционно-ра</w:t>
      </w:r>
      <w:r>
        <w:rPr>
          <w:bCs/>
        </w:rPr>
        <w:t>звивающих  занятий.</w:t>
      </w:r>
    </w:p>
    <w:p w:rsidR="00AD7A5F" w:rsidRPr="00A64B84" w:rsidRDefault="00AD7A5F" w:rsidP="00AD7A5F">
      <w:pPr>
        <w:tabs>
          <w:tab w:val="left" w:pos="567"/>
        </w:tabs>
        <w:ind w:firstLine="567"/>
        <w:jc w:val="center"/>
        <w:rPr>
          <w:rFonts w:ascii="Times New Roman" w:hAnsi="Times New Roman" w:cs="Times New Roman"/>
          <w:b/>
          <w:bCs/>
          <w:sz w:val="24"/>
          <w:szCs w:val="24"/>
        </w:rPr>
      </w:pPr>
    </w:p>
    <w:p w:rsidR="00AD7A5F" w:rsidRPr="00A64B84" w:rsidRDefault="00AD7A5F" w:rsidP="00AD7A5F">
      <w:pPr>
        <w:tabs>
          <w:tab w:val="left" w:pos="567"/>
        </w:tabs>
        <w:ind w:firstLine="567"/>
        <w:jc w:val="center"/>
        <w:rPr>
          <w:rFonts w:ascii="Times New Roman" w:hAnsi="Times New Roman" w:cs="Times New Roman"/>
          <w:b/>
          <w:bCs/>
          <w:sz w:val="24"/>
          <w:szCs w:val="24"/>
        </w:rPr>
      </w:pPr>
    </w:p>
    <w:p w:rsidR="00AD7A5F" w:rsidRPr="00A64B84" w:rsidRDefault="00AD7A5F" w:rsidP="00AD7A5F">
      <w:pPr>
        <w:tabs>
          <w:tab w:val="left" w:pos="567"/>
        </w:tabs>
        <w:ind w:firstLine="567"/>
        <w:jc w:val="center"/>
        <w:rPr>
          <w:rFonts w:ascii="Times New Roman" w:hAnsi="Times New Roman" w:cs="Times New Roman"/>
          <w:b/>
          <w:bCs/>
          <w:sz w:val="24"/>
          <w:szCs w:val="24"/>
        </w:rPr>
      </w:pPr>
      <w:r w:rsidRPr="00A64B84">
        <w:rPr>
          <w:rFonts w:ascii="Times New Roman" w:hAnsi="Times New Roman" w:cs="Times New Roman"/>
          <w:b/>
          <w:bCs/>
          <w:sz w:val="24"/>
          <w:szCs w:val="24"/>
        </w:rPr>
        <w:t>Примерная структура коррекционно-развивающего занятия</w:t>
      </w:r>
    </w:p>
    <w:p w:rsidR="00AD7A5F" w:rsidRPr="00A64B84" w:rsidRDefault="00AD7A5F" w:rsidP="00AD7A5F">
      <w:pPr>
        <w:tabs>
          <w:tab w:val="left" w:pos="567"/>
        </w:tabs>
        <w:ind w:firstLine="567"/>
        <w:jc w:val="center"/>
        <w:rPr>
          <w:rFonts w:ascii="Times New Roman" w:hAnsi="Times New Roman" w:cs="Times New Roman"/>
          <w:sz w:val="24"/>
          <w:szCs w:val="24"/>
        </w:rPr>
      </w:pPr>
    </w:p>
    <w:tbl>
      <w:tblPr>
        <w:tblW w:w="0" w:type="auto"/>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5" w:type="dxa"/>
          <w:left w:w="105" w:type="dxa"/>
          <w:bottom w:w="105" w:type="dxa"/>
          <w:right w:w="105" w:type="dxa"/>
        </w:tblCellMar>
        <w:tblLook w:val="04A0" w:firstRow="1" w:lastRow="0" w:firstColumn="1" w:lastColumn="0" w:noHBand="0" w:noVBand="1"/>
      </w:tblPr>
      <w:tblGrid>
        <w:gridCol w:w="6408"/>
        <w:gridCol w:w="8410"/>
      </w:tblGrid>
      <w:tr w:rsidR="00AD7A5F" w:rsidRPr="00A64B84" w:rsidTr="00AD7A5F">
        <w:trPr>
          <w:tblCellSpacing w:w="7" w:type="dxa"/>
        </w:trPr>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 xml:space="preserve">Ритуал приветствия. </w:t>
            </w:r>
          </w:p>
        </w:tc>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Позволяет сплачивать детей, создавать атмосферу группового доверия и принятия. Ритуал может быть придуман самой группой</w:t>
            </w:r>
          </w:p>
        </w:tc>
      </w:tr>
      <w:tr w:rsidR="00AD7A5F" w:rsidRPr="00A64B84" w:rsidTr="00AD7A5F">
        <w:trPr>
          <w:tblCellSpacing w:w="7" w:type="dxa"/>
        </w:trPr>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 xml:space="preserve">Разминка – воздействие на эмоциональное состояние детей, уровень их активности. (Психогимнастика, музыкотерапия, танцевальная терапия, телесная терапия, пальчиковые игры.) </w:t>
            </w:r>
          </w:p>
        </w:tc>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Разминка выполняет важную функцию настройки на продуктивную групповую деятельность. Она проводится не только в начале занятия, но и между отдельными упражнениями. Разминочные упражнения позволяют активизировать детей, поднять их настроение; или, напротив, направлены на снятие эмоционального возбуждения</w:t>
            </w:r>
          </w:p>
        </w:tc>
      </w:tr>
      <w:tr w:rsidR="00AD7A5F" w:rsidRPr="00A64B84" w:rsidTr="00AD7A5F">
        <w:trPr>
          <w:tblCellSpacing w:w="7" w:type="dxa"/>
        </w:trPr>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 xml:space="preserve">Основное содержание занятия – совокупность психотехнических упражнений и приемов, направленных на решение задач данного занятия. (Игротерапия, сказкотерапия, проигрывание ситуаций, этюды, групповая дискуссия.) </w:t>
            </w:r>
          </w:p>
        </w:tc>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 xml:space="preserve">Приоритет отдается многофункциональным техникам, направленным одновременно на развитие познавательных процессов, формирование социальных навыков, динамическое развитие группы. Важен порядок предъявления упражнений и их общее количество. Последовательность предполагает чередование деятельности, смену психофизического состояния ребенка: от подвижного к спокойному, от интеллектуальной игры к релаксационной технике. Упражнения располагаются в порядке от сложного к </w:t>
            </w:r>
            <w:r w:rsidRPr="00A64B84">
              <w:rPr>
                <w:rFonts w:ascii="Times New Roman" w:hAnsi="Times New Roman" w:cs="Times New Roman"/>
                <w:sz w:val="24"/>
                <w:szCs w:val="24"/>
              </w:rPr>
              <w:lastRenderedPageBreak/>
              <w:t xml:space="preserve">простому (с учетом утомления детей). </w:t>
            </w:r>
          </w:p>
        </w:tc>
      </w:tr>
      <w:tr w:rsidR="00AD7A5F" w:rsidRPr="00A64B84" w:rsidTr="00AD7A5F">
        <w:trPr>
          <w:tblCellSpacing w:w="7" w:type="dxa"/>
        </w:trPr>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lastRenderedPageBreak/>
              <w:t xml:space="preserve">Рефлексия занятия – оценка занятия. </w:t>
            </w:r>
          </w:p>
          <w:p w:rsidR="00AD7A5F" w:rsidRPr="00A64B84" w:rsidRDefault="00AD7A5F" w:rsidP="00AD7A5F">
            <w:pPr>
              <w:tabs>
                <w:tab w:val="left" w:pos="567"/>
              </w:tabs>
              <w:spacing w:before="100" w:beforeAutospacing="1" w:after="100" w:afterAutospacing="1"/>
              <w:ind w:firstLine="567"/>
              <w:rPr>
                <w:rFonts w:ascii="Times New Roman" w:hAnsi="Times New Roman" w:cs="Times New Roman"/>
                <w:sz w:val="24"/>
                <w:szCs w:val="24"/>
              </w:rPr>
            </w:pPr>
            <w:r w:rsidRPr="00A64B84">
              <w:rPr>
                <w:rFonts w:ascii="Times New Roman" w:hAnsi="Times New Roman" w:cs="Times New Roman"/>
                <w:sz w:val="24"/>
                <w:szCs w:val="24"/>
              </w:rPr>
              <w:t>Арт-терапия, беседы.</w:t>
            </w:r>
          </w:p>
        </w:tc>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Две оценки: эмоциональное отреагирование (понравилось – не понравилось, было хорошо – было плохо и почему) и осмысление (почему это важно, зачем мы это делали).</w:t>
            </w:r>
          </w:p>
        </w:tc>
      </w:tr>
      <w:tr w:rsidR="00AD7A5F" w:rsidRPr="00A64B84" w:rsidTr="00AD7A5F">
        <w:trPr>
          <w:tblCellSpacing w:w="7" w:type="dxa"/>
        </w:trPr>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Ритуал прощания.</w:t>
            </w:r>
          </w:p>
        </w:tc>
        <w:tc>
          <w:tcPr>
            <w:tcW w:w="0" w:type="auto"/>
            <w:hideMark/>
          </w:tcPr>
          <w:p w:rsidR="00AD7A5F" w:rsidRPr="00A64B84" w:rsidRDefault="00AD7A5F" w:rsidP="00AD7A5F">
            <w:pPr>
              <w:tabs>
                <w:tab w:val="left" w:pos="567"/>
              </w:tabs>
              <w:ind w:firstLine="567"/>
              <w:rPr>
                <w:rFonts w:ascii="Times New Roman" w:hAnsi="Times New Roman" w:cs="Times New Roman"/>
                <w:sz w:val="24"/>
                <w:szCs w:val="24"/>
              </w:rPr>
            </w:pPr>
            <w:r w:rsidRPr="00A64B84">
              <w:rPr>
                <w:rFonts w:ascii="Times New Roman" w:hAnsi="Times New Roman" w:cs="Times New Roman"/>
                <w:sz w:val="24"/>
                <w:szCs w:val="24"/>
              </w:rPr>
              <w:t>По аналогии с ритуалом приветствия</w:t>
            </w:r>
          </w:p>
        </w:tc>
      </w:tr>
    </w:tbl>
    <w:p w:rsidR="00AD7A5F" w:rsidRPr="00A64B84" w:rsidRDefault="00AD7A5F" w:rsidP="00AD7A5F">
      <w:pPr>
        <w:tabs>
          <w:tab w:val="left" w:pos="567"/>
        </w:tabs>
        <w:ind w:firstLine="567"/>
        <w:jc w:val="both"/>
        <w:rPr>
          <w:rFonts w:ascii="Times New Roman" w:hAnsi="Times New Roman" w:cs="Times New Roman"/>
          <w:sz w:val="24"/>
          <w:szCs w:val="24"/>
        </w:rPr>
      </w:pPr>
    </w:p>
    <w:p w:rsidR="00AD7A5F" w:rsidRPr="00A64B84" w:rsidRDefault="00AD7A5F" w:rsidP="00AD7A5F">
      <w:pPr>
        <w:tabs>
          <w:tab w:val="left" w:pos="567"/>
        </w:tabs>
        <w:ind w:firstLine="567"/>
        <w:jc w:val="both"/>
        <w:rPr>
          <w:rFonts w:ascii="Times New Roman" w:hAnsi="Times New Roman" w:cs="Times New Roman"/>
          <w:sz w:val="24"/>
          <w:szCs w:val="24"/>
        </w:rPr>
      </w:pPr>
      <w:r w:rsidRPr="00A64B84">
        <w:rPr>
          <w:rFonts w:ascii="Times New Roman" w:hAnsi="Times New Roman" w:cs="Times New Roman"/>
          <w:sz w:val="24"/>
          <w:szCs w:val="24"/>
        </w:rPr>
        <w:t xml:space="preserve">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AD7A5F" w:rsidRPr="00A64B84" w:rsidRDefault="00AD7A5F" w:rsidP="00AD7A5F">
      <w:pPr>
        <w:tabs>
          <w:tab w:val="left" w:pos="567"/>
        </w:tabs>
        <w:ind w:firstLine="567"/>
        <w:jc w:val="both"/>
        <w:rPr>
          <w:rFonts w:ascii="Times New Roman" w:hAnsi="Times New Roman" w:cs="Times New Roman"/>
          <w:sz w:val="24"/>
          <w:szCs w:val="24"/>
        </w:rPr>
      </w:pPr>
      <w:r w:rsidRPr="00A64B84">
        <w:rPr>
          <w:rFonts w:ascii="Times New Roman" w:hAnsi="Times New Roman" w:cs="Times New Roman"/>
          <w:sz w:val="24"/>
          <w:szCs w:val="24"/>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w:t>
      </w:r>
    </w:p>
    <w:p w:rsidR="00AD7A5F" w:rsidRPr="00A64B84" w:rsidRDefault="00AD7A5F" w:rsidP="00AD7A5F">
      <w:pPr>
        <w:tabs>
          <w:tab w:val="left" w:pos="567"/>
        </w:tabs>
        <w:ind w:firstLine="567"/>
        <w:jc w:val="both"/>
        <w:rPr>
          <w:rFonts w:ascii="Times New Roman" w:hAnsi="Times New Roman" w:cs="Times New Roman"/>
          <w:sz w:val="24"/>
          <w:szCs w:val="24"/>
        </w:rPr>
      </w:pPr>
      <w:r w:rsidRPr="00A64B84">
        <w:rPr>
          <w:rFonts w:ascii="Times New Roman" w:hAnsi="Times New Roman" w:cs="Times New Roman"/>
          <w:sz w:val="24"/>
          <w:szCs w:val="24"/>
        </w:rPr>
        <w:t>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По мере выявления индивидуальных пробелов в развитии и обучении детей с ОВЗ проектируется программа коррекционной работы в последующие годы обучения.</w:t>
      </w:r>
    </w:p>
    <w:p w:rsidR="00AD7A5F" w:rsidRPr="00A64B84" w:rsidRDefault="00AD7A5F" w:rsidP="00AD7A5F">
      <w:pPr>
        <w:tabs>
          <w:tab w:val="left" w:pos="567"/>
        </w:tabs>
        <w:spacing w:line="0" w:lineRule="atLeast"/>
        <w:ind w:firstLine="567"/>
        <w:jc w:val="both"/>
        <w:rPr>
          <w:rFonts w:ascii="Times New Roman" w:hAnsi="Times New Roman" w:cs="Times New Roman"/>
          <w:sz w:val="24"/>
          <w:szCs w:val="24"/>
        </w:rPr>
      </w:pPr>
    </w:p>
    <w:p w:rsidR="00AD7A5F" w:rsidRPr="00D74693" w:rsidRDefault="00AD7A5F" w:rsidP="00AD7A5F">
      <w:pPr>
        <w:pStyle w:val="3"/>
        <w:tabs>
          <w:tab w:val="left" w:pos="567"/>
        </w:tabs>
        <w:spacing w:before="0"/>
        <w:ind w:firstLine="567"/>
        <w:jc w:val="center"/>
        <w:rPr>
          <w:rFonts w:ascii="Times New Roman" w:hAnsi="Times New Roman" w:cs="Times New Roman"/>
          <w:color w:val="auto"/>
          <w:sz w:val="24"/>
          <w:szCs w:val="24"/>
        </w:rPr>
      </w:pPr>
      <w:bookmarkStart w:id="446" w:name="_Toc414553278"/>
      <w:r w:rsidRPr="00D74693">
        <w:rPr>
          <w:rFonts w:ascii="Times New Roman" w:hAnsi="Times New Roman" w:cs="Times New Roman"/>
          <w:color w:val="auto"/>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46"/>
    </w:p>
    <w:p w:rsidR="00AD7A5F" w:rsidRPr="00A64B84" w:rsidRDefault="00AD7A5F" w:rsidP="00AD7A5F">
      <w:pPr>
        <w:pStyle w:val="a7"/>
        <w:tabs>
          <w:tab w:val="left" w:pos="567"/>
        </w:tabs>
        <w:ind w:firstLine="567"/>
        <w:rPr>
          <w:rStyle w:val="Zag11"/>
          <w:rFonts w:ascii="Times New Roman" w:eastAsia="@Arial Unicode MS" w:hAnsi="Times New Roman"/>
          <w:b/>
          <w:i/>
          <w:sz w:val="24"/>
          <w:szCs w:val="24"/>
        </w:rPr>
      </w:pPr>
      <w:r w:rsidRPr="00A64B84">
        <w:rPr>
          <w:rStyle w:val="Zag11"/>
          <w:rFonts w:ascii="Times New Roman" w:eastAsia="@Arial Unicode MS" w:hAnsi="Times New Roman"/>
          <w:b/>
          <w:i/>
          <w:sz w:val="24"/>
          <w:szCs w:val="24"/>
        </w:rPr>
        <w:t>Этапы реализации программы</w:t>
      </w:r>
    </w:p>
    <w:p w:rsidR="00AD7A5F" w:rsidRPr="00A64B84" w:rsidRDefault="00AD7A5F" w:rsidP="00AD7A5F">
      <w:pPr>
        <w:pStyle w:val="a7"/>
        <w:tabs>
          <w:tab w:val="left" w:pos="567"/>
        </w:tabs>
        <w:ind w:firstLine="567"/>
        <w:rPr>
          <w:rStyle w:val="Zag11"/>
          <w:rFonts w:ascii="Times New Roman" w:eastAsia="@Arial Unicode MS" w:hAnsi="Times New Roman"/>
          <w:i/>
          <w:iCs/>
          <w:sz w:val="24"/>
          <w:szCs w:val="24"/>
        </w:rPr>
      </w:pPr>
      <w:r w:rsidRPr="00A64B84">
        <w:rPr>
          <w:rFonts w:ascii="Times New Roman" w:hAnsi="Times New Roman"/>
          <w:sz w:val="24"/>
          <w:szCs w:val="24"/>
        </w:rPr>
        <w:lastRenderedPageBreak/>
        <w:t xml:space="preserve">Для реализации требований к ПКР, обозначенных в ФГОС ООО </w:t>
      </w:r>
      <w:r w:rsidRPr="00A64B84">
        <w:rPr>
          <w:rStyle w:val="Zag11"/>
          <w:rFonts w:ascii="Times New Roman" w:eastAsia="@Arial Unicode MS" w:hAnsi="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AD7A5F" w:rsidRPr="00A64B84" w:rsidRDefault="00AD7A5F" w:rsidP="00650036">
      <w:pPr>
        <w:pStyle w:val="Default0"/>
        <w:numPr>
          <w:ilvl w:val="0"/>
          <w:numId w:val="100"/>
        </w:numPr>
        <w:tabs>
          <w:tab w:val="left" w:pos="567"/>
        </w:tabs>
        <w:ind w:left="0" w:firstLine="567"/>
        <w:jc w:val="both"/>
        <w:rPr>
          <w:rStyle w:val="Zag11"/>
          <w:color w:val="auto"/>
        </w:rPr>
      </w:pPr>
      <w:r w:rsidRPr="00A64B84">
        <w:rPr>
          <w:rStyle w:val="Zag11"/>
          <w:rFonts w:eastAsia="@Arial Unicode MS"/>
          <w:i/>
          <w:iCs/>
        </w:rPr>
        <w:t>Этап сбора и анализа информации</w:t>
      </w:r>
      <w:r w:rsidRPr="00A64B84">
        <w:rPr>
          <w:rStyle w:val="Zag11"/>
          <w:rFonts w:eastAsia="@Arial Unicode MS"/>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w:t>
      </w:r>
      <w:r w:rsidRPr="00A64B84">
        <w:rPr>
          <w:color w:val="auto"/>
        </w:rPr>
        <w:t xml:space="preserve">анализируется состав детей с ОВЗ для </w:t>
      </w:r>
      <w:r w:rsidRPr="00A64B84">
        <w:rPr>
          <w:rStyle w:val="Zag11"/>
          <w:rFonts w:eastAsia="@Arial Unicode MS"/>
        </w:rPr>
        <w:t xml:space="preserve">определения специфики их особых образовательных потребностей; </w:t>
      </w:r>
      <w:r w:rsidRPr="00A64B84">
        <w:rPr>
          <w:color w:val="auto"/>
        </w:rPr>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r w:rsidRPr="00A64B84">
        <w:rPr>
          <w:rStyle w:val="Zag11"/>
          <w:rFonts w:eastAsia="@Arial Unicode MS"/>
        </w:rPr>
        <w:t>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AD7A5F" w:rsidRPr="00A64B84" w:rsidRDefault="00AD7A5F" w:rsidP="00650036">
      <w:pPr>
        <w:pStyle w:val="a7"/>
        <w:numPr>
          <w:ilvl w:val="0"/>
          <w:numId w:val="100"/>
        </w:numPr>
        <w:tabs>
          <w:tab w:val="left" w:pos="567"/>
        </w:tabs>
        <w:suppressAutoHyphens w:val="0"/>
        <w:autoSpaceDN/>
        <w:ind w:left="0" w:firstLine="567"/>
        <w:jc w:val="both"/>
        <w:textAlignment w:val="auto"/>
        <w:rPr>
          <w:rStyle w:val="Zag11"/>
          <w:rFonts w:ascii="Times New Roman" w:eastAsia="@Arial Unicode MS" w:hAnsi="Times New Roman"/>
          <w:i/>
          <w:iCs/>
          <w:sz w:val="24"/>
          <w:szCs w:val="24"/>
        </w:rPr>
      </w:pPr>
      <w:r w:rsidRPr="00A64B84">
        <w:rPr>
          <w:rStyle w:val="Zag11"/>
          <w:rFonts w:ascii="Times New Roman" w:eastAsia="@Arial Unicode MS" w:hAnsi="Times New Roman"/>
          <w:i/>
          <w:iCs/>
          <w:sz w:val="24"/>
          <w:szCs w:val="24"/>
        </w:rPr>
        <w:t>Этап планирования, организации, координации</w:t>
      </w:r>
      <w:r w:rsidRPr="00A64B84">
        <w:rPr>
          <w:rStyle w:val="Zag11"/>
          <w:rFonts w:ascii="Times New Roman" w:eastAsia="@Arial Unicode MS" w:hAnsi="Times New Roman"/>
          <w:sz w:val="24"/>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r w:rsidRPr="00A64B84">
        <w:rPr>
          <w:rFonts w:ascii="Times New Roman" w:hAnsi="Times New Roman"/>
          <w:sz w:val="24"/>
          <w:szCs w:val="24"/>
        </w:rPr>
        <w:t xml:space="preserve"> организация и механизм реализации коррекционной работы; раскрываются направления и ожидаемые результаты коррекционной работы.</w:t>
      </w:r>
    </w:p>
    <w:p w:rsidR="00AD7A5F" w:rsidRPr="00A64B84" w:rsidRDefault="00AD7A5F" w:rsidP="00650036">
      <w:pPr>
        <w:pStyle w:val="a7"/>
        <w:numPr>
          <w:ilvl w:val="0"/>
          <w:numId w:val="100"/>
        </w:numPr>
        <w:tabs>
          <w:tab w:val="left" w:pos="567"/>
        </w:tabs>
        <w:suppressAutoHyphens w:val="0"/>
        <w:autoSpaceDN/>
        <w:ind w:left="0" w:firstLine="567"/>
        <w:jc w:val="both"/>
        <w:textAlignment w:val="auto"/>
        <w:rPr>
          <w:rStyle w:val="Zag11"/>
          <w:rFonts w:ascii="Times New Roman" w:eastAsia="@Arial Unicode MS" w:hAnsi="Times New Roman"/>
          <w:i/>
          <w:iCs/>
          <w:sz w:val="24"/>
          <w:szCs w:val="24"/>
        </w:rPr>
      </w:pPr>
      <w:r w:rsidRPr="00A64B84">
        <w:rPr>
          <w:rStyle w:val="Zag11"/>
          <w:rFonts w:ascii="Times New Roman" w:eastAsia="@Arial Unicode MS" w:hAnsi="Times New Roman"/>
          <w:i/>
          <w:iCs/>
          <w:sz w:val="24"/>
          <w:szCs w:val="24"/>
        </w:rPr>
        <w:t xml:space="preserve">Этап диагностики коррекционно-развивающей образовательной среды </w:t>
      </w:r>
      <w:r w:rsidRPr="00A64B84">
        <w:rPr>
          <w:rStyle w:val="Zag11"/>
          <w:rFonts w:ascii="Times New Roman" w:eastAsia="@Arial Unicode MS" w:hAnsi="Times New Roman"/>
          <w:sz w:val="24"/>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AD7A5F" w:rsidRPr="00A64B84" w:rsidRDefault="00AD7A5F" w:rsidP="00650036">
      <w:pPr>
        <w:pStyle w:val="a7"/>
        <w:numPr>
          <w:ilvl w:val="0"/>
          <w:numId w:val="100"/>
        </w:numPr>
        <w:tabs>
          <w:tab w:val="left" w:pos="567"/>
        </w:tabs>
        <w:suppressAutoHyphens w:val="0"/>
        <w:autoSpaceDN/>
        <w:ind w:left="0" w:firstLine="567"/>
        <w:jc w:val="both"/>
        <w:textAlignment w:val="auto"/>
        <w:rPr>
          <w:rFonts w:ascii="Times New Roman" w:eastAsia="@Arial Unicode MS" w:hAnsi="Times New Roman"/>
          <w:i/>
          <w:iCs/>
          <w:sz w:val="24"/>
          <w:szCs w:val="24"/>
        </w:rPr>
      </w:pPr>
      <w:r w:rsidRPr="00A64B84">
        <w:rPr>
          <w:rStyle w:val="Zag11"/>
          <w:rFonts w:ascii="Times New Roman" w:eastAsia="@Arial Unicode MS" w:hAnsi="Times New Roman"/>
          <w:i/>
          <w:iCs/>
          <w:sz w:val="24"/>
          <w:szCs w:val="24"/>
        </w:rPr>
        <w:t>Этап регуляции и корректировки</w:t>
      </w:r>
      <w:r w:rsidRPr="00A64B84">
        <w:rPr>
          <w:rStyle w:val="Zag11"/>
          <w:rFonts w:ascii="Times New Roman" w:eastAsia="@Arial Unicode MS" w:hAnsi="Times New Roman"/>
          <w:sz w:val="24"/>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r w:rsidRPr="00A64B84">
        <w:rPr>
          <w:rFonts w:ascii="Times New Roman" w:hAnsi="Times New Roman"/>
          <w:sz w:val="24"/>
          <w:szCs w:val="24"/>
        </w:rPr>
        <w:t xml:space="preserve">внутренняя экспертиза программы, возможна ее доработка; проводится обсуждение хода реализации программы на методических объединениях групп педагогов и специалистов, работающих с детьми с ОВЗ; принимается итоговое решение. </w:t>
      </w:r>
    </w:p>
    <w:p w:rsidR="00AD7A5F" w:rsidRPr="00A64B84" w:rsidRDefault="00AD7A5F" w:rsidP="00AD7A5F">
      <w:pPr>
        <w:pStyle w:val="a7"/>
        <w:tabs>
          <w:tab w:val="left" w:pos="567"/>
        </w:tabs>
        <w:ind w:firstLine="567"/>
        <w:rPr>
          <w:rStyle w:val="Zag11"/>
          <w:rFonts w:ascii="Times New Roman" w:eastAsia="@Arial Unicode MS" w:hAnsi="Times New Roman"/>
          <w:b/>
          <w:i/>
          <w:iCs/>
          <w:sz w:val="24"/>
          <w:szCs w:val="24"/>
        </w:rPr>
      </w:pPr>
      <w:r w:rsidRPr="00A64B84">
        <w:rPr>
          <w:rStyle w:val="Zag11"/>
          <w:rFonts w:ascii="Times New Roman" w:eastAsia="@Arial Unicode MS" w:hAnsi="Times New Roman"/>
          <w:b/>
          <w:i/>
          <w:sz w:val="24"/>
          <w:szCs w:val="24"/>
        </w:rPr>
        <w:t>Механизм реализации программы</w:t>
      </w:r>
    </w:p>
    <w:p w:rsidR="00AD7A5F" w:rsidRPr="00A64B84" w:rsidRDefault="00AD7A5F" w:rsidP="00AD7A5F">
      <w:pPr>
        <w:pStyle w:val="a7"/>
        <w:tabs>
          <w:tab w:val="left" w:pos="567"/>
        </w:tabs>
        <w:ind w:firstLine="567"/>
        <w:rPr>
          <w:rFonts w:ascii="Times New Roman" w:eastAsia="@Arial Unicode MS" w:hAnsi="Times New Roman"/>
          <w:sz w:val="24"/>
          <w:szCs w:val="24"/>
        </w:rPr>
      </w:pPr>
      <w:r w:rsidRPr="00A64B84">
        <w:rPr>
          <w:rStyle w:val="Zag11"/>
          <w:rFonts w:ascii="Times New Roman" w:eastAsia="@Arial Unicode MS" w:hAnsi="Times New Roman"/>
          <w:sz w:val="24"/>
          <w:szCs w:val="24"/>
        </w:rPr>
        <w:t xml:space="preserve">Одним из основных механизмов реализации коррекционной работы является оптимально выстроенное </w:t>
      </w:r>
      <w:r w:rsidRPr="00A64B84">
        <w:rPr>
          <w:rStyle w:val="Zag11"/>
          <w:rFonts w:ascii="Times New Roman" w:eastAsia="@Arial Unicode MS" w:hAnsi="Times New Roman"/>
          <w:i/>
          <w:iCs/>
          <w:sz w:val="24"/>
          <w:szCs w:val="24"/>
        </w:rPr>
        <w:t>взаимодействие специалистов образовательного учреждения</w:t>
      </w:r>
      <w:r w:rsidRPr="00A64B84">
        <w:rPr>
          <w:rFonts w:ascii="Times New Roman" w:hAnsi="Times New Roman"/>
          <w:sz w:val="24"/>
          <w:szCs w:val="24"/>
        </w:rPr>
        <w:t xml:space="preserve"> и службы комплексного психолого-медико-социального сопровождения</w:t>
      </w:r>
      <w:r w:rsidRPr="00A64B84">
        <w:rPr>
          <w:rStyle w:val="Zag11"/>
          <w:rFonts w:ascii="Times New Roman" w:eastAsia="@Arial Unicode MS" w:hAnsi="Times New Roman"/>
          <w:sz w:val="24"/>
          <w:szCs w:val="24"/>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w:t>
      </w:r>
      <w:r w:rsidRPr="00A64B84">
        <w:rPr>
          <w:rFonts w:ascii="Times New Roman" w:hAnsi="Times New Roman"/>
          <w:sz w:val="24"/>
          <w:szCs w:val="24"/>
        </w:rPr>
        <w:t xml:space="preserve">в себя следующее: </w:t>
      </w:r>
    </w:p>
    <w:p w:rsidR="00AD7A5F" w:rsidRPr="00A64B84" w:rsidRDefault="00AD7A5F" w:rsidP="00650036">
      <w:pPr>
        <w:pStyle w:val="Default0"/>
        <w:numPr>
          <w:ilvl w:val="0"/>
          <w:numId w:val="91"/>
        </w:numPr>
        <w:tabs>
          <w:tab w:val="left" w:pos="567"/>
        </w:tabs>
        <w:ind w:left="0" w:firstLine="567"/>
        <w:jc w:val="both"/>
        <w:rPr>
          <w:color w:val="auto"/>
        </w:rPr>
      </w:pPr>
      <w:r w:rsidRPr="00A64B84">
        <w:rPr>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AD7A5F" w:rsidRPr="00A64B84" w:rsidRDefault="00AD7A5F" w:rsidP="00650036">
      <w:pPr>
        <w:pStyle w:val="Default0"/>
        <w:numPr>
          <w:ilvl w:val="0"/>
          <w:numId w:val="91"/>
        </w:numPr>
        <w:tabs>
          <w:tab w:val="left" w:pos="567"/>
        </w:tabs>
        <w:ind w:left="0" w:firstLine="567"/>
        <w:jc w:val="both"/>
        <w:rPr>
          <w:color w:val="auto"/>
        </w:rPr>
      </w:pPr>
      <w:r w:rsidRPr="00A64B84">
        <w:rPr>
          <w:color w:val="auto"/>
        </w:rPr>
        <w:t xml:space="preserve">многоаспектный анализ личностного и познавательного развития обучающегося; </w:t>
      </w:r>
    </w:p>
    <w:p w:rsidR="00AD7A5F" w:rsidRPr="00A64B84" w:rsidRDefault="00AD7A5F" w:rsidP="00650036">
      <w:pPr>
        <w:pStyle w:val="Default0"/>
        <w:numPr>
          <w:ilvl w:val="0"/>
          <w:numId w:val="91"/>
        </w:numPr>
        <w:tabs>
          <w:tab w:val="left" w:pos="567"/>
        </w:tabs>
        <w:ind w:left="0" w:firstLine="567"/>
        <w:jc w:val="both"/>
        <w:rPr>
          <w:color w:val="auto"/>
        </w:rPr>
      </w:pPr>
      <w:r w:rsidRPr="00A64B84">
        <w:rPr>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AD7A5F" w:rsidRPr="00A64B84" w:rsidRDefault="00AD7A5F" w:rsidP="00AD7A5F">
      <w:pPr>
        <w:pStyle w:val="a7"/>
        <w:tabs>
          <w:tab w:val="left" w:pos="567"/>
        </w:tabs>
        <w:ind w:firstLine="567"/>
        <w:rPr>
          <w:rStyle w:val="Zag11"/>
          <w:rFonts w:ascii="Times New Roman" w:eastAsia="@Arial Unicode MS" w:hAnsi="Times New Roman"/>
          <w:sz w:val="24"/>
          <w:szCs w:val="24"/>
        </w:rPr>
      </w:pPr>
      <w:r w:rsidRPr="00A64B84">
        <w:rPr>
          <w:rStyle w:val="Zag11"/>
          <w:rFonts w:ascii="Times New Roman" w:eastAsia="@Arial Unicode MS" w:hAnsi="Times New Roman"/>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A64B84">
        <w:rPr>
          <w:rStyle w:val="Zag11"/>
          <w:rFonts w:ascii="Times New Roman" w:eastAsia="@Arial Unicode MS" w:hAnsi="Times New Roman"/>
          <w:sz w:val="24"/>
          <w:szCs w:val="24"/>
        </w:rPr>
        <w:noBreakHyphen/>
        <w:t xml:space="preserve">медико-педагогического сопровождения и эффективно решать проблемы ребёнка. Наиболее действенной формой организованного взаимодействия специалистов на современном этапе является </w:t>
      </w:r>
      <w:r w:rsidRPr="00A64B84">
        <w:rPr>
          <w:rStyle w:val="Zag11"/>
          <w:rFonts w:ascii="Times New Roman" w:eastAsia="@Arial Unicode MS" w:hAnsi="Times New Roman"/>
          <w:i/>
          <w:sz w:val="24"/>
          <w:szCs w:val="24"/>
        </w:rPr>
        <w:t>медико-педагогический консилиум</w:t>
      </w:r>
      <w:r w:rsidRPr="00A64B84">
        <w:rPr>
          <w:rStyle w:val="Zag11"/>
          <w:rFonts w:ascii="Times New Roman" w:eastAsia="@Arial Unicode MS" w:hAnsi="Times New Roman"/>
          <w:sz w:val="24"/>
          <w:szCs w:val="24"/>
        </w:rPr>
        <w:t>,</w:t>
      </w:r>
      <w:r w:rsidR="00F84BDC">
        <w:rPr>
          <w:rStyle w:val="Zag11"/>
          <w:rFonts w:ascii="Times New Roman" w:eastAsia="@Arial Unicode MS" w:hAnsi="Times New Roman"/>
          <w:sz w:val="24"/>
          <w:szCs w:val="24"/>
        </w:rPr>
        <w:t xml:space="preserve"> </w:t>
      </w:r>
      <w:r w:rsidRPr="00A64B84">
        <w:rPr>
          <w:rStyle w:val="Zag11"/>
          <w:rFonts w:ascii="Times New Roman" w:eastAsia="@Arial Unicode MS" w:hAnsi="Times New Roman"/>
          <w:sz w:val="24"/>
          <w:szCs w:val="24"/>
        </w:rPr>
        <w:t>который предоставляет многопрофильную помощь ребёнку и его родителям (законным представителям).</w:t>
      </w:r>
    </w:p>
    <w:p w:rsidR="00AD7A5F" w:rsidRPr="00CC4F84" w:rsidRDefault="00AD7A5F" w:rsidP="00650036">
      <w:pPr>
        <w:pStyle w:val="a7"/>
        <w:numPr>
          <w:ilvl w:val="0"/>
          <w:numId w:val="115"/>
        </w:numPr>
        <w:suppressAutoHyphens w:val="0"/>
        <w:autoSpaceDN/>
        <w:spacing w:line="276" w:lineRule="auto"/>
        <w:textAlignment w:val="auto"/>
        <w:rPr>
          <w:rFonts w:ascii="Times New Roman" w:hAnsi="Times New Roman"/>
          <w:sz w:val="24"/>
          <w:szCs w:val="24"/>
        </w:rPr>
      </w:pPr>
      <w:r w:rsidRPr="00A64B84">
        <w:rPr>
          <w:rFonts w:ascii="Times New Roman" w:hAnsi="Times New Roman"/>
          <w:sz w:val="24"/>
          <w:szCs w:val="24"/>
        </w:rPr>
        <w:lastRenderedPageBreak/>
        <w:t>В целях решения проблем, связанных с выявлением, воспитанием, предоставлением адекватных форм обучения детям с отклонениями в развитии, состояниями декомпенсации, испытывающими трудности</w:t>
      </w:r>
      <w:r w:rsidR="00CC4F84">
        <w:rPr>
          <w:rFonts w:ascii="Times New Roman" w:hAnsi="Times New Roman"/>
          <w:sz w:val="24"/>
          <w:szCs w:val="24"/>
        </w:rPr>
        <w:t xml:space="preserve"> в обучении в МБОУ </w:t>
      </w:r>
      <w:r w:rsidR="00D74693">
        <w:rPr>
          <w:rFonts w:ascii="Times New Roman" w:hAnsi="Times New Roman"/>
          <w:sz w:val="24"/>
          <w:szCs w:val="24"/>
        </w:rPr>
        <w:t>Валуев</w:t>
      </w:r>
      <w:r w:rsidR="00CC4F84">
        <w:rPr>
          <w:rFonts w:ascii="Times New Roman" w:hAnsi="Times New Roman"/>
          <w:sz w:val="24"/>
          <w:szCs w:val="24"/>
        </w:rPr>
        <w:t xml:space="preserve">ской СШ </w:t>
      </w:r>
      <w:r w:rsidRPr="00A64B84">
        <w:rPr>
          <w:rFonts w:ascii="Times New Roman" w:hAnsi="Times New Roman"/>
          <w:sz w:val="24"/>
          <w:szCs w:val="24"/>
        </w:rPr>
        <w:t>работает  психологическая служба и  ПМПк. В школьную ПМПк входит: зам. директора п</w:t>
      </w:r>
      <w:r w:rsidR="00CC4F84">
        <w:rPr>
          <w:rFonts w:ascii="Times New Roman" w:hAnsi="Times New Roman"/>
          <w:sz w:val="24"/>
          <w:szCs w:val="24"/>
        </w:rPr>
        <w:t>о учебной</w:t>
      </w:r>
      <w:r w:rsidRPr="00A64B84">
        <w:rPr>
          <w:rFonts w:ascii="Times New Roman" w:hAnsi="Times New Roman"/>
          <w:sz w:val="24"/>
          <w:szCs w:val="24"/>
        </w:rPr>
        <w:t xml:space="preserve"> ра</w:t>
      </w:r>
      <w:r w:rsidR="00CC4F84">
        <w:rPr>
          <w:rFonts w:ascii="Times New Roman" w:hAnsi="Times New Roman"/>
          <w:sz w:val="24"/>
          <w:szCs w:val="24"/>
        </w:rPr>
        <w:t xml:space="preserve">боте </w:t>
      </w:r>
      <w:r w:rsidR="00D74693">
        <w:rPr>
          <w:rFonts w:ascii="Times New Roman" w:hAnsi="Times New Roman"/>
          <w:sz w:val="24"/>
          <w:szCs w:val="24"/>
        </w:rPr>
        <w:t>Шарова Г.А</w:t>
      </w:r>
      <w:r w:rsidR="00CC4F84">
        <w:rPr>
          <w:rFonts w:ascii="Times New Roman" w:hAnsi="Times New Roman"/>
          <w:sz w:val="24"/>
          <w:szCs w:val="24"/>
        </w:rPr>
        <w:t>.</w:t>
      </w:r>
      <w:r w:rsidRPr="00A64B84">
        <w:rPr>
          <w:rFonts w:ascii="Times New Roman" w:hAnsi="Times New Roman"/>
          <w:sz w:val="24"/>
          <w:szCs w:val="24"/>
        </w:rPr>
        <w:t>,</w:t>
      </w:r>
      <w:r w:rsidR="00D74693">
        <w:rPr>
          <w:rFonts w:ascii="Times New Roman" w:hAnsi="Times New Roman"/>
          <w:sz w:val="24"/>
          <w:szCs w:val="24"/>
        </w:rPr>
        <w:t>Сиденко С.В</w:t>
      </w:r>
      <w:r w:rsidR="00CC4F84">
        <w:rPr>
          <w:rFonts w:ascii="Times New Roman" w:hAnsi="Times New Roman"/>
          <w:sz w:val="24"/>
          <w:szCs w:val="24"/>
        </w:rPr>
        <w:t xml:space="preserve">  –</w:t>
      </w:r>
      <w:r w:rsidR="002F45CA">
        <w:rPr>
          <w:rFonts w:ascii="Times New Roman" w:hAnsi="Times New Roman"/>
          <w:sz w:val="24"/>
          <w:szCs w:val="24"/>
        </w:rPr>
        <w:t xml:space="preserve">педагог- </w:t>
      </w:r>
      <w:r w:rsidR="00CC4F84">
        <w:rPr>
          <w:rFonts w:ascii="Times New Roman" w:hAnsi="Times New Roman"/>
          <w:sz w:val="24"/>
          <w:szCs w:val="24"/>
        </w:rPr>
        <w:t xml:space="preserve"> психолог, </w:t>
      </w:r>
      <w:r w:rsidR="002F45CA">
        <w:rPr>
          <w:rFonts w:ascii="Times New Roman" w:hAnsi="Times New Roman"/>
          <w:sz w:val="24"/>
          <w:szCs w:val="24"/>
        </w:rPr>
        <w:t>Брунцвик О.Ю.</w:t>
      </w:r>
      <w:r w:rsidR="00D74693">
        <w:rPr>
          <w:rFonts w:ascii="Times New Roman" w:hAnsi="Times New Roman"/>
          <w:sz w:val="24"/>
          <w:szCs w:val="24"/>
        </w:rPr>
        <w:t>.</w:t>
      </w:r>
      <w:r w:rsidRPr="00CC4F84">
        <w:rPr>
          <w:rFonts w:ascii="Times New Roman" w:hAnsi="Times New Roman"/>
          <w:sz w:val="24"/>
          <w:szCs w:val="24"/>
        </w:rPr>
        <w:t xml:space="preserve"> – </w:t>
      </w:r>
      <w:r w:rsidR="002F45CA">
        <w:rPr>
          <w:rFonts w:ascii="Times New Roman" w:hAnsi="Times New Roman"/>
          <w:sz w:val="24"/>
          <w:szCs w:val="24"/>
        </w:rPr>
        <w:t>зам. директора по ВР, Рябченко Е.В.- социальный педагог, Николаева И.Н- учитель начальных классов.</w:t>
      </w:r>
      <w:r w:rsidRPr="00CC4F84">
        <w:rPr>
          <w:rFonts w:ascii="Times New Roman" w:hAnsi="Times New Roman"/>
          <w:sz w:val="24"/>
          <w:szCs w:val="24"/>
        </w:rPr>
        <w:t xml:space="preserve">  Цель ПМПк - </w:t>
      </w:r>
      <w:r w:rsidRPr="00CC4F84">
        <w:rPr>
          <w:rFonts w:ascii="Times New Roman" w:hAnsi="Times New Roman"/>
          <w:spacing w:val="-2"/>
          <w:sz w:val="24"/>
          <w:szCs w:val="24"/>
        </w:rPr>
        <w:t xml:space="preserve">решение </w:t>
      </w:r>
      <w:r w:rsidRPr="00CC4F84">
        <w:rPr>
          <w:rFonts w:ascii="Times New Roman" w:hAnsi="Times New Roman"/>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AD7A5F" w:rsidRPr="00A64B84" w:rsidRDefault="00AD7A5F" w:rsidP="00AD7A5F">
      <w:pPr>
        <w:pStyle w:val="a7"/>
        <w:tabs>
          <w:tab w:val="left" w:pos="567"/>
        </w:tabs>
        <w:ind w:firstLine="567"/>
        <w:rPr>
          <w:rStyle w:val="Zag11"/>
          <w:rFonts w:ascii="Times New Roman" w:eastAsia="@Arial Unicode MS" w:hAnsi="Times New Roman"/>
          <w:sz w:val="24"/>
          <w:szCs w:val="24"/>
        </w:rPr>
      </w:pPr>
      <w:r w:rsidRPr="00A64B84">
        <w:rPr>
          <w:rStyle w:val="Zag11"/>
          <w:rFonts w:ascii="Times New Roman" w:eastAsia="@Arial Unicode MS" w:hAnsi="Times New Roman"/>
          <w:sz w:val="24"/>
          <w:szCs w:val="24"/>
        </w:rPr>
        <w:t xml:space="preserve">Ещё один механизм реализации коррекционной работы это - </w:t>
      </w:r>
      <w:r w:rsidRPr="00A64B84">
        <w:rPr>
          <w:rStyle w:val="Zag11"/>
          <w:rFonts w:ascii="Times New Roman" w:eastAsia="@Arial Unicode MS" w:hAnsi="Times New Roman"/>
          <w:i/>
          <w:iCs/>
          <w:sz w:val="24"/>
          <w:szCs w:val="24"/>
        </w:rPr>
        <w:t>социальное</w:t>
      </w:r>
      <w:r w:rsidRPr="00A64B84">
        <w:rPr>
          <w:rStyle w:val="Zag11"/>
          <w:rFonts w:ascii="Times New Roman" w:eastAsia="@Arial Unicode MS" w:hAnsi="Times New Roman"/>
          <w:sz w:val="24"/>
          <w:szCs w:val="24"/>
        </w:rPr>
        <w:t xml:space="preserve"> партнёрство. Оно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AD7A5F" w:rsidRPr="00A64B84" w:rsidRDefault="00CC4F84" w:rsidP="00AD7A5F">
      <w:pPr>
        <w:pStyle w:val="afffff2"/>
        <w:tabs>
          <w:tab w:val="left" w:pos="567"/>
        </w:tabs>
        <w:ind w:firstLine="567"/>
        <w:rPr>
          <w:rFonts w:ascii="Times New Roman" w:hAnsi="Times New Roman"/>
          <w:color w:val="auto"/>
          <w:sz w:val="24"/>
          <w:szCs w:val="24"/>
        </w:rPr>
      </w:pPr>
      <w:r>
        <w:rPr>
          <w:rFonts w:ascii="Times New Roman" w:hAnsi="Times New Roman"/>
          <w:color w:val="auto"/>
          <w:sz w:val="24"/>
          <w:szCs w:val="24"/>
        </w:rPr>
        <w:t xml:space="preserve">МБОУ </w:t>
      </w:r>
      <w:r w:rsidR="00D74693">
        <w:rPr>
          <w:rFonts w:ascii="Times New Roman" w:hAnsi="Times New Roman"/>
          <w:color w:val="auto"/>
          <w:sz w:val="24"/>
          <w:szCs w:val="24"/>
        </w:rPr>
        <w:t>Валуев</w:t>
      </w:r>
      <w:r>
        <w:rPr>
          <w:rFonts w:ascii="Times New Roman" w:hAnsi="Times New Roman"/>
          <w:color w:val="auto"/>
          <w:sz w:val="24"/>
          <w:szCs w:val="24"/>
        </w:rPr>
        <w:t xml:space="preserve">ская СШ </w:t>
      </w:r>
      <w:r w:rsidR="00AD7A5F" w:rsidRPr="00A64B84">
        <w:rPr>
          <w:rFonts w:ascii="Times New Roman" w:hAnsi="Times New Roman"/>
          <w:color w:val="auto"/>
          <w:sz w:val="24"/>
          <w:szCs w:val="24"/>
        </w:rPr>
        <w:t>осуществляет сотрудничество:</w:t>
      </w:r>
    </w:p>
    <w:p w:rsidR="00AD7A5F" w:rsidRPr="00A64B84" w:rsidRDefault="00AD7A5F" w:rsidP="00650036">
      <w:pPr>
        <w:pStyle w:val="21"/>
        <w:numPr>
          <w:ilvl w:val="0"/>
          <w:numId w:val="105"/>
        </w:numPr>
        <w:tabs>
          <w:tab w:val="left" w:pos="567"/>
        </w:tabs>
        <w:spacing w:line="240" w:lineRule="auto"/>
        <w:ind w:left="0" w:firstLine="567"/>
        <w:rPr>
          <w:sz w:val="24"/>
        </w:rPr>
      </w:pPr>
      <w:r w:rsidRPr="00A64B84">
        <w:rPr>
          <w:sz w:val="24"/>
        </w:rPr>
        <w:t>с образовательными организациями и другими ведомствами по вопросам преемственности обучения, разви</w:t>
      </w:r>
      <w:r w:rsidRPr="00A64B84">
        <w:rPr>
          <w:spacing w:val="2"/>
          <w:sz w:val="24"/>
        </w:rPr>
        <w:t>тия и адаптации, социализации, здоровьесбережения детей</w:t>
      </w:r>
      <w:r w:rsidRPr="00A64B84">
        <w:rPr>
          <w:sz w:val="24"/>
        </w:rPr>
        <w:t xml:space="preserve"> с ограниченными возможностями здоровья (</w:t>
      </w:r>
      <w:r w:rsidR="002C6F01">
        <w:rPr>
          <w:sz w:val="24"/>
        </w:rPr>
        <w:t>окружная ПМПК, ПМПК, КДН и ЗП, районн</w:t>
      </w:r>
      <w:r w:rsidR="005F157A">
        <w:rPr>
          <w:sz w:val="24"/>
        </w:rPr>
        <w:t>ая</w:t>
      </w:r>
      <w:r w:rsidR="002C6F01">
        <w:rPr>
          <w:sz w:val="24"/>
        </w:rPr>
        <w:t xml:space="preserve"> МБУЗ </w:t>
      </w:r>
      <w:r w:rsidRPr="00A64B84">
        <w:rPr>
          <w:sz w:val="24"/>
        </w:rPr>
        <w:t>, отдел опек</w:t>
      </w:r>
      <w:r w:rsidR="002C6F01">
        <w:rPr>
          <w:sz w:val="24"/>
        </w:rPr>
        <w:t>и и Попечительства Ремонтненского</w:t>
      </w:r>
      <w:r w:rsidRPr="00A64B84">
        <w:rPr>
          <w:sz w:val="24"/>
        </w:rPr>
        <w:t xml:space="preserve"> района;</w:t>
      </w:r>
    </w:p>
    <w:p w:rsidR="00AD7A5F" w:rsidRPr="00A64B84" w:rsidRDefault="00AD7A5F" w:rsidP="00650036">
      <w:pPr>
        <w:pStyle w:val="21"/>
        <w:numPr>
          <w:ilvl w:val="0"/>
          <w:numId w:val="105"/>
        </w:numPr>
        <w:tabs>
          <w:tab w:val="left" w:pos="567"/>
        </w:tabs>
        <w:spacing w:line="240" w:lineRule="auto"/>
        <w:ind w:left="0" w:firstLine="567"/>
        <w:rPr>
          <w:sz w:val="24"/>
        </w:rPr>
      </w:pPr>
      <w:r w:rsidRPr="00A64B84">
        <w:rPr>
          <w:sz w:val="24"/>
        </w:rPr>
        <w:t>организациями родителей детей с ОВЗ;</w:t>
      </w:r>
    </w:p>
    <w:p w:rsidR="00AD7A5F" w:rsidRPr="00A64B84" w:rsidRDefault="00AD7A5F" w:rsidP="00650036">
      <w:pPr>
        <w:pStyle w:val="21"/>
        <w:numPr>
          <w:ilvl w:val="0"/>
          <w:numId w:val="105"/>
        </w:numPr>
        <w:tabs>
          <w:tab w:val="left" w:pos="567"/>
        </w:tabs>
        <w:spacing w:line="240" w:lineRule="auto"/>
        <w:ind w:left="0" w:firstLine="567"/>
        <w:rPr>
          <w:rStyle w:val="Zag11"/>
          <w:sz w:val="24"/>
        </w:rPr>
      </w:pPr>
      <w:r w:rsidRPr="00A64B84">
        <w:rPr>
          <w:sz w:val="24"/>
        </w:rPr>
        <w:t>с родительской общественностью.</w:t>
      </w:r>
    </w:p>
    <w:p w:rsidR="00AD7A5F" w:rsidRPr="00A64B84" w:rsidRDefault="00AD7A5F" w:rsidP="00AD7A5F">
      <w:pPr>
        <w:pStyle w:val="Default0"/>
        <w:tabs>
          <w:tab w:val="left" w:pos="567"/>
        </w:tabs>
        <w:ind w:firstLine="567"/>
        <w:jc w:val="both"/>
        <w:rPr>
          <w:color w:val="auto"/>
        </w:rPr>
      </w:pPr>
      <w:r w:rsidRPr="00A64B84">
        <w:rPr>
          <w:color w:val="auto"/>
        </w:rPr>
        <w:t>Медицинская поддержка и сопровождение обучающихся с ОВЗ в образовательной организации осуществляются медицинским работником (врачом</w:t>
      </w:r>
      <w:r w:rsidR="002C6F01">
        <w:rPr>
          <w:color w:val="auto"/>
        </w:rPr>
        <w:t xml:space="preserve"> из МБУЗ</w:t>
      </w:r>
      <w:r w:rsidRPr="00A64B84">
        <w:rPr>
          <w:color w:val="auto"/>
        </w:rPr>
        <w:t>, медицинской сестрой</w:t>
      </w:r>
      <w:r w:rsidR="002C6F01">
        <w:rPr>
          <w:color w:val="auto"/>
        </w:rPr>
        <w:t xml:space="preserve"> ФАП</w:t>
      </w:r>
      <w:r w:rsidRPr="00A64B84">
        <w:rPr>
          <w:color w:val="auto"/>
        </w:rPr>
        <w:t xml:space="preserve">)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w:t>
      </w:r>
    </w:p>
    <w:p w:rsidR="00AD7A5F" w:rsidRPr="00A64B84" w:rsidRDefault="00AD7A5F" w:rsidP="00AD7A5F">
      <w:pPr>
        <w:pStyle w:val="Default0"/>
        <w:tabs>
          <w:tab w:val="left" w:pos="567"/>
        </w:tabs>
        <w:ind w:firstLine="567"/>
        <w:jc w:val="both"/>
        <w:rPr>
          <w:color w:val="auto"/>
        </w:rPr>
      </w:pPr>
      <w:r w:rsidRPr="00A64B84">
        <w:rPr>
          <w:color w:val="auto"/>
        </w:rPr>
        <w:t>Психологическое сопровождение обучающихся с ОВЗ осуществляется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организован</w:t>
      </w:r>
      <w:r w:rsidR="002C6F01">
        <w:rPr>
          <w:color w:val="auto"/>
        </w:rPr>
        <w:t>а индивидуально</w:t>
      </w:r>
      <w:r w:rsidRPr="00A64B84">
        <w:rPr>
          <w:color w:val="auto"/>
        </w:rPr>
        <w:t xml:space="preserve">.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AD7A5F" w:rsidRPr="00A64B84" w:rsidRDefault="00AD7A5F" w:rsidP="00AD7A5F">
      <w:pPr>
        <w:pStyle w:val="Default0"/>
        <w:tabs>
          <w:tab w:val="left" w:pos="567"/>
        </w:tabs>
        <w:ind w:firstLine="567"/>
        <w:jc w:val="both"/>
        <w:rPr>
          <w:color w:val="auto"/>
        </w:rPr>
      </w:pPr>
      <w:r w:rsidRPr="00A64B84">
        <w:rPr>
          <w:color w:val="auto"/>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 и педа</w:t>
      </w:r>
      <w:r w:rsidR="002C6F01">
        <w:rPr>
          <w:color w:val="auto"/>
        </w:rPr>
        <w:t>гогами. Вся работа ведется по плану психолога базовой школы.</w:t>
      </w:r>
    </w:p>
    <w:p w:rsidR="00AD7A5F" w:rsidRPr="00A64B84" w:rsidRDefault="00AD7A5F" w:rsidP="00AD7A5F">
      <w:pPr>
        <w:pStyle w:val="Default0"/>
        <w:tabs>
          <w:tab w:val="left" w:pos="567"/>
        </w:tabs>
        <w:ind w:firstLine="567"/>
        <w:jc w:val="both"/>
        <w:rPr>
          <w:color w:val="auto"/>
        </w:rPr>
      </w:pPr>
      <w:r w:rsidRPr="00A64B84">
        <w:rPr>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AD7A5F" w:rsidRPr="00A64B84" w:rsidRDefault="00AD7A5F" w:rsidP="00AD7A5F">
      <w:pPr>
        <w:pStyle w:val="Default0"/>
        <w:tabs>
          <w:tab w:val="left" w:pos="567"/>
        </w:tabs>
        <w:ind w:firstLine="567"/>
        <w:jc w:val="both"/>
        <w:rPr>
          <w:color w:val="auto"/>
        </w:rPr>
      </w:pPr>
      <w:r w:rsidRPr="00A64B84">
        <w:rPr>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AD7A5F" w:rsidRPr="00A64B84" w:rsidRDefault="00AD7A5F" w:rsidP="00AD7A5F">
      <w:pPr>
        <w:pStyle w:val="afffff2"/>
        <w:tabs>
          <w:tab w:val="left" w:pos="567"/>
        </w:tabs>
        <w:ind w:firstLine="567"/>
        <w:rPr>
          <w:rFonts w:ascii="Times New Roman" w:hAnsi="Times New Roman"/>
          <w:b/>
          <w:bCs/>
          <w:i/>
          <w:color w:val="auto"/>
          <w:sz w:val="24"/>
          <w:szCs w:val="24"/>
        </w:rPr>
      </w:pPr>
      <w:r w:rsidRPr="00A64B84">
        <w:rPr>
          <w:rFonts w:ascii="Times New Roman" w:hAnsi="Times New Roman"/>
          <w:b/>
          <w:bCs/>
          <w:i/>
          <w:color w:val="auto"/>
          <w:sz w:val="24"/>
          <w:szCs w:val="24"/>
        </w:rPr>
        <w:lastRenderedPageBreak/>
        <w:t>Условия реализации программы</w:t>
      </w:r>
    </w:p>
    <w:p w:rsidR="00AD7A5F" w:rsidRPr="00A64B84" w:rsidRDefault="00AD7A5F" w:rsidP="00AD7A5F">
      <w:pPr>
        <w:pStyle w:val="afffff2"/>
        <w:tabs>
          <w:tab w:val="left" w:pos="567"/>
        </w:tabs>
        <w:ind w:firstLine="567"/>
        <w:rPr>
          <w:rFonts w:ascii="Times New Roman" w:hAnsi="Times New Roman"/>
          <w:iCs/>
          <w:color w:val="auto"/>
          <w:sz w:val="24"/>
          <w:szCs w:val="24"/>
        </w:rPr>
      </w:pPr>
      <w:r w:rsidRPr="00A64B84">
        <w:rPr>
          <w:rFonts w:ascii="Times New Roman" w:hAnsi="Times New Roman"/>
          <w:color w:val="auto"/>
          <w:spacing w:val="2"/>
          <w:sz w:val="24"/>
          <w:szCs w:val="24"/>
        </w:rPr>
        <w:t>Программа коррекционной работыпредусматривает соз</w:t>
      </w:r>
      <w:r w:rsidRPr="00A64B84">
        <w:rPr>
          <w:rFonts w:ascii="Times New Roman" w:hAnsi="Times New Roman"/>
          <w:color w:val="auto"/>
          <w:sz w:val="24"/>
          <w:szCs w:val="24"/>
        </w:rPr>
        <w:t>дание в образовательной организации специальных услови</w:t>
      </w:r>
      <w:r w:rsidRPr="00A64B84">
        <w:rPr>
          <w:rFonts w:ascii="Times New Roman" w:hAnsi="Times New Roman"/>
          <w:color w:val="auto"/>
          <w:spacing w:val="2"/>
          <w:sz w:val="24"/>
          <w:szCs w:val="24"/>
        </w:rPr>
        <w:t>й  обучения и воспитания детей с ОВЗ</w:t>
      </w:r>
      <w:r w:rsidRPr="00A64B84">
        <w:rPr>
          <w:rFonts w:ascii="Times New Roman" w:hAnsi="Times New Roman"/>
          <w:color w:val="auto"/>
          <w:sz w:val="24"/>
          <w:szCs w:val="24"/>
        </w:rPr>
        <w:t>, включающих:</w:t>
      </w:r>
    </w:p>
    <w:p w:rsidR="00AD7A5F" w:rsidRPr="00A64B84" w:rsidRDefault="00AD7A5F" w:rsidP="00AD7A5F">
      <w:pPr>
        <w:pStyle w:val="afffff2"/>
        <w:tabs>
          <w:tab w:val="left" w:pos="567"/>
        </w:tabs>
        <w:ind w:firstLine="567"/>
        <w:rPr>
          <w:rFonts w:ascii="Times New Roman" w:hAnsi="Times New Roman"/>
          <w:i/>
          <w:color w:val="auto"/>
          <w:sz w:val="24"/>
          <w:szCs w:val="24"/>
        </w:rPr>
      </w:pPr>
      <w:r w:rsidRPr="00A64B84">
        <w:rPr>
          <w:rFonts w:ascii="Times New Roman" w:hAnsi="Times New Roman"/>
          <w:i/>
          <w:iCs/>
          <w:color w:val="auto"/>
          <w:sz w:val="24"/>
          <w:szCs w:val="24"/>
        </w:rPr>
        <w:t xml:space="preserve">Психолого­педагогическое обеспечение, </w:t>
      </w:r>
      <w:r w:rsidRPr="00A64B84">
        <w:rPr>
          <w:rFonts w:ascii="Times New Roman" w:hAnsi="Times New Roman"/>
          <w:i/>
          <w:color w:val="auto"/>
          <w:sz w:val="24"/>
          <w:szCs w:val="24"/>
        </w:rPr>
        <w:t>в том числе:</w:t>
      </w:r>
    </w:p>
    <w:p w:rsidR="00AD7A5F" w:rsidRPr="00A64B84" w:rsidRDefault="00D74693" w:rsidP="00D74693">
      <w:pPr>
        <w:pStyle w:val="21"/>
        <w:numPr>
          <w:ilvl w:val="0"/>
          <w:numId w:val="0"/>
        </w:numPr>
        <w:tabs>
          <w:tab w:val="left" w:pos="567"/>
        </w:tabs>
        <w:spacing w:line="240" w:lineRule="auto"/>
        <w:ind w:left="567"/>
        <w:rPr>
          <w:sz w:val="24"/>
        </w:rPr>
      </w:pPr>
      <w:r>
        <w:rPr>
          <w:sz w:val="24"/>
        </w:rPr>
        <w:t>-</w:t>
      </w:r>
      <w:r w:rsidR="00AD7A5F" w:rsidRPr="00A64B84">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AD7A5F" w:rsidRPr="00A64B84" w:rsidRDefault="00D74693" w:rsidP="00D74693">
      <w:pPr>
        <w:pStyle w:val="21"/>
        <w:numPr>
          <w:ilvl w:val="0"/>
          <w:numId w:val="0"/>
        </w:numPr>
        <w:tabs>
          <w:tab w:val="left" w:pos="567"/>
        </w:tabs>
        <w:spacing w:line="240" w:lineRule="auto"/>
        <w:ind w:left="567"/>
        <w:rPr>
          <w:sz w:val="24"/>
        </w:rPr>
      </w:pPr>
      <w:r>
        <w:rPr>
          <w:sz w:val="24"/>
        </w:rPr>
        <w:t>-</w:t>
      </w:r>
      <w:r w:rsidR="00AD7A5F" w:rsidRPr="00A64B84">
        <w:rPr>
          <w:sz w:val="24"/>
        </w:rPr>
        <w:t>обеспечение психолого­педагогических условий (коррекционная направленность учебно­воспитательной деятельности;</w:t>
      </w:r>
      <w:r w:rsidR="00AD7A5F" w:rsidRPr="00A64B84">
        <w:rPr>
          <w:spacing w:val="-2"/>
          <w:sz w:val="24"/>
        </w:rPr>
        <w:t xml:space="preserve"> учёт индивидуальных особенностей ребёнка; соблюдение ком</w:t>
      </w:r>
      <w:r w:rsidR="00AD7A5F" w:rsidRPr="00A64B84">
        <w:rPr>
          <w:sz w:val="24"/>
        </w:rPr>
        <w:t>фортного психоэмоционального режима; использование со</w:t>
      </w:r>
      <w:r w:rsidR="00AD7A5F" w:rsidRPr="00A64B84">
        <w:rPr>
          <w:spacing w:val="-2"/>
          <w:sz w:val="24"/>
        </w:rPr>
        <w:t>временных педагогических технологий, в том числе информа</w:t>
      </w:r>
      <w:r w:rsidR="00AD7A5F" w:rsidRPr="00A64B84">
        <w:rPr>
          <w:sz w:val="24"/>
        </w:rPr>
        <w:t xml:space="preserve">ционных, компьютерных, для оптимизации образовательной </w:t>
      </w:r>
      <w:r w:rsidR="00AD7A5F" w:rsidRPr="00A64B84">
        <w:rPr>
          <w:spacing w:val="-2"/>
          <w:sz w:val="24"/>
        </w:rPr>
        <w:t>деятельности, повышения ее эффективности, доступности);</w:t>
      </w:r>
    </w:p>
    <w:p w:rsidR="00AD7A5F" w:rsidRPr="00A64B84" w:rsidRDefault="00D74693" w:rsidP="00D74693">
      <w:pPr>
        <w:pStyle w:val="21"/>
        <w:numPr>
          <w:ilvl w:val="0"/>
          <w:numId w:val="0"/>
        </w:numPr>
        <w:tabs>
          <w:tab w:val="left" w:pos="567"/>
        </w:tabs>
        <w:spacing w:line="240" w:lineRule="auto"/>
        <w:ind w:left="567"/>
        <w:rPr>
          <w:sz w:val="24"/>
        </w:rPr>
      </w:pPr>
      <w:r>
        <w:rPr>
          <w:sz w:val="24"/>
        </w:rPr>
        <w:t>-</w:t>
      </w:r>
      <w:r w:rsidR="00AD7A5F" w:rsidRPr="00A64B84">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AD7A5F" w:rsidRPr="00A64B84" w:rsidRDefault="00D74693" w:rsidP="00D74693">
      <w:pPr>
        <w:pStyle w:val="21"/>
        <w:numPr>
          <w:ilvl w:val="0"/>
          <w:numId w:val="0"/>
        </w:numPr>
        <w:tabs>
          <w:tab w:val="left" w:pos="567"/>
        </w:tabs>
        <w:spacing w:line="240" w:lineRule="auto"/>
        <w:ind w:left="567"/>
        <w:rPr>
          <w:sz w:val="24"/>
        </w:rPr>
      </w:pPr>
      <w:r>
        <w:rPr>
          <w:spacing w:val="-2"/>
          <w:sz w:val="24"/>
        </w:rPr>
        <w:t>-</w:t>
      </w:r>
      <w:r w:rsidR="00AD7A5F" w:rsidRPr="00A64B84">
        <w:rPr>
          <w:spacing w:val="-2"/>
          <w:sz w:val="24"/>
        </w:rPr>
        <w:t>обеспечение здоровьесберегающих условий (оздоровительный и охранительный режим, укрепление физического и пси</w:t>
      </w:r>
      <w:r w:rsidR="00AD7A5F" w:rsidRPr="00A64B84">
        <w:rPr>
          <w:sz w:val="24"/>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AD7A5F" w:rsidRPr="00A64B84" w:rsidRDefault="00D74693" w:rsidP="00D74693">
      <w:pPr>
        <w:pStyle w:val="21"/>
        <w:numPr>
          <w:ilvl w:val="0"/>
          <w:numId w:val="0"/>
        </w:numPr>
        <w:tabs>
          <w:tab w:val="left" w:pos="567"/>
        </w:tabs>
        <w:spacing w:line="240" w:lineRule="auto"/>
        <w:ind w:left="567"/>
        <w:rPr>
          <w:sz w:val="24"/>
        </w:rPr>
      </w:pPr>
      <w:r>
        <w:rPr>
          <w:sz w:val="24"/>
        </w:rPr>
        <w:t>-</w:t>
      </w:r>
      <w:r w:rsidR="00AD7A5F" w:rsidRPr="00A64B84">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AD7A5F" w:rsidRPr="00A64B84" w:rsidRDefault="00D74693" w:rsidP="00D74693">
      <w:pPr>
        <w:pStyle w:val="21"/>
        <w:numPr>
          <w:ilvl w:val="0"/>
          <w:numId w:val="0"/>
        </w:numPr>
        <w:tabs>
          <w:tab w:val="left" w:pos="567"/>
        </w:tabs>
        <w:spacing w:line="240" w:lineRule="auto"/>
        <w:ind w:left="567"/>
        <w:rPr>
          <w:sz w:val="24"/>
        </w:rPr>
      </w:pPr>
      <w:r>
        <w:rPr>
          <w:sz w:val="24"/>
        </w:rPr>
        <w:t>-</w:t>
      </w:r>
      <w:r w:rsidR="00AD7A5F" w:rsidRPr="00A64B84">
        <w:rPr>
          <w:sz w:val="24"/>
        </w:rPr>
        <w:t>развитие системы обучения и воспитания детей, имеющих сложные нарушения психического и (или) физического развития.</w:t>
      </w:r>
    </w:p>
    <w:p w:rsidR="00AD7A5F" w:rsidRPr="00A64B84" w:rsidRDefault="00AD7A5F" w:rsidP="00AD7A5F">
      <w:pPr>
        <w:pStyle w:val="afffff2"/>
        <w:tabs>
          <w:tab w:val="left" w:pos="567"/>
        </w:tabs>
        <w:ind w:firstLine="567"/>
        <w:rPr>
          <w:rFonts w:ascii="Times New Roman" w:hAnsi="Times New Roman"/>
          <w:b/>
          <w:color w:val="auto"/>
          <w:sz w:val="24"/>
          <w:szCs w:val="24"/>
        </w:rPr>
      </w:pPr>
      <w:r w:rsidRPr="00A64B84">
        <w:rPr>
          <w:rFonts w:ascii="Times New Roman" w:hAnsi="Times New Roman"/>
          <w:b/>
          <w:iCs/>
          <w:color w:val="auto"/>
          <w:sz w:val="24"/>
          <w:szCs w:val="24"/>
        </w:rPr>
        <w:t>Программно­методическое обеспечение</w:t>
      </w:r>
    </w:p>
    <w:p w:rsidR="00AD7A5F" w:rsidRPr="00A64B84" w:rsidRDefault="002C6F01" w:rsidP="00AD7A5F">
      <w:pPr>
        <w:pStyle w:val="afffff2"/>
        <w:tabs>
          <w:tab w:val="left" w:pos="567"/>
        </w:tabs>
        <w:ind w:firstLine="567"/>
        <w:rPr>
          <w:rFonts w:ascii="Times New Roman" w:hAnsi="Times New Roman"/>
          <w:color w:val="auto"/>
          <w:spacing w:val="-2"/>
          <w:sz w:val="24"/>
          <w:szCs w:val="24"/>
        </w:rPr>
      </w:pPr>
      <w:r>
        <w:rPr>
          <w:rFonts w:ascii="Times New Roman" w:hAnsi="Times New Roman"/>
          <w:color w:val="auto"/>
          <w:sz w:val="24"/>
          <w:szCs w:val="24"/>
        </w:rPr>
        <w:t xml:space="preserve">Обучение детей </w:t>
      </w:r>
      <w:r w:rsidR="00AD7A5F" w:rsidRPr="00A64B84">
        <w:rPr>
          <w:rFonts w:ascii="Times New Roman" w:hAnsi="Times New Roman"/>
          <w:color w:val="auto"/>
          <w:sz w:val="24"/>
          <w:szCs w:val="24"/>
        </w:rPr>
        <w:t xml:space="preserve"> с выраженными нарушениями </w:t>
      </w:r>
      <w:r>
        <w:rPr>
          <w:rFonts w:ascii="Times New Roman" w:hAnsi="Times New Roman"/>
          <w:color w:val="auto"/>
          <w:spacing w:val="-2"/>
          <w:sz w:val="24"/>
          <w:szCs w:val="24"/>
        </w:rPr>
        <w:t xml:space="preserve">психического </w:t>
      </w:r>
      <w:r w:rsidR="00AD7A5F" w:rsidRPr="00A64B84">
        <w:rPr>
          <w:rFonts w:ascii="Times New Roman" w:hAnsi="Times New Roman"/>
          <w:color w:val="auto"/>
          <w:spacing w:val="-2"/>
          <w:sz w:val="24"/>
          <w:szCs w:val="24"/>
        </w:rPr>
        <w:t xml:space="preserve"> развития </w:t>
      </w:r>
      <w:r>
        <w:rPr>
          <w:rFonts w:ascii="Times New Roman" w:hAnsi="Times New Roman"/>
          <w:color w:val="auto"/>
          <w:spacing w:val="-2"/>
          <w:sz w:val="24"/>
          <w:szCs w:val="24"/>
        </w:rPr>
        <w:t xml:space="preserve">осуществляется </w:t>
      </w:r>
      <w:r w:rsidR="00AD7A5F" w:rsidRPr="00A64B84">
        <w:rPr>
          <w:rFonts w:ascii="Times New Roman" w:hAnsi="Times New Roman"/>
          <w:color w:val="auto"/>
          <w:spacing w:val="-2"/>
          <w:sz w:val="24"/>
          <w:szCs w:val="24"/>
        </w:rPr>
        <w:t>по индивидуаль</w:t>
      </w:r>
      <w:r w:rsidR="00AD7A5F" w:rsidRPr="00A64B84">
        <w:rPr>
          <w:rFonts w:ascii="Times New Roman" w:hAnsi="Times New Roman"/>
          <w:color w:val="auto"/>
          <w:sz w:val="24"/>
          <w:szCs w:val="24"/>
        </w:rPr>
        <w:t>ному учебному плану на осно</w:t>
      </w:r>
      <w:r>
        <w:rPr>
          <w:rFonts w:ascii="Times New Roman" w:hAnsi="Times New Roman"/>
          <w:color w:val="auto"/>
          <w:sz w:val="24"/>
          <w:szCs w:val="24"/>
        </w:rPr>
        <w:t>вании рекомендаций ПМПК (</w:t>
      </w:r>
      <w:r w:rsidR="00AD7A5F" w:rsidRPr="00A64B84">
        <w:rPr>
          <w:rFonts w:ascii="Times New Roman" w:hAnsi="Times New Roman"/>
          <w:color w:val="auto"/>
          <w:sz w:val="24"/>
          <w:szCs w:val="24"/>
        </w:rPr>
        <w:t xml:space="preserve"> об</w:t>
      </w:r>
      <w:r>
        <w:rPr>
          <w:rFonts w:ascii="Times New Roman" w:hAnsi="Times New Roman"/>
          <w:color w:val="auto"/>
          <w:sz w:val="24"/>
          <w:szCs w:val="24"/>
        </w:rPr>
        <w:t xml:space="preserve">ласти) </w:t>
      </w:r>
      <w:r w:rsidR="00AD7A5F" w:rsidRPr="00A64B84">
        <w:rPr>
          <w:rFonts w:ascii="Times New Roman" w:hAnsi="Times New Roman"/>
          <w:color w:val="auto"/>
          <w:sz w:val="24"/>
          <w:szCs w:val="24"/>
        </w:rPr>
        <w:t xml:space="preserve"> по </w:t>
      </w:r>
      <w:r w:rsidR="00AD7A5F" w:rsidRPr="00A64B84">
        <w:rPr>
          <w:rFonts w:ascii="Times New Roman" w:hAnsi="Times New Roman"/>
          <w:color w:val="auto"/>
          <w:spacing w:val="-4"/>
          <w:sz w:val="24"/>
          <w:szCs w:val="24"/>
        </w:rPr>
        <w:t>адаптированным образовательным  программам</w:t>
      </w:r>
      <w:r w:rsidR="00AD7A5F" w:rsidRPr="00A64B84">
        <w:rPr>
          <w:rFonts w:ascii="Times New Roman" w:hAnsi="Times New Roman"/>
          <w:color w:val="auto"/>
          <w:spacing w:val="-2"/>
          <w:sz w:val="24"/>
          <w:szCs w:val="24"/>
        </w:rPr>
        <w:t>.</w:t>
      </w:r>
    </w:p>
    <w:p w:rsidR="00AD7A5F" w:rsidRPr="00A64B84" w:rsidRDefault="00AD7A5F" w:rsidP="002C6F01">
      <w:pPr>
        <w:tabs>
          <w:tab w:val="left" w:pos="567"/>
        </w:tabs>
        <w:ind w:firstLine="567"/>
        <w:jc w:val="both"/>
        <w:rPr>
          <w:rFonts w:ascii="Times New Roman" w:hAnsi="Times New Roman" w:cs="Times New Roman"/>
          <w:sz w:val="24"/>
          <w:szCs w:val="24"/>
        </w:rPr>
      </w:pPr>
      <w:r w:rsidRPr="00A64B84">
        <w:rPr>
          <w:rFonts w:ascii="Times New Roman" w:hAnsi="Times New Roman" w:cs="Times New Roman"/>
          <w:sz w:val="24"/>
          <w:szCs w:val="24"/>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учителя-логопеда и др.</w:t>
      </w:r>
      <w:r w:rsidR="002C6F01">
        <w:rPr>
          <w:rFonts w:ascii="Times New Roman" w:hAnsi="Times New Roman" w:cs="Times New Roman"/>
          <w:sz w:val="24"/>
          <w:szCs w:val="24"/>
        </w:rPr>
        <w:t xml:space="preserve">  используются </w:t>
      </w:r>
      <w:r w:rsidRPr="00A64B84">
        <w:rPr>
          <w:rFonts w:ascii="Times New Roman" w:hAnsi="Times New Roman" w:cs="Times New Roman"/>
          <w:sz w:val="24"/>
          <w:szCs w:val="24"/>
        </w:rPr>
        <w:t xml:space="preserve"> специ</w:t>
      </w:r>
      <w:r w:rsidR="002C6F01">
        <w:rPr>
          <w:rFonts w:ascii="Times New Roman" w:hAnsi="Times New Roman" w:cs="Times New Roman"/>
          <w:sz w:val="24"/>
          <w:szCs w:val="24"/>
        </w:rPr>
        <w:t>альные</w:t>
      </w:r>
      <w:r w:rsidRPr="00A64B84">
        <w:rPr>
          <w:rFonts w:ascii="Times New Roman" w:hAnsi="Times New Roman" w:cs="Times New Roman"/>
          <w:sz w:val="24"/>
          <w:szCs w:val="24"/>
        </w:rPr>
        <w:t xml:space="preserve"> (коррекционны</w:t>
      </w:r>
      <w:r w:rsidR="002C6F01">
        <w:rPr>
          <w:rFonts w:ascii="Times New Roman" w:hAnsi="Times New Roman" w:cs="Times New Roman"/>
          <w:sz w:val="24"/>
          <w:szCs w:val="24"/>
        </w:rPr>
        <w:t>х) образовательные</w:t>
      </w:r>
      <w:r w:rsidRPr="00A64B84">
        <w:rPr>
          <w:rFonts w:ascii="Times New Roman" w:hAnsi="Times New Roman" w:cs="Times New Roman"/>
          <w:sz w:val="24"/>
          <w:szCs w:val="24"/>
        </w:rPr>
        <w:t xml:space="preserve"> программ</w:t>
      </w:r>
      <w:r w:rsidR="002C6F01">
        <w:rPr>
          <w:rFonts w:ascii="Times New Roman" w:hAnsi="Times New Roman" w:cs="Times New Roman"/>
          <w:sz w:val="24"/>
          <w:szCs w:val="24"/>
        </w:rPr>
        <w:t>ы, учебники и учебные пособия</w:t>
      </w:r>
      <w:r w:rsidRPr="00A64B84">
        <w:rPr>
          <w:rFonts w:ascii="Times New Roman" w:hAnsi="Times New Roman" w:cs="Times New Roman"/>
          <w:sz w:val="24"/>
          <w:szCs w:val="24"/>
        </w:rPr>
        <w:t xml:space="preserve"> для специальных (коррекционных) образовательных учреждений (соответствующего вида), в том числе цифровых образовательных ресурсов.</w:t>
      </w:r>
      <w:r w:rsidRPr="00A64B84">
        <w:rPr>
          <w:rFonts w:ascii="Times New Roman" w:hAnsi="Times New Roman" w:cs="Times New Roman"/>
          <w:i/>
          <w:iCs/>
          <w:sz w:val="24"/>
          <w:szCs w:val="24"/>
        </w:rPr>
        <w:t> </w:t>
      </w:r>
    </w:p>
    <w:p w:rsidR="00AD7A5F" w:rsidRPr="00A64B84" w:rsidRDefault="00AD7A5F" w:rsidP="00AD7A5F">
      <w:pPr>
        <w:pStyle w:val="afffff2"/>
        <w:tabs>
          <w:tab w:val="left" w:pos="567"/>
        </w:tabs>
        <w:ind w:firstLine="567"/>
        <w:rPr>
          <w:rFonts w:ascii="Times New Roman" w:hAnsi="Times New Roman"/>
          <w:b/>
          <w:color w:val="auto"/>
          <w:sz w:val="24"/>
          <w:szCs w:val="24"/>
        </w:rPr>
      </w:pPr>
      <w:r w:rsidRPr="00A64B84">
        <w:rPr>
          <w:rFonts w:ascii="Times New Roman" w:hAnsi="Times New Roman"/>
          <w:b/>
          <w:iCs/>
          <w:color w:val="auto"/>
          <w:sz w:val="24"/>
          <w:szCs w:val="24"/>
        </w:rPr>
        <w:t>Кадровое обеспечение</w:t>
      </w:r>
    </w:p>
    <w:p w:rsidR="00AD7A5F" w:rsidRPr="00A64B84" w:rsidRDefault="00AD7A5F" w:rsidP="00AD7A5F">
      <w:pPr>
        <w:pStyle w:val="afffff2"/>
        <w:tabs>
          <w:tab w:val="left" w:pos="567"/>
        </w:tabs>
        <w:ind w:firstLine="567"/>
        <w:rPr>
          <w:rFonts w:ascii="Times New Roman" w:hAnsi="Times New Roman"/>
          <w:sz w:val="24"/>
          <w:szCs w:val="24"/>
        </w:rPr>
      </w:pPr>
      <w:r w:rsidRPr="00A64B84">
        <w:rPr>
          <w:rFonts w:ascii="Times New Roman" w:hAnsi="Times New Roman"/>
          <w:sz w:val="24"/>
          <w:szCs w:val="24"/>
        </w:rPr>
        <w:lastRenderedPageBreak/>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w:t>
      </w:r>
    </w:p>
    <w:p w:rsidR="00AD7A5F" w:rsidRPr="00A64B84" w:rsidRDefault="00A34143" w:rsidP="00AD7A5F">
      <w:pPr>
        <w:pStyle w:val="afffff2"/>
        <w:tabs>
          <w:tab w:val="left" w:pos="567"/>
        </w:tabs>
        <w:ind w:firstLine="567"/>
        <w:rPr>
          <w:rFonts w:ascii="Times New Roman" w:hAnsi="Times New Roman"/>
          <w:color w:val="auto"/>
          <w:sz w:val="24"/>
          <w:szCs w:val="24"/>
        </w:rPr>
      </w:pPr>
      <w:r>
        <w:rPr>
          <w:rFonts w:ascii="Times New Roman" w:hAnsi="Times New Roman"/>
          <w:sz w:val="24"/>
          <w:szCs w:val="24"/>
        </w:rPr>
        <w:t>В 2022</w:t>
      </w:r>
      <w:r w:rsidR="002C6F01">
        <w:rPr>
          <w:rFonts w:ascii="Times New Roman" w:hAnsi="Times New Roman"/>
          <w:sz w:val="24"/>
          <w:szCs w:val="24"/>
        </w:rPr>
        <w:t>/20</w:t>
      </w:r>
      <w:r>
        <w:rPr>
          <w:rFonts w:ascii="Times New Roman" w:hAnsi="Times New Roman"/>
          <w:sz w:val="24"/>
          <w:szCs w:val="24"/>
        </w:rPr>
        <w:t>23</w:t>
      </w:r>
      <w:r w:rsidR="00AD7A5F" w:rsidRPr="00A64B84">
        <w:rPr>
          <w:rFonts w:ascii="Times New Roman" w:hAnsi="Times New Roman"/>
          <w:sz w:val="24"/>
          <w:szCs w:val="24"/>
        </w:rPr>
        <w:t xml:space="preserve"> учебном году </w:t>
      </w:r>
      <w:r w:rsidR="006539FB">
        <w:rPr>
          <w:rFonts w:ascii="Times New Roman" w:hAnsi="Times New Roman"/>
          <w:sz w:val="24"/>
          <w:szCs w:val="24"/>
        </w:rPr>
        <w:t xml:space="preserve">учитель </w:t>
      </w:r>
      <w:r w:rsidR="00AD7A5F" w:rsidRPr="00A64B84">
        <w:rPr>
          <w:rFonts w:ascii="Times New Roman" w:hAnsi="Times New Roman"/>
          <w:sz w:val="24"/>
          <w:szCs w:val="24"/>
        </w:rPr>
        <w:t>прош</w:t>
      </w:r>
      <w:r w:rsidR="006539FB">
        <w:rPr>
          <w:rFonts w:ascii="Times New Roman" w:hAnsi="Times New Roman"/>
          <w:sz w:val="24"/>
          <w:szCs w:val="24"/>
        </w:rPr>
        <w:t>ел</w:t>
      </w:r>
      <w:r w:rsidR="00AD7A5F" w:rsidRPr="00A64B84">
        <w:rPr>
          <w:rFonts w:ascii="Times New Roman" w:hAnsi="Times New Roman"/>
          <w:sz w:val="24"/>
          <w:szCs w:val="24"/>
        </w:rPr>
        <w:t xml:space="preserve"> по данному направлению курсовую переподготовку </w:t>
      </w:r>
    </w:p>
    <w:tbl>
      <w:tblPr>
        <w:tblpPr w:leftFromText="180" w:rightFromText="180" w:vertAnchor="text" w:horzAnchor="margin" w:tblpX="-176" w:tblpY="36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420"/>
        <w:gridCol w:w="2487"/>
        <w:gridCol w:w="3324"/>
        <w:gridCol w:w="1132"/>
      </w:tblGrid>
      <w:tr w:rsidR="00AD7A5F" w:rsidRPr="00A64B84" w:rsidTr="00383099">
        <w:trPr>
          <w:trHeight w:val="532"/>
        </w:trPr>
        <w:tc>
          <w:tcPr>
            <w:tcW w:w="1702" w:type="dxa"/>
            <w:shd w:val="clear" w:color="auto" w:fill="auto"/>
            <w:noWrap/>
            <w:hideMark/>
          </w:tcPr>
          <w:p w:rsidR="00AD7A5F" w:rsidRPr="00A64B84" w:rsidRDefault="00AD7A5F" w:rsidP="00383099">
            <w:pPr>
              <w:tabs>
                <w:tab w:val="left" w:pos="567"/>
              </w:tabs>
              <w:ind w:hanging="14"/>
              <w:rPr>
                <w:rFonts w:ascii="Times New Roman" w:hAnsi="Times New Roman" w:cs="Times New Roman"/>
                <w:b/>
                <w:bCs/>
                <w:sz w:val="24"/>
                <w:szCs w:val="24"/>
              </w:rPr>
            </w:pPr>
            <w:r w:rsidRPr="00A64B84">
              <w:rPr>
                <w:rFonts w:ascii="Times New Roman" w:hAnsi="Times New Roman" w:cs="Times New Roman"/>
                <w:b/>
                <w:bCs/>
                <w:sz w:val="24"/>
                <w:szCs w:val="24"/>
              </w:rPr>
              <w:t>ФИО</w:t>
            </w:r>
          </w:p>
        </w:tc>
        <w:tc>
          <w:tcPr>
            <w:tcW w:w="1420" w:type="dxa"/>
            <w:shd w:val="clear" w:color="auto" w:fill="auto"/>
            <w:noWrap/>
            <w:hideMark/>
          </w:tcPr>
          <w:p w:rsidR="00AD7A5F" w:rsidRPr="00A64B84" w:rsidRDefault="00AD7A5F" w:rsidP="00383099">
            <w:pPr>
              <w:tabs>
                <w:tab w:val="left" w:pos="567"/>
              </w:tabs>
              <w:rPr>
                <w:rFonts w:ascii="Times New Roman" w:hAnsi="Times New Roman" w:cs="Times New Roman"/>
                <w:b/>
                <w:bCs/>
                <w:sz w:val="24"/>
                <w:szCs w:val="24"/>
              </w:rPr>
            </w:pPr>
            <w:r w:rsidRPr="00A64B84">
              <w:rPr>
                <w:rFonts w:ascii="Times New Roman" w:hAnsi="Times New Roman" w:cs="Times New Roman"/>
                <w:b/>
                <w:bCs/>
                <w:sz w:val="24"/>
                <w:szCs w:val="24"/>
              </w:rPr>
              <w:t>Должность</w:t>
            </w:r>
          </w:p>
        </w:tc>
        <w:tc>
          <w:tcPr>
            <w:tcW w:w="2487" w:type="dxa"/>
            <w:shd w:val="clear" w:color="auto" w:fill="auto"/>
            <w:hideMark/>
          </w:tcPr>
          <w:p w:rsidR="00AD7A5F" w:rsidRPr="00A64B84" w:rsidRDefault="00AD7A5F" w:rsidP="00383099">
            <w:pPr>
              <w:tabs>
                <w:tab w:val="left" w:pos="567"/>
              </w:tabs>
              <w:ind w:hanging="14"/>
              <w:jc w:val="center"/>
              <w:rPr>
                <w:rFonts w:ascii="Times New Roman" w:hAnsi="Times New Roman" w:cs="Times New Roman"/>
                <w:b/>
                <w:bCs/>
                <w:sz w:val="24"/>
                <w:szCs w:val="24"/>
              </w:rPr>
            </w:pPr>
            <w:r w:rsidRPr="00A64B84">
              <w:rPr>
                <w:rFonts w:ascii="Times New Roman" w:hAnsi="Times New Roman" w:cs="Times New Roman"/>
                <w:b/>
                <w:bCs/>
                <w:sz w:val="24"/>
                <w:szCs w:val="24"/>
              </w:rPr>
              <w:t>Место проведения</w:t>
            </w:r>
          </w:p>
        </w:tc>
        <w:tc>
          <w:tcPr>
            <w:tcW w:w="3324" w:type="dxa"/>
            <w:shd w:val="clear" w:color="auto" w:fill="auto"/>
            <w:hideMark/>
          </w:tcPr>
          <w:p w:rsidR="00AD7A5F" w:rsidRPr="00A64B84" w:rsidRDefault="006539FB" w:rsidP="00383099">
            <w:pPr>
              <w:tabs>
                <w:tab w:val="left" w:pos="567"/>
              </w:tabs>
              <w:jc w:val="center"/>
              <w:rPr>
                <w:rFonts w:ascii="Times New Roman" w:hAnsi="Times New Roman" w:cs="Times New Roman"/>
                <w:b/>
                <w:bCs/>
                <w:sz w:val="24"/>
                <w:szCs w:val="24"/>
              </w:rPr>
            </w:pPr>
            <w:r>
              <w:rPr>
                <w:rFonts w:ascii="Times New Roman" w:hAnsi="Times New Roman" w:cs="Times New Roman"/>
                <w:b/>
                <w:bCs/>
                <w:sz w:val="24"/>
                <w:szCs w:val="24"/>
              </w:rPr>
              <w:t>Н</w:t>
            </w:r>
            <w:r w:rsidR="00AD7A5F" w:rsidRPr="00A64B84">
              <w:rPr>
                <w:rFonts w:ascii="Times New Roman" w:hAnsi="Times New Roman" w:cs="Times New Roman"/>
                <w:b/>
                <w:bCs/>
                <w:sz w:val="24"/>
                <w:szCs w:val="24"/>
              </w:rPr>
              <w:t>азвание курсов</w:t>
            </w:r>
          </w:p>
        </w:tc>
        <w:tc>
          <w:tcPr>
            <w:tcW w:w="1132" w:type="dxa"/>
            <w:shd w:val="clear" w:color="auto" w:fill="auto"/>
            <w:hideMark/>
          </w:tcPr>
          <w:p w:rsidR="00AD7A5F" w:rsidRPr="00A64B84" w:rsidRDefault="00AD7A5F" w:rsidP="00383099">
            <w:pPr>
              <w:tabs>
                <w:tab w:val="left" w:pos="567"/>
              </w:tabs>
              <w:jc w:val="center"/>
              <w:rPr>
                <w:rFonts w:ascii="Times New Roman" w:hAnsi="Times New Roman" w:cs="Times New Roman"/>
                <w:b/>
                <w:bCs/>
                <w:sz w:val="24"/>
                <w:szCs w:val="24"/>
              </w:rPr>
            </w:pPr>
            <w:r w:rsidRPr="00A64B84">
              <w:rPr>
                <w:rFonts w:ascii="Times New Roman" w:hAnsi="Times New Roman" w:cs="Times New Roman"/>
                <w:b/>
                <w:bCs/>
                <w:sz w:val="24"/>
                <w:szCs w:val="24"/>
              </w:rPr>
              <w:t>Кол-во часов</w:t>
            </w:r>
          </w:p>
        </w:tc>
      </w:tr>
      <w:tr w:rsidR="00D74693" w:rsidRPr="00A64B84" w:rsidTr="00383099">
        <w:trPr>
          <w:trHeight w:val="532"/>
        </w:trPr>
        <w:tc>
          <w:tcPr>
            <w:tcW w:w="1702" w:type="dxa"/>
            <w:shd w:val="clear" w:color="auto" w:fill="auto"/>
            <w:noWrap/>
          </w:tcPr>
          <w:p w:rsidR="00D74693" w:rsidRDefault="00D74693" w:rsidP="00383099">
            <w:pPr>
              <w:tabs>
                <w:tab w:val="left" w:pos="567"/>
              </w:tabs>
              <w:rPr>
                <w:rFonts w:ascii="Times New Roman" w:hAnsi="Times New Roman" w:cs="Times New Roman"/>
                <w:b/>
                <w:bCs/>
                <w:sz w:val="24"/>
                <w:szCs w:val="24"/>
              </w:rPr>
            </w:pPr>
            <w:r>
              <w:rPr>
                <w:rFonts w:ascii="Times New Roman" w:hAnsi="Times New Roman" w:cs="Times New Roman"/>
                <w:b/>
                <w:bCs/>
                <w:sz w:val="24"/>
                <w:szCs w:val="24"/>
              </w:rPr>
              <w:t>Шарова Г.А.</w:t>
            </w:r>
          </w:p>
        </w:tc>
        <w:tc>
          <w:tcPr>
            <w:tcW w:w="1420" w:type="dxa"/>
            <w:shd w:val="clear" w:color="auto" w:fill="auto"/>
            <w:noWrap/>
          </w:tcPr>
          <w:p w:rsidR="00D74693" w:rsidRDefault="00383099" w:rsidP="00383099">
            <w:pPr>
              <w:tabs>
                <w:tab w:val="left" w:pos="567"/>
              </w:tabs>
              <w:rPr>
                <w:rFonts w:ascii="Times New Roman" w:hAnsi="Times New Roman" w:cs="Times New Roman"/>
                <w:bCs/>
                <w:sz w:val="24"/>
                <w:szCs w:val="24"/>
              </w:rPr>
            </w:pPr>
            <w:r>
              <w:rPr>
                <w:rFonts w:ascii="Times New Roman" w:hAnsi="Times New Roman" w:cs="Times New Roman"/>
                <w:bCs/>
                <w:sz w:val="24"/>
                <w:szCs w:val="24"/>
              </w:rPr>
              <w:t>Зам. директора по УВР</w:t>
            </w:r>
          </w:p>
        </w:tc>
        <w:tc>
          <w:tcPr>
            <w:tcW w:w="2487" w:type="dxa"/>
            <w:shd w:val="clear" w:color="auto" w:fill="auto"/>
            <w:vAlign w:val="center"/>
          </w:tcPr>
          <w:p w:rsidR="00D74693" w:rsidRPr="00A64B84" w:rsidRDefault="007114CC" w:rsidP="00383099">
            <w:pPr>
              <w:tabs>
                <w:tab w:val="left" w:pos="567"/>
              </w:tabs>
              <w:ind w:hanging="14"/>
              <w:rPr>
                <w:rFonts w:ascii="Times New Roman" w:hAnsi="Times New Roman" w:cs="Times New Roman"/>
                <w:sz w:val="24"/>
                <w:szCs w:val="24"/>
              </w:rPr>
            </w:pPr>
            <w:r>
              <w:rPr>
                <w:rFonts w:ascii="Times New Roman" w:hAnsi="Times New Roman" w:cs="Times New Roman"/>
                <w:sz w:val="24"/>
                <w:szCs w:val="24"/>
              </w:rPr>
              <w:t>« Донской строительный колледж»</w:t>
            </w:r>
          </w:p>
        </w:tc>
        <w:tc>
          <w:tcPr>
            <w:tcW w:w="3324" w:type="dxa"/>
            <w:shd w:val="clear" w:color="auto" w:fill="auto"/>
            <w:vAlign w:val="center"/>
          </w:tcPr>
          <w:p w:rsidR="00D74693" w:rsidRPr="00A64B84" w:rsidRDefault="007114CC" w:rsidP="00383099">
            <w:pPr>
              <w:tabs>
                <w:tab w:val="left" w:pos="567"/>
              </w:tabs>
              <w:rPr>
                <w:rFonts w:ascii="Times New Roman" w:hAnsi="Times New Roman" w:cs="Times New Roman"/>
                <w:sz w:val="24"/>
                <w:szCs w:val="24"/>
              </w:rPr>
            </w:pPr>
            <w:r>
              <w:rPr>
                <w:rFonts w:ascii="Times New Roman" w:hAnsi="Times New Roman" w:cs="Times New Roman"/>
                <w:sz w:val="24"/>
                <w:szCs w:val="24"/>
              </w:rPr>
              <w:t>«Психология и педагогика инклюзивного образования»</w:t>
            </w:r>
          </w:p>
        </w:tc>
        <w:tc>
          <w:tcPr>
            <w:tcW w:w="1132" w:type="dxa"/>
            <w:shd w:val="clear" w:color="auto" w:fill="auto"/>
            <w:vAlign w:val="center"/>
          </w:tcPr>
          <w:p w:rsidR="00D74693" w:rsidRPr="00A64B84" w:rsidRDefault="007114CC" w:rsidP="00383099">
            <w:pPr>
              <w:tabs>
                <w:tab w:val="left" w:pos="567"/>
              </w:tabs>
              <w:jc w:val="center"/>
              <w:rPr>
                <w:rFonts w:ascii="Times New Roman" w:hAnsi="Times New Roman" w:cs="Times New Roman"/>
                <w:sz w:val="24"/>
                <w:szCs w:val="24"/>
              </w:rPr>
            </w:pPr>
            <w:r>
              <w:rPr>
                <w:rFonts w:ascii="Times New Roman" w:hAnsi="Times New Roman" w:cs="Times New Roman"/>
                <w:sz w:val="24"/>
                <w:szCs w:val="24"/>
              </w:rPr>
              <w:t>72</w:t>
            </w:r>
          </w:p>
        </w:tc>
      </w:tr>
      <w:tr w:rsidR="00D74693" w:rsidRPr="00A64B84" w:rsidTr="00383099">
        <w:trPr>
          <w:trHeight w:val="532"/>
        </w:trPr>
        <w:tc>
          <w:tcPr>
            <w:tcW w:w="1702" w:type="dxa"/>
            <w:shd w:val="clear" w:color="auto" w:fill="auto"/>
            <w:noWrap/>
          </w:tcPr>
          <w:p w:rsidR="00D74693" w:rsidRDefault="00383099" w:rsidP="007114CC">
            <w:pPr>
              <w:tabs>
                <w:tab w:val="left" w:pos="567"/>
              </w:tabs>
              <w:rPr>
                <w:rFonts w:ascii="Times New Roman" w:hAnsi="Times New Roman" w:cs="Times New Roman"/>
                <w:b/>
                <w:bCs/>
                <w:sz w:val="24"/>
                <w:szCs w:val="24"/>
              </w:rPr>
            </w:pPr>
            <w:r>
              <w:rPr>
                <w:rFonts w:ascii="Times New Roman" w:hAnsi="Times New Roman" w:cs="Times New Roman"/>
                <w:b/>
                <w:bCs/>
                <w:sz w:val="24"/>
                <w:szCs w:val="24"/>
              </w:rPr>
              <w:t>Сиденко</w:t>
            </w:r>
            <w:r w:rsidR="007114CC">
              <w:rPr>
                <w:rFonts w:ascii="Times New Roman" w:hAnsi="Times New Roman" w:cs="Times New Roman"/>
                <w:b/>
                <w:bCs/>
                <w:sz w:val="24"/>
                <w:szCs w:val="24"/>
              </w:rPr>
              <w:t xml:space="preserve"> С</w:t>
            </w:r>
            <w:r>
              <w:rPr>
                <w:rFonts w:ascii="Times New Roman" w:hAnsi="Times New Roman" w:cs="Times New Roman"/>
                <w:b/>
                <w:bCs/>
                <w:sz w:val="24"/>
                <w:szCs w:val="24"/>
              </w:rPr>
              <w:t>.В.</w:t>
            </w:r>
          </w:p>
        </w:tc>
        <w:tc>
          <w:tcPr>
            <w:tcW w:w="1420" w:type="dxa"/>
            <w:shd w:val="clear" w:color="auto" w:fill="auto"/>
            <w:noWrap/>
          </w:tcPr>
          <w:p w:rsidR="00D74693" w:rsidRDefault="00A34143" w:rsidP="00383099">
            <w:pPr>
              <w:tabs>
                <w:tab w:val="left" w:pos="567"/>
              </w:tabs>
              <w:rPr>
                <w:rFonts w:ascii="Times New Roman" w:hAnsi="Times New Roman" w:cs="Times New Roman"/>
                <w:bCs/>
                <w:sz w:val="24"/>
                <w:szCs w:val="24"/>
              </w:rPr>
            </w:pPr>
            <w:r>
              <w:rPr>
                <w:rFonts w:ascii="Times New Roman" w:hAnsi="Times New Roman" w:cs="Times New Roman"/>
                <w:bCs/>
                <w:sz w:val="24"/>
                <w:szCs w:val="24"/>
              </w:rPr>
              <w:t>Педагог- психолог</w:t>
            </w:r>
          </w:p>
        </w:tc>
        <w:tc>
          <w:tcPr>
            <w:tcW w:w="2487" w:type="dxa"/>
            <w:shd w:val="clear" w:color="auto" w:fill="auto"/>
            <w:vAlign w:val="center"/>
          </w:tcPr>
          <w:p w:rsidR="00D74693" w:rsidRPr="00A64B84" w:rsidRDefault="007114CC" w:rsidP="00383099">
            <w:pPr>
              <w:tabs>
                <w:tab w:val="left" w:pos="567"/>
              </w:tabs>
              <w:ind w:hanging="14"/>
              <w:rPr>
                <w:rFonts w:ascii="Times New Roman" w:hAnsi="Times New Roman" w:cs="Times New Roman"/>
                <w:sz w:val="24"/>
                <w:szCs w:val="24"/>
              </w:rPr>
            </w:pPr>
            <w:r>
              <w:rPr>
                <w:rFonts w:ascii="Times New Roman" w:hAnsi="Times New Roman" w:cs="Times New Roman"/>
                <w:sz w:val="24"/>
                <w:szCs w:val="24"/>
              </w:rPr>
              <w:t>« Институт переподготовки и повышения квалификации» г.Новочеркаск</w:t>
            </w:r>
          </w:p>
        </w:tc>
        <w:tc>
          <w:tcPr>
            <w:tcW w:w="3324" w:type="dxa"/>
            <w:shd w:val="clear" w:color="auto" w:fill="auto"/>
            <w:vAlign w:val="center"/>
          </w:tcPr>
          <w:p w:rsidR="00D74693" w:rsidRPr="00A64B84" w:rsidRDefault="007114CC" w:rsidP="00383099">
            <w:pPr>
              <w:tabs>
                <w:tab w:val="left" w:pos="567"/>
              </w:tabs>
              <w:rPr>
                <w:rFonts w:ascii="Times New Roman" w:hAnsi="Times New Roman" w:cs="Times New Roman"/>
                <w:sz w:val="24"/>
                <w:szCs w:val="24"/>
              </w:rPr>
            </w:pPr>
            <w:r>
              <w:rPr>
                <w:rFonts w:ascii="Times New Roman" w:hAnsi="Times New Roman" w:cs="Times New Roman"/>
                <w:sz w:val="24"/>
                <w:szCs w:val="24"/>
              </w:rPr>
              <w:t>« Деятельность педагога – психолога в соответствии с ФГОС»</w:t>
            </w:r>
          </w:p>
        </w:tc>
        <w:tc>
          <w:tcPr>
            <w:tcW w:w="1132" w:type="dxa"/>
            <w:shd w:val="clear" w:color="auto" w:fill="auto"/>
            <w:vAlign w:val="center"/>
          </w:tcPr>
          <w:p w:rsidR="00D74693" w:rsidRPr="00A64B84" w:rsidRDefault="007114CC" w:rsidP="00383099">
            <w:pPr>
              <w:tabs>
                <w:tab w:val="left" w:pos="567"/>
              </w:tabs>
              <w:jc w:val="center"/>
              <w:rPr>
                <w:rFonts w:ascii="Times New Roman" w:hAnsi="Times New Roman" w:cs="Times New Roman"/>
                <w:sz w:val="24"/>
                <w:szCs w:val="24"/>
              </w:rPr>
            </w:pPr>
            <w:r>
              <w:rPr>
                <w:rFonts w:ascii="Times New Roman" w:hAnsi="Times New Roman" w:cs="Times New Roman"/>
                <w:sz w:val="24"/>
                <w:szCs w:val="24"/>
              </w:rPr>
              <w:t>108</w:t>
            </w:r>
          </w:p>
        </w:tc>
      </w:tr>
    </w:tbl>
    <w:p w:rsidR="00AD7A5F" w:rsidRPr="00A64B84" w:rsidRDefault="00AD7A5F" w:rsidP="00AD7A5F">
      <w:pPr>
        <w:pStyle w:val="afffff2"/>
        <w:tabs>
          <w:tab w:val="left" w:pos="567"/>
        </w:tabs>
        <w:ind w:firstLine="567"/>
        <w:rPr>
          <w:rFonts w:ascii="Times New Roman" w:hAnsi="Times New Roman"/>
          <w:color w:val="auto"/>
          <w:spacing w:val="2"/>
          <w:sz w:val="24"/>
          <w:szCs w:val="24"/>
        </w:rPr>
      </w:pPr>
    </w:p>
    <w:p w:rsidR="00AD7A5F" w:rsidRPr="00A64B84" w:rsidRDefault="00AD7A5F" w:rsidP="00AD7A5F">
      <w:pPr>
        <w:tabs>
          <w:tab w:val="left" w:pos="567"/>
        </w:tabs>
        <w:autoSpaceDE w:val="0"/>
        <w:autoSpaceDN w:val="0"/>
        <w:adjustRightInd w:val="0"/>
        <w:ind w:firstLine="567"/>
        <w:jc w:val="both"/>
        <w:rPr>
          <w:rFonts w:ascii="Times New Roman" w:hAnsi="Times New Roman" w:cs="Times New Roman"/>
          <w:color w:val="000000"/>
          <w:sz w:val="24"/>
          <w:szCs w:val="24"/>
          <w:shd w:val="clear" w:color="auto" w:fill="FFFFFF"/>
        </w:rPr>
      </w:pPr>
    </w:p>
    <w:p w:rsidR="00AD7A5F" w:rsidRDefault="00AD7A5F" w:rsidP="00AD7A5F">
      <w:pPr>
        <w:pStyle w:val="afffff2"/>
        <w:tabs>
          <w:tab w:val="left" w:pos="567"/>
        </w:tabs>
        <w:ind w:firstLine="567"/>
        <w:rPr>
          <w:rFonts w:ascii="Times New Roman" w:hAnsi="Times New Roman"/>
          <w:b/>
          <w:iCs/>
          <w:color w:val="auto"/>
          <w:sz w:val="24"/>
          <w:szCs w:val="24"/>
        </w:rPr>
      </w:pPr>
      <w:r w:rsidRPr="00A64B84">
        <w:rPr>
          <w:rFonts w:ascii="Times New Roman" w:hAnsi="Times New Roman"/>
          <w:b/>
          <w:iCs/>
          <w:color w:val="auto"/>
          <w:sz w:val="24"/>
          <w:szCs w:val="24"/>
        </w:rPr>
        <w:t>Материально­техническое обеспечение</w:t>
      </w:r>
    </w:p>
    <w:p w:rsidR="006539FB" w:rsidRPr="00A64B84" w:rsidRDefault="006539FB" w:rsidP="00AD7A5F">
      <w:pPr>
        <w:pStyle w:val="afffff2"/>
        <w:tabs>
          <w:tab w:val="left" w:pos="567"/>
        </w:tabs>
        <w:ind w:firstLine="567"/>
        <w:rPr>
          <w:rFonts w:ascii="Times New Roman" w:hAnsi="Times New Roman"/>
          <w:b/>
          <w:color w:val="auto"/>
          <w:sz w:val="24"/>
          <w:szCs w:val="24"/>
        </w:rPr>
      </w:pPr>
    </w:p>
    <w:p w:rsidR="00AD7A5F" w:rsidRPr="00A64B84" w:rsidRDefault="002C6F01" w:rsidP="00AD7A5F">
      <w:pPr>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В здании МБОУ </w:t>
      </w:r>
      <w:r w:rsidR="00383099">
        <w:rPr>
          <w:rFonts w:ascii="Times New Roman" w:hAnsi="Times New Roman" w:cs="Times New Roman"/>
          <w:sz w:val="24"/>
          <w:szCs w:val="24"/>
        </w:rPr>
        <w:t>Валуев</w:t>
      </w:r>
      <w:r>
        <w:rPr>
          <w:rFonts w:ascii="Times New Roman" w:hAnsi="Times New Roman" w:cs="Times New Roman"/>
          <w:sz w:val="24"/>
          <w:szCs w:val="24"/>
        </w:rPr>
        <w:t xml:space="preserve">ской СШ </w:t>
      </w:r>
      <w:r w:rsidR="00AD7A5F" w:rsidRPr="00A64B84">
        <w:rPr>
          <w:rFonts w:ascii="Times New Roman" w:hAnsi="Times New Roman" w:cs="Times New Roman"/>
          <w:sz w:val="24"/>
          <w:szCs w:val="24"/>
        </w:rPr>
        <w:t xml:space="preserve">созданы необходимые условия для сбережения здоровья  обучающихся. Ежегодно школа готовится к началу нового учебного года, делается ремонт, производится замена устаревшего оборудования, обновляется мебель, приобретаются новые наглядные пособия, оргтехника. </w:t>
      </w:r>
      <w:r w:rsidR="00AD7A5F" w:rsidRPr="00A64B84">
        <w:rPr>
          <w:rFonts w:ascii="Times New Roman" w:hAnsi="Times New Roman" w:cs="Times New Roman"/>
          <w:color w:val="000000"/>
          <w:spacing w:val="-3"/>
          <w:sz w:val="24"/>
          <w:szCs w:val="24"/>
        </w:rPr>
        <w:t xml:space="preserve">Помещения хорошо освещены, соблюдается воздушно-тепловой режим.  </w:t>
      </w:r>
    </w:p>
    <w:p w:rsidR="00AD7A5F" w:rsidRPr="00A64B84" w:rsidRDefault="00AD7A5F" w:rsidP="00AD7A5F">
      <w:pPr>
        <w:pStyle w:val="affa"/>
        <w:tabs>
          <w:tab w:val="left" w:pos="567"/>
          <w:tab w:val="left" w:pos="6480"/>
        </w:tabs>
        <w:ind w:left="0" w:right="-2" w:firstLine="567"/>
        <w:jc w:val="both"/>
        <w:rPr>
          <w:b w:val="0"/>
          <w:bCs/>
          <w:szCs w:val="24"/>
        </w:rPr>
      </w:pPr>
      <w:r w:rsidRPr="00A64B84">
        <w:rPr>
          <w:b w:val="0"/>
          <w:szCs w:val="24"/>
        </w:rPr>
        <w:t xml:space="preserve"> В школе работает </w:t>
      </w:r>
      <w:r w:rsidRPr="00A64B84">
        <w:rPr>
          <w:rStyle w:val="Zag11"/>
          <w:b w:val="0"/>
          <w:szCs w:val="24"/>
        </w:rPr>
        <w:t>столовая,</w:t>
      </w:r>
      <w:r w:rsidRPr="00A64B84">
        <w:rPr>
          <w:b w:val="0"/>
          <w:szCs w:val="24"/>
        </w:rPr>
        <w:t xml:space="preserve"> позволяющая организовывать горячие обеды в урочное время.      Осуществляется мед</w:t>
      </w:r>
      <w:r w:rsidR="00383099">
        <w:rPr>
          <w:b w:val="0"/>
          <w:szCs w:val="24"/>
        </w:rPr>
        <w:t xml:space="preserve">ицинское обеспечение. </w:t>
      </w:r>
      <w:r w:rsidRPr="00A64B84">
        <w:rPr>
          <w:b w:val="0"/>
          <w:szCs w:val="24"/>
        </w:rPr>
        <w:t>Создан банк данных по состоянию здоровья всех учащихся школы по данным медосмотров.</w:t>
      </w:r>
      <w:r w:rsidR="00F84BDC">
        <w:rPr>
          <w:b w:val="0"/>
          <w:szCs w:val="24"/>
        </w:rPr>
        <w:t xml:space="preserve"> </w:t>
      </w:r>
      <w:r w:rsidRPr="00A64B84">
        <w:rPr>
          <w:b w:val="0"/>
          <w:szCs w:val="24"/>
        </w:rPr>
        <w:t xml:space="preserve">Согласно календарю прививок все дети получают вакцинацию в течение года. </w:t>
      </w:r>
    </w:p>
    <w:p w:rsidR="00AD7A5F" w:rsidRPr="00A64B84" w:rsidRDefault="00AD7A5F" w:rsidP="00AD7A5F">
      <w:pPr>
        <w:pStyle w:val="afffff2"/>
        <w:tabs>
          <w:tab w:val="left" w:pos="567"/>
        </w:tabs>
        <w:ind w:firstLine="567"/>
        <w:rPr>
          <w:rFonts w:ascii="Times New Roman" w:hAnsi="Times New Roman"/>
          <w:iCs/>
          <w:color w:val="auto"/>
          <w:sz w:val="24"/>
          <w:szCs w:val="24"/>
        </w:rPr>
      </w:pPr>
      <w:r w:rsidRPr="00A64B84">
        <w:rPr>
          <w:rFonts w:ascii="Times New Roman" w:hAnsi="Times New Roman"/>
          <w:color w:val="auto"/>
          <w:sz w:val="24"/>
          <w:szCs w:val="24"/>
        </w:rPr>
        <w:t>Материально-техническое обеспечение заключается в обеспечении надлежащей материально-технической базы, позво</w:t>
      </w:r>
      <w:r w:rsidRPr="00A64B84">
        <w:rPr>
          <w:rFonts w:ascii="Times New Roman" w:hAnsi="Times New Roman"/>
          <w:color w:val="auto"/>
          <w:spacing w:val="2"/>
          <w:sz w:val="24"/>
          <w:szCs w:val="24"/>
        </w:rPr>
        <w:t>ляющей создать адаптивную и коррекционно</w:t>
      </w:r>
      <w:r w:rsidRPr="00A64B84">
        <w:rPr>
          <w:rFonts w:ascii="Times New Roman" w:hAnsi="Times New Roman"/>
          <w:color w:val="auto"/>
          <w:spacing w:val="2"/>
          <w:sz w:val="24"/>
          <w:szCs w:val="24"/>
        </w:rPr>
        <w:noBreakHyphen/>
        <w:t xml:space="preserve">развивающую </w:t>
      </w:r>
      <w:r w:rsidRPr="00A64B84">
        <w:rPr>
          <w:rFonts w:ascii="Times New Roman" w:hAnsi="Times New Roman"/>
          <w:color w:val="auto"/>
          <w:sz w:val="24"/>
          <w:szCs w:val="24"/>
        </w:rPr>
        <w:t>среду образовательной организации,  в том числе надлежащие материально</w:t>
      </w:r>
      <w:r w:rsidRPr="00A64B84">
        <w:rPr>
          <w:rFonts w:ascii="Times New Roman" w:hAnsi="Times New Roman"/>
          <w:color w:val="auto"/>
          <w:sz w:val="24"/>
          <w:szCs w:val="24"/>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w:t>
      </w:r>
      <w:r w:rsidR="009C6E56">
        <w:rPr>
          <w:rFonts w:ascii="Times New Roman" w:hAnsi="Times New Roman"/>
          <w:color w:val="auto"/>
          <w:sz w:val="24"/>
          <w:szCs w:val="24"/>
        </w:rPr>
        <w:t>ючая пандусы, с</w:t>
      </w:r>
      <w:r w:rsidRPr="00A64B84">
        <w:rPr>
          <w:rFonts w:ascii="Times New Roman" w:hAnsi="Times New Roman"/>
          <w:color w:val="auto"/>
          <w:sz w:val="24"/>
          <w:szCs w:val="24"/>
        </w:rPr>
        <w:t xml:space="preserve"> специально оборудованные учебные места, </w:t>
      </w:r>
      <w:r w:rsidRPr="00A64B84">
        <w:rPr>
          <w:rFonts w:ascii="Times New Roman" w:hAnsi="Times New Roman"/>
          <w:color w:val="auto"/>
          <w:spacing w:val="2"/>
          <w:sz w:val="24"/>
          <w:szCs w:val="24"/>
        </w:rPr>
        <w:t xml:space="preserve">специализированное учебное, </w:t>
      </w:r>
      <w:r w:rsidRPr="00A64B84">
        <w:rPr>
          <w:rFonts w:ascii="Times New Roman" w:hAnsi="Times New Roman"/>
          <w:color w:val="auto"/>
          <w:sz w:val="24"/>
          <w:szCs w:val="24"/>
        </w:rPr>
        <w:t xml:space="preserve"> орга</w:t>
      </w:r>
      <w:r w:rsidRPr="00A64B84">
        <w:rPr>
          <w:rFonts w:ascii="Times New Roman" w:hAnsi="Times New Roman"/>
          <w:color w:val="auto"/>
          <w:spacing w:val="2"/>
          <w:sz w:val="24"/>
          <w:szCs w:val="24"/>
        </w:rPr>
        <w:t>низации спортивных и массовых мероприятий, питания, профилактических мероприятий, хозяйственно</w:t>
      </w:r>
      <w:r w:rsidRPr="00A64B84">
        <w:rPr>
          <w:rFonts w:ascii="Times New Roman" w:hAnsi="Times New Roman"/>
          <w:color w:val="auto"/>
          <w:spacing w:val="2"/>
          <w:sz w:val="24"/>
          <w:szCs w:val="24"/>
        </w:rPr>
        <w:noBreakHyphen/>
        <w:t>бы</w:t>
      </w:r>
      <w:r w:rsidRPr="00A64B84">
        <w:rPr>
          <w:rFonts w:ascii="Times New Roman" w:hAnsi="Times New Roman"/>
          <w:color w:val="auto"/>
          <w:sz w:val="24"/>
          <w:szCs w:val="24"/>
        </w:rPr>
        <w:t>тового и санитарно­гигиенического обслуживания).</w:t>
      </w:r>
    </w:p>
    <w:p w:rsidR="00AD7A5F" w:rsidRPr="00A64B84" w:rsidRDefault="00AD7A5F" w:rsidP="00AD7A5F">
      <w:pPr>
        <w:pStyle w:val="afffff2"/>
        <w:tabs>
          <w:tab w:val="left" w:pos="567"/>
        </w:tabs>
        <w:ind w:firstLine="567"/>
        <w:rPr>
          <w:rFonts w:ascii="Times New Roman" w:hAnsi="Times New Roman"/>
          <w:sz w:val="24"/>
          <w:szCs w:val="24"/>
        </w:rPr>
      </w:pPr>
      <w:r w:rsidRPr="00A64B84">
        <w:rPr>
          <w:rFonts w:ascii="Times New Roman" w:hAnsi="Times New Roman"/>
          <w:iCs/>
          <w:color w:val="auto"/>
          <w:sz w:val="24"/>
          <w:szCs w:val="24"/>
        </w:rPr>
        <w:t>Проведены следующие работы</w:t>
      </w:r>
      <w:r w:rsidRPr="00A64B84">
        <w:rPr>
          <w:rFonts w:ascii="Times New Roman" w:hAnsi="Times New Roman"/>
          <w:sz w:val="24"/>
          <w:szCs w:val="24"/>
        </w:rPr>
        <w:t>по созданию универсальной безбарьерной среды</w:t>
      </w:r>
      <w:r w:rsidRPr="00A64B84">
        <w:rPr>
          <w:rFonts w:ascii="Times New Roman" w:hAnsi="Times New Roman"/>
          <w:b/>
          <w:iCs/>
          <w:color w:val="auto"/>
          <w:sz w:val="24"/>
          <w:szCs w:val="24"/>
        </w:rPr>
        <w:t>:</w:t>
      </w:r>
    </w:p>
    <w:p w:rsidR="00AD7A5F" w:rsidRPr="00A64B84" w:rsidRDefault="009C6E56" w:rsidP="00650036">
      <w:pPr>
        <w:pStyle w:val="afffff2"/>
        <w:numPr>
          <w:ilvl w:val="0"/>
          <w:numId w:val="107"/>
        </w:numPr>
        <w:tabs>
          <w:tab w:val="left" w:pos="567"/>
        </w:tabs>
        <w:ind w:left="0" w:firstLine="567"/>
        <w:rPr>
          <w:rFonts w:ascii="Times New Roman" w:hAnsi="Times New Roman"/>
          <w:b/>
          <w:iCs/>
          <w:color w:val="auto"/>
          <w:sz w:val="24"/>
          <w:szCs w:val="24"/>
        </w:rPr>
      </w:pPr>
      <w:r>
        <w:rPr>
          <w:rFonts w:ascii="Times New Roman" w:hAnsi="Times New Roman"/>
          <w:sz w:val="24"/>
          <w:szCs w:val="24"/>
        </w:rPr>
        <w:t>устройство пандуса</w:t>
      </w:r>
      <w:r w:rsidR="00AD7A5F" w:rsidRPr="00A64B84">
        <w:rPr>
          <w:rFonts w:ascii="Times New Roman" w:hAnsi="Times New Roman"/>
          <w:sz w:val="24"/>
          <w:szCs w:val="24"/>
        </w:rPr>
        <w:t>;</w:t>
      </w:r>
    </w:p>
    <w:p w:rsidR="00AD7A5F" w:rsidRPr="009C6E56" w:rsidRDefault="00AD7A5F" w:rsidP="00650036">
      <w:pPr>
        <w:pStyle w:val="afffff2"/>
        <w:numPr>
          <w:ilvl w:val="0"/>
          <w:numId w:val="107"/>
        </w:numPr>
        <w:tabs>
          <w:tab w:val="left" w:pos="567"/>
        </w:tabs>
        <w:ind w:left="0" w:firstLine="567"/>
        <w:rPr>
          <w:rFonts w:ascii="Times New Roman" w:hAnsi="Times New Roman"/>
          <w:b/>
          <w:iCs/>
          <w:color w:val="auto"/>
          <w:sz w:val="24"/>
          <w:szCs w:val="24"/>
        </w:rPr>
      </w:pPr>
      <w:r w:rsidRPr="00A64B84">
        <w:rPr>
          <w:rFonts w:ascii="Times New Roman" w:hAnsi="Times New Roman"/>
          <w:sz w:val="24"/>
          <w:szCs w:val="24"/>
        </w:rPr>
        <w:t>устройство санитарно-гигиенического помещения, проемов и зоны отдыха;</w:t>
      </w:r>
    </w:p>
    <w:p w:rsidR="009C6E56" w:rsidRPr="009C6E56" w:rsidRDefault="009C6E56" w:rsidP="00650036">
      <w:pPr>
        <w:pStyle w:val="afffff2"/>
        <w:numPr>
          <w:ilvl w:val="0"/>
          <w:numId w:val="107"/>
        </w:numPr>
        <w:tabs>
          <w:tab w:val="left" w:pos="567"/>
        </w:tabs>
        <w:ind w:left="0" w:firstLine="567"/>
        <w:rPr>
          <w:rFonts w:ascii="Times New Roman" w:hAnsi="Times New Roman"/>
          <w:b/>
          <w:iCs/>
          <w:color w:val="auto"/>
          <w:sz w:val="24"/>
          <w:szCs w:val="24"/>
        </w:rPr>
      </w:pPr>
      <w:r>
        <w:rPr>
          <w:rFonts w:ascii="Times New Roman" w:hAnsi="Times New Roman"/>
          <w:sz w:val="24"/>
          <w:szCs w:val="24"/>
        </w:rPr>
        <w:t>кнопка</w:t>
      </w:r>
      <w:r w:rsidRPr="00A64B84">
        <w:rPr>
          <w:rFonts w:ascii="Times New Roman" w:hAnsi="Times New Roman"/>
          <w:sz w:val="24"/>
          <w:szCs w:val="24"/>
        </w:rPr>
        <w:t xml:space="preserve"> вызова на вх</w:t>
      </w:r>
      <w:r>
        <w:rPr>
          <w:rFonts w:ascii="Times New Roman" w:hAnsi="Times New Roman"/>
          <w:sz w:val="24"/>
          <w:szCs w:val="24"/>
        </w:rPr>
        <w:t xml:space="preserve">оде в </w:t>
      </w:r>
      <w:r w:rsidRPr="00A64B84">
        <w:rPr>
          <w:rFonts w:ascii="Times New Roman" w:hAnsi="Times New Roman"/>
          <w:sz w:val="24"/>
          <w:szCs w:val="24"/>
        </w:rPr>
        <w:t>здани</w:t>
      </w:r>
      <w:r>
        <w:rPr>
          <w:rFonts w:ascii="Times New Roman" w:hAnsi="Times New Roman"/>
          <w:sz w:val="24"/>
          <w:szCs w:val="24"/>
        </w:rPr>
        <w:t>е</w:t>
      </w:r>
    </w:p>
    <w:p w:rsidR="009C6E56" w:rsidRPr="009C6E56" w:rsidRDefault="009C6E56" w:rsidP="00650036">
      <w:pPr>
        <w:pStyle w:val="afffff2"/>
        <w:numPr>
          <w:ilvl w:val="0"/>
          <w:numId w:val="107"/>
        </w:numPr>
        <w:tabs>
          <w:tab w:val="left" w:pos="567"/>
        </w:tabs>
        <w:ind w:left="0" w:firstLine="567"/>
        <w:rPr>
          <w:rFonts w:ascii="Times New Roman" w:hAnsi="Times New Roman"/>
          <w:b/>
          <w:iCs/>
          <w:color w:val="auto"/>
          <w:sz w:val="24"/>
          <w:szCs w:val="24"/>
        </w:rPr>
      </w:pPr>
      <w:r>
        <w:rPr>
          <w:rFonts w:ascii="Times New Roman" w:hAnsi="Times New Roman"/>
          <w:sz w:val="24"/>
          <w:szCs w:val="24"/>
        </w:rPr>
        <w:t>о</w:t>
      </w:r>
      <w:r w:rsidRPr="00A64B84">
        <w:rPr>
          <w:rFonts w:ascii="Times New Roman" w:hAnsi="Times New Roman"/>
          <w:sz w:val="24"/>
          <w:szCs w:val="24"/>
        </w:rPr>
        <w:t>снащение кабинетов лабораторно-учебным оборудованием и наглядными пособиями</w:t>
      </w:r>
    </w:p>
    <w:p w:rsidR="009C6E56" w:rsidRPr="009C6E56" w:rsidRDefault="009C6E56" w:rsidP="00650036">
      <w:pPr>
        <w:pStyle w:val="afffff2"/>
        <w:numPr>
          <w:ilvl w:val="0"/>
          <w:numId w:val="107"/>
        </w:numPr>
        <w:tabs>
          <w:tab w:val="left" w:pos="567"/>
        </w:tabs>
        <w:ind w:left="0" w:firstLine="567"/>
        <w:rPr>
          <w:rFonts w:ascii="Times New Roman" w:hAnsi="Times New Roman"/>
          <w:b/>
          <w:iCs/>
          <w:color w:val="auto"/>
          <w:sz w:val="24"/>
          <w:szCs w:val="24"/>
        </w:rPr>
      </w:pPr>
      <w:r w:rsidRPr="00A64B84">
        <w:rPr>
          <w:rFonts w:ascii="Times New Roman" w:hAnsi="Times New Roman"/>
          <w:sz w:val="24"/>
          <w:szCs w:val="24"/>
        </w:rPr>
        <w:lastRenderedPageBreak/>
        <w:t xml:space="preserve">Подготовка и </w:t>
      </w:r>
      <w:r>
        <w:rPr>
          <w:rFonts w:ascii="Times New Roman" w:hAnsi="Times New Roman"/>
          <w:sz w:val="24"/>
          <w:szCs w:val="24"/>
        </w:rPr>
        <w:t>повышение квалификации педагога</w:t>
      </w:r>
      <w:r w:rsidRPr="00A64B84">
        <w:rPr>
          <w:rFonts w:ascii="Times New Roman" w:hAnsi="Times New Roman"/>
          <w:sz w:val="24"/>
          <w:szCs w:val="24"/>
        </w:rPr>
        <w:t>.</w:t>
      </w:r>
    </w:p>
    <w:p w:rsidR="009C6E56" w:rsidRPr="00A64B84" w:rsidRDefault="009C6E56" w:rsidP="00650036">
      <w:pPr>
        <w:pStyle w:val="afffff2"/>
        <w:numPr>
          <w:ilvl w:val="0"/>
          <w:numId w:val="107"/>
        </w:numPr>
        <w:tabs>
          <w:tab w:val="left" w:pos="567"/>
        </w:tabs>
        <w:ind w:left="0" w:firstLine="567"/>
        <w:rPr>
          <w:rFonts w:ascii="Times New Roman" w:hAnsi="Times New Roman"/>
          <w:b/>
          <w:iCs/>
          <w:color w:val="auto"/>
          <w:sz w:val="24"/>
          <w:szCs w:val="24"/>
        </w:rPr>
      </w:pPr>
      <w:r w:rsidRPr="00A64B84">
        <w:rPr>
          <w:rFonts w:ascii="Times New Roman" w:hAnsi="Times New Roman"/>
          <w:sz w:val="24"/>
          <w:szCs w:val="24"/>
        </w:rPr>
        <w:t xml:space="preserve">Оснащение </w:t>
      </w:r>
      <w:r>
        <w:rPr>
          <w:rFonts w:ascii="Times New Roman" w:hAnsi="Times New Roman"/>
          <w:sz w:val="24"/>
          <w:szCs w:val="24"/>
        </w:rPr>
        <w:t xml:space="preserve">УМК </w:t>
      </w:r>
      <w:r w:rsidRPr="00A64B84">
        <w:rPr>
          <w:rFonts w:ascii="Times New Roman" w:hAnsi="Times New Roman"/>
          <w:sz w:val="24"/>
          <w:szCs w:val="24"/>
        </w:rPr>
        <w:t xml:space="preserve"> и учебно-наглядными пособиями</w:t>
      </w:r>
    </w:p>
    <w:p w:rsidR="00AD7A5F" w:rsidRPr="00A64B84" w:rsidRDefault="00AD7A5F" w:rsidP="009C6E56">
      <w:pPr>
        <w:pStyle w:val="afffff2"/>
        <w:tabs>
          <w:tab w:val="left" w:pos="567"/>
        </w:tabs>
        <w:ind w:firstLine="0"/>
        <w:rPr>
          <w:rFonts w:ascii="Times New Roman" w:hAnsi="Times New Roman"/>
          <w:iCs/>
          <w:color w:val="auto"/>
          <w:sz w:val="24"/>
          <w:szCs w:val="24"/>
        </w:rPr>
      </w:pPr>
    </w:p>
    <w:p w:rsidR="006539FB" w:rsidRDefault="006539FB" w:rsidP="00AD7A5F">
      <w:pPr>
        <w:pStyle w:val="afffff2"/>
        <w:tabs>
          <w:tab w:val="left" w:pos="567"/>
        </w:tabs>
        <w:ind w:firstLine="567"/>
        <w:rPr>
          <w:rFonts w:ascii="Times New Roman" w:hAnsi="Times New Roman"/>
          <w:b/>
          <w:iCs/>
          <w:color w:val="auto"/>
          <w:sz w:val="24"/>
          <w:szCs w:val="24"/>
        </w:rPr>
      </w:pPr>
    </w:p>
    <w:p w:rsidR="006539FB" w:rsidRDefault="006539FB" w:rsidP="00AD7A5F">
      <w:pPr>
        <w:pStyle w:val="afffff2"/>
        <w:tabs>
          <w:tab w:val="left" w:pos="567"/>
        </w:tabs>
        <w:ind w:firstLine="567"/>
        <w:rPr>
          <w:rFonts w:ascii="Times New Roman" w:hAnsi="Times New Roman"/>
          <w:b/>
          <w:iCs/>
          <w:color w:val="auto"/>
          <w:sz w:val="24"/>
          <w:szCs w:val="24"/>
        </w:rPr>
      </w:pPr>
    </w:p>
    <w:p w:rsidR="00AD7A5F" w:rsidRPr="00A64B84" w:rsidRDefault="00AD7A5F" w:rsidP="00AD7A5F">
      <w:pPr>
        <w:pStyle w:val="afffff2"/>
        <w:tabs>
          <w:tab w:val="left" w:pos="567"/>
        </w:tabs>
        <w:ind w:firstLine="567"/>
        <w:rPr>
          <w:rFonts w:ascii="Times New Roman" w:hAnsi="Times New Roman"/>
          <w:b/>
          <w:color w:val="auto"/>
          <w:sz w:val="24"/>
          <w:szCs w:val="24"/>
        </w:rPr>
      </w:pPr>
      <w:r w:rsidRPr="00A64B84">
        <w:rPr>
          <w:rFonts w:ascii="Times New Roman" w:hAnsi="Times New Roman"/>
          <w:b/>
          <w:iCs/>
          <w:color w:val="auto"/>
          <w:sz w:val="24"/>
          <w:szCs w:val="24"/>
        </w:rPr>
        <w:t>Информационное обеспечение</w:t>
      </w:r>
    </w:p>
    <w:p w:rsidR="00AD7A5F" w:rsidRPr="00A64B84" w:rsidRDefault="00AD7A5F" w:rsidP="00AD7A5F">
      <w:pPr>
        <w:pStyle w:val="afffff2"/>
        <w:tabs>
          <w:tab w:val="left" w:pos="567"/>
        </w:tabs>
        <w:ind w:firstLine="567"/>
        <w:rPr>
          <w:rFonts w:ascii="Times New Roman" w:hAnsi="Times New Roman"/>
          <w:color w:val="auto"/>
          <w:sz w:val="24"/>
          <w:szCs w:val="24"/>
        </w:rPr>
      </w:pPr>
      <w:r w:rsidRPr="00A64B84">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A64B84">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AD7A5F" w:rsidRPr="00A64B84" w:rsidRDefault="00AD7A5F" w:rsidP="00AD7A5F">
      <w:pPr>
        <w:tabs>
          <w:tab w:val="left" w:pos="567"/>
        </w:tabs>
        <w:ind w:firstLine="567"/>
        <w:rPr>
          <w:rFonts w:ascii="Times New Roman" w:hAnsi="Times New Roman" w:cs="Times New Roman"/>
          <w:bCs/>
          <w:i/>
          <w:sz w:val="24"/>
          <w:szCs w:val="24"/>
        </w:rPr>
      </w:pPr>
      <w:r w:rsidRPr="00A64B84">
        <w:rPr>
          <w:rFonts w:ascii="Times New Roman" w:hAnsi="Times New Roman" w:cs="Times New Roman"/>
          <w:bCs/>
          <w:i/>
          <w:sz w:val="24"/>
          <w:szCs w:val="24"/>
        </w:rPr>
        <w:t>Информационно-просветительская  работа включает:</w:t>
      </w:r>
    </w:p>
    <w:p w:rsidR="00AD7A5F" w:rsidRPr="00A64B84" w:rsidRDefault="00AD7A5F" w:rsidP="00AD7A5F">
      <w:pPr>
        <w:pStyle w:val="aa"/>
        <w:tabs>
          <w:tab w:val="left" w:pos="567"/>
        </w:tabs>
        <w:ind w:left="0" w:firstLine="567"/>
        <w:jc w:val="both"/>
      </w:pPr>
      <w:r w:rsidRPr="00A64B84">
        <w:t>— создание благоприятных, комфортных условий в образовательном учреждении, проведение бесед, круглых столов среди школьников с целью формирования у них толерантного отношения к детям-инвалидам;</w:t>
      </w:r>
    </w:p>
    <w:p w:rsidR="00AD7A5F" w:rsidRPr="00A64B84" w:rsidRDefault="00AD7A5F" w:rsidP="00AD7A5F">
      <w:pPr>
        <w:pStyle w:val="aa"/>
        <w:tabs>
          <w:tab w:val="left" w:pos="567"/>
        </w:tabs>
        <w:ind w:left="0" w:firstLine="567"/>
        <w:jc w:val="both"/>
      </w:pPr>
      <w:r w:rsidRPr="00A64B84">
        <w:t>— создание социальных проектов в образовательном учреждении с целью формирования у школьников толерантного отношения к детям-инвалидам;</w:t>
      </w:r>
    </w:p>
    <w:p w:rsidR="00AD7A5F" w:rsidRPr="00A64B84" w:rsidRDefault="00AD7A5F" w:rsidP="00AD7A5F">
      <w:pPr>
        <w:pStyle w:val="aa"/>
        <w:tabs>
          <w:tab w:val="left" w:pos="567"/>
        </w:tabs>
        <w:spacing w:before="40" w:after="40"/>
        <w:ind w:left="0" w:firstLine="567"/>
        <w:jc w:val="both"/>
      </w:pPr>
      <w:r w:rsidRPr="00A64B84">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AD7A5F" w:rsidRPr="00A64B84" w:rsidRDefault="00AD7A5F" w:rsidP="00AD7A5F">
      <w:pPr>
        <w:pStyle w:val="aa"/>
        <w:tabs>
          <w:tab w:val="left" w:pos="567"/>
        </w:tabs>
        <w:spacing w:before="40" w:after="40"/>
        <w:ind w:left="0" w:firstLine="567"/>
        <w:jc w:val="both"/>
      </w:pPr>
      <w:r w:rsidRPr="00A64B84">
        <w:t xml:space="preserve">— 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 </w:t>
      </w:r>
    </w:p>
    <w:p w:rsidR="00AD7A5F" w:rsidRPr="00A64B84" w:rsidRDefault="00AD7A5F" w:rsidP="00AD7A5F">
      <w:pPr>
        <w:pStyle w:val="aa"/>
        <w:tabs>
          <w:tab w:val="left" w:pos="567"/>
        </w:tabs>
        <w:spacing w:before="40" w:after="40"/>
        <w:ind w:left="0" w:firstLine="567"/>
        <w:jc w:val="both"/>
      </w:pPr>
      <w:r w:rsidRPr="00A64B84">
        <w:t>—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AD7A5F" w:rsidRPr="00A64B84" w:rsidRDefault="00AD7A5F" w:rsidP="00AD7A5F">
      <w:pPr>
        <w:pStyle w:val="aa"/>
        <w:tabs>
          <w:tab w:val="left" w:pos="567"/>
        </w:tabs>
        <w:ind w:left="0" w:firstLine="567"/>
        <w:jc w:val="both"/>
      </w:pPr>
      <w:r w:rsidRPr="00A64B84">
        <w:t>— консультационную поддержку и помощь, направленные на содействие свободному и осознанному выбору учащимися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AD7A5F" w:rsidRPr="00A64B84" w:rsidRDefault="00AD7A5F" w:rsidP="00AD7A5F">
      <w:pPr>
        <w:pStyle w:val="aa"/>
        <w:tabs>
          <w:tab w:val="left" w:pos="567"/>
        </w:tabs>
        <w:spacing w:before="40" w:after="40"/>
        <w:ind w:left="0" w:firstLine="567"/>
        <w:jc w:val="both"/>
      </w:pPr>
      <w:r w:rsidRPr="00A64B84">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сопровождения учащихся с ограниченными возможностями здоровья;</w:t>
      </w:r>
    </w:p>
    <w:p w:rsidR="00AD7A5F" w:rsidRPr="00A64B84" w:rsidRDefault="00AD7A5F" w:rsidP="00AD7A5F">
      <w:pPr>
        <w:pStyle w:val="aa"/>
        <w:tabs>
          <w:tab w:val="left" w:pos="567"/>
        </w:tabs>
        <w:spacing w:before="40" w:after="40"/>
        <w:ind w:left="0" w:firstLine="567"/>
        <w:jc w:val="both"/>
      </w:pPr>
      <w:r w:rsidRPr="00A64B84">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AD7A5F" w:rsidRPr="00A64B84" w:rsidRDefault="00AD7A5F" w:rsidP="00AD7A5F">
      <w:pPr>
        <w:pStyle w:val="Zag3"/>
        <w:tabs>
          <w:tab w:val="left" w:pos="567"/>
          <w:tab w:val="left" w:leader="dot" w:pos="624"/>
        </w:tabs>
        <w:spacing w:after="0" w:line="240" w:lineRule="auto"/>
        <w:ind w:firstLine="567"/>
        <w:jc w:val="left"/>
        <w:rPr>
          <w:rStyle w:val="Zag11"/>
          <w:rFonts w:eastAsia="@Arial Unicode MS"/>
          <w:b/>
          <w:iCs w:val="0"/>
          <w:lang w:val="ru-RU"/>
        </w:rPr>
      </w:pPr>
      <w:r w:rsidRPr="00A64B84">
        <w:rPr>
          <w:rStyle w:val="Zag11"/>
          <w:rFonts w:eastAsia="@Arial Unicode MS"/>
          <w:b/>
          <w:iCs w:val="0"/>
          <w:lang w:val="ru-RU"/>
        </w:rPr>
        <w:t>Требования к условиям реализации программы</w:t>
      </w:r>
    </w:p>
    <w:p w:rsidR="00AD7A5F" w:rsidRPr="00A64B84" w:rsidRDefault="00AD7A5F" w:rsidP="00AD7A5F">
      <w:pPr>
        <w:pStyle w:val="Zag3"/>
        <w:tabs>
          <w:tab w:val="left" w:pos="567"/>
          <w:tab w:val="left" w:leader="dot" w:pos="624"/>
        </w:tabs>
        <w:spacing w:after="0" w:line="240" w:lineRule="auto"/>
        <w:ind w:firstLine="567"/>
        <w:jc w:val="both"/>
        <w:rPr>
          <w:rStyle w:val="Zag11"/>
          <w:rFonts w:eastAsia="@Arial Unicode MS"/>
          <w:b/>
          <w:i w:val="0"/>
          <w:iCs w:val="0"/>
          <w:lang w:val="ru-RU"/>
        </w:rPr>
      </w:pPr>
      <w:r w:rsidRPr="00A64B84">
        <w:rPr>
          <w:rStyle w:val="Zag11"/>
          <w:rFonts w:eastAsia="@Arial Unicode MS"/>
          <w:b/>
          <w:i w:val="0"/>
          <w:iCs w:val="0"/>
          <w:lang w:val="ru-RU"/>
        </w:rPr>
        <w:t>Психолого-педагогическое обеспечение:</w:t>
      </w:r>
    </w:p>
    <w:p w:rsidR="00AD7A5F" w:rsidRPr="00A64B84" w:rsidRDefault="00AD7A5F" w:rsidP="00AD7A5F">
      <w:pPr>
        <w:pStyle w:val="Zag3"/>
        <w:tabs>
          <w:tab w:val="left" w:pos="567"/>
          <w:tab w:val="left" w:leader="dot" w:pos="624"/>
        </w:tabs>
        <w:spacing w:after="0" w:line="240" w:lineRule="auto"/>
        <w:ind w:firstLine="567"/>
        <w:jc w:val="both"/>
        <w:rPr>
          <w:rStyle w:val="Zag11"/>
          <w:rFonts w:eastAsia="@Arial Unicode MS"/>
          <w:i w:val="0"/>
          <w:iCs w:val="0"/>
          <w:lang w:val="ru-RU"/>
        </w:rPr>
      </w:pPr>
      <w:r w:rsidRPr="00A64B84">
        <w:rPr>
          <w:rStyle w:val="Zag11"/>
          <w:rFonts w:eastAsia="@Arial Unicode MS"/>
          <w:i w:val="0"/>
          <w:iCs w:val="0"/>
          <w:lang w:val="ru-RU"/>
        </w:rPr>
        <w:t>— обеспечение дифференцированных условий;</w:t>
      </w:r>
    </w:p>
    <w:p w:rsidR="00AD7A5F" w:rsidRPr="00A64B84" w:rsidRDefault="00AD7A5F" w:rsidP="00AD7A5F">
      <w:pPr>
        <w:pStyle w:val="Zag3"/>
        <w:tabs>
          <w:tab w:val="left" w:pos="567"/>
          <w:tab w:val="left" w:leader="dot" w:pos="624"/>
        </w:tabs>
        <w:spacing w:after="0" w:line="240" w:lineRule="auto"/>
        <w:ind w:firstLine="567"/>
        <w:jc w:val="both"/>
        <w:rPr>
          <w:rStyle w:val="Zag11"/>
          <w:rFonts w:eastAsia="@Arial Unicode MS"/>
          <w:i w:val="0"/>
          <w:iCs w:val="0"/>
          <w:lang w:val="ru-RU"/>
        </w:rPr>
      </w:pPr>
      <w:r w:rsidRPr="00A64B84">
        <w:rPr>
          <w:rStyle w:val="Zag11"/>
          <w:rFonts w:eastAsia="@Arial Unicode MS"/>
          <w:i w:val="0"/>
          <w:iCs w:val="0"/>
          <w:lang w:val="ru-RU"/>
        </w:rPr>
        <w:t>— обеспечение психолого-педагогических условий;</w:t>
      </w:r>
    </w:p>
    <w:p w:rsidR="00AD7A5F" w:rsidRPr="00A64B84" w:rsidRDefault="00AD7A5F" w:rsidP="00AD7A5F">
      <w:pPr>
        <w:pStyle w:val="Zag3"/>
        <w:tabs>
          <w:tab w:val="left" w:pos="567"/>
          <w:tab w:val="left" w:leader="dot" w:pos="624"/>
        </w:tabs>
        <w:spacing w:after="0" w:line="240" w:lineRule="auto"/>
        <w:ind w:firstLine="567"/>
        <w:jc w:val="both"/>
        <w:rPr>
          <w:rStyle w:val="Zag11"/>
          <w:rFonts w:eastAsia="@Arial Unicode MS"/>
          <w:i w:val="0"/>
          <w:iCs w:val="0"/>
          <w:lang w:val="ru-RU"/>
        </w:rPr>
      </w:pPr>
      <w:r w:rsidRPr="00A64B84">
        <w:rPr>
          <w:rStyle w:val="Zag11"/>
          <w:rFonts w:eastAsia="@Arial Unicode MS"/>
          <w:i w:val="0"/>
          <w:iCs w:val="0"/>
          <w:lang w:val="ru-RU"/>
        </w:rPr>
        <w:t>— обеспечение специализированных условий;</w:t>
      </w:r>
    </w:p>
    <w:p w:rsidR="00AD7A5F" w:rsidRPr="00A64B84" w:rsidRDefault="00AD7A5F" w:rsidP="00AD7A5F">
      <w:pPr>
        <w:pStyle w:val="Zag3"/>
        <w:tabs>
          <w:tab w:val="left" w:pos="567"/>
          <w:tab w:val="left" w:leader="dot" w:pos="624"/>
        </w:tabs>
        <w:spacing w:after="0" w:line="240" w:lineRule="auto"/>
        <w:ind w:firstLine="567"/>
        <w:jc w:val="both"/>
        <w:rPr>
          <w:rStyle w:val="Zag11"/>
          <w:rFonts w:eastAsia="@Arial Unicode MS"/>
          <w:i w:val="0"/>
          <w:iCs w:val="0"/>
          <w:lang w:val="ru-RU"/>
        </w:rPr>
      </w:pPr>
      <w:r w:rsidRPr="00A64B84">
        <w:rPr>
          <w:rStyle w:val="Zag11"/>
          <w:rFonts w:eastAsia="@Arial Unicode MS"/>
          <w:i w:val="0"/>
          <w:iCs w:val="0"/>
          <w:lang w:val="ru-RU"/>
        </w:rPr>
        <w:lastRenderedPageBreak/>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AD7A5F" w:rsidRPr="00A64B84" w:rsidRDefault="00AD7A5F" w:rsidP="00AD7A5F">
      <w:pPr>
        <w:pStyle w:val="Zag3"/>
        <w:tabs>
          <w:tab w:val="left" w:pos="567"/>
          <w:tab w:val="left" w:leader="dot" w:pos="624"/>
        </w:tabs>
        <w:spacing w:after="0" w:line="240" w:lineRule="auto"/>
        <w:ind w:firstLine="567"/>
        <w:jc w:val="both"/>
        <w:rPr>
          <w:rStyle w:val="Zag11"/>
          <w:rFonts w:eastAsia="@Arial Unicode MS"/>
          <w:i w:val="0"/>
          <w:iCs w:val="0"/>
          <w:lang w:val="ru-RU"/>
        </w:rPr>
      </w:pPr>
      <w:r w:rsidRPr="00A64B84">
        <w:rPr>
          <w:rStyle w:val="Zag11"/>
          <w:rFonts w:eastAsia="@Arial Unicode MS"/>
          <w:i w:val="0"/>
          <w:iCs w:val="0"/>
          <w:lang w:val="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AD7A5F" w:rsidRPr="00A64B84" w:rsidRDefault="00AD7A5F" w:rsidP="00AD7A5F">
      <w:pPr>
        <w:pStyle w:val="Zag3"/>
        <w:tabs>
          <w:tab w:val="left" w:pos="567"/>
          <w:tab w:val="left" w:leader="dot" w:pos="624"/>
        </w:tabs>
        <w:spacing w:after="0" w:line="240" w:lineRule="auto"/>
        <w:ind w:firstLine="567"/>
        <w:jc w:val="both"/>
        <w:rPr>
          <w:rStyle w:val="Zag11"/>
          <w:rFonts w:eastAsia="@Arial Unicode MS"/>
          <w:i w:val="0"/>
          <w:iCs w:val="0"/>
          <w:lang w:val="ru-RU"/>
        </w:rPr>
      </w:pPr>
      <w:r w:rsidRPr="00A64B84">
        <w:rPr>
          <w:rStyle w:val="Zag11"/>
          <w:rFonts w:eastAsia="@Arial Unicode MS"/>
          <w:i w:val="0"/>
          <w:iCs w:val="0"/>
          <w:lang w:val="ru-RU"/>
        </w:rPr>
        <w:t>— развитие системы обучения и воспитания детей, имеющих сложные нарушения психического и (или) физического развития.</w:t>
      </w:r>
    </w:p>
    <w:p w:rsidR="00AD7A5F" w:rsidRPr="00A64B84" w:rsidRDefault="00AD7A5F" w:rsidP="00AD7A5F">
      <w:pPr>
        <w:pStyle w:val="Zag3"/>
        <w:tabs>
          <w:tab w:val="left" w:pos="567"/>
          <w:tab w:val="left" w:leader="dot" w:pos="624"/>
        </w:tabs>
        <w:spacing w:after="0" w:line="240" w:lineRule="auto"/>
        <w:ind w:firstLine="567"/>
        <w:jc w:val="both"/>
        <w:rPr>
          <w:rStyle w:val="Zag11"/>
          <w:rFonts w:eastAsia="@Arial Unicode MS"/>
          <w:i w:val="0"/>
          <w:iCs w:val="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4678"/>
        <w:gridCol w:w="2522"/>
      </w:tblGrid>
      <w:tr w:rsidR="00AD7A5F" w:rsidRPr="00A64B84" w:rsidTr="00AD7A5F">
        <w:tc>
          <w:tcPr>
            <w:tcW w:w="2376" w:type="dxa"/>
          </w:tcPr>
          <w:p w:rsidR="00AD7A5F" w:rsidRPr="00A64B84" w:rsidRDefault="00AD7A5F" w:rsidP="00AD7A5F">
            <w:pPr>
              <w:pStyle w:val="Osnova"/>
              <w:tabs>
                <w:tab w:val="left" w:pos="567"/>
                <w:tab w:val="left" w:leader="dot" w:pos="624"/>
              </w:tabs>
              <w:spacing w:line="240" w:lineRule="auto"/>
              <w:ind w:right="57" w:firstLine="0"/>
              <w:jc w:val="center"/>
              <w:rPr>
                <w:rStyle w:val="Zag11"/>
                <w:rFonts w:ascii="Times New Roman" w:eastAsia="@Arial Unicode MS" w:hAnsi="Times New Roman" w:cs="Times New Roman"/>
                <w:b/>
                <w:iCs/>
                <w:sz w:val="24"/>
                <w:szCs w:val="24"/>
              </w:rPr>
            </w:pPr>
            <w:r w:rsidRPr="00A64B84">
              <w:rPr>
                <w:rStyle w:val="Zag11"/>
                <w:rFonts w:ascii="Times New Roman" w:eastAsia="@Arial Unicode MS" w:hAnsi="Times New Roman" w:cs="Times New Roman"/>
                <w:b/>
                <w:iCs/>
                <w:sz w:val="24"/>
                <w:szCs w:val="24"/>
              </w:rPr>
              <w:t>Направления работы</w:t>
            </w:r>
          </w:p>
        </w:tc>
        <w:tc>
          <w:tcPr>
            <w:tcW w:w="4678" w:type="dxa"/>
          </w:tcPr>
          <w:p w:rsidR="00AD7A5F" w:rsidRPr="00A64B84" w:rsidRDefault="00AD7A5F" w:rsidP="00AD7A5F">
            <w:pPr>
              <w:pStyle w:val="Osnova"/>
              <w:tabs>
                <w:tab w:val="left" w:pos="567"/>
                <w:tab w:val="left" w:leader="dot" w:pos="624"/>
              </w:tabs>
              <w:spacing w:line="240" w:lineRule="auto"/>
              <w:ind w:right="57" w:firstLine="0"/>
              <w:jc w:val="center"/>
              <w:rPr>
                <w:rStyle w:val="Zag11"/>
                <w:rFonts w:ascii="Times New Roman" w:eastAsia="@Arial Unicode MS" w:hAnsi="Times New Roman" w:cs="Times New Roman"/>
                <w:b/>
                <w:iCs/>
                <w:sz w:val="24"/>
                <w:szCs w:val="24"/>
              </w:rPr>
            </w:pPr>
            <w:r w:rsidRPr="00A64B84">
              <w:rPr>
                <w:rStyle w:val="Zag11"/>
                <w:rFonts w:ascii="Times New Roman" w:eastAsia="@Arial Unicode MS" w:hAnsi="Times New Roman" w:cs="Times New Roman"/>
                <w:b/>
                <w:iCs/>
                <w:sz w:val="24"/>
                <w:szCs w:val="24"/>
              </w:rPr>
              <w:t>Формы реализации</w:t>
            </w:r>
          </w:p>
        </w:tc>
        <w:tc>
          <w:tcPr>
            <w:tcW w:w="2522" w:type="dxa"/>
          </w:tcPr>
          <w:p w:rsidR="00AD7A5F" w:rsidRPr="00A64B84" w:rsidRDefault="00AD7A5F" w:rsidP="00AD7A5F">
            <w:pPr>
              <w:pStyle w:val="Osnova"/>
              <w:tabs>
                <w:tab w:val="left" w:pos="567"/>
                <w:tab w:val="left" w:leader="dot" w:pos="624"/>
              </w:tabs>
              <w:spacing w:line="240" w:lineRule="auto"/>
              <w:ind w:right="57" w:firstLine="0"/>
              <w:jc w:val="center"/>
              <w:rPr>
                <w:rStyle w:val="Zag11"/>
                <w:rFonts w:ascii="Times New Roman" w:eastAsia="@Arial Unicode MS" w:hAnsi="Times New Roman" w:cs="Times New Roman"/>
                <w:b/>
                <w:iCs/>
                <w:sz w:val="24"/>
                <w:szCs w:val="24"/>
              </w:rPr>
            </w:pPr>
            <w:r w:rsidRPr="00A64B84">
              <w:rPr>
                <w:rStyle w:val="Zag11"/>
                <w:rFonts w:ascii="Times New Roman" w:eastAsia="@Arial Unicode MS" w:hAnsi="Times New Roman" w:cs="Times New Roman"/>
                <w:b/>
                <w:iCs/>
                <w:sz w:val="24"/>
                <w:szCs w:val="24"/>
              </w:rPr>
              <w:t>Ответственные</w:t>
            </w:r>
          </w:p>
        </w:tc>
      </w:tr>
      <w:tr w:rsidR="00AD7A5F" w:rsidRPr="00A64B84" w:rsidTr="00AD7A5F">
        <w:tc>
          <w:tcPr>
            <w:tcW w:w="9576" w:type="dxa"/>
            <w:gridSpan w:val="3"/>
          </w:tcPr>
          <w:p w:rsidR="00AD7A5F" w:rsidRPr="00A64B84" w:rsidRDefault="00AD7A5F" w:rsidP="00AD7A5F">
            <w:pPr>
              <w:pStyle w:val="Osnova"/>
              <w:tabs>
                <w:tab w:val="left" w:pos="567"/>
                <w:tab w:val="left" w:leader="dot" w:pos="624"/>
              </w:tabs>
              <w:spacing w:line="240" w:lineRule="auto"/>
              <w:ind w:right="57" w:firstLine="0"/>
              <w:jc w:val="center"/>
              <w:rPr>
                <w:rStyle w:val="Zag11"/>
                <w:rFonts w:ascii="Times New Roman" w:eastAsia="@Arial Unicode MS" w:hAnsi="Times New Roman" w:cs="Times New Roman"/>
                <w:b/>
                <w:iCs/>
                <w:sz w:val="24"/>
                <w:szCs w:val="24"/>
              </w:rPr>
            </w:pPr>
            <w:r w:rsidRPr="00A64B84">
              <w:rPr>
                <w:rStyle w:val="Zag11"/>
                <w:rFonts w:ascii="Times New Roman" w:eastAsia="@Arial Unicode MS" w:hAnsi="Times New Roman" w:cs="Times New Roman"/>
                <w:b/>
                <w:iCs/>
                <w:sz w:val="24"/>
                <w:szCs w:val="24"/>
              </w:rPr>
              <w:t>Обеспечение дифференцированных условий</w:t>
            </w:r>
          </w:p>
        </w:tc>
      </w:tr>
      <w:tr w:rsidR="00AD7A5F" w:rsidRPr="00A64B84" w:rsidTr="00AD7A5F">
        <w:tc>
          <w:tcPr>
            <w:tcW w:w="2376"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 xml:space="preserve">Обеспечение оптимального режима учебных нагрузок детей с ОВЗ </w:t>
            </w:r>
          </w:p>
        </w:tc>
        <w:tc>
          <w:tcPr>
            <w:tcW w:w="4678"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Обеспечение соответствия учебной нагрузки рекомендациям ПМПк и врача.</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Обеспечение вариативных форм получения образования и специализированной помощи.</w:t>
            </w:r>
          </w:p>
        </w:tc>
        <w:tc>
          <w:tcPr>
            <w:tcW w:w="2522"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rPr>
            </w:pPr>
            <w:r w:rsidRPr="00A64B84">
              <w:rPr>
                <w:rStyle w:val="Zag11"/>
                <w:rFonts w:ascii="Times New Roman" w:eastAsia="@Arial Unicode MS" w:hAnsi="Times New Roman" w:cs="Times New Roman"/>
                <w:iCs/>
                <w:sz w:val="24"/>
                <w:szCs w:val="24"/>
              </w:rPr>
              <w:t>Зам. директора по УВР</w:t>
            </w:r>
          </w:p>
        </w:tc>
      </w:tr>
      <w:tr w:rsidR="00AD7A5F" w:rsidRPr="00A64B84" w:rsidTr="00AD7A5F">
        <w:tc>
          <w:tcPr>
            <w:tcW w:w="9576" w:type="dxa"/>
            <w:gridSpan w:val="3"/>
          </w:tcPr>
          <w:p w:rsidR="00AD7A5F" w:rsidRPr="00A64B84" w:rsidRDefault="00AD7A5F" w:rsidP="00AD7A5F">
            <w:pPr>
              <w:pStyle w:val="Osnova"/>
              <w:tabs>
                <w:tab w:val="left" w:pos="567"/>
                <w:tab w:val="left" w:leader="dot" w:pos="624"/>
              </w:tabs>
              <w:spacing w:line="240" w:lineRule="auto"/>
              <w:ind w:right="57" w:firstLine="0"/>
              <w:jc w:val="center"/>
              <w:rPr>
                <w:rStyle w:val="Zag11"/>
                <w:rFonts w:ascii="Times New Roman" w:eastAsia="@Arial Unicode MS" w:hAnsi="Times New Roman" w:cs="Times New Roman"/>
                <w:b/>
                <w:iCs/>
                <w:sz w:val="24"/>
                <w:szCs w:val="24"/>
              </w:rPr>
            </w:pPr>
            <w:r w:rsidRPr="00A64B84">
              <w:rPr>
                <w:rStyle w:val="Zag11"/>
                <w:rFonts w:ascii="Times New Roman" w:eastAsia="@Arial Unicode MS" w:hAnsi="Times New Roman" w:cs="Times New Roman"/>
                <w:b/>
                <w:iCs/>
                <w:sz w:val="24"/>
                <w:szCs w:val="24"/>
              </w:rPr>
              <w:t>Обеспечение психолого-педагогических условий</w:t>
            </w:r>
          </w:p>
        </w:tc>
      </w:tr>
      <w:tr w:rsidR="00AD7A5F" w:rsidRPr="00A64B84" w:rsidTr="00AD7A5F">
        <w:tc>
          <w:tcPr>
            <w:tcW w:w="2376"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Коррекционная направленность учебно-воспитательного процесса</w:t>
            </w:r>
          </w:p>
        </w:tc>
        <w:tc>
          <w:tcPr>
            <w:tcW w:w="4678"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Разработка и реализация коррекционно-развивающих курсов в зависимости от контингента детей с ОВЗ.</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Внесение изменений и дополнений в рабочие программы по предметам в классах, где обучаются дети с ОВЗ.</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Организация и проведение воспитательных мероприятий с учётом возможности участия детей с ОВЗ.</w:t>
            </w:r>
          </w:p>
        </w:tc>
        <w:tc>
          <w:tcPr>
            <w:tcW w:w="2522"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Зам. директора по УВР</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психолог</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учитель-логопед</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Зам. директора по ВР</w:t>
            </w:r>
          </w:p>
        </w:tc>
      </w:tr>
      <w:tr w:rsidR="00AD7A5F" w:rsidRPr="00A64B84" w:rsidTr="00AD7A5F">
        <w:tc>
          <w:tcPr>
            <w:tcW w:w="2376"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rPr>
            </w:pPr>
            <w:r w:rsidRPr="00A64B84">
              <w:rPr>
                <w:rStyle w:val="Zag11"/>
                <w:rFonts w:ascii="Times New Roman" w:eastAsia="@Arial Unicode MS" w:hAnsi="Times New Roman" w:cs="Times New Roman"/>
                <w:iCs/>
                <w:sz w:val="24"/>
                <w:szCs w:val="24"/>
              </w:rPr>
              <w:t>Учёт индивидуальных особенностей ребёнка</w:t>
            </w:r>
          </w:p>
        </w:tc>
        <w:tc>
          <w:tcPr>
            <w:tcW w:w="4678"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Своевременное выявление детей, нуждающихся в специализированной помощи и проведение ранней диагностики отклонений в развитии.</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Организация регулярной работы школьного ПМПк.</w:t>
            </w:r>
          </w:p>
        </w:tc>
        <w:tc>
          <w:tcPr>
            <w:tcW w:w="2522"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Зам. директора по УВР</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члены ПМПк</w:t>
            </w:r>
          </w:p>
        </w:tc>
      </w:tr>
      <w:tr w:rsidR="00AD7A5F" w:rsidRPr="00A64B84" w:rsidTr="00AD7A5F">
        <w:tc>
          <w:tcPr>
            <w:tcW w:w="2376"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rPr>
            </w:pPr>
            <w:r w:rsidRPr="00A64B84">
              <w:rPr>
                <w:rStyle w:val="Zag11"/>
                <w:rFonts w:ascii="Times New Roman" w:eastAsia="@Arial Unicode MS" w:hAnsi="Times New Roman" w:cs="Times New Roman"/>
                <w:iCs/>
                <w:sz w:val="24"/>
                <w:szCs w:val="24"/>
              </w:rPr>
              <w:t>Соблюдение комфортного психоэмоционального режима</w:t>
            </w:r>
          </w:p>
        </w:tc>
        <w:tc>
          <w:tcPr>
            <w:tcW w:w="4678"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Мониторинг психоэмоционального режима школьников.</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 xml:space="preserve">Обучение педагогов технологиям, обеспечивающим комфортный </w:t>
            </w:r>
            <w:r w:rsidRPr="00A64B84">
              <w:rPr>
                <w:rStyle w:val="Zag11"/>
                <w:rFonts w:ascii="Times New Roman" w:eastAsia="@Arial Unicode MS" w:hAnsi="Times New Roman" w:cs="Times New Roman"/>
                <w:iCs/>
                <w:sz w:val="24"/>
                <w:szCs w:val="24"/>
                <w:lang w:val="ru-RU"/>
              </w:rPr>
              <w:lastRenderedPageBreak/>
              <w:t>психоэмоциональный режим.</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Использование учителями современных педагогических технологий.</w:t>
            </w:r>
          </w:p>
        </w:tc>
        <w:tc>
          <w:tcPr>
            <w:tcW w:w="2522"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lastRenderedPageBreak/>
              <w:t>психолог</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Зам. директора по УВР</w:t>
            </w:r>
          </w:p>
        </w:tc>
      </w:tr>
      <w:tr w:rsidR="00AD7A5F" w:rsidRPr="00A64B84" w:rsidTr="00AD7A5F">
        <w:tc>
          <w:tcPr>
            <w:tcW w:w="9576" w:type="dxa"/>
            <w:gridSpan w:val="3"/>
          </w:tcPr>
          <w:p w:rsidR="00AD7A5F" w:rsidRPr="00A64B84" w:rsidRDefault="00AD7A5F" w:rsidP="00AD7A5F">
            <w:pPr>
              <w:pStyle w:val="Osnova"/>
              <w:tabs>
                <w:tab w:val="left" w:pos="567"/>
                <w:tab w:val="left" w:leader="dot" w:pos="624"/>
              </w:tabs>
              <w:spacing w:line="240" w:lineRule="auto"/>
              <w:ind w:right="57" w:firstLine="0"/>
              <w:jc w:val="center"/>
              <w:rPr>
                <w:rStyle w:val="Zag11"/>
                <w:rFonts w:ascii="Times New Roman" w:eastAsia="@Arial Unicode MS" w:hAnsi="Times New Roman" w:cs="Times New Roman"/>
                <w:b/>
                <w:iCs/>
                <w:sz w:val="24"/>
                <w:szCs w:val="24"/>
              </w:rPr>
            </w:pPr>
            <w:r w:rsidRPr="00A64B84">
              <w:rPr>
                <w:rStyle w:val="Zag11"/>
                <w:rFonts w:ascii="Times New Roman" w:eastAsia="@Arial Unicode MS" w:hAnsi="Times New Roman" w:cs="Times New Roman"/>
                <w:b/>
                <w:iCs/>
                <w:sz w:val="24"/>
                <w:szCs w:val="24"/>
              </w:rPr>
              <w:lastRenderedPageBreak/>
              <w:t>Обеспечение специализированных условий</w:t>
            </w:r>
          </w:p>
        </w:tc>
      </w:tr>
      <w:tr w:rsidR="00AD7A5F" w:rsidRPr="00A64B84" w:rsidTr="00AD7A5F">
        <w:tc>
          <w:tcPr>
            <w:tcW w:w="2376"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Введение в содержание обучения разделов, отсутствующих в содержании образования нормально развивающегося сверстника</w:t>
            </w:r>
          </w:p>
        </w:tc>
        <w:tc>
          <w:tcPr>
            <w:tcW w:w="4678"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Введение коррекционно-развивающих блоков в рабочие программы по предметам для учащихся, имеющих диагноз ЗПР.</w:t>
            </w:r>
          </w:p>
        </w:tc>
        <w:tc>
          <w:tcPr>
            <w:tcW w:w="2522"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Зам. директора по УВР</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учителя</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психолог</w:t>
            </w:r>
          </w:p>
        </w:tc>
      </w:tr>
      <w:tr w:rsidR="00AD7A5F" w:rsidRPr="00A64B84" w:rsidTr="00AD7A5F">
        <w:tc>
          <w:tcPr>
            <w:tcW w:w="2376"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Использование специальных методов, приёмов, средств обучения, ориентированных на особые образовательные потребности детей</w:t>
            </w:r>
          </w:p>
        </w:tc>
        <w:tc>
          <w:tcPr>
            <w:tcW w:w="4678"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 xml:space="preserve">Обучение педагогов специальным методам и приёмам, ориентированным на особые образовательные потребности детей. </w:t>
            </w:r>
          </w:p>
        </w:tc>
        <w:tc>
          <w:tcPr>
            <w:tcW w:w="2522"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Зам.директора по УВР</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руководитель МО</w:t>
            </w:r>
          </w:p>
        </w:tc>
      </w:tr>
      <w:tr w:rsidR="00AD7A5F" w:rsidRPr="00A64B84" w:rsidTr="00AD7A5F">
        <w:tc>
          <w:tcPr>
            <w:tcW w:w="2376"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Дифференцированное и индивидуализированное обучение с учётом специфики нарушения развития ребёнка</w:t>
            </w:r>
          </w:p>
        </w:tc>
        <w:tc>
          <w:tcPr>
            <w:tcW w:w="4678"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Разработка педагогами системы дифференцированных заданий для детей с ОВЗ.</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Обучение детей с ОВЗ индивидуально или в малых группах (при наличии необходимости).</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Организация логопедической помощи для детей с нарушениями устной и письменной речи.</w:t>
            </w:r>
          </w:p>
        </w:tc>
        <w:tc>
          <w:tcPr>
            <w:tcW w:w="2522" w:type="dxa"/>
          </w:tcPr>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руководитель МО</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Зам. директора по УВР</w:t>
            </w:r>
          </w:p>
          <w:p w:rsidR="00AD7A5F" w:rsidRPr="00A64B84" w:rsidRDefault="00AD7A5F" w:rsidP="00AD7A5F">
            <w:pPr>
              <w:pStyle w:val="Osnova"/>
              <w:tabs>
                <w:tab w:val="left" w:pos="567"/>
                <w:tab w:val="left" w:leader="dot" w:pos="624"/>
              </w:tabs>
              <w:spacing w:line="240" w:lineRule="auto"/>
              <w:ind w:right="57" w:firstLine="0"/>
              <w:rPr>
                <w:rStyle w:val="Zag11"/>
                <w:rFonts w:ascii="Times New Roman" w:eastAsia="@Arial Unicode MS" w:hAnsi="Times New Roman" w:cs="Times New Roman"/>
                <w:iCs/>
                <w:sz w:val="24"/>
                <w:szCs w:val="24"/>
                <w:lang w:val="ru-RU"/>
              </w:rPr>
            </w:pPr>
            <w:r w:rsidRPr="00A64B84">
              <w:rPr>
                <w:rStyle w:val="Zag11"/>
                <w:rFonts w:ascii="Times New Roman" w:eastAsia="@Arial Unicode MS" w:hAnsi="Times New Roman" w:cs="Times New Roman"/>
                <w:iCs/>
                <w:sz w:val="24"/>
                <w:szCs w:val="24"/>
                <w:lang w:val="ru-RU"/>
              </w:rPr>
              <w:t>учитель-логопед</w:t>
            </w:r>
          </w:p>
        </w:tc>
      </w:tr>
    </w:tbl>
    <w:p w:rsidR="00AD7A5F" w:rsidRPr="00A64B84" w:rsidRDefault="00AD7A5F" w:rsidP="00AD7A5F">
      <w:pPr>
        <w:pStyle w:val="aa"/>
        <w:tabs>
          <w:tab w:val="left" w:pos="567"/>
        </w:tabs>
        <w:spacing w:before="40" w:after="40"/>
        <w:ind w:left="0" w:firstLine="567"/>
        <w:jc w:val="both"/>
      </w:pPr>
    </w:p>
    <w:p w:rsidR="00AD7A5F" w:rsidRPr="00A64B84" w:rsidRDefault="00AD7A5F" w:rsidP="00AD7A5F">
      <w:pPr>
        <w:tabs>
          <w:tab w:val="left" w:pos="567"/>
        </w:tabs>
        <w:spacing w:line="0" w:lineRule="atLeast"/>
        <w:ind w:firstLine="567"/>
        <w:jc w:val="both"/>
        <w:rPr>
          <w:rFonts w:ascii="Times New Roman" w:hAnsi="Times New Roman" w:cs="Times New Roman"/>
          <w:sz w:val="24"/>
          <w:szCs w:val="24"/>
        </w:rPr>
      </w:pPr>
      <w:r w:rsidRPr="00A64B84">
        <w:rPr>
          <w:rFonts w:ascii="Times New Roman" w:hAnsi="Times New Roman" w:cs="Times New Roman"/>
          <w:sz w:val="24"/>
          <w:szCs w:val="24"/>
        </w:rPr>
        <w:t>Целенаправленное комплексное психолого-медико-социальное сопровождение обучающихся в условиях образовательного учреждения должно быть направлено на формирование оптимальных психолого-педагогических коррекционно-развивающих условий образования для детей с проблемами в развитии и поведении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ученика.</w:t>
      </w:r>
    </w:p>
    <w:p w:rsidR="00AD7A5F" w:rsidRPr="00A64B84" w:rsidRDefault="00AD7A5F" w:rsidP="00AD7A5F">
      <w:pPr>
        <w:pStyle w:val="3"/>
        <w:tabs>
          <w:tab w:val="left" w:pos="567"/>
        </w:tabs>
        <w:spacing w:before="0"/>
        <w:ind w:firstLine="567"/>
        <w:rPr>
          <w:rFonts w:ascii="Times New Roman" w:hAnsi="Times New Roman" w:cs="Times New Roman"/>
          <w:sz w:val="24"/>
          <w:szCs w:val="24"/>
        </w:rPr>
      </w:pPr>
      <w:bookmarkStart w:id="447" w:name="_Toc414553279"/>
    </w:p>
    <w:p w:rsidR="00AD7A5F" w:rsidRPr="00383099" w:rsidRDefault="00AD7A5F" w:rsidP="00AD7A5F">
      <w:pPr>
        <w:pStyle w:val="3"/>
        <w:tabs>
          <w:tab w:val="left" w:pos="567"/>
        </w:tabs>
        <w:spacing w:before="0"/>
        <w:ind w:firstLine="567"/>
        <w:jc w:val="both"/>
        <w:rPr>
          <w:rFonts w:ascii="Times New Roman" w:hAnsi="Times New Roman" w:cs="Times New Roman"/>
          <w:color w:val="auto"/>
          <w:sz w:val="24"/>
          <w:szCs w:val="24"/>
        </w:rPr>
      </w:pPr>
      <w:r w:rsidRPr="00383099">
        <w:rPr>
          <w:rFonts w:ascii="Times New Roman" w:hAnsi="Times New Roman" w:cs="Times New Roman"/>
          <w:color w:val="auto"/>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47"/>
    </w:p>
    <w:p w:rsidR="00AD7A5F" w:rsidRPr="00A64B84" w:rsidRDefault="00AD7A5F" w:rsidP="00AD7A5F">
      <w:pPr>
        <w:pStyle w:val="Default0"/>
        <w:tabs>
          <w:tab w:val="left" w:pos="567"/>
        </w:tabs>
        <w:spacing w:line="0" w:lineRule="atLeast"/>
        <w:ind w:firstLine="567"/>
        <w:jc w:val="both"/>
        <w:rPr>
          <w:color w:val="auto"/>
        </w:rPr>
      </w:pPr>
      <w:r w:rsidRPr="00A64B84">
        <w:rPr>
          <w:color w:val="auto"/>
        </w:rPr>
        <w:t xml:space="preserve">Реализация программы коррекционной работы в специально созданных условиях способствует достижению личностных, метапредметных и предметных результатов. </w:t>
      </w:r>
    </w:p>
    <w:p w:rsidR="00AD7A5F" w:rsidRPr="00A64B84" w:rsidRDefault="00AD7A5F" w:rsidP="00AD7A5F">
      <w:pPr>
        <w:pStyle w:val="Default0"/>
        <w:tabs>
          <w:tab w:val="left" w:pos="567"/>
        </w:tabs>
        <w:spacing w:line="0" w:lineRule="atLeast"/>
        <w:ind w:firstLine="567"/>
        <w:jc w:val="both"/>
        <w:rPr>
          <w:color w:val="auto"/>
        </w:rPr>
      </w:pPr>
      <w:r w:rsidRPr="00A64B84">
        <w:rPr>
          <w:color w:val="auto"/>
        </w:rPr>
        <w:t xml:space="preserve">Коррекционную работу в разных организационных формах можно представить в виде схемы. </w:t>
      </w:r>
    </w:p>
    <w:p w:rsidR="00AD7A5F" w:rsidRPr="00A64B84" w:rsidRDefault="00AD7A5F" w:rsidP="00AD7A5F">
      <w:pPr>
        <w:pStyle w:val="Default0"/>
        <w:tabs>
          <w:tab w:val="left" w:pos="567"/>
        </w:tabs>
        <w:ind w:firstLine="567"/>
        <w:jc w:val="both"/>
        <w:rPr>
          <w:noProof/>
        </w:rPr>
      </w:pPr>
      <w:r w:rsidRPr="00A64B84">
        <w:rPr>
          <w:noProof/>
        </w:rPr>
        <w:drawing>
          <wp:inline distT="0" distB="0" distL="0" distR="0">
            <wp:extent cx="4288790" cy="2762250"/>
            <wp:effectExtent l="19050" t="0" r="0" b="0"/>
            <wp:docPr id="1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6"/>
                    <pic:cNvPicPr>
                      <a:picLocks noChangeAspect="1" noChangeArrowheads="1"/>
                    </pic:cNvPicPr>
                  </pic:nvPicPr>
                  <pic:blipFill>
                    <a:blip r:embed="rId48" cstate="print"/>
                    <a:srcRect/>
                    <a:stretch>
                      <a:fillRect/>
                    </a:stretch>
                  </pic:blipFill>
                  <pic:spPr bwMode="auto">
                    <a:xfrm>
                      <a:off x="0" y="0"/>
                      <a:ext cx="4288790" cy="2762250"/>
                    </a:xfrm>
                    <a:prstGeom prst="rect">
                      <a:avLst/>
                    </a:prstGeom>
                    <a:noFill/>
                    <a:ln w="9525">
                      <a:noFill/>
                      <a:miter lim="800000"/>
                      <a:headEnd/>
                      <a:tailEnd/>
                    </a:ln>
                  </pic:spPr>
                </pic:pic>
              </a:graphicData>
            </a:graphic>
          </wp:inline>
        </w:drawing>
      </w:r>
    </w:p>
    <w:p w:rsidR="00AD7A5F" w:rsidRPr="00A64B84" w:rsidRDefault="00AD7A5F" w:rsidP="00AD7A5F">
      <w:pPr>
        <w:pStyle w:val="Default0"/>
        <w:tabs>
          <w:tab w:val="left" w:pos="567"/>
        </w:tabs>
        <w:ind w:firstLine="567"/>
        <w:jc w:val="both"/>
        <w:rPr>
          <w:color w:val="auto"/>
        </w:rPr>
      </w:pPr>
      <w:r w:rsidRPr="00A64B84">
        <w:rPr>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w:t>
      </w:r>
      <w:r w:rsidR="00F84BDC">
        <w:rPr>
          <w:color w:val="auto"/>
        </w:rPr>
        <w:t xml:space="preserve"> </w:t>
      </w:r>
      <w:r w:rsidRPr="00A64B84">
        <w:rPr>
          <w:color w:val="auto"/>
        </w:rPr>
        <w:t xml:space="preserve">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AD7A5F" w:rsidRPr="00A64B84" w:rsidRDefault="00AD7A5F" w:rsidP="00AD7A5F">
      <w:pPr>
        <w:pStyle w:val="Default0"/>
        <w:tabs>
          <w:tab w:val="left" w:pos="567"/>
        </w:tabs>
        <w:ind w:firstLine="567"/>
        <w:jc w:val="both"/>
        <w:rPr>
          <w:color w:val="auto"/>
        </w:rPr>
      </w:pPr>
      <w:r w:rsidRPr="00A64B84">
        <w:rPr>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AD7A5F" w:rsidRPr="00A64B84" w:rsidRDefault="00AD7A5F" w:rsidP="00AD7A5F">
      <w:pPr>
        <w:pStyle w:val="Default0"/>
        <w:tabs>
          <w:tab w:val="left" w:pos="567"/>
        </w:tabs>
        <w:ind w:firstLine="567"/>
        <w:jc w:val="both"/>
        <w:rPr>
          <w:color w:val="auto"/>
        </w:rPr>
      </w:pPr>
      <w:r w:rsidRPr="00A64B84">
        <w:rPr>
          <w:color w:val="auto"/>
        </w:rPr>
        <w:t xml:space="preserve">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rsidR="00AD7A5F" w:rsidRPr="00A64B84" w:rsidRDefault="00AD7A5F" w:rsidP="00AD7A5F">
      <w:pPr>
        <w:pStyle w:val="Default0"/>
        <w:tabs>
          <w:tab w:val="left" w:pos="567"/>
        </w:tabs>
        <w:ind w:firstLine="567"/>
        <w:jc w:val="both"/>
        <w:rPr>
          <w:color w:val="auto"/>
        </w:rPr>
      </w:pPr>
      <w:r w:rsidRPr="00A64B84">
        <w:rPr>
          <w:color w:val="auto"/>
        </w:rPr>
        <w:lastRenderedPageBreak/>
        <w:t>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w:t>
      </w:r>
      <w:r w:rsidR="009C6E56">
        <w:rPr>
          <w:color w:val="auto"/>
        </w:rPr>
        <w:t xml:space="preserve">ческая, оздоровительная, </w:t>
      </w:r>
      <w:r w:rsidRPr="00A64B84">
        <w:rPr>
          <w:color w:val="auto"/>
        </w:rPr>
        <w:t xml:space="preserve">и др.), опосредованно стимулирующих и корригирующих развитие школьников с ОВЗ. </w:t>
      </w:r>
    </w:p>
    <w:p w:rsidR="00AD7A5F" w:rsidRPr="00A64B84" w:rsidRDefault="00AD7A5F" w:rsidP="00AD7A5F">
      <w:pPr>
        <w:pStyle w:val="Default0"/>
        <w:tabs>
          <w:tab w:val="left" w:pos="567"/>
        </w:tabs>
        <w:ind w:firstLine="567"/>
        <w:jc w:val="both"/>
        <w:rPr>
          <w:color w:val="auto"/>
        </w:rPr>
      </w:pPr>
      <w:r w:rsidRPr="00A64B84">
        <w:rPr>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AD7A5F" w:rsidRPr="00A64B84" w:rsidRDefault="00AD7A5F" w:rsidP="00AD7A5F">
      <w:pPr>
        <w:pStyle w:val="Default0"/>
        <w:tabs>
          <w:tab w:val="left" w:pos="567"/>
        </w:tabs>
        <w:spacing w:line="0" w:lineRule="atLeast"/>
        <w:ind w:firstLine="567"/>
        <w:jc w:val="both"/>
        <w:rPr>
          <w:color w:val="auto"/>
        </w:rPr>
      </w:pPr>
      <w:bookmarkStart w:id="448" w:name="_Toc414553280"/>
      <w:r w:rsidRPr="00A64B84">
        <w:rPr>
          <w:color w:val="auto"/>
        </w:rPr>
        <w:t xml:space="preserve">Реализация индивидуальных учебных планов для детей с ограниченными возможностями здоровья может осуществляться педагогами и специалистами и сопровождаться дистанционной поддержкой. </w:t>
      </w:r>
    </w:p>
    <w:p w:rsidR="00AD7A5F" w:rsidRPr="00A64B84" w:rsidRDefault="00AD7A5F" w:rsidP="00AD7A5F">
      <w:pPr>
        <w:pStyle w:val="Default0"/>
        <w:tabs>
          <w:tab w:val="left" w:pos="567"/>
        </w:tabs>
        <w:spacing w:line="0" w:lineRule="atLeast"/>
        <w:ind w:firstLine="567"/>
        <w:jc w:val="both"/>
        <w:rPr>
          <w:color w:val="auto"/>
        </w:rPr>
      </w:pPr>
      <w:r w:rsidRPr="00A64B84">
        <w:rPr>
          <w:color w:val="auto"/>
        </w:rPr>
        <w:t>Механизм реализации раскрывается в учебном плане, во взаимосвязи ПКР и рабочих коррекционных программ, во взаимодействии разных педагогов (учителя, педагог дополнительного обр</w:t>
      </w:r>
      <w:r w:rsidR="00F84BDC">
        <w:rPr>
          <w:color w:val="auto"/>
        </w:rPr>
        <w:t xml:space="preserve">азования и др.) и специалистов </w:t>
      </w:r>
      <w:r w:rsidRPr="00A64B84">
        <w:rPr>
          <w:color w:val="auto"/>
        </w:rPr>
        <w:t xml:space="preserve">(педагог-психолог, логопед,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AD7A5F" w:rsidRPr="00A64B84" w:rsidRDefault="00AD7A5F" w:rsidP="00AD7A5F">
      <w:pPr>
        <w:pStyle w:val="Default0"/>
        <w:tabs>
          <w:tab w:val="left" w:pos="567"/>
        </w:tabs>
        <w:spacing w:line="0" w:lineRule="atLeast"/>
        <w:ind w:firstLine="567"/>
        <w:jc w:val="both"/>
        <w:rPr>
          <w:color w:val="auto"/>
        </w:rPr>
      </w:pPr>
      <w:r w:rsidRPr="00A64B84">
        <w:rPr>
          <w:color w:val="auto"/>
        </w:rPr>
        <w:t xml:space="preserve">Взаимодействие включает в себя следующее: </w:t>
      </w:r>
    </w:p>
    <w:p w:rsidR="00AD7A5F" w:rsidRPr="00A64B84" w:rsidRDefault="00AD7A5F" w:rsidP="00650036">
      <w:pPr>
        <w:pStyle w:val="Default0"/>
        <w:numPr>
          <w:ilvl w:val="0"/>
          <w:numId w:val="80"/>
        </w:numPr>
        <w:tabs>
          <w:tab w:val="left" w:pos="567"/>
          <w:tab w:val="left" w:pos="709"/>
        </w:tabs>
        <w:spacing w:line="0" w:lineRule="atLeast"/>
        <w:ind w:left="0" w:firstLine="567"/>
        <w:jc w:val="both"/>
        <w:rPr>
          <w:color w:val="auto"/>
        </w:rPr>
      </w:pPr>
      <w:r w:rsidRPr="00A64B84">
        <w:rPr>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AD7A5F" w:rsidRPr="00A64B84" w:rsidRDefault="00AD7A5F" w:rsidP="00650036">
      <w:pPr>
        <w:pStyle w:val="Default0"/>
        <w:numPr>
          <w:ilvl w:val="0"/>
          <w:numId w:val="80"/>
        </w:numPr>
        <w:tabs>
          <w:tab w:val="left" w:pos="567"/>
          <w:tab w:val="left" w:pos="709"/>
        </w:tabs>
        <w:spacing w:line="0" w:lineRule="atLeast"/>
        <w:ind w:left="0" w:firstLine="567"/>
        <w:jc w:val="both"/>
        <w:rPr>
          <w:color w:val="auto"/>
        </w:rPr>
      </w:pPr>
      <w:r w:rsidRPr="00A64B84">
        <w:rPr>
          <w:color w:val="auto"/>
        </w:rPr>
        <w:t xml:space="preserve">многоаспектный анализ личностного и познавательного развития обучающегося; </w:t>
      </w:r>
    </w:p>
    <w:p w:rsidR="00AD7A5F" w:rsidRPr="00A64B84" w:rsidRDefault="00AD7A5F" w:rsidP="00650036">
      <w:pPr>
        <w:pStyle w:val="Default0"/>
        <w:numPr>
          <w:ilvl w:val="0"/>
          <w:numId w:val="80"/>
        </w:numPr>
        <w:tabs>
          <w:tab w:val="left" w:pos="567"/>
          <w:tab w:val="left" w:pos="709"/>
        </w:tabs>
        <w:spacing w:line="0" w:lineRule="atLeast"/>
        <w:ind w:left="0" w:firstLine="567"/>
        <w:jc w:val="both"/>
        <w:rPr>
          <w:color w:val="auto"/>
        </w:rPr>
      </w:pPr>
      <w:r w:rsidRPr="00A64B84">
        <w:rPr>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AD7A5F" w:rsidRPr="00A64B84" w:rsidRDefault="00AD7A5F" w:rsidP="00AD7A5F">
      <w:pPr>
        <w:pStyle w:val="Default0"/>
        <w:tabs>
          <w:tab w:val="left" w:pos="567"/>
          <w:tab w:val="left" w:pos="709"/>
        </w:tabs>
        <w:spacing w:line="0" w:lineRule="atLeast"/>
        <w:ind w:left="567"/>
        <w:jc w:val="both"/>
        <w:rPr>
          <w:color w:val="auto"/>
        </w:rPr>
      </w:pPr>
    </w:p>
    <w:p w:rsidR="00AD7A5F" w:rsidRPr="00383099" w:rsidRDefault="00AD7A5F" w:rsidP="00AD7A5F">
      <w:pPr>
        <w:pStyle w:val="3"/>
        <w:tabs>
          <w:tab w:val="left" w:pos="567"/>
        </w:tabs>
        <w:spacing w:before="0"/>
        <w:ind w:firstLine="567"/>
        <w:rPr>
          <w:rFonts w:ascii="Times New Roman" w:hAnsi="Times New Roman" w:cs="Times New Roman"/>
          <w:color w:val="auto"/>
          <w:sz w:val="24"/>
          <w:szCs w:val="24"/>
        </w:rPr>
      </w:pPr>
      <w:r w:rsidRPr="00383099">
        <w:rPr>
          <w:rFonts w:ascii="Times New Roman" w:hAnsi="Times New Roman" w:cs="Times New Roman"/>
          <w:color w:val="auto"/>
          <w:sz w:val="24"/>
          <w:szCs w:val="24"/>
        </w:rPr>
        <w:t>2.4.5. Планируемые результаты коррекционной работы</w:t>
      </w:r>
      <w:bookmarkEnd w:id="448"/>
    </w:p>
    <w:p w:rsidR="00AD7A5F" w:rsidRPr="00A64B84" w:rsidRDefault="00AD7A5F" w:rsidP="00AD7A5F">
      <w:pPr>
        <w:pStyle w:val="Default0"/>
        <w:tabs>
          <w:tab w:val="left" w:pos="567"/>
        </w:tabs>
        <w:spacing w:line="0" w:lineRule="atLeast"/>
        <w:ind w:firstLine="567"/>
        <w:jc w:val="both"/>
        <w:rPr>
          <w:color w:val="auto"/>
        </w:rPr>
      </w:pPr>
      <w:r w:rsidRPr="00A64B84">
        <w:rPr>
          <w:color w:val="auto"/>
        </w:rPr>
        <w:t xml:space="preserve">Программа коррекционной работы предусматривает выполнение требований к результатам, определенных ФГОС основного общего образования. </w:t>
      </w:r>
    </w:p>
    <w:p w:rsidR="00AD7A5F" w:rsidRPr="00A64B84" w:rsidRDefault="00AD7A5F" w:rsidP="00AD7A5F">
      <w:pPr>
        <w:pStyle w:val="Default0"/>
        <w:tabs>
          <w:tab w:val="left" w:pos="567"/>
        </w:tabs>
        <w:ind w:firstLine="567"/>
        <w:jc w:val="both"/>
        <w:rPr>
          <w:color w:val="auto"/>
        </w:rPr>
      </w:pPr>
      <w:r w:rsidRPr="00A64B84">
        <w:rPr>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AD7A5F" w:rsidRPr="00A64B84" w:rsidRDefault="00AD7A5F" w:rsidP="00AD7A5F">
      <w:pPr>
        <w:tabs>
          <w:tab w:val="left" w:pos="567"/>
        </w:tabs>
        <w:ind w:firstLine="567"/>
        <w:jc w:val="both"/>
        <w:rPr>
          <w:rStyle w:val="apple-style-span"/>
          <w:rFonts w:ascii="Times New Roman" w:hAnsi="Times New Roman" w:cs="Times New Roman"/>
          <w:color w:val="000000"/>
          <w:sz w:val="24"/>
          <w:szCs w:val="24"/>
        </w:rPr>
      </w:pPr>
      <w:r w:rsidRPr="00A64B84">
        <w:rPr>
          <w:rStyle w:val="apple-style-span"/>
          <w:rFonts w:ascii="Times New Roman" w:hAnsi="Times New Roman" w:cs="Times New Roman"/>
          <w:color w:val="000000"/>
          <w:sz w:val="24"/>
          <w:szCs w:val="24"/>
        </w:rPr>
        <w:t>- оптимальная адаптация детей с ОВЗ в условиях реальной жизненной ситуации;</w:t>
      </w:r>
    </w:p>
    <w:p w:rsidR="00AD7A5F" w:rsidRPr="00A64B84" w:rsidRDefault="00AD7A5F" w:rsidP="00AD7A5F">
      <w:pPr>
        <w:tabs>
          <w:tab w:val="left" w:pos="567"/>
        </w:tabs>
        <w:ind w:firstLine="567"/>
        <w:jc w:val="both"/>
        <w:rPr>
          <w:rStyle w:val="apple-style-span"/>
          <w:rFonts w:ascii="Times New Roman" w:hAnsi="Times New Roman" w:cs="Times New Roman"/>
          <w:color w:val="000000"/>
          <w:sz w:val="24"/>
          <w:szCs w:val="24"/>
        </w:rPr>
      </w:pPr>
      <w:r w:rsidRPr="00A64B84">
        <w:rPr>
          <w:rStyle w:val="apple-style-span"/>
          <w:rFonts w:ascii="Times New Roman" w:hAnsi="Times New Roman" w:cs="Times New Roman"/>
          <w:color w:val="000000"/>
          <w:sz w:val="24"/>
          <w:szCs w:val="24"/>
        </w:rPr>
        <w:t>- уменьшение количества учащихся со стойкими проблемами в обучении и личностном развитии;</w:t>
      </w:r>
    </w:p>
    <w:p w:rsidR="00AD7A5F" w:rsidRPr="00A64B84" w:rsidRDefault="00AD7A5F" w:rsidP="00AD7A5F">
      <w:pPr>
        <w:tabs>
          <w:tab w:val="left" w:pos="567"/>
        </w:tabs>
        <w:ind w:firstLine="567"/>
        <w:jc w:val="both"/>
        <w:rPr>
          <w:rStyle w:val="apple-style-span"/>
          <w:rFonts w:ascii="Times New Roman" w:hAnsi="Times New Roman" w:cs="Times New Roman"/>
          <w:color w:val="000000"/>
          <w:sz w:val="24"/>
          <w:szCs w:val="24"/>
        </w:rPr>
      </w:pPr>
      <w:r w:rsidRPr="00A64B84">
        <w:rPr>
          <w:rStyle w:val="apple-style-span"/>
          <w:rFonts w:ascii="Times New Roman" w:hAnsi="Times New Roman" w:cs="Times New Roman"/>
          <w:color w:val="000000"/>
          <w:sz w:val="24"/>
          <w:szCs w:val="24"/>
        </w:rPr>
        <w:t>- формирование высокоэффективных поведенческих стратегий и личностных ресурсов у детей и подростков с ОВЗ;</w:t>
      </w:r>
    </w:p>
    <w:p w:rsidR="00AD7A5F" w:rsidRPr="00A64B84" w:rsidRDefault="00AD7A5F" w:rsidP="00AD7A5F">
      <w:pPr>
        <w:tabs>
          <w:tab w:val="left" w:pos="567"/>
        </w:tabs>
        <w:ind w:firstLine="567"/>
        <w:jc w:val="both"/>
        <w:rPr>
          <w:rStyle w:val="apple-style-span"/>
          <w:rFonts w:ascii="Times New Roman" w:hAnsi="Times New Roman" w:cs="Times New Roman"/>
          <w:color w:val="000000"/>
          <w:sz w:val="24"/>
          <w:szCs w:val="24"/>
        </w:rPr>
      </w:pPr>
      <w:r w:rsidRPr="00A64B84">
        <w:rPr>
          <w:rStyle w:val="apple-style-span"/>
          <w:rFonts w:ascii="Times New Roman" w:hAnsi="Times New Roman" w:cs="Times New Roman"/>
          <w:color w:val="000000"/>
          <w:sz w:val="24"/>
          <w:szCs w:val="24"/>
        </w:rPr>
        <w:t>- включение в систему коррекционной работы школы взаимодействие с другими организациями;</w:t>
      </w:r>
    </w:p>
    <w:p w:rsidR="00AD7A5F" w:rsidRPr="00A64B84" w:rsidRDefault="00AD7A5F" w:rsidP="00AD7A5F">
      <w:pPr>
        <w:tabs>
          <w:tab w:val="left" w:pos="567"/>
        </w:tabs>
        <w:ind w:firstLine="567"/>
        <w:jc w:val="both"/>
        <w:rPr>
          <w:rFonts w:ascii="Times New Roman" w:hAnsi="Times New Roman" w:cs="Times New Roman"/>
          <w:color w:val="000000"/>
          <w:sz w:val="24"/>
          <w:szCs w:val="24"/>
        </w:rPr>
      </w:pPr>
      <w:r w:rsidRPr="00A64B84">
        <w:rPr>
          <w:rStyle w:val="apple-style-span"/>
          <w:rFonts w:ascii="Times New Roman" w:hAnsi="Times New Roman" w:cs="Times New Roman"/>
          <w:color w:val="000000"/>
          <w:sz w:val="24"/>
          <w:szCs w:val="24"/>
        </w:rPr>
        <w:t>- повышение профессионального уровня педагогического коллектива по проблемам коррекционной работы с учащимися с ОВЗ.</w:t>
      </w:r>
    </w:p>
    <w:p w:rsidR="00AD7A5F" w:rsidRPr="00A64B84" w:rsidRDefault="00AD7A5F" w:rsidP="00AD7A5F">
      <w:pPr>
        <w:pStyle w:val="Default0"/>
        <w:tabs>
          <w:tab w:val="left" w:pos="567"/>
        </w:tabs>
        <w:ind w:firstLine="567"/>
        <w:jc w:val="both"/>
        <w:rPr>
          <w:color w:val="auto"/>
        </w:rPr>
      </w:pPr>
      <w:r w:rsidRPr="00A64B84">
        <w:rPr>
          <w:color w:val="auto"/>
        </w:rPr>
        <w:t xml:space="preserve">  В зависимости от формы организации коррекционной работы планируются разные группы результатов (личностные, метапредметные, предметные). </w:t>
      </w:r>
    </w:p>
    <w:p w:rsidR="00AD7A5F" w:rsidRPr="00A64B84" w:rsidRDefault="00AD7A5F" w:rsidP="00AD7A5F">
      <w:pPr>
        <w:pStyle w:val="Default0"/>
        <w:tabs>
          <w:tab w:val="left" w:pos="567"/>
        </w:tabs>
        <w:ind w:firstLine="567"/>
        <w:jc w:val="both"/>
        <w:rPr>
          <w:color w:val="auto"/>
        </w:rPr>
      </w:pPr>
      <w:r w:rsidRPr="00A64B84">
        <w:rPr>
          <w:color w:val="auto"/>
        </w:rPr>
        <w:lastRenderedPageBreak/>
        <w:t xml:space="preserve">В урочной деятельности отражаются предметные, метапредметные и личностные результаты. </w:t>
      </w:r>
    </w:p>
    <w:p w:rsidR="00AD7A5F" w:rsidRPr="00A64B84" w:rsidRDefault="00AD7A5F" w:rsidP="00AD7A5F">
      <w:pPr>
        <w:pStyle w:val="Default0"/>
        <w:tabs>
          <w:tab w:val="left" w:pos="567"/>
        </w:tabs>
        <w:ind w:firstLine="567"/>
        <w:jc w:val="both"/>
        <w:rPr>
          <w:color w:val="auto"/>
        </w:rPr>
      </w:pPr>
      <w:r w:rsidRPr="00A64B84">
        <w:rPr>
          <w:color w:val="auto"/>
        </w:rPr>
        <w:t xml:space="preserve">Во внеурочной – личностные и метапредметные результаты. </w:t>
      </w:r>
    </w:p>
    <w:p w:rsidR="00AD7A5F" w:rsidRPr="00A64B84" w:rsidRDefault="00AD7A5F" w:rsidP="00AD7A5F">
      <w:pPr>
        <w:pStyle w:val="Default0"/>
        <w:tabs>
          <w:tab w:val="left" w:pos="567"/>
        </w:tabs>
        <w:ind w:firstLine="567"/>
        <w:jc w:val="both"/>
        <w:rPr>
          <w:color w:val="auto"/>
        </w:rPr>
      </w:pPr>
      <w:r w:rsidRPr="00A64B84">
        <w:rPr>
          <w:b/>
          <w:color w:val="auto"/>
        </w:rPr>
        <w:t>Личностные результаты</w:t>
      </w:r>
      <w:r w:rsidRPr="00A64B84">
        <w:rPr>
          <w:color w:val="auto"/>
        </w:rPr>
        <w:t xml:space="preserve">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AD7A5F" w:rsidRPr="00A64B84" w:rsidRDefault="00AD7A5F" w:rsidP="00AD7A5F">
      <w:pPr>
        <w:pStyle w:val="Default0"/>
        <w:tabs>
          <w:tab w:val="left" w:pos="567"/>
        </w:tabs>
        <w:ind w:firstLine="567"/>
        <w:jc w:val="both"/>
        <w:rPr>
          <w:color w:val="auto"/>
        </w:rPr>
      </w:pPr>
      <w:r w:rsidRPr="00A64B84">
        <w:rPr>
          <w:b/>
          <w:color w:val="auto"/>
        </w:rPr>
        <w:t>Метапредметные результаты</w:t>
      </w:r>
      <w:r w:rsidRPr="00A64B84">
        <w:rPr>
          <w:color w:val="auto"/>
        </w:rPr>
        <w:t xml:space="preserve">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AD7A5F" w:rsidRPr="00A64B84" w:rsidRDefault="00AD7A5F" w:rsidP="00AD7A5F">
      <w:pPr>
        <w:pStyle w:val="Default0"/>
        <w:tabs>
          <w:tab w:val="left" w:pos="567"/>
        </w:tabs>
        <w:ind w:firstLine="567"/>
        <w:jc w:val="both"/>
        <w:rPr>
          <w:color w:val="auto"/>
        </w:rPr>
      </w:pPr>
      <w:r w:rsidRPr="00A64B84">
        <w:rPr>
          <w:color w:val="auto"/>
        </w:rPr>
        <w:t xml:space="preserve">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w:t>
      </w:r>
    </w:p>
    <w:p w:rsidR="00AD7A5F" w:rsidRPr="00A64B84" w:rsidRDefault="00AD7A5F" w:rsidP="00AD7A5F">
      <w:pPr>
        <w:pStyle w:val="Default0"/>
        <w:tabs>
          <w:tab w:val="left" w:pos="567"/>
        </w:tabs>
        <w:ind w:firstLine="567"/>
        <w:jc w:val="both"/>
        <w:rPr>
          <w:color w:val="auto"/>
        </w:rPr>
      </w:pPr>
      <w:r w:rsidRPr="00A64B84">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6642AC" w:rsidRDefault="00AD7A5F" w:rsidP="006642AC">
      <w:pPr>
        <w:pStyle w:val="Default0"/>
        <w:tabs>
          <w:tab w:val="left" w:pos="567"/>
        </w:tabs>
        <w:spacing w:line="0" w:lineRule="atLeast"/>
        <w:ind w:firstLine="567"/>
        <w:jc w:val="both"/>
        <w:rPr>
          <w:color w:val="auto"/>
        </w:rPr>
      </w:pPr>
      <w:r w:rsidRPr="00A64B84">
        <w:t>Достижения обучающихся с ОВЗ рассматриваются с учетом их предыдущих индивидуальных достижений, а не в сравнении с успеваемостью учащихся класса.</w:t>
      </w:r>
      <w:r w:rsidRPr="00A64B84">
        <w:rPr>
          <w:color w:val="auto"/>
        </w:rPr>
        <w:t xml:space="preserve"> Это может быть накопительная оценка (на основе текущих оценок) собственных достижений ребенка, а также оценка на</w:t>
      </w:r>
      <w:r w:rsidR="006642AC">
        <w:rPr>
          <w:color w:val="auto"/>
        </w:rPr>
        <w:t xml:space="preserve"> основе его портфеля достижений </w:t>
      </w:r>
    </w:p>
    <w:p w:rsidR="00312277" w:rsidRPr="00312277" w:rsidRDefault="00312277" w:rsidP="00312277">
      <w:pPr>
        <w:ind w:left="-1134" w:firstLine="567"/>
        <w:rPr>
          <w:rFonts w:ascii="Times New Roman" w:eastAsiaTheme="minorEastAsia" w:hAnsi="Times New Roman" w:cs="Times New Roman"/>
          <w:color w:val="000000"/>
          <w:sz w:val="24"/>
          <w:szCs w:val="24"/>
          <w:lang w:eastAsia="ru-RU"/>
        </w:rPr>
      </w:pPr>
      <w:r w:rsidRPr="00312277">
        <w:rPr>
          <w:rFonts w:ascii="Times New Roman" w:eastAsiaTheme="minorEastAsia" w:hAnsi="Times New Roman" w:cs="Times New Roman"/>
          <w:color w:val="000000"/>
          <w:sz w:val="24"/>
          <w:szCs w:val="24"/>
          <w:lang w:eastAsia="ru-RU"/>
        </w:rPr>
        <w:t>Пояснительная записка к  учебному плану</w:t>
      </w:r>
      <w:r w:rsidRPr="00312277">
        <w:rPr>
          <w:rFonts w:ascii="Times New Roman" w:eastAsiaTheme="minorEastAsia" w:hAnsi="Times New Roman" w:cs="Times New Roman"/>
          <w:sz w:val="24"/>
          <w:szCs w:val="24"/>
          <w:lang w:eastAsia="ru-RU"/>
        </w:rPr>
        <w:t xml:space="preserve"> на 2024 -2025 учебный год</w:t>
      </w:r>
      <w:r w:rsidRPr="00312277">
        <w:rPr>
          <w:rFonts w:ascii="Times New Roman" w:eastAsiaTheme="minorEastAsia" w:hAnsi="Times New Roman" w:cs="Times New Roman"/>
          <w:color w:val="000000"/>
          <w:sz w:val="24"/>
          <w:szCs w:val="24"/>
          <w:lang w:eastAsia="ru-RU"/>
        </w:rPr>
        <w:t xml:space="preserve"> разработана на</w:t>
      </w:r>
    </w:p>
    <w:p w:rsidR="00312277" w:rsidRPr="00312277" w:rsidRDefault="00312277" w:rsidP="00312277">
      <w:pPr>
        <w:ind w:left="-1134" w:firstLine="567"/>
        <w:rPr>
          <w:rFonts w:ascii="Times New Roman" w:eastAsiaTheme="minorEastAsia" w:hAnsi="Times New Roman" w:cs="Times New Roman"/>
          <w:color w:val="000000"/>
          <w:sz w:val="24"/>
          <w:szCs w:val="24"/>
          <w:lang w:eastAsia="ru-RU"/>
        </w:rPr>
      </w:pPr>
      <w:r w:rsidRPr="00312277">
        <w:rPr>
          <w:rFonts w:ascii="Times New Roman" w:eastAsiaTheme="minorEastAsia" w:hAnsi="Times New Roman" w:cs="Times New Roman"/>
          <w:color w:val="000000"/>
          <w:sz w:val="24"/>
          <w:szCs w:val="24"/>
          <w:lang w:eastAsia="ru-RU"/>
        </w:rPr>
        <w:t xml:space="preserve">        основе      следующих нормативно-правовых документов:</w:t>
      </w:r>
    </w:p>
    <w:p w:rsidR="00312277" w:rsidRPr="00312277" w:rsidRDefault="00312277" w:rsidP="00312277">
      <w:pPr>
        <w:rPr>
          <w:rFonts w:ascii="Times New Roman" w:eastAsiaTheme="minorEastAsia" w:hAnsi="Times New Roman" w:cs="Times New Roman"/>
          <w:color w:val="000000"/>
          <w:sz w:val="24"/>
          <w:szCs w:val="24"/>
          <w:lang w:eastAsia="ru-RU"/>
        </w:rPr>
      </w:pPr>
      <w:r w:rsidRPr="00312277">
        <w:rPr>
          <w:rFonts w:ascii="Times New Roman" w:eastAsiaTheme="minorEastAsia" w:hAnsi="Times New Roman" w:cs="Times New Roman"/>
          <w:bCs/>
          <w:color w:val="000000"/>
          <w:sz w:val="24"/>
          <w:szCs w:val="24"/>
          <w:lang w:eastAsia="ru-RU"/>
        </w:rPr>
        <w:t xml:space="preserve"> - </w:t>
      </w:r>
      <w:r w:rsidRPr="00312277">
        <w:rPr>
          <w:rFonts w:ascii="Times New Roman" w:eastAsiaTheme="minorEastAsia" w:hAnsi="Times New Roman" w:cs="Times New Roman"/>
          <w:color w:val="000000"/>
          <w:sz w:val="24"/>
          <w:szCs w:val="24"/>
          <w:lang w:eastAsia="ru-RU"/>
        </w:rPr>
        <w:t>Устав МБОУ Валуевская СШ</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u w:val="single"/>
          <w:lang w:eastAsia="ru-RU"/>
        </w:rPr>
        <w:t>Законы</w:t>
      </w:r>
      <w:r w:rsidRPr="00312277">
        <w:rPr>
          <w:rFonts w:ascii="Times New Roman" w:eastAsiaTheme="minorEastAsia" w:hAnsi="Times New Roman" w:cs="Times New Roman"/>
          <w:sz w:val="24"/>
          <w:szCs w:val="24"/>
          <w:lang w:eastAsia="ru-RU"/>
        </w:rPr>
        <w:t>:</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sz w:val="24"/>
          <w:szCs w:val="24"/>
          <w:lang w:eastAsia="ru-RU"/>
        </w:rPr>
        <w:t xml:space="preserve">- </w:t>
      </w:r>
      <w:r w:rsidRPr="00312277">
        <w:rPr>
          <w:rFonts w:ascii="Times New Roman" w:eastAsiaTheme="minorEastAsia" w:hAnsi="Times New Roman" w:cs="Times New Roman"/>
          <w:bCs/>
          <w:sz w:val="24"/>
          <w:szCs w:val="24"/>
          <w:lang w:eastAsia="ru-RU"/>
        </w:rPr>
        <w:t xml:space="preserve">Федеральный закон от 01.12.2007 № 309 </w:t>
      </w:r>
      <w:r w:rsidRPr="00312277">
        <w:rPr>
          <w:rFonts w:ascii="Times New Roman" w:eastAsiaTheme="minorEastAsia" w:hAnsi="Times New Roman" w:cs="Times New Roman"/>
          <w:sz w:val="24"/>
          <w:szCs w:val="24"/>
          <w:lang w:eastAsia="ru-RU"/>
        </w:rPr>
        <w:t xml:space="preserve"> </w:t>
      </w:r>
      <w:r w:rsidRPr="00312277">
        <w:rPr>
          <w:rFonts w:ascii="Times New Roman" w:eastAsiaTheme="minorEastAsia" w:hAnsi="Times New Roman" w:cs="Times New Roman"/>
          <w:bCs/>
          <w:sz w:val="24"/>
          <w:szCs w:val="24"/>
          <w:lang w:eastAsia="ru-RU"/>
        </w:rPr>
        <w:t xml:space="preserve">«О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312277">
        <w:rPr>
          <w:rFonts w:ascii="Times New Roman" w:eastAsiaTheme="minorEastAsia" w:hAnsi="Times New Roman" w:cs="Times New Roman"/>
          <w:sz w:val="24"/>
          <w:szCs w:val="24"/>
          <w:lang w:eastAsia="ru-RU"/>
        </w:rPr>
        <w:t>(ред. от 23.07.2013)</w:t>
      </w:r>
      <w:r w:rsidRPr="00312277">
        <w:rPr>
          <w:rFonts w:ascii="Times New Roman" w:eastAsiaTheme="minorEastAsia" w:hAnsi="Times New Roman" w:cs="Times New Roman"/>
          <w:bCs/>
          <w:sz w:val="24"/>
          <w:szCs w:val="24"/>
          <w:lang w:eastAsia="ru-RU"/>
        </w:rPr>
        <w:t>;</w:t>
      </w:r>
    </w:p>
    <w:p w:rsidR="00312277" w:rsidRPr="00312277" w:rsidRDefault="00312277" w:rsidP="00312277">
      <w:pPr>
        <w:keepNext/>
        <w:shd w:val="clear" w:color="auto" w:fill="FFFFFF"/>
        <w:spacing w:after="0" w:line="240" w:lineRule="auto"/>
        <w:outlineLvl w:val="1"/>
        <w:rPr>
          <w:rFonts w:ascii="Times New Roman" w:eastAsia="Times New Roman" w:hAnsi="Times New Roman" w:cs="Times New Roman"/>
          <w:bCs/>
          <w:i/>
          <w:iCs/>
          <w:sz w:val="24"/>
          <w:szCs w:val="24"/>
          <w:lang w:eastAsia="ru-RU"/>
        </w:rPr>
      </w:pPr>
      <w:r w:rsidRPr="00312277">
        <w:rPr>
          <w:rFonts w:ascii="Times New Roman" w:eastAsia="Times New Roman" w:hAnsi="Times New Roman" w:cs="Times New Roman"/>
          <w:bCs/>
          <w:i/>
          <w:iCs/>
          <w:sz w:val="24"/>
          <w:szCs w:val="24"/>
          <w:lang w:eastAsia="ru-RU"/>
        </w:rPr>
        <w:t xml:space="preserve">- Областной закон от 14.11.2013 № 26-ЗС «Об образовании в Ростовской области» (в ред. от 24.04.2015 № 362-ЗС). </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u w:val="single"/>
          <w:lang w:eastAsia="ru-RU"/>
        </w:rPr>
        <w:t>Программы</w:t>
      </w:r>
      <w:r w:rsidRPr="00312277">
        <w:rPr>
          <w:rFonts w:ascii="Times New Roman" w:eastAsiaTheme="minorEastAsia" w:hAnsi="Times New Roman" w:cs="Times New Roman"/>
          <w:sz w:val="24"/>
          <w:szCs w:val="24"/>
          <w:lang w:eastAsia="ru-RU"/>
        </w:rPr>
        <w:t>:</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spacing w:val="-1"/>
          <w:sz w:val="24"/>
          <w:szCs w:val="24"/>
          <w:lang w:eastAsia="ru-RU"/>
        </w:rPr>
        <w:t>- Примерная</w:t>
      </w:r>
      <w:r w:rsidRPr="00312277">
        <w:rPr>
          <w:rFonts w:ascii="Times New Roman" w:eastAsiaTheme="minorEastAsia" w:hAnsi="Times New Roman" w:cs="Times New Roman"/>
          <w:color w:val="000000"/>
          <w:spacing w:val="-1"/>
          <w:sz w:val="24"/>
          <w:szCs w:val="24"/>
          <w:lang w:eastAsia="ru-RU"/>
        </w:rPr>
        <w:t xml:space="preserve"> основная образовательная программа началь</w:t>
      </w:r>
      <w:r w:rsidRPr="00312277">
        <w:rPr>
          <w:rFonts w:ascii="Times New Roman" w:eastAsiaTheme="minorEastAsia" w:hAnsi="Times New Roman" w:cs="Times New Roman"/>
          <w:color w:val="000000"/>
          <w:spacing w:val="-3"/>
          <w:sz w:val="24"/>
          <w:szCs w:val="24"/>
          <w:lang w:eastAsia="ru-RU"/>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
          <w:spacing w:val="-1"/>
          <w:sz w:val="24"/>
          <w:szCs w:val="24"/>
          <w:lang w:eastAsia="ru-RU"/>
        </w:rPr>
        <w:lastRenderedPageBreak/>
        <w:t xml:space="preserve">- </w:t>
      </w:r>
      <w:r w:rsidRPr="00312277">
        <w:rPr>
          <w:rFonts w:ascii="Times New Roman" w:eastAsiaTheme="minorEastAsia" w:hAnsi="Times New Roman" w:cs="Times New Roman"/>
          <w:spacing w:val="-1"/>
          <w:sz w:val="24"/>
          <w:szCs w:val="24"/>
          <w:lang w:eastAsia="ru-RU"/>
        </w:rPr>
        <w:t>Примерная</w:t>
      </w:r>
      <w:r w:rsidRPr="00312277">
        <w:rPr>
          <w:rFonts w:ascii="Times New Roman" w:eastAsiaTheme="minorEastAsia" w:hAnsi="Times New Roman" w:cs="Times New Roman"/>
          <w:color w:val="000000"/>
          <w:spacing w:val="-1"/>
          <w:sz w:val="24"/>
          <w:szCs w:val="24"/>
          <w:lang w:eastAsia="ru-RU"/>
        </w:rPr>
        <w:t xml:space="preserve"> основная образовательная программа основного</w:t>
      </w:r>
      <w:r w:rsidRPr="00312277">
        <w:rPr>
          <w:rFonts w:ascii="Times New Roman" w:eastAsiaTheme="minorEastAsia" w:hAnsi="Times New Roman" w:cs="Times New Roman"/>
          <w:color w:val="000000"/>
          <w:spacing w:val="-3"/>
          <w:sz w:val="24"/>
          <w:szCs w:val="24"/>
          <w:lang w:eastAsia="ru-RU"/>
        </w:rPr>
        <w:t xml:space="preserve"> общего образования</w:t>
      </w:r>
      <w:r w:rsidRPr="00312277">
        <w:rPr>
          <w:rFonts w:ascii="Times New Roman" w:eastAsiaTheme="minorEastAsia" w:hAnsi="Times New Roman" w:cs="Times New Roman"/>
          <w:b/>
          <w:color w:val="000000"/>
          <w:spacing w:val="-3"/>
          <w:sz w:val="24"/>
          <w:szCs w:val="24"/>
          <w:lang w:eastAsia="ru-RU"/>
        </w:rPr>
        <w:t xml:space="preserve"> </w:t>
      </w:r>
      <w:r w:rsidRPr="00312277">
        <w:rPr>
          <w:rFonts w:ascii="Times New Roman" w:eastAsiaTheme="minorEastAsia" w:hAnsi="Times New Roman" w:cs="Times New Roman"/>
          <w:color w:val="000000"/>
          <w:spacing w:val="-3"/>
          <w:sz w:val="24"/>
          <w:szCs w:val="24"/>
          <w:lang w:eastAsia="ru-RU"/>
        </w:rPr>
        <w:t xml:space="preserve">(одобрена федеральным учебно-методическим объединением по общему образованию, протокол заседания от 08.04.2015 № 1/15). </w:t>
      </w:r>
    </w:p>
    <w:p w:rsidR="00312277" w:rsidRPr="00312277" w:rsidRDefault="00312277" w:rsidP="00312277">
      <w:pPr>
        <w:keepNext/>
        <w:spacing w:after="0" w:line="240" w:lineRule="auto"/>
        <w:outlineLvl w:val="0"/>
        <w:rPr>
          <w:rFonts w:ascii="Times New Roman" w:eastAsia="Times New Roman" w:hAnsi="Times New Roman" w:cs="Times New Roman"/>
          <w:bCs/>
          <w:kern w:val="32"/>
          <w:sz w:val="24"/>
          <w:szCs w:val="24"/>
          <w:lang w:eastAsia="ru-RU"/>
        </w:rPr>
      </w:pPr>
      <w:r w:rsidRPr="00312277">
        <w:rPr>
          <w:rFonts w:ascii="Times New Roman" w:eastAsia="Times New Roman" w:hAnsi="Times New Roman" w:cs="Times New Roman"/>
          <w:bCs/>
          <w:kern w:val="32"/>
          <w:sz w:val="24"/>
          <w:szCs w:val="24"/>
          <w:u w:val="single"/>
          <w:lang w:eastAsia="ru-RU"/>
        </w:rPr>
        <w:t>Постановления</w:t>
      </w:r>
      <w:r w:rsidRPr="00312277">
        <w:rPr>
          <w:rFonts w:ascii="Times New Roman" w:eastAsia="Times New Roman" w:hAnsi="Times New Roman" w:cs="Times New Roman"/>
          <w:bCs/>
          <w:kern w:val="32"/>
          <w:sz w:val="24"/>
          <w:szCs w:val="24"/>
          <w:lang w:eastAsia="ru-RU"/>
        </w:rPr>
        <w:t>:</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u w:val="single"/>
          <w:lang w:eastAsia="ru-RU"/>
        </w:rPr>
        <w:t>Приказы</w:t>
      </w:r>
      <w:r w:rsidRPr="00312277">
        <w:rPr>
          <w:rFonts w:ascii="Times New Roman" w:eastAsiaTheme="minorEastAsia" w:hAnsi="Times New Roman" w:cs="Times New Roman"/>
          <w:sz w:val="24"/>
          <w:szCs w:val="24"/>
          <w:lang w:eastAsia="ru-RU"/>
        </w:rPr>
        <w:t>:</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312277" w:rsidRPr="00312277" w:rsidRDefault="00312277" w:rsidP="00312277">
      <w:pPr>
        <w:autoSpaceDE w:val="0"/>
        <w:autoSpaceDN w:val="0"/>
        <w:adjustRightInd w:val="0"/>
        <w:spacing w:after="0" w:line="240" w:lineRule="auto"/>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xml:space="preserve">(в ред. приказов Минобрнауки России от 03.06.2008 № 164,от 31.08.2009 № 320, от 19.10.2009 № 427, от 10.11.2011 № 2643, от 24.01.2012 № 39, от 31.01.2012 </w:t>
      </w:r>
      <w:hyperlink r:id="rId49" w:history="1">
        <w:r w:rsidRPr="00312277">
          <w:rPr>
            <w:rFonts w:ascii="Times New Roman" w:eastAsia="Times New Roman" w:hAnsi="Times New Roman" w:cs="Times New Roman"/>
            <w:sz w:val="24"/>
            <w:szCs w:val="24"/>
            <w:u w:val="single"/>
            <w:lang w:eastAsia="ru-RU"/>
          </w:rPr>
          <w:t>№</w:t>
        </w:r>
      </w:hyperlink>
      <w:r w:rsidRPr="00312277">
        <w:rPr>
          <w:rFonts w:ascii="Times New Roman" w:eastAsia="Times New Roman" w:hAnsi="Times New Roman" w:cs="Times New Roman"/>
          <w:sz w:val="24"/>
          <w:szCs w:val="24"/>
          <w:lang w:eastAsia="ru-RU"/>
        </w:rPr>
        <w:t xml:space="preserve"> 69, от 23.06.2015 № 609);</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w:t>
      </w:r>
      <w:hyperlink r:id="rId50" w:history="1">
        <w:r w:rsidRPr="00312277">
          <w:rPr>
            <w:rFonts w:ascii="Times New Roman" w:eastAsiaTheme="minorEastAsia" w:hAnsi="Times New Roman" w:cs="Times New Roman"/>
            <w:color w:val="0000FF"/>
            <w:sz w:val="24"/>
            <w:szCs w:val="24"/>
            <w:u w:val="single"/>
            <w:lang w:eastAsia="ru-RU"/>
          </w:rPr>
          <w:t>№</w:t>
        </w:r>
      </w:hyperlink>
      <w:r w:rsidRPr="00312277">
        <w:rPr>
          <w:rFonts w:ascii="Times New Roman" w:eastAsiaTheme="minorEastAsia" w:hAnsi="Times New Roman" w:cs="Times New Roman"/>
          <w:sz w:val="24"/>
          <w:szCs w:val="24"/>
          <w:lang w:eastAsia="ru-RU"/>
        </w:rPr>
        <w:t xml:space="preserve"> 74);</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bCs/>
          <w:color w:val="222222"/>
          <w:sz w:val="24"/>
          <w:szCs w:val="24"/>
          <w:lang w:eastAsia="ru-RU"/>
        </w:rPr>
        <w:t xml:space="preserve">- приказ Минобрнауки России от 17.12.2010 </w:t>
      </w:r>
      <w:r w:rsidRPr="00312277">
        <w:rPr>
          <w:rFonts w:ascii="Times New Roman" w:eastAsiaTheme="minorEastAsia" w:hAnsi="Times New Roman" w:cs="Times New Roman"/>
          <w:sz w:val="24"/>
          <w:szCs w:val="24"/>
          <w:lang w:eastAsia="ru-RU"/>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kern w:val="36"/>
          <w:sz w:val="24"/>
          <w:szCs w:val="24"/>
          <w:lang w:eastAsia="ru-RU"/>
        </w:rPr>
        <w:lastRenderedPageBreak/>
        <w:t xml:space="preserve">-  </w:t>
      </w:r>
      <w:r w:rsidRPr="00312277">
        <w:rPr>
          <w:rFonts w:ascii="Times New Roman" w:eastAsiaTheme="minorEastAsia" w:hAnsi="Times New Roman" w:cs="Times New Roman"/>
          <w:sz w:val="24"/>
          <w:szCs w:val="24"/>
          <w:lang w:eastAsia="ru-RU"/>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312277">
        <w:rPr>
          <w:rFonts w:ascii="Times New Roman" w:eastAsiaTheme="minorEastAsia" w:hAnsi="Times New Roman" w:cs="Times New Roman"/>
          <w:bCs/>
          <w:color w:val="000000"/>
          <w:sz w:val="24"/>
          <w:szCs w:val="24"/>
          <w:lang w:eastAsia="ru-RU"/>
        </w:rPr>
        <w:t>13.12. 2013, от 28.05.2014, от 17.07.2015);</w:t>
      </w:r>
      <w:r w:rsidRPr="00312277">
        <w:rPr>
          <w:rFonts w:ascii="Times New Roman" w:eastAsiaTheme="minorEastAsia" w:hAnsi="Times New Roman" w:cs="Times New Roman"/>
          <w:bCs/>
          <w:color w:val="000000"/>
          <w:sz w:val="24"/>
          <w:szCs w:val="24"/>
          <w:lang w:eastAsia="ru-RU"/>
        </w:rPr>
        <w:br/>
      </w:r>
      <w:r w:rsidRPr="00312277">
        <w:rPr>
          <w:rFonts w:ascii="Times New Roman" w:eastAsiaTheme="minorEastAsia" w:hAnsi="Times New Roman" w:cs="Times New Roman"/>
          <w:bCs/>
          <w:color w:val="222222"/>
          <w:sz w:val="24"/>
          <w:szCs w:val="24"/>
          <w:lang w:eastAsia="ru-RU"/>
        </w:rPr>
        <w:t xml:space="preserve">- приказ </w:t>
      </w:r>
      <w:r w:rsidRPr="00312277">
        <w:rPr>
          <w:rFonts w:ascii="Times New Roman" w:eastAsiaTheme="minorEastAsia" w:hAnsi="Times New Roman" w:cs="Times New Roman"/>
          <w:kern w:val="36"/>
          <w:sz w:val="24"/>
          <w:szCs w:val="24"/>
          <w:lang w:eastAsia="ru-RU"/>
        </w:rPr>
        <w:t>Минобрнауки России от 31.03.2014 № 253 «</w:t>
      </w:r>
      <w:r w:rsidRPr="00312277">
        <w:rPr>
          <w:rFonts w:ascii="Times New Roman" w:eastAsiaTheme="minorEastAsia" w:hAnsi="Times New Roman" w:cs="Times New Roman"/>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sidRPr="00312277">
        <w:rPr>
          <w:rFonts w:ascii="Times New Roman" w:eastAsiaTheme="minorEastAsia" w:hAnsi="Times New Roman" w:cs="Times New Roman"/>
          <w:kern w:val="36"/>
          <w:sz w:val="24"/>
          <w:szCs w:val="24"/>
          <w:lang w:eastAsia="ru-RU"/>
        </w:rPr>
        <w:t>;</w:t>
      </w:r>
    </w:p>
    <w:p w:rsidR="00312277" w:rsidRPr="00312277" w:rsidRDefault="00312277" w:rsidP="00312277">
      <w:pPr>
        <w:rPr>
          <w:rFonts w:ascii="Times New Roman" w:eastAsiaTheme="minorEastAsia" w:hAnsi="Times New Roman" w:cs="Times New Roman"/>
          <w:sz w:val="24"/>
          <w:szCs w:val="24"/>
          <w:bdr w:val="none" w:sz="0" w:space="0" w:color="auto" w:frame="1"/>
          <w:lang w:eastAsia="ru-RU"/>
        </w:rPr>
      </w:pPr>
      <w:r w:rsidRPr="00312277">
        <w:rPr>
          <w:rFonts w:ascii="Times New Roman" w:eastAsiaTheme="minorEastAsia" w:hAnsi="Times New Roman" w:cs="Times New Roman"/>
          <w:sz w:val="24"/>
          <w:szCs w:val="24"/>
          <w:lang w:eastAsia="ru-RU"/>
        </w:rPr>
        <w:t xml:space="preserve">-  приказ Минобрнауки России от 09.01.2014 г. № 2 «Об утверждении порядка </w:t>
      </w:r>
      <w:r w:rsidRPr="00312277">
        <w:rPr>
          <w:rFonts w:ascii="Times New Roman" w:eastAsiaTheme="minorEastAsia" w:hAnsi="Times New Roman" w:cs="Times New Roman"/>
          <w:sz w:val="24"/>
          <w:szCs w:val="24"/>
          <w:bdr w:val="none" w:sz="0" w:space="0" w:color="auto" w:frame="1"/>
          <w:lang w:eastAsia="ru-RU"/>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12277" w:rsidRPr="00312277" w:rsidRDefault="00312277" w:rsidP="00312277">
      <w:pPr>
        <w:rPr>
          <w:rFonts w:ascii="Times New Roman" w:eastAsiaTheme="minorEastAsia" w:hAnsi="Times New Roman" w:cs="Times New Roman"/>
          <w:sz w:val="24"/>
          <w:szCs w:val="24"/>
          <w:bdr w:val="none" w:sz="0" w:space="0" w:color="auto" w:frame="1"/>
          <w:lang w:eastAsia="ru-RU"/>
        </w:rPr>
      </w:pPr>
      <w:r w:rsidRPr="00312277">
        <w:rPr>
          <w:rFonts w:ascii="Times New Roman" w:eastAsiaTheme="minorEastAsia" w:hAnsi="Times New Roman" w:cs="Times New Roman"/>
          <w:sz w:val="24"/>
          <w:szCs w:val="24"/>
          <w:bdr w:val="none" w:sz="0" w:space="0" w:color="auto" w:frame="1"/>
          <w:lang w:eastAsia="ru-RU"/>
        </w:rPr>
        <w:t xml:space="preserve">-  приказ </w:t>
      </w:r>
      <w:r w:rsidRPr="00312277">
        <w:rPr>
          <w:rFonts w:ascii="Times New Roman" w:eastAsiaTheme="minorEastAsia" w:hAnsi="Times New Roman" w:cs="Times New Roman"/>
          <w:sz w:val="24"/>
          <w:szCs w:val="24"/>
          <w:lang w:eastAsia="ru-RU"/>
        </w:rPr>
        <w:t xml:space="preserve">Минобрнауки России </w:t>
      </w:r>
      <w:r w:rsidRPr="00312277">
        <w:rPr>
          <w:rFonts w:ascii="Times New Roman" w:eastAsiaTheme="minorEastAsia" w:hAnsi="Times New Roman" w:cs="Times New Roman"/>
          <w:sz w:val="24"/>
          <w:szCs w:val="24"/>
          <w:bdr w:val="none" w:sz="0" w:space="0" w:color="auto" w:frame="1"/>
          <w:lang w:eastAsia="ru-RU"/>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312277">
        <w:rPr>
          <w:rFonts w:ascii="Times New Roman" w:eastAsiaTheme="minorEastAsia" w:hAnsi="Times New Roman" w:cs="Times New Roman"/>
          <w:sz w:val="24"/>
          <w:szCs w:val="24"/>
          <w:lang w:eastAsia="ru-RU"/>
        </w:rPr>
        <w:t>(в ред. приказов Минобрнауки России от 07.10.2014 № 1307, от 09.04.2015                    № 387)</w:t>
      </w:r>
      <w:r w:rsidRPr="00312277">
        <w:rPr>
          <w:rFonts w:ascii="Times New Roman" w:eastAsiaTheme="minorEastAsia" w:hAnsi="Times New Roman" w:cs="Times New Roman"/>
          <w:sz w:val="24"/>
          <w:szCs w:val="24"/>
          <w:bdr w:val="none" w:sz="0" w:space="0" w:color="auto" w:frame="1"/>
          <w:lang w:eastAsia="ru-RU"/>
        </w:rPr>
        <w:t>;</w:t>
      </w:r>
    </w:p>
    <w:p w:rsidR="00312277" w:rsidRPr="00312277" w:rsidRDefault="00312277" w:rsidP="00312277">
      <w:pPr>
        <w:rPr>
          <w:rFonts w:ascii="Times New Roman" w:eastAsiaTheme="minorEastAsia" w:hAnsi="Times New Roman" w:cs="Times New Roman"/>
          <w:sz w:val="24"/>
          <w:szCs w:val="24"/>
          <w:bdr w:val="none" w:sz="0" w:space="0" w:color="auto" w:frame="1"/>
          <w:lang w:eastAsia="ru-RU"/>
        </w:rPr>
      </w:pPr>
      <w:r w:rsidRPr="00312277">
        <w:rPr>
          <w:rFonts w:ascii="Times New Roman" w:eastAsiaTheme="minorEastAsia" w:hAnsi="Times New Roman" w:cs="Times New Roman"/>
          <w:sz w:val="24"/>
          <w:szCs w:val="24"/>
          <w:bdr w:val="none" w:sz="0" w:space="0" w:color="auto" w:frame="1"/>
          <w:lang w:eastAsia="ru-RU"/>
        </w:rPr>
        <w:t>- п</w:t>
      </w:r>
      <w:r w:rsidRPr="00312277">
        <w:rPr>
          <w:rFonts w:ascii="Times New Roman" w:eastAsiaTheme="minorEastAsia" w:hAnsi="Times New Roman" w:cs="Times New Roman"/>
          <w:bCs/>
          <w:iCs/>
          <w:sz w:val="24"/>
          <w:szCs w:val="24"/>
          <w:bdr w:val="none" w:sz="0" w:space="0" w:color="auto" w:frame="1"/>
          <w:lang w:eastAsia="ru-RU"/>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312277" w:rsidRPr="00312277" w:rsidRDefault="00312277" w:rsidP="00312277">
      <w:pPr>
        <w:rPr>
          <w:rFonts w:ascii="Times New Roman" w:eastAsiaTheme="minorEastAsia" w:hAnsi="Times New Roman" w:cs="Times New Roman"/>
          <w:sz w:val="24"/>
          <w:szCs w:val="24"/>
          <w:bdr w:val="none" w:sz="0" w:space="0" w:color="auto" w:frame="1"/>
          <w:lang w:eastAsia="ru-RU"/>
        </w:rPr>
      </w:pPr>
      <w:r w:rsidRPr="00312277">
        <w:rPr>
          <w:rFonts w:ascii="Times New Roman" w:eastAsiaTheme="minorEastAsia" w:hAnsi="Times New Roman" w:cs="Times New Roman"/>
          <w:sz w:val="24"/>
          <w:szCs w:val="24"/>
          <w:bdr w:val="none" w:sz="0" w:space="0" w:color="auto" w:frame="1"/>
          <w:lang w:eastAsia="ru-RU"/>
        </w:rPr>
        <w:t>- п</w:t>
      </w:r>
      <w:r w:rsidRPr="00312277">
        <w:rPr>
          <w:rFonts w:ascii="Times New Roman" w:eastAsiaTheme="minorEastAsia" w:hAnsi="Times New Roman" w:cs="Times New Roman"/>
          <w:bCs/>
          <w:iCs/>
          <w:sz w:val="24"/>
          <w:szCs w:val="24"/>
          <w:bdr w:val="none" w:sz="0" w:space="0" w:color="auto" w:frame="1"/>
          <w:lang w:eastAsia="ru-RU"/>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xml:space="preserve">-  приказ </w:t>
      </w:r>
      <w:r w:rsidRPr="00312277">
        <w:rPr>
          <w:rFonts w:ascii="Times New Roman" w:eastAsiaTheme="minorEastAsia" w:hAnsi="Times New Roman" w:cs="Times New Roman"/>
          <w:sz w:val="24"/>
          <w:szCs w:val="24"/>
          <w:lang w:eastAsia="ru-RU"/>
        </w:rPr>
        <w:t>Минобрнауки России от 29.12.2014 № 1645 «</w:t>
      </w:r>
      <w:r w:rsidRPr="00312277">
        <w:rPr>
          <w:rFonts w:ascii="Times New Roman" w:eastAsiaTheme="minorEastAsia" w:hAnsi="Times New Roman" w:cs="Times New Roman"/>
          <w:bCs/>
          <w:sz w:val="24"/>
          <w:szCs w:val="24"/>
          <w:lang w:eastAsia="ru-RU"/>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312277">
          <w:rPr>
            <w:rFonts w:ascii="Times New Roman" w:eastAsiaTheme="minorEastAsia" w:hAnsi="Times New Roman" w:cs="Times New Roman"/>
            <w:bCs/>
            <w:sz w:val="24"/>
            <w:szCs w:val="24"/>
            <w:lang w:eastAsia="ru-RU"/>
          </w:rPr>
          <w:t>2012 г</w:t>
        </w:r>
      </w:smartTag>
      <w:r w:rsidRPr="00312277">
        <w:rPr>
          <w:rFonts w:ascii="Times New Roman" w:eastAsiaTheme="minorEastAsia" w:hAnsi="Times New Roman" w:cs="Times New Roman"/>
          <w:bCs/>
          <w:sz w:val="24"/>
          <w:szCs w:val="24"/>
          <w:lang w:eastAsia="ru-RU"/>
        </w:rPr>
        <w:t>. № 413 «Об утверждении федерального государственного образовательного стандарта среднего (полного) общего образования»;</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xml:space="preserve">-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w:t>
      </w:r>
      <w:r w:rsidRPr="00312277">
        <w:rPr>
          <w:rFonts w:ascii="Times New Roman" w:eastAsiaTheme="minorEastAsia" w:hAnsi="Times New Roman" w:cs="Times New Roman"/>
          <w:bCs/>
          <w:sz w:val="24"/>
          <w:szCs w:val="24"/>
          <w:lang w:eastAsia="ru-RU"/>
        </w:rPr>
        <w:lastRenderedPageBreak/>
        <w:t>основного общего, среднего общего образования, утвержденный приказом Минобразования и науки России от 5 сентября 2013 года № 1047»;</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312277" w:rsidRPr="00312277" w:rsidRDefault="00312277" w:rsidP="00312277">
      <w:pPr>
        <w:rPr>
          <w:rFonts w:ascii="Times New Roman" w:eastAsiaTheme="minorEastAsia" w:hAnsi="Times New Roman" w:cs="Times New Roman"/>
          <w:sz w:val="24"/>
          <w:szCs w:val="24"/>
          <w:u w:val="single"/>
          <w:lang w:eastAsia="ru-RU"/>
        </w:rPr>
      </w:pPr>
      <w:r w:rsidRPr="00312277">
        <w:rPr>
          <w:rFonts w:ascii="Times New Roman" w:eastAsiaTheme="minorEastAsia" w:hAnsi="Times New Roman" w:cs="Times New Roman"/>
          <w:sz w:val="24"/>
          <w:szCs w:val="24"/>
          <w:u w:val="single"/>
          <w:lang w:eastAsia="ru-RU"/>
        </w:rPr>
        <w:t xml:space="preserve">Письма: </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312277" w:rsidRPr="00312277" w:rsidRDefault="00312277" w:rsidP="00312277">
      <w:pPr>
        <w:rPr>
          <w:rFonts w:ascii="Times New Roman" w:eastAsiaTheme="minorEastAsia" w:hAnsi="Times New Roman" w:cs="Times New Roman"/>
          <w:sz w:val="24"/>
          <w:szCs w:val="24"/>
          <w:lang w:eastAsia="ru-RU"/>
        </w:rPr>
      </w:pPr>
      <w:r w:rsidRPr="00312277">
        <w:rPr>
          <w:rFonts w:ascii="Times New Roman" w:eastAsia="@Arial Unicode MS" w:hAnsi="Times New Roman" w:cs="Times New Roman"/>
          <w:sz w:val="24"/>
          <w:szCs w:val="24"/>
          <w:lang w:eastAsia="ru-RU"/>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письмо Минобрнауки России от 09.02.2012 № 102/03 «О введении курса ОРКСЭ с 1 сентября 2012 года»;</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письмо от 15.11.2013 № НТ-1139/08 «Об организации получения образования в семейной форме»;</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sz w:val="24"/>
          <w:szCs w:val="24"/>
          <w:lang w:eastAsia="ru-RU"/>
        </w:rPr>
        <w:t xml:space="preserve">-  письмо </w:t>
      </w:r>
      <w:r w:rsidRPr="00312277">
        <w:rPr>
          <w:rFonts w:ascii="Times New Roman" w:eastAsiaTheme="minorEastAsia" w:hAnsi="Times New Roman" w:cs="Times New Roman"/>
          <w:bCs/>
          <w:sz w:val="24"/>
          <w:szCs w:val="24"/>
          <w:lang w:eastAsia="ru-RU"/>
        </w:rPr>
        <w:t xml:space="preserve">Минобрнауки России </w:t>
      </w:r>
      <w:r w:rsidRPr="00312277">
        <w:rPr>
          <w:rFonts w:ascii="Times New Roman" w:eastAsiaTheme="minorEastAsia" w:hAnsi="Times New Roman" w:cs="Times New Roman"/>
          <w:sz w:val="24"/>
          <w:szCs w:val="24"/>
          <w:lang w:eastAsia="ru-RU"/>
        </w:rPr>
        <w:t>от 29.04.2014 № 08-548 «О федеральном перечне учебников»;</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письмо Минобрнауки России от 02.02.2015 № НТ-136/08 «О федеральном перечне учебников»;</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lastRenderedPageBreak/>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письмо от 20.07.2015 № 09-1774 «О направлении учебно-методических материалов»;</w:t>
      </w:r>
    </w:p>
    <w:p w:rsidR="00312277" w:rsidRPr="00312277" w:rsidRDefault="00312277" w:rsidP="00312277">
      <w:pPr>
        <w:rPr>
          <w:rFonts w:ascii="Times New Roman" w:eastAsiaTheme="minorEastAsia" w:hAnsi="Times New Roman" w:cs="Times New Roman"/>
          <w:bCs/>
          <w:sz w:val="24"/>
          <w:szCs w:val="24"/>
          <w:lang w:eastAsia="ru-RU"/>
        </w:rPr>
      </w:pPr>
      <w:r w:rsidRPr="00312277">
        <w:rPr>
          <w:rFonts w:ascii="Times New Roman" w:eastAsiaTheme="minorEastAsia" w:hAnsi="Times New Roman" w:cs="Times New Roman"/>
          <w:bCs/>
          <w:sz w:val="24"/>
          <w:szCs w:val="24"/>
          <w:lang w:eastAsia="ru-RU"/>
        </w:rPr>
        <w:t>-  письмо Минобрнауки России от 04.09.2015 № 08-1404 «Об отборе организаций, выпускающих учебные пособия»;</w:t>
      </w:r>
    </w:p>
    <w:p w:rsidR="00312277" w:rsidRPr="00312277" w:rsidRDefault="00312277" w:rsidP="00312277">
      <w:pPr>
        <w:tabs>
          <w:tab w:val="left" w:pos="709"/>
        </w:tabs>
        <w:ind w:right="240"/>
        <w:rPr>
          <w:rFonts w:ascii="Times New Roman" w:eastAsiaTheme="minorEastAsia" w:hAnsi="Times New Roman" w:cs="Times New Roman"/>
          <w:b/>
          <w:sz w:val="24"/>
          <w:szCs w:val="24"/>
          <w:lang w:eastAsia="ru-RU"/>
        </w:rPr>
      </w:pPr>
      <w:r w:rsidRPr="00312277">
        <w:rPr>
          <w:rFonts w:ascii="Times New Roman" w:eastAsiaTheme="minorEastAsia" w:hAnsi="Times New Roman" w:cs="Times New Roman"/>
          <w:bCs/>
          <w:sz w:val="24"/>
          <w:szCs w:val="24"/>
          <w:lang w:eastAsia="ru-RU"/>
        </w:rPr>
        <w:t>- письмо Минобрнауки России от 18.03.2016 № НТ-393/08 «Об обеспечении учебными изданиями (учебниками и учебными пособиями).</w:t>
      </w:r>
      <w:r w:rsidRPr="00312277">
        <w:rPr>
          <w:rFonts w:ascii="Times New Roman" w:eastAsiaTheme="minorEastAsia" w:hAnsi="Times New Roman" w:cs="Times New Roman"/>
          <w:b/>
          <w:sz w:val="24"/>
          <w:szCs w:val="24"/>
          <w:lang w:eastAsia="ru-RU"/>
        </w:rPr>
        <w:t xml:space="preserve"> </w:t>
      </w:r>
    </w:p>
    <w:p w:rsidR="00312277" w:rsidRPr="00312277" w:rsidRDefault="00312277" w:rsidP="00312277">
      <w:pPr>
        <w:tabs>
          <w:tab w:val="left" w:pos="709"/>
          <w:tab w:val="left" w:pos="9923"/>
        </w:tabs>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Учебный план общеобразовательной организации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общеобразовательной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 (от 06.08.2021 № СК-228/03, № 01.169/08-01).</w:t>
      </w:r>
    </w:p>
    <w:p w:rsidR="00312277" w:rsidRPr="00312277" w:rsidRDefault="00312277" w:rsidP="00312277">
      <w:pPr>
        <w:tabs>
          <w:tab w:val="left" w:pos="709"/>
        </w:tabs>
        <w:ind w:right="240"/>
        <w:rPr>
          <w:rFonts w:ascii="Times New Roman" w:eastAsiaTheme="minorEastAsia" w:hAnsi="Times New Roman" w:cs="Times New Roman"/>
          <w:b/>
          <w:sz w:val="24"/>
          <w:szCs w:val="24"/>
          <w:lang w:eastAsia="ru-RU"/>
        </w:rPr>
      </w:pP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b/>
          <w:bCs/>
          <w:sz w:val="24"/>
          <w:szCs w:val="24"/>
          <w:lang w:eastAsia="ru-RU"/>
        </w:rPr>
      </w:pPr>
      <w:r w:rsidRPr="00312277">
        <w:rPr>
          <w:rFonts w:ascii="Times New Roman" w:eastAsiaTheme="minorEastAsia" w:hAnsi="Times New Roman" w:cs="Times New Roman"/>
          <w:b/>
          <w:bCs/>
          <w:sz w:val="24"/>
          <w:szCs w:val="24"/>
          <w:lang w:eastAsia="ru-RU"/>
        </w:rPr>
        <w:t xml:space="preserve">Уровень основного общего образования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p>
    <w:p w:rsidR="00312277" w:rsidRPr="00312277" w:rsidRDefault="00312277" w:rsidP="00312277">
      <w:pPr>
        <w:tabs>
          <w:tab w:val="left" w:pos="4500"/>
          <w:tab w:val="left" w:pos="9180"/>
          <w:tab w:val="left" w:pos="9360"/>
        </w:tabs>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В соответствии с ФГОС ООО количество учебных занятий за 5 лет не может составлять менее 5058 и более 5848 часов.</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xml:space="preserve">Федеральные рабочие программы по учебным предметам «Русский язык», «Литература», «История», «Обществознание», «География», </w:t>
      </w:r>
      <w:r w:rsidRPr="00312277">
        <w:rPr>
          <w:rFonts w:ascii="Times New Roman" w:eastAsiaTheme="minorEastAsia" w:hAnsi="Times New Roman" w:cs="Times New Roman"/>
          <w:color w:val="000000"/>
          <w:sz w:val="24"/>
          <w:szCs w:val="24"/>
          <w:u w:val="single"/>
          <w:lang w:eastAsia="ru-RU"/>
        </w:rPr>
        <w:t>«Труд (технология)»</w:t>
      </w:r>
      <w:r w:rsidRPr="00312277">
        <w:rPr>
          <w:rFonts w:ascii="Times New Roman" w:eastAsiaTheme="minorEastAsia" w:hAnsi="Times New Roman" w:cs="Times New Roman"/>
          <w:color w:val="000000"/>
          <w:sz w:val="24"/>
          <w:szCs w:val="24"/>
          <w:lang w:eastAsia="ru-RU"/>
        </w:rPr>
        <w:t xml:space="preserve"> </w:t>
      </w:r>
      <w:r w:rsidRPr="00312277">
        <w:rPr>
          <w:rFonts w:ascii="Times New Roman" w:eastAsiaTheme="minorEastAsia" w:hAnsi="Times New Roman" w:cs="Times New Roman"/>
          <w:sz w:val="24"/>
          <w:szCs w:val="24"/>
          <w:lang w:eastAsia="ru-RU"/>
        </w:rPr>
        <w:t xml:space="preserve">и </w:t>
      </w:r>
      <w:r w:rsidRPr="00312277">
        <w:rPr>
          <w:rFonts w:ascii="Times New Roman" w:eastAsiaTheme="minorEastAsia" w:hAnsi="Times New Roman" w:cs="Times New Roman"/>
          <w:sz w:val="24"/>
          <w:szCs w:val="24"/>
          <w:u w:val="single"/>
          <w:lang w:eastAsia="ru-RU"/>
        </w:rPr>
        <w:t>«Основы безопасности и защиты Родины»</w:t>
      </w:r>
      <w:r w:rsidRPr="00312277">
        <w:rPr>
          <w:rFonts w:ascii="Times New Roman" w:eastAsiaTheme="minorEastAsia" w:hAnsi="Times New Roman" w:cs="Times New Roman"/>
          <w:sz w:val="24"/>
          <w:szCs w:val="24"/>
          <w:lang w:eastAsia="ru-RU"/>
        </w:rPr>
        <w:t xml:space="preserve"> применяются непосредственно при реализации обязательной части образовательной программы основного общего образования.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Обязательная предметная область «Русский язык и литература» включает обязательные учебные предметы «Русский язык» и «Литература».</w:t>
      </w:r>
    </w:p>
    <w:p w:rsidR="00312277" w:rsidRPr="00312277" w:rsidRDefault="00312277" w:rsidP="00312277">
      <w:pPr>
        <w:ind w:firstLine="709"/>
        <w:rPr>
          <w:rFonts w:ascii="Times New Roman" w:eastAsiaTheme="minorEastAsia" w:hAnsi="Times New Roman" w:cs="Times New Roman"/>
          <w:b/>
          <w:bCs/>
          <w:color w:val="000000"/>
          <w:sz w:val="24"/>
          <w:szCs w:val="24"/>
          <w:lang w:eastAsia="ru-RU"/>
        </w:rPr>
      </w:pPr>
      <w:r w:rsidRPr="00312277">
        <w:rPr>
          <w:rFonts w:ascii="Times New Roman" w:eastAsiaTheme="minorEastAsia" w:hAnsi="Times New Roman" w:cs="Times New Roman"/>
          <w:sz w:val="24"/>
          <w:szCs w:val="24"/>
          <w:highlight w:val="white"/>
          <w:lang w:eastAsia="ru-RU"/>
        </w:rPr>
        <w:t xml:space="preserve">Обязательная предметная область «Родной язык и родная литература» включает обязательные учебные предметы «Родной язык» и «Родная литература». </w:t>
      </w:r>
      <w:r w:rsidRPr="00312277">
        <w:rPr>
          <w:rFonts w:ascii="Times New Roman" w:eastAsiaTheme="minorEastAsia" w:hAnsi="Times New Roman" w:cs="Times New Roman"/>
          <w:b/>
          <w:bCs/>
          <w:color w:val="000000"/>
          <w:sz w:val="24"/>
          <w:szCs w:val="24"/>
          <w:lang w:eastAsia="ru-RU"/>
        </w:rPr>
        <w:t xml:space="preserve">По выбору школы в 5,7 и 8  классе введён 1час «Родной язык (русский)», в 6 классе - «Родная литература </w:t>
      </w:r>
      <w:r w:rsidRPr="00312277">
        <w:rPr>
          <w:rFonts w:ascii="Times New Roman" w:eastAsiaTheme="minorEastAsia" w:hAnsi="Times New Roman" w:cs="Times New Roman"/>
          <w:b/>
          <w:bCs/>
          <w:sz w:val="24"/>
          <w:szCs w:val="24"/>
          <w:lang w:eastAsia="ru-RU"/>
        </w:rPr>
        <w:t xml:space="preserve"> </w:t>
      </w:r>
      <w:r w:rsidRPr="00312277">
        <w:rPr>
          <w:rFonts w:ascii="Times New Roman" w:eastAsiaTheme="minorEastAsia" w:hAnsi="Times New Roman" w:cs="Times New Roman"/>
          <w:b/>
          <w:bCs/>
          <w:color w:val="000000"/>
          <w:sz w:val="24"/>
          <w:szCs w:val="24"/>
          <w:lang w:eastAsia="ru-RU"/>
        </w:rPr>
        <w:t>на родном языке».</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color w:val="000000"/>
          <w:sz w:val="24"/>
          <w:szCs w:val="24"/>
          <w:lang w:eastAsia="ru-RU"/>
        </w:rPr>
      </w:pPr>
      <w:r w:rsidRPr="00312277">
        <w:rPr>
          <w:rFonts w:ascii="Times New Roman" w:eastAsiaTheme="minorEastAsia" w:hAnsi="Times New Roman" w:cs="Times New Roman"/>
          <w:color w:val="000000"/>
          <w:sz w:val="24"/>
          <w:szCs w:val="24"/>
          <w:lang w:eastAsia="ru-RU"/>
        </w:rPr>
        <w:t xml:space="preserve">Изучение родного языка и родной литературы из числа языков народов Российской Федерации осуществляется по заявлению родителей (законных представителей) несовершеннолетних обучающихся и при наличии возможностей общеобразовательной организации.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color w:val="000000"/>
          <w:sz w:val="24"/>
          <w:szCs w:val="24"/>
          <w:lang w:eastAsia="ru-RU"/>
        </w:rPr>
      </w:pPr>
      <w:r w:rsidRPr="00312277">
        <w:rPr>
          <w:rFonts w:ascii="Times New Roman" w:eastAsiaTheme="minorEastAsia" w:hAnsi="Times New Roman" w:cs="Times New Roman"/>
          <w:sz w:val="24"/>
          <w:szCs w:val="24"/>
          <w:lang w:eastAsia="ru-RU"/>
        </w:rPr>
        <w:t>Изучение родных языков из числа языков народов Российской Федерации следует организовать на основе федеральных рабочих программ по родным языкам и родной литературе.</w:t>
      </w:r>
      <w:r w:rsidRPr="00312277">
        <w:rPr>
          <w:rFonts w:ascii="Times New Roman" w:eastAsiaTheme="minorEastAsia" w:hAnsi="Times New Roman" w:cs="Times New Roman"/>
          <w:color w:val="000000"/>
          <w:sz w:val="24"/>
          <w:szCs w:val="24"/>
          <w:lang w:eastAsia="ru-RU"/>
        </w:rPr>
        <w:t xml:space="preserve">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 xml:space="preserve">Обязательная предметная область «Иностранные языки» включает обязательные учебные предметы «Иностранный язык» и «Второй иностранный язык». Изучение второго иностранного языка из перечня, предлагаемого общеобразовательной организацией, осуществляется </w:t>
      </w:r>
      <w:r w:rsidRPr="00312277">
        <w:rPr>
          <w:rFonts w:ascii="Times New Roman" w:eastAsiaTheme="minorEastAsia" w:hAnsi="Times New Roman" w:cs="Times New Roman"/>
          <w:sz w:val="24"/>
          <w:szCs w:val="24"/>
          <w:highlight w:val="white"/>
          <w:lang w:eastAsia="ru-RU"/>
        </w:rPr>
        <w:lastRenderedPageBreak/>
        <w:t xml:space="preserve">по заявлению обучающихся, родителей (законных представителей) несовершеннолетних обучающихся и при наличии возможностей общеобразовательной организации.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Обязательная предметная область «Основы духовно-нравственной культуры народов России» (далее – ОДНКНР) согласно ФГОС ООО входит в учебный план как обязательная предметная область.</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С 2025-2026 учебного года ОДНКНР исключается из учебного плана как предметная область. Содержание учебного предмета ОДНКНР включается в обязательный учебный предмет «История». Таким образом, в 2025-2026 учебном году изучение ОДНКНР как самостоятельного учебного предмета продолжится только в 6 классах с целью завершения программы.</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 xml:space="preserve">Обязательная предметная область «Общественно-научные предметы» состоит из обязательных учебных предметов «История» (5-9 классы), «Обществознание» (6-9 классы), «География» (5-9 классы).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Обязательный учебный предмет «История» включает в себя учебные курсы «История России» и «Всеобщая история», изучается в объеме 2 часов в неделю. В связи с реализацией модуля «Введение в Новейшую историю России» в курсе «История России» в 9 классе количество часов на изучение учебного предмета увеличено до 2,5 часов в неделю.</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xml:space="preserve">С 2025-2026 учебного года объем часов по истории увеличен до 3 часов в неделю с 5 по 8 классы включительно, содержание дополнено региональной историей. Переход осуществляется поэтапно: в 2025-2026 учебном году –  в 5 классах 3 часа, в 6-8 классах 2 часа; в 2026-2027 учебном году – в 5-6 классах 3 часа, 7-8 классах 2 часа; в 2027-2028 учебном году – в 5-7 классах 3 часа, 8 классах 2 часа; в 2028-2029 учебном году – 5-8 классах 3 часа.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xml:space="preserve">Аналогично по обществознанию начиная с 2026-2027 учебного года: в 2025-2026 учебном году – в 6 классах 1 час; в 2026-2027 учебном году – исключается в 6 классах, в 7-9 классах – 1 час; в 2027-2028 учебном году – исключается в 6-7 классах, 8-9 классах – 1 час; в 2028-2029 учебном году – исключается в 6-8 классах, в 9 классах – 1 час. Таким образом, на уровне основного общего образования обществознание будет изучаться в 9 классах в объеме 1 часа в неделю при общем количестве учебных часов в год – 34 часа.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В обязательную предметную область «Математика и информатика» включены обязательные учебные предметы «Математика» (5-6 классы), «Алгебра» (7-9 классы) и «Геометрия» (7-9 классы), «Вероятность и статистика» (7-9 классы), «Информатика» (7-9 классы).</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 xml:space="preserve">Обязательный учебный предмет «Вероятность и статистика» изучается начиная с 7 класса.  В соответствии с методическими рекомендациями по введению ФООП (письма Минпросвещения России от 03.03.2023 № 03-327, от 22.05.2023 № 03-870) при переходе на ФООП не в первый год изучения на соответствующем уровне общего образования (9 класс) возможно изучение вероятностно-статистического содержания в рамках учебного курса «Алгебра» за счет выделения дополнительного часа либо внеурочной деятельности (организация текущего контроля успеваемости и промежуточной аттестации обязательны).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В обязательную предметную область «Естественно-научные предметы» включены обязательные учебные предметы «Физика» (7-9 классы), «Химия» (8-9 классы), «Биология» (5-9 классы).</w:t>
      </w:r>
      <w:r w:rsidRPr="00312277">
        <w:rPr>
          <w:rFonts w:ascii="Times New Roman" w:eastAsiaTheme="minorEastAsia" w:hAnsi="Times New Roman" w:cs="Times New Roman"/>
          <w:b/>
          <w:bCs/>
          <w:color w:val="000000"/>
          <w:sz w:val="24"/>
          <w:szCs w:val="24"/>
          <w:lang w:eastAsia="ru-RU"/>
        </w:rPr>
        <w:t xml:space="preserve"> По выбору школы в 7 классе введён 1час биологии.</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В соответствии с ФГОС ООО обязательные учебные предметы «Математика», «Информатика», «Физика», «Химия», «Биология» изучаются как на базовом, так и на углубленном уровнях.</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В обязательную предметную область «Искусство» входят обязательные учебные предметы «Музыка» (5-8 классы) и «Изобразительное искусство» (5-7 классы).</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lastRenderedPageBreak/>
        <w:t xml:space="preserve">Обязательная предметная область «Технология» включает обязательный учебный предмет «Труд (технология)» (5-9 классы).  Учебный предмет «Труд (технология)» в 5-7 классах изучается по 2 часа в неделю, в 8-9 классах – по 1 часу в неделю. </w:t>
      </w:r>
      <w:r w:rsidRPr="00312277">
        <w:rPr>
          <w:rFonts w:ascii="Times New Roman" w:eastAsiaTheme="minorEastAsia" w:hAnsi="Times New Roman" w:cs="Times New Roman"/>
          <w:b/>
          <w:bCs/>
          <w:color w:val="000000"/>
          <w:sz w:val="24"/>
          <w:szCs w:val="24"/>
          <w:lang w:eastAsia="ru-RU"/>
        </w:rPr>
        <w:t>По выбору школы в 8  классе введён 1час – черчение.</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color w:val="000000"/>
          <w:sz w:val="24"/>
          <w:szCs w:val="24"/>
          <w:lang w:eastAsia="ru-RU"/>
        </w:rPr>
      </w:pPr>
      <w:r w:rsidRPr="00312277">
        <w:rPr>
          <w:rFonts w:ascii="Times New Roman" w:eastAsiaTheme="minorEastAsia" w:hAnsi="Times New Roman" w:cs="Times New Roman"/>
          <w:sz w:val="24"/>
          <w:szCs w:val="24"/>
          <w:lang w:eastAsia="ru-RU"/>
        </w:rPr>
        <w:t>Обязательная предметная область «Основы безопасности и защиты Родины» представлена обязательным учебным предметом «Основы безопасности и защиты Родины». «Основы безопасности и защиты Родины</w:t>
      </w:r>
      <w:r w:rsidRPr="00312277">
        <w:rPr>
          <w:rFonts w:ascii="Times New Roman" w:eastAsiaTheme="minorEastAsia" w:hAnsi="Times New Roman" w:cs="Times New Roman"/>
          <w:color w:val="000000"/>
          <w:sz w:val="24"/>
          <w:szCs w:val="24"/>
          <w:lang w:eastAsia="ru-RU"/>
        </w:rPr>
        <w:t xml:space="preserve">» изучается в 8-9 классах в объеме 1 часа в неделю (для обучающихся 8 классов проводятся 3-х дневные учебные сборы). </w:t>
      </w:r>
      <w:r w:rsidRPr="00312277">
        <w:rPr>
          <w:rFonts w:ascii="Times New Roman" w:eastAsiaTheme="minorEastAsia" w:hAnsi="Times New Roman" w:cs="Times New Roman"/>
          <w:b/>
          <w:bCs/>
          <w:color w:val="000000"/>
          <w:sz w:val="24"/>
          <w:szCs w:val="24"/>
          <w:lang w:eastAsia="ru-RU"/>
        </w:rPr>
        <w:t>По выбору школы в 5, классе введён 1час</w:t>
      </w:r>
      <w:r w:rsidRPr="00312277">
        <w:rPr>
          <w:rFonts w:ascii="Times New Roman" w:eastAsiaTheme="minorEastAsia" w:hAnsi="Times New Roman" w:cs="Times New Roman"/>
          <w:color w:val="000000"/>
          <w:sz w:val="24"/>
          <w:szCs w:val="24"/>
          <w:lang w:eastAsia="ru-RU"/>
        </w:rPr>
        <w:t xml:space="preserve"> – ОБЖ.</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highlight w:val="white"/>
          <w:lang w:eastAsia="ru-RU"/>
        </w:rPr>
      </w:pPr>
      <w:r w:rsidRPr="00312277">
        <w:rPr>
          <w:rFonts w:ascii="Times New Roman" w:eastAsiaTheme="minorEastAsia" w:hAnsi="Times New Roman" w:cs="Times New Roman"/>
          <w:sz w:val="24"/>
          <w:szCs w:val="24"/>
          <w:highlight w:val="white"/>
          <w:lang w:eastAsia="ru-RU"/>
        </w:rPr>
        <w:t xml:space="preserve">Обязательная предметная область «Физическая культура» представлена обязательным учебным предметом «Физическая культура» (5-9 классы).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xml:space="preserve">Обязательный учебный предмет «Физическая культура» в 5-9 классах изучается по 2 часа в неделю (варианты 1, 3-5), третий час рекомендуется реализовывать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r w:rsidRPr="00312277">
        <w:rPr>
          <w:rFonts w:ascii="Times New Roman" w:eastAsiaTheme="minorEastAsia" w:hAnsi="Times New Roman" w:cs="Times New Roman"/>
          <w:sz w:val="24"/>
          <w:szCs w:val="24"/>
          <w:lang w:eastAsia="ru-RU"/>
        </w:rPr>
        <w:t xml:space="preserve">Максимально допустимая недельная нагрузка при 5-дневной учебной неделе в 5 классах составляет 29 часов, в 6 классах - 30 часов, в 7 классах - 32 часа, в 8-9 классах - 33 часа. </w:t>
      </w:r>
    </w:p>
    <w:p w:rsidR="00312277" w:rsidRPr="00312277" w:rsidRDefault="00312277" w:rsidP="00312277">
      <w:pPr>
        <w:autoSpaceDE w:val="0"/>
        <w:autoSpaceDN w:val="0"/>
        <w:adjustRightInd w:val="0"/>
        <w:spacing w:after="0" w:line="240" w:lineRule="auto"/>
        <w:ind w:firstLine="709"/>
        <w:rPr>
          <w:rFonts w:ascii="Times New Roman" w:eastAsiaTheme="minorEastAsia" w:hAnsi="Times New Roman" w:cs="Times New Roman"/>
          <w:sz w:val="24"/>
          <w:szCs w:val="24"/>
          <w:lang w:eastAsia="ru-RU"/>
        </w:rPr>
      </w:pPr>
    </w:p>
    <w:p w:rsidR="006642AC" w:rsidRDefault="006642AC" w:rsidP="006642AC">
      <w:pPr>
        <w:pStyle w:val="Default0"/>
        <w:tabs>
          <w:tab w:val="left" w:pos="567"/>
        </w:tabs>
        <w:spacing w:line="0" w:lineRule="atLeast"/>
        <w:ind w:firstLine="567"/>
        <w:jc w:val="both"/>
        <w:rPr>
          <w:color w:val="auto"/>
        </w:rPr>
      </w:pPr>
    </w:p>
    <w:p w:rsidR="006642AC" w:rsidRPr="001C61C0" w:rsidRDefault="006642AC" w:rsidP="001C61C0">
      <w:pPr>
        <w:pStyle w:val="Default0"/>
        <w:tabs>
          <w:tab w:val="left" w:pos="567"/>
        </w:tabs>
        <w:spacing w:line="0" w:lineRule="atLeast"/>
        <w:rPr>
          <w:b/>
          <w:color w:val="auto"/>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312277">
      <w:pPr>
        <w:rPr>
          <w:sz w:val="18"/>
          <w:szCs w:val="18"/>
        </w:rPr>
      </w:pPr>
      <w:r>
        <w:rPr>
          <w:sz w:val="18"/>
          <w:szCs w:val="18"/>
        </w:rPr>
        <w:t>Рассмотрено на                                                                                                                                                                                                                                                                       Утверждено:</w:t>
      </w:r>
    </w:p>
    <w:p w:rsidR="00312277" w:rsidRDefault="00312277" w:rsidP="00312277">
      <w:pPr>
        <w:rPr>
          <w:sz w:val="18"/>
          <w:szCs w:val="18"/>
        </w:rPr>
      </w:pPr>
      <w:r>
        <w:rPr>
          <w:sz w:val="18"/>
          <w:szCs w:val="18"/>
        </w:rPr>
        <w:t>Заседании педагогического совета                                                                                                                                                                                                                                    Директор МБОУ Валуевская СШ</w:t>
      </w:r>
    </w:p>
    <w:p w:rsidR="00312277" w:rsidRDefault="00312277" w:rsidP="00312277">
      <w:pPr>
        <w:rPr>
          <w:sz w:val="18"/>
          <w:szCs w:val="18"/>
        </w:rPr>
      </w:pPr>
      <w:r>
        <w:rPr>
          <w:sz w:val="18"/>
          <w:szCs w:val="18"/>
        </w:rPr>
        <w:t>Протокол №1 от22.08.24                                                                                                                                                                                                                                                        ___________ Арцыбашев П.И.</w:t>
      </w:r>
    </w:p>
    <w:p w:rsidR="00312277" w:rsidRDefault="00312277" w:rsidP="00312277">
      <w:pPr>
        <w:rPr>
          <w:sz w:val="18"/>
          <w:szCs w:val="18"/>
        </w:rPr>
      </w:pPr>
      <w:r>
        <w:rPr>
          <w:sz w:val="18"/>
          <w:szCs w:val="18"/>
        </w:rPr>
        <w:t xml:space="preserve">                                                                                                                                                                                                                                                                                                      Пр № 102 от 26.08.24 </w:t>
      </w:r>
    </w:p>
    <w:p w:rsidR="00312277" w:rsidRPr="00222335" w:rsidRDefault="00312277" w:rsidP="00312277">
      <w:pPr>
        <w:jc w:val="center"/>
        <w:rPr>
          <w:rFonts w:ascii="Times New Roman" w:hAnsi="Times New Roman" w:cs="Times New Roman"/>
          <w:sz w:val="24"/>
          <w:szCs w:val="24"/>
        </w:rPr>
      </w:pPr>
      <w:r w:rsidRPr="00222335">
        <w:rPr>
          <w:rFonts w:ascii="Times New Roman" w:hAnsi="Times New Roman" w:cs="Times New Roman"/>
          <w:sz w:val="24"/>
          <w:szCs w:val="24"/>
        </w:rPr>
        <w:t>Учебный план на 2024 – 2025  учебный год</w:t>
      </w:r>
    </w:p>
    <w:p w:rsidR="00312277" w:rsidRPr="00222335" w:rsidRDefault="00312277" w:rsidP="00312277">
      <w:pPr>
        <w:jc w:val="center"/>
        <w:rPr>
          <w:rFonts w:ascii="Times New Roman" w:hAnsi="Times New Roman" w:cs="Times New Roman"/>
          <w:sz w:val="24"/>
          <w:szCs w:val="24"/>
        </w:rPr>
      </w:pPr>
      <w:r w:rsidRPr="00222335">
        <w:rPr>
          <w:rFonts w:ascii="Times New Roman" w:hAnsi="Times New Roman" w:cs="Times New Roman"/>
          <w:sz w:val="24"/>
          <w:szCs w:val="24"/>
        </w:rPr>
        <w:t>В рамках федерального государственного образовательного стандарта основного общего образования (ФГОС 2021)</w:t>
      </w:r>
    </w:p>
    <w:p w:rsidR="00312277" w:rsidRPr="00222335" w:rsidRDefault="00312277" w:rsidP="00312277">
      <w:pPr>
        <w:ind w:firstLine="567"/>
        <w:jc w:val="both"/>
        <w:rPr>
          <w:rStyle w:val="markedcontent"/>
          <w:rFonts w:ascii="Times New Roman" w:hAnsi="Times New Roman" w:cs="Times New Roman"/>
          <w:sz w:val="24"/>
          <w:szCs w:val="24"/>
        </w:rPr>
      </w:pPr>
    </w:p>
    <w:tbl>
      <w:tblPr>
        <w:tblStyle w:val="aff2"/>
        <w:tblW w:w="0" w:type="auto"/>
        <w:tblLook w:val="04A0" w:firstRow="1" w:lastRow="0" w:firstColumn="1" w:lastColumn="0" w:noHBand="0" w:noVBand="1"/>
      </w:tblPr>
      <w:tblGrid>
        <w:gridCol w:w="3864"/>
        <w:gridCol w:w="4012"/>
        <w:gridCol w:w="1334"/>
        <w:gridCol w:w="1394"/>
        <w:gridCol w:w="1394"/>
        <w:gridCol w:w="1394"/>
        <w:gridCol w:w="1394"/>
      </w:tblGrid>
      <w:tr w:rsidR="00312277" w:rsidRPr="00222335" w:rsidTr="00312277">
        <w:tc>
          <w:tcPr>
            <w:tcW w:w="6000" w:type="dxa"/>
            <w:vMerge w:val="restart"/>
            <w:shd w:val="clear" w:color="auto" w:fill="D9D9D9"/>
          </w:tcPr>
          <w:p w:rsidR="00312277" w:rsidRPr="00222335" w:rsidRDefault="00312277" w:rsidP="00312277">
            <w:pPr>
              <w:rPr>
                <w:rFonts w:ascii="Times New Roman" w:hAnsi="Times New Roman"/>
                <w:sz w:val="24"/>
                <w:szCs w:val="24"/>
              </w:rPr>
            </w:pPr>
            <w:r w:rsidRPr="00222335">
              <w:rPr>
                <w:rFonts w:ascii="Times New Roman" w:hAnsi="Times New Roman"/>
                <w:b/>
                <w:sz w:val="24"/>
                <w:szCs w:val="24"/>
              </w:rPr>
              <w:t>Предметная область</w:t>
            </w:r>
          </w:p>
        </w:tc>
        <w:tc>
          <w:tcPr>
            <w:tcW w:w="6000" w:type="dxa"/>
            <w:vMerge w:val="restart"/>
            <w:shd w:val="clear" w:color="auto" w:fill="D9D9D9"/>
          </w:tcPr>
          <w:p w:rsidR="00312277" w:rsidRPr="00222335" w:rsidRDefault="00312277" w:rsidP="00312277">
            <w:pPr>
              <w:rPr>
                <w:rFonts w:ascii="Times New Roman" w:hAnsi="Times New Roman"/>
                <w:sz w:val="24"/>
                <w:szCs w:val="24"/>
              </w:rPr>
            </w:pPr>
            <w:r w:rsidRPr="00222335">
              <w:rPr>
                <w:rFonts w:ascii="Times New Roman" w:hAnsi="Times New Roman"/>
                <w:b/>
                <w:sz w:val="24"/>
                <w:szCs w:val="24"/>
              </w:rPr>
              <w:t>Учебный предмет/курс</w:t>
            </w:r>
          </w:p>
        </w:tc>
        <w:tc>
          <w:tcPr>
            <w:tcW w:w="10395" w:type="dxa"/>
            <w:gridSpan w:val="5"/>
            <w:shd w:val="clear" w:color="auto" w:fill="D9D9D9"/>
          </w:tcPr>
          <w:p w:rsidR="00312277" w:rsidRPr="00222335" w:rsidRDefault="00312277" w:rsidP="00312277">
            <w:pPr>
              <w:jc w:val="center"/>
              <w:rPr>
                <w:rFonts w:ascii="Times New Roman" w:hAnsi="Times New Roman"/>
                <w:sz w:val="24"/>
                <w:szCs w:val="24"/>
              </w:rPr>
            </w:pPr>
            <w:r w:rsidRPr="00222335">
              <w:rPr>
                <w:rFonts w:ascii="Times New Roman" w:hAnsi="Times New Roman"/>
                <w:b/>
                <w:sz w:val="24"/>
                <w:szCs w:val="24"/>
              </w:rPr>
              <w:t>Количество часов в неделю</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vMerge/>
          </w:tcPr>
          <w:p w:rsidR="00312277" w:rsidRPr="00222335" w:rsidRDefault="00312277" w:rsidP="00312277">
            <w:pPr>
              <w:rPr>
                <w:rFonts w:ascii="Times New Roman" w:hAnsi="Times New Roman"/>
                <w:sz w:val="24"/>
                <w:szCs w:val="24"/>
              </w:rPr>
            </w:pPr>
          </w:p>
        </w:tc>
        <w:tc>
          <w:tcPr>
            <w:tcW w:w="0" w:type="dxa"/>
            <w:shd w:val="clear" w:color="auto" w:fill="D9D9D9"/>
          </w:tcPr>
          <w:p w:rsidR="00312277" w:rsidRPr="00222335" w:rsidRDefault="00312277" w:rsidP="00312277">
            <w:pPr>
              <w:jc w:val="center"/>
              <w:rPr>
                <w:rFonts w:ascii="Times New Roman" w:hAnsi="Times New Roman"/>
                <w:sz w:val="24"/>
                <w:szCs w:val="24"/>
              </w:rPr>
            </w:pPr>
            <w:r w:rsidRPr="00222335">
              <w:rPr>
                <w:rFonts w:ascii="Times New Roman" w:hAnsi="Times New Roman"/>
                <w:b/>
                <w:sz w:val="24"/>
                <w:szCs w:val="24"/>
              </w:rPr>
              <w:t>5</w:t>
            </w:r>
          </w:p>
        </w:tc>
        <w:tc>
          <w:tcPr>
            <w:tcW w:w="0" w:type="dxa"/>
            <w:shd w:val="clear" w:color="auto" w:fill="D9D9D9"/>
          </w:tcPr>
          <w:p w:rsidR="00312277" w:rsidRPr="00222335" w:rsidRDefault="00312277" w:rsidP="00312277">
            <w:pPr>
              <w:jc w:val="center"/>
              <w:rPr>
                <w:rFonts w:ascii="Times New Roman" w:hAnsi="Times New Roman"/>
                <w:sz w:val="24"/>
                <w:szCs w:val="24"/>
              </w:rPr>
            </w:pPr>
            <w:r w:rsidRPr="00222335">
              <w:rPr>
                <w:rFonts w:ascii="Times New Roman" w:hAnsi="Times New Roman"/>
                <w:b/>
                <w:sz w:val="24"/>
                <w:szCs w:val="24"/>
              </w:rPr>
              <w:t>6</w:t>
            </w:r>
          </w:p>
        </w:tc>
        <w:tc>
          <w:tcPr>
            <w:tcW w:w="0" w:type="dxa"/>
            <w:shd w:val="clear" w:color="auto" w:fill="D9D9D9"/>
          </w:tcPr>
          <w:p w:rsidR="00312277" w:rsidRPr="00222335" w:rsidRDefault="00312277" w:rsidP="00312277">
            <w:pPr>
              <w:jc w:val="center"/>
              <w:rPr>
                <w:rFonts w:ascii="Times New Roman" w:hAnsi="Times New Roman"/>
                <w:sz w:val="24"/>
                <w:szCs w:val="24"/>
              </w:rPr>
            </w:pPr>
            <w:r w:rsidRPr="00222335">
              <w:rPr>
                <w:rFonts w:ascii="Times New Roman" w:hAnsi="Times New Roman"/>
                <w:b/>
                <w:sz w:val="24"/>
                <w:szCs w:val="24"/>
              </w:rPr>
              <w:t>7</w:t>
            </w:r>
          </w:p>
        </w:tc>
        <w:tc>
          <w:tcPr>
            <w:tcW w:w="0" w:type="dxa"/>
            <w:shd w:val="clear" w:color="auto" w:fill="D9D9D9"/>
          </w:tcPr>
          <w:p w:rsidR="00312277" w:rsidRPr="00222335" w:rsidRDefault="00312277" w:rsidP="00312277">
            <w:pPr>
              <w:jc w:val="center"/>
              <w:rPr>
                <w:rFonts w:ascii="Times New Roman" w:hAnsi="Times New Roman"/>
                <w:sz w:val="24"/>
                <w:szCs w:val="24"/>
              </w:rPr>
            </w:pPr>
            <w:r w:rsidRPr="00222335">
              <w:rPr>
                <w:rFonts w:ascii="Times New Roman" w:hAnsi="Times New Roman"/>
                <w:b/>
                <w:sz w:val="24"/>
                <w:szCs w:val="24"/>
              </w:rPr>
              <w:t>8</w:t>
            </w:r>
          </w:p>
        </w:tc>
        <w:tc>
          <w:tcPr>
            <w:tcW w:w="0" w:type="dxa"/>
            <w:shd w:val="clear" w:color="auto" w:fill="D9D9D9"/>
          </w:tcPr>
          <w:p w:rsidR="00312277" w:rsidRPr="00222335" w:rsidRDefault="00312277" w:rsidP="00312277">
            <w:pPr>
              <w:jc w:val="center"/>
              <w:rPr>
                <w:rFonts w:ascii="Times New Roman" w:hAnsi="Times New Roman"/>
                <w:sz w:val="24"/>
                <w:szCs w:val="24"/>
              </w:rPr>
            </w:pPr>
            <w:r w:rsidRPr="00222335">
              <w:rPr>
                <w:rFonts w:ascii="Times New Roman" w:hAnsi="Times New Roman"/>
                <w:b/>
                <w:sz w:val="24"/>
                <w:szCs w:val="24"/>
              </w:rPr>
              <w:t>9</w:t>
            </w:r>
          </w:p>
        </w:tc>
      </w:tr>
      <w:tr w:rsidR="00312277" w:rsidRPr="00222335" w:rsidTr="00312277">
        <w:tc>
          <w:tcPr>
            <w:tcW w:w="14553" w:type="dxa"/>
            <w:gridSpan w:val="7"/>
            <w:shd w:val="clear" w:color="auto" w:fill="FFFFB3"/>
          </w:tcPr>
          <w:p w:rsidR="00312277" w:rsidRPr="00222335" w:rsidRDefault="00312277" w:rsidP="00312277">
            <w:pPr>
              <w:jc w:val="center"/>
              <w:rPr>
                <w:rFonts w:ascii="Times New Roman" w:hAnsi="Times New Roman"/>
                <w:sz w:val="24"/>
                <w:szCs w:val="24"/>
              </w:rPr>
            </w:pPr>
            <w:r w:rsidRPr="00222335">
              <w:rPr>
                <w:rFonts w:ascii="Times New Roman" w:hAnsi="Times New Roman"/>
                <w:b/>
                <w:sz w:val="24"/>
                <w:szCs w:val="24"/>
              </w:rPr>
              <w:t>Обязательная часть</w:t>
            </w:r>
          </w:p>
        </w:tc>
      </w:tr>
      <w:tr w:rsidR="00312277" w:rsidRPr="00222335" w:rsidTr="00312277">
        <w:tc>
          <w:tcPr>
            <w:tcW w:w="2079" w:type="dxa"/>
            <w:vMerge w:val="restart"/>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Русский язык и литература</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Русский язык</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5</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6</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4</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Литература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r>
      <w:tr w:rsidR="00312277" w:rsidRPr="00222335" w:rsidTr="00312277">
        <w:tc>
          <w:tcPr>
            <w:tcW w:w="2079" w:type="dxa"/>
            <w:vMerge w:val="restart"/>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Родной язык и родная литература</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Родной язык и (или) государственный язык республики Российской Федерации</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0.5</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Родная литература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Иностранные языки</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Иностранный язык</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r>
      <w:tr w:rsidR="00312277" w:rsidRPr="00222335" w:rsidTr="00312277">
        <w:tc>
          <w:tcPr>
            <w:tcW w:w="2079" w:type="dxa"/>
            <w:vMerge w:val="restart"/>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Математика и информатика</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Математика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5</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5</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Алгебра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Геометрия</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Вероятность и статистика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Информатика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r>
      <w:tr w:rsidR="00312277" w:rsidRPr="00222335" w:rsidTr="00312277">
        <w:tc>
          <w:tcPr>
            <w:tcW w:w="2079" w:type="dxa"/>
            <w:vMerge w:val="restart"/>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Общественно-научные предметы</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История</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2.5</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Обществознание</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География</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r>
      <w:tr w:rsidR="00312277" w:rsidRPr="00222335" w:rsidTr="00312277">
        <w:tc>
          <w:tcPr>
            <w:tcW w:w="2079" w:type="dxa"/>
            <w:vMerge w:val="restart"/>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Естественно-научные предметы</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Физика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Химия</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Биология</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r>
      <w:tr w:rsidR="00312277" w:rsidRPr="00222335" w:rsidTr="00312277">
        <w:tc>
          <w:tcPr>
            <w:tcW w:w="2079" w:type="dxa"/>
            <w:vMerge w:val="restart"/>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lastRenderedPageBreak/>
              <w:t>Искусство</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Изобразительное искусство</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2079" w:type="dxa"/>
            <w:vMerge/>
          </w:tcPr>
          <w:p w:rsidR="00312277" w:rsidRPr="00222335" w:rsidRDefault="00312277" w:rsidP="00312277">
            <w:pPr>
              <w:rPr>
                <w:rFonts w:ascii="Times New Roman" w:hAnsi="Times New Roman"/>
                <w:sz w:val="24"/>
                <w:szCs w:val="24"/>
              </w:rPr>
            </w:pP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Музыка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Технология</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Труд (технология)</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r>
      <w:tr w:rsidR="00312277" w:rsidRPr="00222335" w:rsidTr="00312277">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Физическая культура</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Физическая культура</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w:t>
            </w:r>
          </w:p>
        </w:tc>
      </w:tr>
      <w:tr w:rsidR="00312277" w:rsidRPr="00222335" w:rsidTr="00312277">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Основы безопасности и защиты Родины</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Основы безопасности и защиты Родины</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r>
      <w:tr w:rsidR="00312277" w:rsidRPr="00222335" w:rsidTr="00312277">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Основы духовно-нравственной культуры народов России</w:t>
            </w:r>
          </w:p>
        </w:tc>
        <w:tc>
          <w:tcPr>
            <w:tcW w:w="2079" w:type="dxa"/>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Основы духовно-нравственной культуры народов России</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4158" w:type="dxa"/>
            <w:gridSpan w:val="2"/>
            <w:shd w:val="clear" w:color="auto" w:fill="00FF00"/>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Итого</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28</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30</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31</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32</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33</w:t>
            </w:r>
          </w:p>
        </w:tc>
      </w:tr>
      <w:tr w:rsidR="00312277" w:rsidRPr="00222335" w:rsidTr="00312277">
        <w:tc>
          <w:tcPr>
            <w:tcW w:w="14553" w:type="dxa"/>
            <w:gridSpan w:val="7"/>
            <w:shd w:val="clear" w:color="auto" w:fill="FFFFB3"/>
          </w:tcPr>
          <w:p w:rsidR="00312277" w:rsidRPr="00222335" w:rsidRDefault="00312277" w:rsidP="00312277">
            <w:pPr>
              <w:jc w:val="center"/>
              <w:rPr>
                <w:rFonts w:ascii="Times New Roman" w:hAnsi="Times New Roman"/>
                <w:sz w:val="24"/>
                <w:szCs w:val="24"/>
              </w:rPr>
            </w:pPr>
            <w:r w:rsidRPr="00222335">
              <w:rPr>
                <w:rFonts w:ascii="Times New Roman" w:hAnsi="Times New Roman"/>
                <w:b/>
                <w:sz w:val="24"/>
                <w:szCs w:val="24"/>
              </w:rPr>
              <w:t>Часть, формируемая участниками образовательных отношений</w:t>
            </w:r>
          </w:p>
        </w:tc>
      </w:tr>
      <w:tr w:rsidR="00312277" w:rsidRPr="00222335" w:rsidTr="00312277">
        <w:tc>
          <w:tcPr>
            <w:tcW w:w="4158" w:type="dxa"/>
            <w:gridSpan w:val="2"/>
            <w:shd w:val="clear" w:color="auto" w:fill="D9D9D9"/>
          </w:tcPr>
          <w:p w:rsidR="00312277" w:rsidRPr="00222335" w:rsidRDefault="00312277" w:rsidP="00312277">
            <w:pPr>
              <w:rPr>
                <w:rFonts w:ascii="Times New Roman" w:hAnsi="Times New Roman"/>
                <w:sz w:val="24"/>
                <w:szCs w:val="24"/>
              </w:rPr>
            </w:pPr>
            <w:r w:rsidRPr="00222335">
              <w:rPr>
                <w:rFonts w:ascii="Times New Roman" w:hAnsi="Times New Roman"/>
                <w:b/>
                <w:sz w:val="24"/>
                <w:szCs w:val="24"/>
              </w:rPr>
              <w:t>Наименование учебного курса</w:t>
            </w:r>
          </w:p>
        </w:tc>
        <w:tc>
          <w:tcPr>
            <w:tcW w:w="2079" w:type="dxa"/>
            <w:shd w:val="clear" w:color="auto" w:fill="D9D9D9"/>
          </w:tcPr>
          <w:p w:rsidR="00312277" w:rsidRPr="00222335" w:rsidRDefault="00312277" w:rsidP="00312277">
            <w:pPr>
              <w:rPr>
                <w:rFonts w:ascii="Times New Roman" w:hAnsi="Times New Roman"/>
                <w:sz w:val="24"/>
                <w:szCs w:val="24"/>
              </w:rPr>
            </w:pPr>
          </w:p>
        </w:tc>
        <w:tc>
          <w:tcPr>
            <w:tcW w:w="2079" w:type="dxa"/>
            <w:shd w:val="clear" w:color="auto" w:fill="D9D9D9"/>
          </w:tcPr>
          <w:p w:rsidR="00312277" w:rsidRPr="00222335" w:rsidRDefault="00312277" w:rsidP="00312277">
            <w:pPr>
              <w:rPr>
                <w:rFonts w:ascii="Times New Roman" w:hAnsi="Times New Roman"/>
                <w:sz w:val="24"/>
                <w:szCs w:val="24"/>
              </w:rPr>
            </w:pPr>
          </w:p>
        </w:tc>
        <w:tc>
          <w:tcPr>
            <w:tcW w:w="2079" w:type="dxa"/>
            <w:shd w:val="clear" w:color="auto" w:fill="D9D9D9"/>
          </w:tcPr>
          <w:p w:rsidR="00312277" w:rsidRPr="00222335" w:rsidRDefault="00312277" w:rsidP="00312277">
            <w:pPr>
              <w:rPr>
                <w:rFonts w:ascii="Times New Roman" w:hAnsi="Times New Roman"/>
                <w:sz w:val="24"/>
                <w:szCs w:val="24"/>
              </w:rPr>
            </w:pPr>
          </w:p>
        </w:tc>
        <w:tc>
          <w:tcPr>
            <w:tcW w:w="2079" w:type="dxa"/>
            <w:shd w:val="clear" w:color="auto" w:fill="D9D9D9"/>
          </w:tcPr>
          <w:p w:rsidR="00312277" w:rsidRPr="00222335" w:rsidRDefault="00312277" w:rsidP="00312277">
            <w:pPr>
              <w:rPr>
                <w:rFonts w:ascii="Times New Roman" w:hAnsi="Times New Roman"/>
                <w:sz w:val="24"/>
                <w:szCs w:val="24"/>
              </w:rPr>
            </w:pPr>
          </w:p>
        </w:tc>
        <w:tc>
          <w:tcPr>
            <w:tcW w:w="2079" w:type="dxa"/>
            <w:shd w:val="clear" w:color="auto" w:fill="D9D9D9"/>
          </w:tcPr>
          <w:p w:rsidR="00312277" w:rsidRPr="00222335" w:rsidRDefault="00312277" w:rsidP="00312277">
            <w:pPr>
              <w:rPr>
                <w:rFonts w:ascii="Times New Roman" w:hAnsi="Times New Roman"/>
                <w:sz w:val="24"/>
                <w:szCs w:val="24"/>
              </w:rPr>
            </w:pPr>
          </w:p>
        </w:tc>
      </w:tr>
      <w:tr w:rsidR="00312277" w:rsidRPr="00222335" w:rsidTr="00312277">
        <w:tc>
          <w:tcPr>
            <w:tcW w:w="4158" w:type="dxa"/>
            <w:gridSpan w:val="2"/>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Основы безопасности жизнедеятельности</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4158" w:type="dxa"/>
            <w:gridSpan w:val="2"/>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биология</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4158" w:type="dxa"/>
            <w:gridSpan w:val="2"/>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черчение</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4158" w:type="dxa"/>
            <w:gridSpan w:val="2"/>
            <w:shd w:val="clear" w:color="auto" w:fill="00FF00"/>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Итого</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0</w:t>
            </w:r>
          </w:p>
        </w:tc>
      </w:tr>
      <w:tr w:rsidR="00312277" w:rsidRPr="00222335" w:rsidTr="00312277">
        <w:tc>
          <w:tcPr>
            <w:tcW w:w="4158" w:type="dxa"/>
            <w:gridSpan w:val="2"/>
            <w:shd w:val="clear" w:color="auto" w:fill="00FF00"/>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ИТОГО недельная нагрузка</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29</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30</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32</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33</w:t>
            </w:r>
          </w:p>
        </w:tc>
        <w:tc>
          <w:tcPr>
            <w:tcW w:w="2079" w:type="dxa"/>
            <w:shd w:val="clear" w:color="auto" w:fill="00FF00"/>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33</w:t>
            </w:r>
          </w:p>
        </w:tc>
      </w:tr>
      <w:tr w:rsidR="00312277" w:rsidRPr="00222335" w:rsidTr="00312277">
        <w:tc>
          <w:tcPr>
            <w:tcW w:w="4158" w:type="dxa"/>
            <w:gridSpan w:val="2"/>
            <w:shd w:val="clear" w:color="auto" w:fill="FCE3FC"/>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Количество учебных недель</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34</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34</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34</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34</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34</w:t>
            </w:r>
          </w:p>
        </w:tc>
      </w:tr>
      <w:tr w:rsidR="00312277" w:rsidRPr="00222335" w:rsidTr="00312277">
        <w:tc>
          <w:tcPr>
            <w:tcW w:w="4158" w:type="dxa"/>
            <w:gridSpan w:val="2"/>
            <w:shd w:val="clear" w:color="auto" w:fill="FCE3FC"/>
          </w:tcPr>
          <w:p w:rsidR="00312277" w:rsidRPr="00222335" w:rsidRDefault="00312277" w:rsidP="00312277">
            <w:pPr>
              <w:rPr>
                <w:rFonts w:ascii="Times New Roman" w:hAnsi="Times New Roman"/>
                <w:sz w:val="24"/>
                <w:szCs w:val="24"/>
              </w:rPr>
            </w:pPr>
            <w:r w:rsidRPr="00222335">
              <w:rPr>
                <w:rFonts w:ascii="Times New Roman" w:hAnsi="Times New Roman"/>
                <w:sz w:val="24"/>
                <w:szCs w:val="24"/>
              </w:rPr>
              <w:t>Всего часов в год</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986</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1020</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1088</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1122</w:t>
            </w:r>
          </w:p>
        </w:tc>
        <w:tc>
          <w:tcPr>
            <w:tcW w:w="2079" w:type="dxa"/>
            <w:shd w:val="clear" w:color="auto" w:fill="FCE3FC"/>
          </w:tcPr>
          <w:p w:rsidR="00312277" w:rsidRPr="00222335" w:rsidRDefault="00312277" w:rsidP="00312277">
            <w:pPr>
              <w:jc w:val="center"/>
              <w:rPr>
                <w:rFonts w:ascii="Times New Roman" w:hAnsi="Times New Roman"/>
                <w:sz w:val="24"/>
                <w:szCs w:val="24"/>
              </w:rPr>
            </w:pPr>
            <w:r w:rsidRPr="00222335">
              <w:rPr>
                <w:rFonts w:ascii="Times New Roman" w:hAnsi="Times New Roman"/>
                <w:sz w:val="24"/>
                <w:szCs w:val="24"/>
              </w:rPr>
              <w:t>1122</w:t>
            </w:r>
          </w:p>
        </w:tc>
      </w:tr>
    </w:tbl>
    <w:p w:rsidR="00312277" w:rsidRDefault="00312277" w:rsidP="00312277"/>
    <w:p w:rsidR="00312277" w:rsidRDefault="00312277" w:rsidP="005C1AAD">
      <w:pPr>
        <w:pStyle w:val="Default0"/>
        <w:tabs>
          <w:tab w:val="left" w:pos="567"/>
        </w:tabs>
        <w:spacing w:line="0" w:lineRule="atLeast"/>
        <w:ind w:firstLine="567"/>
        <w:jc w:val="center"/>
        <w:rPr>
          <w:b/>
        </w:rPr>
      </w:pPr>
    </w:p>
    <w:p w:rsidR="00312277" w:rsidRDefault="00312277" w:rsidP="00312277">
      <w:pPr>
        <w:pStyle w:val="Default0"/>
        <w:tabs>
          <w:tab w:val="left" w:pos="567"/>
        </w:tabs>
        <w:spacing w:line="0" w:lineRule="atLeast"/>
        <w:ind w:firstLine="567"/>
        <w:jc w:val="center"/>
        <w:rPr>
          <w:color w:val="auto"/>
        </w:rPr>
      </w:pPr>
      <w:r>
        <w:rPr>
          <w:b/>
        </w:rPr>
        <w:t xml:space="preserve">3. </w:t>
      </w:r>
      <w:r w:rsidRPr="0097478E">
        <w:rPr>
          <w:b/>
        </w:rPr>
        <w:t>Организационный раздел ООП ООО</w:t>
      </w: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Default="00312277" w:rsidP="005C1AAD">
      <w:pPr>
        <w:pStyle w:val="Default0"/>
        <w:tabs>
          <w:tab w:val="left" w:pos="567"/>
        </w:tabs>
        <w:spacing w:line="0" w:lineRule="atLeast"/>
        <w:ind w:firstLine="567"/>
        <w:jc w:val="center"/>
        <w:rPr>
          <w:b/>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Календарный учебный график является локальным нормативным документом, регламентирующим общие требования к организации образовательного процесса в 2023 -  2024</w:t>
      </w:r>
      <w:r w:rsidRPr="00312277">
        <w:rPr>
          <w:rFonts w:ascii="Times New Roman" w:eastAsia="Times New Roman" w:hAnsi="Times New Roman" w:cs="Times New Roman"/>
          <w:b/>
          <w:sz w:val="24"/>
          <w:szCs w:val="24"/>
          <w:lang w:eastAsia="ru-RU"/>
        </w:rPr>
        <w:t xml:space="preserve"> </w:t>
      </w:r>
      <w:r w:rsidRPr="00312277">
        <w:rPr>
          <w:rFonts w:ascii="Times New Roman" w:eastAsia="Times New Roman" w:hAnsi="Times New Roman" w:cs="Times New Roman"/>
          <w:sz w:val="24"/>
          <w:szCs w:val="24"/>
          <w:lang w:eastAsia="ru-RU"/>
        </w:rPr>
        <w:t>учебном году в муниципальном</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бюджетном общеобразовательном учреждении Валуевской средней школе.</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Календарный учебный график на 2024 -  2025</w:t>
      </w:r>
      <w:r w:rsidRPr="00312277">
        <w:rPr>
          <w:rFonts w:ascii="Times New Roman" w:eastAsia="Times New Roman" w:hAnsi="Times New Roman" w:cs="Times New Roman"/>
          <w:b/>
          <w:sz w:val="24"/>
          <w:szCs w:val="24"/>
          <w:lang w:eastAsia="ru-RU"/>
        </w:rPr>
        <w:t xml:space="preserve"> </w:t>
      </w:r>
      <w:r w:rsidRPr="00312277">
        <w:rPr>
          <w:rFonts w:ascii="Times New Roman" w:eastAsia="Times New Roman" w:hAnsi="Times New Roman" w:cs="Times New Roman"/>
          <w:sz w:val="24"/>
          <w:szCs w:val="24"/>
          <w:lang w:eastAsia="ru-RU"/>
        </w:rPr>
        <w:t xml:space="preserve">учебный год разработан в соответствии:со ст. 30 Федерального закона от 29.12.2012 №273-ФЗ «Об образовании в Российской Федерации»; с Федеральным государственным образовательным стандартом начального общего, основного общего, среднего общего образования (приказ Министерства образования и науки РФ от 6 октября 2009г. №373; от 17.12.2010г. №1897;от 17.05.2012г.№413); </w:t>
      </w:r>
    </w:p>
    <w:p w:rsidR="00312277" w:rsidRPr="00312277" w:rsidRDefault="00312277" w:rsidP="00312277">
      <w:pPr>
        <w:tabs>
          <w:tab w:val="left" w:pos="709"/>
        </w:tabs>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lastRenderedPageBreak/>
        <w:t xml:space="preserve">со ст. 10 санитарно-эпидемиологических требований к условиям и организации обучения в общеобразовательных учреждениях (СанПиН 2.4.2.2821-10; №189 от 29.12.2010); Уставом МБОУ Валуевской СШ.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здоровья.Содержание календарного учебного графика включает в себя следующее:</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режим работы ОУ;</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продолжительность учебного года;</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количество недель в учебном году;</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сроки проведения каникул, их начало и окончание;</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сроки проведения мониторинга достижения учащимися планируемых результатов освоения  основной  образовательной программы;</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праздничные дни;</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работа ОУ в летний период.</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Проведение мониторинга достижения учащимися планируемых результатов освоения основной образовательной программы предусматривает организацию ВСОКО.Мониторинг проводится в течение учебных занятий.</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Календарный учебный график согласовывается с Управляющим советом, обсуждается и принимается педагогическим советом и утверждается приказом директора ОУ до начала учебного года. Все изменения, вносимые ОУ в календарный учебный график, утверждаются приказом по согласованию с Учредителем и доводятся до всех участников образовательных отношений.</w:t>
      </w:r>
    </w:p>
    <w:p w:rsidR="00312277" w:rsidRPr="00312277" w:rsidRDefault="00312277" w:rsidP="00312277">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312277" w:rsidRPr="00312277" w:rsidRDefault="00312277" w:rsidP="00312277">
      <w:pPr>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b/>
          <w:bCs/>
          <w:sz w:val="24"/>
          <w:szCs w:val="24"/>
          <w:lang w:eastAsia="ru-RU"/>
        </w:rPr>
        <w:t>Продолжительность учебного года</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u w:val="single"/>
          <w:lang w:eastAsia="ru-RU"/>
        </w:rPr>
      </w:pPr>
      <w:r w:rsidRPr="00312277">
        <w:rPr>
          <w:rFonts w:ascii="Times New Roman" w:eastAsia="Times New Roman" w:hAnsi="Times New Roman" w:cs="Times New Roman"/>
          <w:b/>
          <w:bCs/>
          <w:sz w:val="24"/>
          <w:szCs w:val="24"/>
          <w:u w:val="single"/>
          <w:lang w:eastAsia="ru-RU"/>
        </w:rPr>
        <w:t>Начало 2024 -2025 учебного года:</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u w:val="single"/>
          <w:lang w:eastAsia="ru-RU"/>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Первый день 2024 -  2025</w:t>
      </w:r>
      <w:r w:rsidRPr="00312277">
        <w:rPr>
          <w:rFonts w:ascii="Times New Roman" w:eastAsia="Times New Roman" w:hAnsi="Times New Roman" w:cs="Times New Roman"/>
          <w:b/>
          <w:sz w:val="24"/>
          <w:szCs w:val="24"/>
          <w:lang w:eastAsia="ru-RU"/>
        </w:rPr>
        <w:t xml:space="preserve"> </w:t>
      </w:r>
      <w:r w:rsidRPr="00312277">
        <w:rPr>
          <w:rFonts w:ascii="Times New Roman" w:eastAsia="Times New Roman" w:hAnsi="Times New Roman" w:cs="Times New Roman"/>
          <w:sz w:val="24"/>
          <w:szCs w:val="24"/>
          <w:lang w:eastAsia="ru-RU"/>
        </w:rPr>
        <w:t>учебного года - 02.09.2024 г.</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u w:val="single"/>
          <w:lang w:eastAsia="ru-RU"/>
        </w:rPr>
      </w:pPr>
      <w:r w:rsidRPr="00312277">
        <w:rPr>
          <w:rFonts w:ascii="Times New Roman" w:eastAsia="Times New Roman" w:hAnsi="Times New Roman" w:cs="Times New Roman"/>
          <w:b/>
          <w:bCs/>
          <w:sz w:val="24"/>
          <w:szCs w:val="24"/>
          <w:u w:val="single"/>
          <w:lang w:eastAsia="ru-RU"/>
        </w:rPr>
        <w:t>Продолжительность учебного года:</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u w:val="single"/>
          <w:lang w:eastAsia="ru-RU"/>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в 1 классах – 33 недели;</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во 2-11 классах – 34 недели (9,11 класс без учета итоговой аттестации);</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u w:val="single"/>
          <w:lang w:eastAsia="ru-RU"/>
        </w:rPr>
      </w:pPr>
      <w:r w:rsidRPr="00312277">
        <w:rPr>
          <w:rFonts w:ascii="Times New Roman" w:eastAsia="Times New Roman" w:hAnsi="Times New Roman" w:cs="Times New Roman"/>
          <w:b/>
          <w:bCs/>
          <w:sz w:val="24"/>
          <w:szCs w:val="24"/>
          <w:u w:val="single"/>
          <w:lang w:eastAsia="ru-RU"/>
        </w:rPr>
        <w:lastRenderedPageBreak/>
        <w:t>Окончание учебного года:</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u w:val="single"/>
          <w:lang w:eastAsia="ru-RU"/>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xml:space="preserve">Последний день 2024 -  2025 </w:t>
      </w:r>
      <w:r w:rsidRPr="00312277">
        <w:rPr>
          <w:rFonts w:ascii="Times New Roman" w:eastAsia="Times New Roman" w:hAnsi="Times New Roman" w:cs="Times New Roman"/>
          <w:b/>
          <w:sz w:val="24"/>
          <w:szCs w:val="24"/>
          <w:lang w:eastAsia="ru-RU"/>
        </w:rPr>
        <w:t xml:space="preserve"> </w:t>
      </w:r>
      <w:r w:rsidRPr="00312277">
        <w:rPr>
          <w:rFonts w:ascii="Times New Roman" w:eastAsia="Times New Roman" w:hAnsi="Times New Roman" w:cs="Times New Roman"/>
          <w:sz w:val="24"/>
          <w:szCs w:val="24"/>
          <w:lang w:eastAsia="ru-RU"/>
        </w:rPr>
        <w:t xml:space="preserve">учебного года для обучающихся </w:t>
      </w:r>
      <w:r>
        <w:rPr>
          <w:rFonts w:ascii="Times New Roman" w:eastAsia="Times New Roman" w:hAnsi="Times New Roman" w:cs="Times New Roman"/>
          <w:sz w:val="24"/>
          <w:szCs w:val="24"/>
          <w:lang w:eastAsia="ru-RU"/>
        </w:rPr>
        <w:t>5</w:t>
      </w:r>
      <w:r w:rsidRPr="003122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w:t>
      </w:r>
      <w:r w:rsidRPr="00312277">
        <w:rPr>
          <w:rFonts w:ascii="Times New Roman" w:eastAsia="Times New Roman" w:hAnsi="Times New Roman" w:cs="Times New Roman"/>
          <w:sz w:val="24"/>
          <w:szCs w:val="24"/>
          <w:lang w:eastAsia="ru-RU"/>
        </w:rPr>
        <w:t xml:space="preserve"> классов - 23.05.2024г.</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312277" w:rsidRPr="00312277" w:rsidRDefault="00312277" w:rsidP="00B038C3">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b/>
          <w:bCs/>
          <w:sz w:val="24"/>
          <w:szCs w:val="24"/>
          <w:lang w:eastAsia="ru-RU"/>
        </w:rPr>
        <w:t>2. Про</w:t>
      </w:r>
      <w:r w:rsidR="00B038C3">
        <w:rPr>
          <w:rFonts w:ascii="Times New Roman" w:eastAsia="Times New Roman" w:hAnsi="Times New Roman" w:cs="Times New Roman"/>
          <w:b/>
          <w:bCs/>
          <w:sz w:val="24"/>
          <w:szCs w:val="24"/>
          <w:lang w:eastAsia="ru-RU"/>
        </w:rPr>
        <w:t>должительность учебных периодов</w:t>
      </w:r>
    </w:p>
    <w:p w:rsidR="00312277" w:rsidRPr="00B038C3" w:rsidRDefault="00312277" w:rsidP="00B038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xml:space="preserve">в </w:t>
      </w:r>
      <w:r w:rsidR="00B038C3">
        <w:rPr>
          <w:rFonts w:ascii="Times New Roman" w:eastAsia="Times New Roman" w:hAnsi="Times New Roman" w:cs="Times New Roman"/>
          <w:sz w:val="24"/>
          <w:szCs w:val="24"/>
          <w:lang w:eastAsia="ru-RU"/>
        </w:rPr>
        <w:t>5</w:t>
      </w:r>
      <w:r w:rsidR="00B038C3" w:rsidRPr="00312277">
        <w:rPr>
          <w:rFonts w:ascii="Times New Roman" w:eastAsia="Times New Roman" w:hAnsi="Times New Roman" w:cs="Times New Roman"/>
          <w:sz w:val="24"/>
          <w:szCs w:val="24"/>
          <w:lang w:eastAsia="ru-RU"/>
        </w:rPr>
        <w:t xml:space="preserve">- </w:t>
      </w:r>
      <w:r w:rsidR="00B038C3">
        <w:rPr>
          <w:rFonts w:ascii="Times New Roman" w:eastAsia="Times New Roman" w:hAnsi="Times New Roman" w:cs="Times New Roman"/>
          <w:sz w:val="24"/>
          <w:szCs w:val="24"/>
          <w:lang w:eastAsia="ru-RU"/>
        </w:rPr>
        <w:t>9</w:t>
      </w:r>
      <w:r w:rsidR="00B038C3" w:rsidRPr="00312277">
        <w:rPr>
          <w:rFonts w:ascii="Times New Roman" w:eastAsia="Times New Roman" w:hAnsi="Times New Roman" w:cs="Times New Roman"/>
          <w:sz w:val="24"/>
          <w:szCs w:val="24"/>
          <w:lang w:eastAsia="ru-RU"/>
        </w:rPr>
        <w:t xml:space="preserve"> </w:t>
      </w:r>
      <w:r w:rsidRPr="00312277">
        <w:rPr>
          <w:rFonts w:ascii="Times New Roman" w:eastAsia="Times New Roman" w:hAnsi="Times New Roman" w:cs="Times New Roman"/>
          <w:sz w:val="24"/>
          <w:szCs w:val="24"/>
          <w:lang w:eastAsia="ru-RU"/>
        </w:rPr>
        <w:t>классах уче</w:t>
      </w:r>
      <w:r w:rsidR="00B038C3">
        <w:rPr>
          <w:rFonts w:ascii="Times New Roman" w:eastAsia="Times New Roman" w:hAnsi="Times New Roman" w:cs="Times New Roman"/>
          <w:sz w:val="24"/>
          <w:szCs w:val="24"/>
          <w:lang w:eastAsia="ru-RU"/>
        </w:rPr>
        <w:t>бный год делится на 4 четверти.</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b/>
          <w:bCs/>
          <w:sz w:val="24"/>
          <w:szCs w:val="24"/>
          <w:lang w:eastAsia="ru-RU"/>
        </w:rPr>
        <w:t>3. Сроки и продолжительность каникул</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sz w:val="24"/>
          <w:szCs w:val="24"/>
          <w:u w:val="single"/>
          <w:lang w:eastAsia="ru-RU"/>
        </w:rPr>
        <w:t>Осенние каникулы</w:t>
      </w:r>
      <w:r w:rsidRPr="00312277">
        <w:rPr>
          <w:rFonts w:ascii="Times New Roman" w:eastAsia="Times New Roman" w:hAnsi="Times New Roman" w:cs="Times New Roman"/>
          <w:sz w:val="24"/>
          <w:szCs w:val="24"/>
          <w:lang w:eastAsia="ru-RU"/>
        </w:rPr>
        <w:t xml:space="preserve">: </w:t>
      </w:r>
      <w:r w:rsidRPr="00312277">
        <w:rPr>
          <w:rFonts w:ascii="Times New Roman" w:eastAsia="Times New Roman" w:hAnsi="Times New Roman" w:cs="Times New Roman"/>
          <w:sz w:val="24"/>
          <w:szCs w:val="24"/>
          <w:lang w:eastAsia="ru-RU"/>
        </w:rPr>
        <w:tab/>
        <w:t>с 28.10.2024 г. по 04.11.2024 г.</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u w:val="single"/>
          <w:lang w:eastAsia="ru-RU"/>
        </w:rPr>
        <w:t>Зимние каникулы</w:t>
      </w:r>
      <w:r w:rsidRPr="00312277">
        <w:rPr>
          <w:rFonts w:ascii="Times New Roman" w:eastAsia="Times New Roman" w:hAnsi="Times New Roman" w:cs="Times New Roman"/>
          <w:sz w:val="24"/>
          <w:szCs w:val="24"/>
          <w:lang w:eastAsia="ru-RU"/>
        </w:rPr>
        <w:t xml:space="preserve">: </w:t>
      </w:r>
      <w:r w:rsidRPr="00312277">
        <w:rPr>
          <w:rFonts w:ascii="Times New Roman" w:eastAsia="Times New Roman" w:hAnsi="Times New Roman" w:cs="Times New Roman"/>
          <w:sz w:val="24"/>
          <w:szCs w:val="24"/>
          <w:lang w:eastAsia="ru-RU"/>
        </w:rPr>
        <w:tab/>
        <w:t>с 30.12.2024 г. по 12.01.2025 г.</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u w:val="single"/>
          <w:lang w:eastAsia="ru-RU"/>
        </w:rPr>
        <w:t>Весенние каникулы</w:t>
      </w:r>
      <w:r w:rsidRPr="00312277">
        <w:rPr>
          <w:rFonts w:ascii="Times New Roman" w:eastAsia="Times New Roman" w:hAnsi="Times New Roman" w:cs="Times New Roman"/>
          <w:sz w:val="24"/>
          <w:szCs w:val="24"/>
          <w:lang w:eastAsia="ru-RU"/>
        </w:rPr>
        <w:t xml:space="preserve">: </w:t>
      </w:r>
      <w:r w:rsidRPr="00312277">
        <w:rPr>
          <w:rFonts w:ascii="Times New Roman" w:eastAsia="Times New Roman" w:hAnsi="Times New Roman" w:cs="Times New Roman"/>
          <w:sz w:val="24"/>
          <w:szCs w:val="24"/>
          <w:lang w:eastAsia="ru-RU"/>
        </w:rPr>
        <w:tab/>
        <w:t>с 24.03.2025 г. по 30.03.2025 г.</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u w:val="single"/>
          <w:lang w:eastAsia="ru-RU"/>
        </w:rPr>
        <w:t>Дополнительные каникулы для первоклассников</w:t>
      </w:r>
      <w:r w:rsidRPr="00312277">
        <w:rPr>
          <w:rFonts w:ascii="Times New Roman" w:eastAsia="Times New Roman" w:hAnsi="Times New Roman" w:cs="Times New Roman"/>
          <w:sz w:val="24"/>
          <w:szCs w:val="24"/>
          <w:lang w:eastAsia="ru-RU"/>
        </w:rPr>
        <w:t xml:space="preserve">: </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с 17.02.2025 г. по 23.02.2025 г.</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12277" w:rsidRPr="00B038C3" w:rsidRDefault="00312277" w:rsidP="00B038C3">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b/>
          <w:bCs/>
          <w:sz w:val="24"/>
          <w:szCs w:val="24"/>
          <w:lang w:eastAsia="ru-RU"/>
        </w:rPr>
        <w:t xml:space="preserve">4. Режим работы </w:t>
      </w:r>
      <w:r w:rsidR="00B038C3">
        <w:rPr>
          <w:rFonts w:ascii="Times New Roman" w:eastAsia="Times New Roman" w:hAnsi="Times New Roman" w:cs="Times New Roman"/>
          <w:b/>
          <w:bCs/>
          <w:sz w:val="24"/>
          <w:szCs w:val="24"/>
          <w:lang w:eastAsia="ru-RU"/>
        </w:rPr>
        <w:t>для образовательного учреждения</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xml:space="preserve">Понедельник – пятница: </w:t>
      </w:r>
      <w:r w:rsidRPr="00312277">
        <w:rPr>
          <w:rFonts w:ascii="Times New Roman" w:eastAsia="Times New Roman" w:hAnsi="Times New Roman" w:cs="Times New Roman"/>
          <w:color w:val="FF0000"/>
          <w:sz w:val="24"/>
          <w:szCs w:val="24"/>
          <w:lang w:eastAsia="ru-RU"/>
        </w:rPr>
        <w:t>8.30-19.00</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Продолжительность учебной недели: 5-дневная.</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Начало занятий в 8 часов 30 минут.</w:t>
      </w:r>
    </w:p>
    <w:p w:rsidR="00312277" w:rsidRPr="00B038C3" w:rsidRDefault="00312277" w:rsidP="00B038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Обу</w:t>
      </w:r>
      <w:r w:rsidR="00B038C3">
        <w:rPr>
          <w:rFonts w:ascii="Times New Roman" w:eastAsia="Times New Roman" w:hAnsi="Times New Roman" w:cs="Times New Roman"/>
          <w:sz w:val="24"/>
          <w:szCs w:val="24"/>
          <w:lang w:eastAsia="ru-RU"/>
        </w:rPr>
        <w:t>чение осуществляется в 1 смену.</w:t>
      </w:r>
    </w:p>
    <w:p w:rsidR="00312277" w:rsidRPr="00312277" w:rsidRDefault="00B038C3"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урока в  5</w:t>
      </w:r>
      <w:r w:rsidR="00312277" w:rsidRPr="00312277">
        <w:rPr>
          <w:rFonts w:ascii="Times New Roman" w:eastAsia="Times New Roman" w:hAnsi="Times New Roman" w:cs="Times New Roman"/>
          <w:sz w:val="24"/>
          <w:szCs w:val="24"/>
          <w:lang w:eastAsia="ru-RU"/>
        </w:rPr>
        <w:t>-9 классах составляет 40 минут.</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Проведение нулевых уроков запрещено.</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Все дополнительные занятия проводятся с перерывом не менее 40 минут после окончания последнего урока.</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u w:val="single"/>
          <w:lang w:eastAsia="ru-RU"/>
        </w:rPr>
      </w:pPr>
      <w:r w:rsidRPr="00312277">
        <w:rPr>
          <w:rFonts w:ascii="Times New Roman" w:eastAsia="Times New Roman" w:hAnsi="Times New Roman" w:cs="Times New Roman"/>
          <w:b/>
          <w:bCs/>
          <w:sz w:val="24"/>
          <w:szCs w:val="24"/>
          <w:u w:val="single"/>
          <w:lang w:eastAsia="ru-RU"/>
        </w:rPr>
        <w:t xml:space="preserve">Расписание звонков для обучающихся </w:t>
      </w:r>
      <w:r w:rsidR="00B038C3">
        <w:rPr>
          <w:rFonts w:ascii="Times New Roman" w:eastAsia="Times New Roman" w:hAnsi="Times New Roman" w:cs="Times New Roman"/>
          <w:sz w:val="24"/>
          <w:szCs w:val="24"/>
          <w:lang w:eastAsia="ru-RU"/>
        </w:rPr>
        <w:t>5</w:t>
      </w:r>
      <w:r w:rsidR="00B038C3" w:rsidRPr="00312277">
        <w:rPr>
          <w:rFonts w:ascii="Times New Roman" w:eastAsia="Times New Roman" w:hAnsi="Times New Roman" w:cs="Times New Roman"/>
          <w:sz w:val="24"/>
          <w:szCs w:val="24"/>
          <w:lang w:eastAsia="ru-RU"/>
        </w:rPr>
        <w:t xml:space="preserve">-9 </w:t>
      </w:r>
      <w:r w:rsidRPr="00312277">
        <w:rPr>
          <w:rFonts w:ascii="Times New Roman" w:eastAsia="Times New Roman" w:hAnsi="Times New Roman" w:cs="Times New Roman"/>
          <w:b/>
          <w:bCs/>
          <w:sz w:val="24"/>
          <w:szCs w:val="24"/>
          <w:u w:val="single"/>
          <w:lang w:eastAsia="ru-RU"/>
        </w:rPr>
        <w:t>классов:</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eastAsia="ru-RU"/>
        </w:rPr>
      </w:pPr>
      <w:r w:rsidRPr="00312277">
        <w:rPr>
          <w:rFonts w:ascii="Times New Roman" w:eastAsia="Times New Roman" w:hAnsi="Times New Roman" w:cs="Times New Roman"/>
          <w:b/>
          <w:bCs/>
          <w:i/>
          <w:iCs/>
          <w:sz w:val="24"/>
          <w:szCs w:val="24"/>
          <w:lang w:eastAsia="ru-RU"/>
        </w:rPr>
        <w:t>Понедельник-пятница</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1 урок: 8.30-9.10</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2 урок: 9.20-10.00</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3 урок: 10.15-10.55</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4 урок: 11.10-11.50</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5 урок: 12.10-12.50</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6 урок: 13.00-13.40</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7 урок: 13.50-14.30</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В субботу, воскресенье и в праздничные дни образовательное учреждение не работает.</w:t>
      </w:r>
    </w:p>
    <w:p w:rsidR="00312277" w:rsidRPr="00312277" w:rsidRDefault="00312277" w:rsidP="003122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Праздничные (выходные) дни в соответствии с производственным календарем на  2024 -  2025</w:t>
      </w:r>
      <w:r w:rsidRPr="00312277">
        <w:rPr>
          <w:rFonts w:ascii="Times New Roman" w:eastAsia="Times New Roman" w:hAnsi="Times New Roman" w:cs="Times New Roman"/>
          <w:b/>
          <w:sz w:val="24"/>
          <w:szCs w:val="24"/>
          <w:lang w:eastAsia="ru-RU"/>
        </w:rPr>
        <w:t xml:space="preserve"> </w:t>
      </w:r>
      <w:r w:rsidRPr="00312277">
        <w:rPr>
          <w:rFonts w:ascii="Times New Roman" w:eastAsia="Times New Roman" w:hAnsi="Times New Roman" w:cs="Times New Roman"/>
          <w:sz w:val="24"/>
          <w:szCs w:val="24"/>
          <w:lang w:eastAsia="ru-RU"/>
        </w:rPr>
        <w:t>учебный год:</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b/>
          <w:bCs/>
          <w:sz w:val="24"/>
          <w:szCs w:val="24"/>
          <w:lang w:eastAsia="ru-RU"/>
        </w:rPr>
        <w:t>Праздничные дни</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День народного единства 04.11.2024г- 1 день</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lastRenderedPageBreak/>
        <w:t>Новогодние каникулы 01.01.2025 г. – 08.01.2025 г.- 8 дней</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День защитника Отечества 23.02.2025 -  1 день</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xml:space="preserve">Международный женский день 08.03.25 -1 день </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Праздник Весны и Труда 01.05.25 – 04.05.25- 4 дня</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День Победы 08.05.2025 г- 11.05.25 –4 дня</w:t>
      </w:r>
    </w:p>
    <w:p w:rsidR="00312277" w:rsidRPr="00B038C3"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День России 12.06.2025 г - 1 день</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На период школьных каникул приказом директора устанавливается особый график работы образовательного учреждения.</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b/>
          <w:bCs/>
          <w:sz w:val="24"/>
          <w:szCs w:val="24"/>
          <w:lang w:eastAsia="ru-RU"/>
        </w:rPr>
        <w:t>5. Проведение аттестации в переводных классах</w:t>
      </w:r>
    </w:p>
    <w:p w:rsidR="00312277" w:rsidRPr="00312277" w:rsidRDefault="00312277" w:rsidP="00B038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xml:space="preserve">Годовая промежуточная аттестация осуществляется </w:t>
      </w:r>
      <w:r w:rsidR="00B038C3">
        <w:rPr>
          <w:rFonts w:ascii="Times New Roman" w:eastAsia="Times New Roman" w:hAnsi="Times New Roman" w:cs="Times New Roman"/>
          <w:sz w:val="24"/>
          <w:szCs w:val="24"/>
          <w:lang w:eastAsia="ru-RU"/>
        </w:rPr>
        <w:t>в 5-9</w:t>
      </w:r>
      <w:r w:rsidRPr="00312277">
        <w:rPr>
          <w:rFonts w:ascii="Times New Roman" w:eastAsia="Times New Roman" w:hAnsi="Times New Roman" w:cs="Times New Roman"/>
          <w:sz w:val="24"/>
          <w:szCs w:val="24"/>
          <w:lang w:eastAsia="ru-RU"/>
        </w:rPr>
        <w:t xml:space="preserve"> классах в конце учебного г</w:t>
      </w:r>
      <w:r w:rsidR="00B038C3">
        <w:rPr>
          <w:rFonts w:ascii="Times New Roman" w:eastAsia="Times New Roman" w:hAnsi="Times New Roman" w:cs="Times New Roman"/>
          <w:sz w:val="24"/>
          <w:szCs w:val="24"/>
          <w:lang w:eastAsia="ru-RU"/>
        </w:rPr>
        <w:t>ода  (с 05.05.25- по 16.05.24 )</w:t>
      </w:r>
    </w:p>
    <w:p w:rsidR="00312277" w:rsidRPr="00312277" w:rsidRDefault="00312277" w:rsidP="00B038C3">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b/>
          <w:bCs/>
          <w:sz w:val="24"/>
          <w:szCs w:val="24"/>
          <w:lang w:eastAsia="ru-RU"/>
        </w:rPr>
        <w:t>6. Мониторинг достижения учащимися</w:t>
      </w:r>
      <w:r w:rsidR="00B038C3">
        <w:rPr>
          <w:rFonts w:ascii="Times New Roman" w:eastAsia="Times New Roman" w:hAnsi="Times New Roman" w:cs="Times New Roman"/>
          <w:b/>
          <w:bCs/>
          <w:sz w:val="24"/>
          <w:szCs w:val="24"/>
          <w:lang w:eastAsia="ru-RU"/>
        </w:rPr>
        <w:t xml:space="preserve"> планируемых результатов  </w:t>
      </w:r>
      <w:r w:rsidRPr="00312277">
        <w:rPr>
          <w:rFonts w:ascii="Times New Roman" w:eastAsia="Times New Roman" w:hAnsi="Times New Roman" w:cs="Times New Roman"/>
          <w:b/>
          <w:bCs/>
          <w:sz w:val="24"/>
          <w:szCs w:val="24"/>
          <w:lang w:eastAsia="ru-RU"/>
        </w:rPr>
        <w:t>освоения  основной образовательной программы</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 xml:space="preserve">Первичный мониторинг достижения учащимися планируемых результатов освоения основной образовательной программы </w:t>
      </w:r>
      <w:r w:rsidR="00B038C3">
        <w:rPr>
          <w:rFonts w:ascii="Times New Roman" w:eastAsia="Times New Roman" w:hAnsi="Times New Roman" w:cs="Times New Roman"/>
          <w:sz w:val="24"/>
          <w:szCs w:val="24"/>
          <w:lang w:eastAsia="ru-RU"/>
        </w:rPr>
        <w:t>в 5-9</w:t>
      </w:r>
      <w:r w:rsidRPr="00312277">
        <w:rPr>
          <w:rFonts w:ascii="Times New Roman" w:eastAsia="Times New Roman" w:hAnsi="Times New Roman" w:cs="Times New Roman"/>
          <w:sz w:val="24"/>
          <w:szCs w:val="24"/>
          <w:lang w:eastAsia="ru-RU"/>
        </w:rPr>
        <w:t xml:space="preserve"> классах проводится в сентябре 2024 года.</w:t>
      </w:r>
    </w:p>
    <w:p w:rsidR="00312277" w:rsidRPr="00B038C3" w:rsidRDefault="00312277" w:rsidP="00B038C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 xml:space="preserve">Годовая промежуточная аттестация обучающихся </w:t>
      </w:r>
      <w:r w:rsidR="00B038C3" w:rsidRPr="00B038C3">
        <w:rPr>
          <w:rFonts w:ascii="Times New Roman" w:eastAsia="Times New Roman" w:hAnsi="Times New Roman" w:cs="Times New Roman"/>
          <w:sz w:val="24"/>
          <w:szCs w:val="24"/>
          <w:lang w:eastAsia="ru-RU"/>
        </w:rPr>
        <w:t xml:space="preserve">5-9 </w:t>
      </w:r>
      <w:r w:rsidRPr="00B038C3">
        <w:rPr>
          <w:rFonts w:ascii="Times New Roman" w:eastAsia="Times New Roman" w:hAnsi="Times New Roman" w:cs="Times New Roman"/>
          <w:sz w:val="24"/>
          <w:szCs w:val="24"/>
          <w:lang w:eastAsia="ru-RU"/>
        </w:rPr>
        <w:t>классов проводится в следующих формах: контрольные работы, диктанты, тестовые задания, ВПР.</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312277">
        <w:rPr>
          <w:rFonts w:ascii="Times New Roman" w:eastAsia="Times New Roman" w:hAnsi="Times New Roman" w:cs="Times New Roman"/>
          <w:b/>
          <w:bCs/>
          <w:sz w:val="24"/>
          <w:szCs w:val="24"/>
          <w:lang w:eastAsia="ru-RU"/>
        </w:rPr>
        <w:t>7. Государственная итоговая аттестация обучающихся</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Государственная итоговая аттестация обучающихся 9</w:t>
      </w:r>
      <w:r w:rsidR="00B038C3">
        <w:rPr>
          <w:rFonts w:ascii="Times New Roman" w:eastAsia="Times New Roman" w:hAnsi="Times New Roman" w:cs="Times New Roman"/>
          <w:sz w:val="24"/>
          <w:szCs w:val="24"/>
          <w:lang w:eastAsia="ru-RU"/>
        </w:rPr>
        <w:t xml:space="preserve"> </w:t>
      </w:r>
      <w:r w:rsidRPr="00312277">
        <w:rPr>
          <w:rFonts w:ascii="Times New Roman" w:eastAsia="Times New Roman" w:hAnsi="Times New Roman" w:cs="Times New Roman"/>
          <w:sz w:val="24"/>
          <w:szCs w:val="24"/>
          <w:lang w:eastAsia="ru-RU"/>
        </w:rPr>
        <w:t>классов проводится за рамками учебного года в мае-июне 2025 года.</w:t>
      </w:r>
    </w:p>
    <w:p w:rsidR="00312277" w:rsidRPr="00312277" w:rsidRDefault="00312277" w:rsidP="003122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12277">
        <w:rPr>
          <w:rFonts w:ascii="Times New Roman" w:eastAsia="Times New Roman" w:hAnsi="Times New Roman" w:cs="Times New Roman"/>
          <w:sz w:val="24"/>
          <w:szCs w:val="24"/>
          <w:lang w:eastAsia="ru-RU"/>
        </w:rPr>
        <w:t>Сроки проведения государственной итоговой аттестации устанавливаются Министерством образования и науки Российской Федерации.</w:t>
      </w:r>
    </w:p>
    <w:p w:rsidR="00312277" w:rsidRDefault="00312277" w:rsidP="00312277">
      <w:pPr>
        <w:spacing w:after="0" w:line="240" w:lineRule="auto"/>
        <w:ind w:firstLine="567"/>
        <w:jc w:val="both"/>
        <w:rPr>
          <w:rFonts w:ascii="Times New Roman" w:eastAsia="Times New Roman" w:hAnsi="Times New Roman" w:cs="Times New Roman"/>
          <w:color w:val="FF0000"/>
          <w:sz w:val="24"/>
          <w:szCs w:val="24"/>
          <w:lang w:eastAsia="ru-RU"/>
        </w:rPr>
      </w:pPr>
    </w:p>
    <w:p w:rsidR="00CA1AB8" w:rsidRPr="00312277" w:rsidRDefault="00CA1AB8" w:rsidP="00312277">
      <w:pPr>
        <w:spacing w:after="0" w:line="240" w:lineRule="auto"/>
        <w:ind w:firstLine="567"/>
        <w:jc w:val="both"/>
        <w:rPr>
          <w:rFonts w:ascii="Times New Roman" w:eastAsia="Times New Roman" w:hAnsi="Times New Roman" w:cs="Times New Roman"/>
          <w:color w:val="FF0000"/>
          <w:sz w:val="24"/>
          <w:szCs w:val="24"/>
          <w:lang w:eastAsia="ru-RU"/>
        </w:rPr>
      </w:pPr>
    </w:p>
    <w:p w:rsidR="008A0967" w:rsidRDefault="008A0967" w:rsidP="008A0967">
      <w:pPr>
        <w:rPr>
          <w:sz w:val="20"/>
          <w:szCs w:val="20"/>
        </w:rPr>
      </w:pPr>
    </w:p>
    <w:p w:rsidR="008A0967" w:rsidRDefault="008A0967" w:rsidP="008A0967">
      <w:pPr>
        <w:rPr>
          <w:sz w:val="20"/>
          <w:szCs w:val="20"/>
        </w:rPr>
      </w:pPr>
    </w:p>
    <w:p w:rsidR="008A0967" w:rsidRDefault="008A0967" w:rsidP="008A0967">
      <w:pPr>
        <w:rPr>
          <w:sz w:val="20"/>
          <w:szCs w:val="20"/>
        </w:rPr>
      </w:pPr>
    </w:p>
    <w:p w:rsidR="008A0967" w:rsidRDefault="008A0967" w:rsidP="008A0967">
      <w:pPr>
        <w:rPr>
          <w:sz w:val="20"/>
          <w:szCs w:val="20"/>
        </w:rPr>
      </w:pPr>
    </w:p>
    <w:p w:rsidR="008A0967" w:rsidRDefault="008A0967" w:rsidP="008A0967">
      <w:pPr>
        <w:rPr>
          <w:sz w:val="20"/>
          <w:szCs w:val="20"/>
        </w:rPr>
      </w:pPr>
    </w:p>
    <w:p w:rsidR="008A0967" w:rsidRDefault="008A0967" w:rsidP="008A0967">
      <w:pPr>
        <w:ind w:left="11340" w:hanging="5114"/>
        <w:rPr>
          <w:b/>
          <w:sz w:val="20"/>
          <w:szCs w:val="20"/>
        </w:rPr>
      </w:pPr>
    </w:p>
    <w:p w:rsidR="008A0967" w:rsidRPr="000C6B0D" w:rsidRDefault="008A0967" w:rsidP="008A0967">
      <w:pPr>
        <w:jc w:val="center"/>
        <w:rPr>
          <w:b/>
          <w:color w:val="FF0000"/>
          <w:sz w:val="28"/>
          <w:szCs w:val="28"/>
        </w:rPr>
      </w:pPr>
      <w:r w:rsidRPr="000C6B0D">
        <w:rPr>
          <w:b/>
          <w:color w:val="FF0000"/>
          <w:sz w:val="28"/>
          <w:szCs w:val="28"/>
        </w:rPr>
        <w:t>ГОДОВОЙ КАЛЕНДАРНЫЙ УЧЕБНЫЙ ГРАФИК</w:t>
      </w:r>
    </w:p>
    <w:p w:rsidR="008A0967" w:rsidRDefault="008A0967" w:rsidP="008A0967">
      <w:pPr>
        <w:jc w:val="center"/>
        <w:rPr>
          <w:b/>
          <w:color w:val="FF0000"/>
          <w:sz w:val="28"/>
          <w:szCs w:val="28"/>
        </w:rPr>
      </w:pPr>
      <w:r w:rsidRPr="000C6B0D">
        <w:rPr>
          <w:b/>
          <w:color w:val="FF0000"/>
          <w:sz w:val="28"/>
          <w:szCs w:val="28"/>
        </w:rPr>
        <w:t xml:space="preserve">МБОУ </w:t>
      </w:r>
      <w:r>
        <w:rPr>
          <w:b/>
          <w:color w:val="FF0000"/>
          <w:sz w:val="28"/>
          <w:szCs w:val="28"/>
        </w:rPr>
        <w:t>Валу</w:t>
      </w:r>
      <w:r>
        <w:rPr>
          <w:b/>
          <w:color w:val="FF0000"/>
          <w:sz w:val="28"/>
          <w:szCs w:val="28"/>
          <w:lang w:val="en-US"/>
        </w:rPr>
        <w:t>e</w:t>
      </w:r>
      <w:r>
        <w:rPr>
          <w:b/>
          <w:color w:val="FF0000"/>
          <w:sz w:val="28"/>
          <w:szCs w:val="28"/>
        </w:rPr>
        <w:t xml:space="preserve">вской </w:t>
      </w:r>
      <w:r w:rsidRPr="000C6B0D">
        <w:rPr>
          <w:b/>
          <w:color w:val="FF0000"/>
          <w:sz w:val="28"/>
          <w:szCs w:val="28"/>
        </w:rPr>
        <w:t>СШ</w:t>
      </w:r>
    </w:p>
    <w:p w:rsidR="008A0967" w:rsidRDefault="008A0967" w:rsidP="008A0967">
      <w:pPr>
        <w:jc w:val="center"/>
        <w:rPr>
          <w:b/>
          <w:color w:val="FF0000"/>
          <w:sz w:val="28"/>
          <w:szCs w:val="28"/>
        </w:rPr>
      </w:pPr>
      <w:r w:rsidRPr="000C6B0D">
        <w:rPr>
          <w:b/>
          <w:color w:val="FF0000"/>
          <w:sz w:val="28"/>
          <w:szCs w:val="28"/>
        </w:rPr>
        <w:lastRenderedPageBreak/>
        <w:t>на 202</w:t>
      </w:r>
      <w:r>
        <w:rPr>
          <w:b/>
          <w:color w:val="FF0000"/>
          <w:sz w:val="28"/>
          <w:szCs w:val="28"/>
        </w:rPr>
        <w:t>4-2025</w:t>
      </w:r>
      <w:r w:rsidRPr="000C6B0D">
        <w:rPr>
          <w:b/>
          <w:color w:val="FF0000"/>
          <w:sz w:val="28"/>
          <w:szCs w:val="28"/>
        </w:rPr>
        <w:t xml:space="preserve"> учебный год</w:t>
      </w:r>
    </w:p>
    <w:p w:rsidR="008A0967" w:rsidRDefault="008A0967" w:rsidP="008A0967">
      <w:pPr>
        <w:jc w:val="center"/>
        <w:rPr>
          <w:b/>
          <w:color w:val="FF0000"/>
          <w:sz w:val="28"/>
          <w:szCs w:val="28"/>
        </w:rPr>
      </w:pPr>
    </w:p>
    <w:p w:rsidR="008A0967" w:rsidRDefault="008A0967" w:rsidP="008A0967">
      <w:pPr>
        <w:rPr>
          <w:b/>
          <w:color w:val="FF0000"/>
          <w:sz w:val="28"/>
          <w:szCs w:val="28"/>
        </w:rPr>
      </w:pPr>
      <w:r>
        <w:rPr>
          <w:b/>
          <w:noProof/>
          <w:color w:val="FF0000"/>
          <w:sz w:val="28"/>
          <w:szCs w:val="28"/>
          <w:lang w:eastAsia="ru-RU"/>
        </w:rPr>
        <w:pict>
          <v:rect id="_x0000_s1054" style="position:absolute;margin-left:-4.8pt;margin-top:3pt;width:226.45pt;height:182.25pt;z-index:251660288">
            <v:textbox style="mso-next-textbox:#_x0000_s1054">
              <w:txbxContent>
                <w:tbl>
                  <w:tblPr>
                    <w:tblStyle w:val="aff2"/>
                    <w:tblW w:w="4361" w:type="dxa"/>
                    <w:tblLook w:val="04A0" w:firstRow="1" w:lastRow="0" w:firstColumn="1" w:lastColumn="0" w:noHBand="0" w:noVBand="1"/>
                  </w:tblPr>
                  <w:tblGrid>
                    <w:gridCol w:w="456"/>
                    <w:gridCol w:w="3905"/>
                  </w:tblGrid>
                  <w:tr w:rsidR="008A0967" w:rsidTr="00B30DA3">
                    <w:tc>
                      <w:tcPr>
                        <w:tcW w:w="456" w:type="dxa"/>
                        <w:shd w:val="clear" w:color="auto" w:fill="F2DBDB" w:themeFill="accent2" w:themeFillTint="33"/>
                      </w:tcPr>
                      <w:p w:rsidR="008A0967" w:rsidRPr="00B30DA3" w:rsidRDefault="008A0967">
                        <w:pPr>
                          <w:rPr>
                            <w:b/>
                            <w:color w:val="C00000"/>
                          </w:rPr>
                        </w:pPr>
                        <w:r w:rsidRPr="00B30DA3">
                          <w:rPr>
                            <w:b/>
                            <w:color w:val="C00000"/>
                          </w:rPr>
                          <w:t>1</w:t>
                        </w:r>
                      </w:p>
                    </w:tc>
                    <w:tc>
                      <w:tcPr>
                        <w:tcW w:w="3905" w:type="dxa"/>
                        <w:tcBorders>
                          <w:bottom w:val="nil"/>
                        </w:tcBorders>
                      </w:tcPr>
                      <w:p w:rsidR="008A0967" w:rsidRDefault="008A0967">
                        <w:r>
                          <w:t>- 1 сентября – День Знаний.</w:t>
                        </w:r>
                      </w:p>
                    </w:tc>
                  </w:tr>
                  <w:tr w:rsidR="008A0967" w:rsidTr="00B30DA3">
                    <w:tc>
                      <w:tcPr>
                        <w:tcW w:w="456" w:type="dxa"/>
                        <w:tcBorders>
                          <w:bottom w:val="dashDotStroked" w:sz="24" w:space="0" w:color="auto"/>
                        </w:tcBorders>
                        <w:shd w:val="clear" w:color="auto" w:fill="FFFFCC"/>
                      </w:tcPr>
                      <w:p w:rsidR="008A0967" w:rsidRPr="00B30DA3" w:rsidRDefault="008A0967">
                        <w:pPr>
                          <w:rPr>
                            <w:b/>
                          </w:rPr>
                        </w:pPr>
                        <w:r w:rsidRPr="00B30DA3">
                          <w:rPr>
                            <w:b/>
                          </w:rPr>
                          <w:t>2</w:t>
                        </w:r>
                      </w:p>
                    </w:tc>
                    <w:tc>
                      <w:tcPr>
                        <w:tcW w:w="3905" w:type="dxa"/>
                        <w:tcBorders>
                          <w:top w:val="nil"/>
                          <w:bottom w:val="nil"/>
                        </w:tcBorders>
                      </w:tcPr>
                      <w:p w:rsidR="008A0967" w:rsidRDefault="008A0967" w:rsidP="00B33496">
                        <w:pPr>
                          <w:ind w:right="-108"/>
                        </w:pPr>
                        <w:r>
                          <w:t xml:space="preserve">- 2 сентября - </w:t>
                        </w:r>
                        <w:r w:rsidRPr="00B33496">
                          <w:t>начало учебного года</w:t>
                        </w:r>
                        <w:r>
                          <w:t>.</w:t>
                        </w:r>
                      </w:p>
                    </w:tc>
                  </w:tr>
                  <w:tr w:rsidR="008A0967" w:rsidTr="006C69A3">
                    <w:trPr>
                      <w:trHeight w:val="365"/>
                    </w:trPr>
                    <w:tc>
                      <w:tcPr>
                        <w:tcW w:w="456" w:type="dxa"/>
                        <w:tcBorders>
                          <w:top w:val="dashDotStroked" w:sz="24" w:space="0" w:color="auto"/>
                          <w:left w:val="dashDotStroked" w:sz="24" w:space="0" w:color="auto"/>
                          <w:bottom w:val="dashDotStroked" w:sz="24" w:space="0" w:color="auto"/>
                          <w:right w:val="dashDotStroked" w:sz="24" w:space="0" w:color="auto"/>
                        </w:tcBorders>
                        <w:shd w:val="clear" w:color="auto" w:fill="CAF4FE"/>
                        <w:vAlign w:val="center"/>
                      </w:tcPr>
                      <w:p w:rsidR="008A0967" w:rsidRPr="006C69A3" w:rsidRDefault="008A0967" w:rsidP="006C69A3">
                        <w:pPr>
                          <w:jc w:val="center"/>
                          <w:rPr>
                            <w:b/>
                            <w:sz w:val="22"/>
                            <w:szCs w:val="22"/>
                          </w:rPr>
                        </w:pPr>
                        <w:r w:rsidRPr="006C69A3">
                          <w:rPr>
                            <w:b/>
                            <w:sz w:val="22"/>
                            <w:szCs w:val="22"/>
                          </w:rPr>
                          <w:t>17</w:t>
                        </w:r>
                      </w:p>
                    </w:tc>
                    <w:tc>
                      <w:tcPr>
                        <w:tcW w:w="3905" w:type="dxa"/>
                        <w:tcBorders>
                          <w:top w:val="nil"/>
                          <w:left w:val="dashDotStroked" w:sz="24" w:space="0" w:color="auto"/>
                          <w:bottom w:val="nil"/>
                        </w:tcBorders>
                      </w:tcPr>
                      <w:p w:rsidR="008A0967" w:rsidRDefault="008A0967" w:rsidP="006C69A3">
                        <w:r>
                          <w:t xml:space="preserve">- 17-23 –дополнительные каникулы </w:t>
                        </w:r>
                      </w:p>
                      <w:p w:rsidR="008A0967" w:rsidRDefault="008A0967" w:rsidP="006C69A3">
                        <w:r>
                          <w:t>для 1 класса.</w:t>
                        </w:r>
                      </w:p>
                    </w:tc>
                  </w:tr>
                  <w:tr w:rsidR="008A0967" w:rsidTr="006C69A3">
                    <w:trPr>
                      <w:trHeight w:val="175"/>
                    </w:trPr>
                    <w:tc>
                      <w:tcPr>
                        <w:tcW w:w="456" w:type="dxa"/>
                        <w:tcBorders>
                          <w:top w:val="dashDotStroked" w:sz="24" w:space="0" w:color="auto"/>
                          <w:right w:val="single" w:sz="4" w:space="0" w:color="auto"/>
                        </w:tcBorders>
                        <w:shd w:val="clear" w:color="auto" w:fill="EDFECA"/>
                      </w:tcPr>
                      <w:p w:rsidR="008A0967" w:rsidRDefault="008A0967" w:rsidP="007F5D77">
                        <w:r>
                          <w:rPr>
                            <w:b/>
                            <w:color w:val="0070C0"/>
                          </w:rPr>
                          <w:t>8</w:t>
                        </w:r>
                      </w:p>
                    </w:tc>
                    <w:tc>
                      <w:tcPr>
                        <w:tcW w:w="3905" w:type="dxa"/>
                        <w:tcBorders>
                          <w:top w:val="nil"/>
                          <w:left w:val="single" w:sz="4" w:space="0" w:color="auto"/>
                          <w:bottom w:val="nil"/>
                        </w:tcBorders>
                      </w:tcPr>
                      <w:p w:rsidR="008A0967" w:rsidRDefault="008A0967" w:rsidP="007F5D77">
                        <w:r>
                          <w:t>- выходные дни.</w:t>
                        </w:r>
                      </w:p>
                    </w:tc>
                  </w:tr>
                  <w:tr w:rsidR="008A0967" w:rsidTr="006C69A3">
                    <w:trPr>
                      <w:trHeight w:val="300"/>
                    </w:trPr>
                    <w:tc>
                      <w:tcPr>
                        <w:tcW w:w="456" w:type="dxa"/>
                        <w:shd w:val="clear" w:color="auto" w:fill="EDFECA"/>
                      </w:tcPr>
                      <w:p w:rsidR="008A0967" w:rsidRPr="00B30DA3" w:rsidRDefault="008A0967" w:rsidP="00B30DA3">
                        <w:pPr>
                          <w:rPr>
                            <w:b/>
                            <w:color w:val="FF0000"/>
                          </w:rPr>
                        </w:pPr>
                        <w:r w:rsidRPr="00B30DA3">
                          <w:rPr>
                            <w:b/>
                            <w:color w:val="FF0000"/>
                          </w:rPr>
                          <w:t>4</w:t>
                        </w:r>
                      </w:p>
                    </w:tc>
                    <w:tc>
                      <w:tcPr>
                        <w:tcW w:w="3905" w:type="dxa"/>
                        <w:tcBorders>
                          <w:top w:val="nil"/>
                        </w:tcBorders>
                      </w:tcPr>
                      <w:p w:rsidR="008A0967" w:rsidRDefault="008A0967" w:rsidP="00B30DA3">
                        <w:r>
                          <w:t>- праздничные дни.</w:t>
                        </w:r>
                      </w:p>
                    </w:tc>
                  </w:tr>
                </w:tbl>
                <w:p w:rsidR="008A0967" w:rsidRDefault="008A0967" w:rsidP="008A0967">
                  <w:pPr>
                    <w:rPr>
                      <w:b/>
                      <w:u w:val="single"/>
                    </w:rPr>
                  </w:pPr>
                  <w:r w:rsidRPr="00B30DA3">
                    <w:rPr>
                      <w:b/>
                      <w:u w:val="single"/>
                    </w:rPr>
                    <w:t>Срок</w:t>
                  </w:r>
                  <w:r>
                    <w:rPr>
                      <w:b/>
                      <w:u w:val="single"/>
                    </w:rPr>
                    <w:t xml:space="preserve">и завершения учебного года: </w:t>
                  </w:r>
                </w:p>
                <w:p w:rsidR="008A0967" w:rsidRPr="00B30DA3" w:rsidRDefault="008A0967" w:rsidP="008A0967">
                  <w:pPr>
                    <w:rPr>
                      <w:b/>
                      <w:u w:val="single"/>
                    </w:rPr>
                  </w:pPr>
                  <w:r w:rsidRPr="00B30DA3">
                    <w:rPr>
                      <w:b/>
                    </w:rPr>
                    <w:t>1 класс – 33 учебные недели – 24 мая.</w:t>
                  </w:r>
                </w:p>
                <w:p w:rsidR="008A0967" w:rsidRPr="00B30DA3" w:rsidRDefault="008A0967" w:rsidP="008A0967">
                  <w:pPr>
                    <w:rPr>
                      <w:b/>
                    </w:rPr>
                  </w:pPr>
                  <w:r w:rsidRPr="00B30DA3">
                    <w:rPr>
                      <w:b/>
                    </w:rPr>
                    <w:t xml:space="preserve">2 - </w:t>
                  </w:r>
                  <w:r>
                    <w:rPr>
                      <w:b/>
                    </w:rPr>
                    <w:t>8</w:t>
                  </w:r>
                  <w:r w:rsidRPr="00B30DA3">
                    <w:rPr>
                      <w:b/>
                    </w:rPr>
                    <w:t>, 10 классы - 34 учебные недели – 24 мая.</w:t>
                  </w:r>
                </w:p>
                <w:p w:rsidR="008A0967" w:rsidRDefault="008A0967" w:rsidP="008A0967">
                  <w:r>
                    <w:rPr>
                      <w:b/>
                    </w:rPr>
                    <w:t>9</w:t>
                  </w:r>
                  <w:r w:rsidRPr="00B30DA3">
                    <w:rPr>
                      <w:b/>
                    </w:rPr>
                    <w:t>, 11 классы – 34 недели</w:t>
                  </w:r>
                  <w:r>
                    <w:rPr>
                      <w:b/>
                    </w:rPr>
                    <w:t xml:space="preserve"> – 24 мая, далее - </w:t>
                  </w:r>
                  <w:r w:rsidRPr="00B30DA3">
                    <w:rPr>
                      <w:b/>
                    </w:rPr>
                    <w:t>экзаменационная сессия.</w:t>
                  </w:r>
                </w:p>
                <w:p w:rsidR="008A0967" w:rsidRDefault="008A0967" w:rsidP="008A0967"/>
              </w:txbxContent>
            </v:textbox>
          </v:rect>
        </w:pict>
      </w:r>
    </w:p>
    <w:tbl>
      <w:tblPr>
        <w:tblStyle w:val="aff2"/>
        <w:tblpPr w:leftFromText="180" w:rightFromText="180" w:vertAnchor="text" w:horzAnchor="margin" w:tblpY="-279"/>
        <w:tblOverlap w:val="never"/>
        <w:tblW w:w="5949" w:type="dxa"/>
        <w:tblLayout w:type="fixed"/>
        <w:tblLook w:val="04A0" w:firstRow="1" w:lastRow="0" w:firstColumn="1" w:lastColumn="0" w:noHBand="0" w:noVBand="1"/>
      </w:tblPr>
      <w:tblGrid>
        <w:gridCol w:w="704"/>
        <w:gridCol w:w="336"/>
        <w:gridCol w:w="380"/>
        <w:gridCol w:w="412"/>
        <w:gridCol w:w="503"/>
        <w:gridCol w:w="456"/>
        <w:gridCol w:w="461"/>
        <w:gridCol w:w="456"/>
        <w:gridCol w:w="456"/>
        <w:gridCol w:w="516"/>
        <w:gridCol w:w="687"/>
        <w:gridCol w:w="582"/>
      </w:tblGrid>
      <w:tr w:rsidR="008A0967" w:rsidRPr="00512150" w:rsidTr="005B76F2">
        <w:tc>
          <w:tcPr>
            <w:tcW w:w="4680" w:type="dxa"/>
            <w:gridSpan w:val="10"/>
            <w:tcBorders>
              <w:right w:val="double" w:sz="4" w:space="0" w:color="002060"/>
            </w:tcBorders>
            <w:shd w:val="clear" w:color="auto" w:fill="FFFFCC"/>
          </w:tcPr>
          <w:p w:rsidR="008A0967" w:rsidRPr="00512150" w:rsidRDefault="008A0967" w:rsidP="005B76F2">
            <w:pPr>
              <w:jc w:val="center"/>
              <w:rPr>
                <w:b/>
                <w:i/>
                <w:color w:val="FF0000"/>
                <w:sz w:val="22"/>
                <w:szCs w:val="22"/>
              </w:rPr>
            </w:pPr>
            <w:r w:rsidRPr="00512150">
              <w:rPr>
                <w:b/>
                <w:i/>
                <w:color w:val="FF0000"/>
                <w:sz w:val="22"/>
                <w:szCs w:val="22"/>
              </w:rPr>
              <w:t>1 четверть</w:t>
            </w:r>
          </w:p>
        </w:tc>
        <w:tc>
          <w:tcPr>
            <w:tcW w:w="1269" w:type="dxa"/>
            <w:gridSpan w:val="2"/>
            <w:vMerge w:val="restart"/>
            <w:tcBorders>
              <w:left w:val="double" w:sz="4" w:space="0" w:color="002060"/>
              <w:right w:val="double" w:sz="4" w:space="0" w:color="auto"/>
            </w:tcBorders>
            <w:shd w:val="clear" w:color="auto" w:fill="EDFECA"/>
          </w:tcPr>
          <w:p w:rsidR="008A0967" w:rsidRPr="00512150" w:rsidRDefault="008A0967" w:rsidP="005B76F2">
            <w:pPr>
              <w:jc w:val="center"/>
              <w:rPr>
                <w:b/>
                <w:i/>
                <w:color w:val="FF0000"/>
                <w:sz w:val="22"/>
                <w:szCs w:val="22"/>
              </w:rPr>
            </w:pPr>
            <w:r w:rsidRPr="00512150">
              <w:rPr>
                <w:b/>
                <w:i/>
                <w:color w:val="FF0000"/>
                <w:sz w:val="22"/>
                <w:szCs w:val="22"/>
              </w:rPr>
              <w:t>Осенние каникулы</w:t>
            </w:r>
          </w:p>
        </w:tc>
      </w:tr>
      <w:tr w:rsidR="008A0967" w:rsidRPr="00512150" w:rsidTr="005B76F2">
        <w:tc>
          <w:tcPr>
            <w:tcW w:w="704" w:type="dxa"/>
            <w:tcBorders>
              <w:right w:val="double" w:sz="4" w:space="0" w:color="auto"/>
            </w:tcBorders>
          </w:tcPr>
          <w:p w:rsidR="008A0967" w:rsidRPr="00512150" w:rsidRDefault="008A0967" w:rsidP="005B76F2">
            <w:pPr>
              <w:rPr>
                <w:b/>
                <w:sz w:val="22"/>
                <w:szCs w:val="22"/>
              </w:rPr>
            </w:pPr>
          </w:p>
        </w:tc>
        <w:tc>
          <w:tcPr>
            <w:tcW w:w="2548" w:type="dxa"/>
            <w:gridSpan w:val="6"/>
            <w:tcBorders>
              <w:left w:val="double" w:sz="4" w:space="0" w:color="auto"/>
              <w:right w:val="double" w:sz="4" w:space="0" w:color="auto"/>
            </w:tcBorders>
            <w:shd w:val="clear" w:color="auto" w:fill="FFFFCC"/>
          </w:tcPr>
          <w:p w:rsidR="008A0967" w:rsidRPr="00512150" w:rsidRDefault="008A0967" w:rsidP="005B76F2">
            <w:pPr>
              <w:jc w:val="center"/>
              <w:rPr>
                <w:b/>
                <w:i/>
                <w:sz w:val="22"/>
                <w:szCs w:val="22"/>
              </w:rPr>
            </w:pPr>
            <w:r w:rsidRPr="00512150">
              <w:rPr>
                <w:b/>
                <w:i/>
                <w:sz w:val="22"/>
                <w:szCs w:val="22"/>
              </w:rPr>
              <w:t>Сентябрь (21 уч. день)</w:t>
            </w:r>
          </w:p>
        </w:tc>
        <w:tc>
          <w:tcPr>
            <w:tcW w:w="1428" w:type="dxa"/>
            <w:gridSpan w:val="3"/>
            <w:tcBorders>
              <w:left w:val="double" w:sz="4" w:space="0" w:color="auto"/>
              <w:right w:val="double" w:sz="4" w:space="0" w:color="002060"/>
            </w:tcBorders>
            <w:shd w:val="clear" w:color="auto" w:fill="FFFF99"/>
          </w:tcPr>
          <w:p w:rsidR="008A0967" w:rsidRPr="00512150" w:rsidRDefault="008A0967" w:rsidP="005B76F2">
            <w:pPr>
              <w:ind w:right="-108" w:hanging="97"/>
              <w:rPr>
                <w:b/>
                <w:i/>
                <w:sz w:val="22"/>
                <w:szCs w:val="22"/>
              </w:rPr>
            </w:pPr>
            <w:r w:rsidRPr="00512150">
              <w:rPr>
                <w:b/>
                <w:i/>
                <w:sz w:val="22"/>
                <w:szCs w:val="22"/>
              </w:rPr>
              <w:t>Октябрь (19)</w:t>
            </w:r>
          </w:p>
        </w:tc>
        <w:tc>
          <w:tcPr>
            <w:tcW w:w="1269" w:type="dxa"/>
            <w:gridSpan w:val="2"/>
            <w:vMerge/>
            <w:tcBorders>
              <w:left w:val="double" w:sz="4" w:space="0" w:color="002060"/>
              <w:right w:val="double" w:sz="4" w:space="0" w:color="auto"/>
            </w:tcBorders>
            <w:shd w:val="clear" w:color="auto" w:fill="EDFECA"/>
          </w:tcPr>
          <w:p w:rsidR="008A0967" w:rsidRPr="00512150" w:rsidRDefault="008A0967" w:rsidP="005B76F2">
            <w:pPr>
              <w:jc w:val="center"/>
              <w:rPr>
                <w:b/>
                <w:i/>
                <w:sz w:val="22"/>
                <w:szCs w:val="22"/>
              </w:rPr>
            </w:pPr>
          </w:p>
        </w:tc>
      </w:tr>
      <w:tr w:rsidR="008A0967" w:rsidRPr="00512150" w:rsidTr="005B76F2">
        <w:trPr>
          <w:trHeight w:val="283"/>
        </w:trPr>
        <w:tc>
          <w:tcPr>
            <w:tcW w:w="704" w:type="dxa"/>
            <w:tcBorders>
              <w:right w:val="double" w:sz="4" w:space="0" w:color="auto"/>
            </w:tcBorders>
          </w:tcPr>
          <w:p w:rsidR="008A0967" w:rsidRPr="00512150" w:rsidRDefault="008A0967" w:rsidP="005B76F2">
            <w:pPr>
              <w:ind w:right="-107"/>
              <w:rPr>
                <w:b/>
                <w:i/>
                <w:sz w:val="22"/>
                <w:szCs w:val="22"/>
              </w:rPr>
            </w:pPr>
            <w:r w:rsidRPr="00512150">
              <w:rPr>
                <w:b/>
                <w:i/>
                <w:sz w:val="22"/>
                <w:szCs w:val="22"/>
              </w:rPr>
              <w:t xml:space="preserve">Пн </w:t>
            </w:r>
          </w:p>
        </w:tc>
        <w:tc>
          <w:tcPr>
            <w:tcW w:w="336" w:type="dxa"/>
            <w:tcBorders>
              <w:left w:val="double" w:sz="4" w:space="0" w:color="auto"/>
            </w:tcBorders>
            <w:shd w:val="clear" w:color="auto" w:fill="FFFFCC"/>
            <w:vAlign w:val="center"/>
          </w:tcPr>
          <w:p w:rsidR="008A0967" w:rsidRPr="00512150" w:rsidRDefault="008A0967" w:rsidP="005B76F2">
            <w:pPr>
              <w:spacing w:line="276" w:lineRule="auto"/>
              <w:ind w:right="-107"/>
              <w:jc w:val="center"/>
              <w:rPr>
                <w:b/>
                <w:snapToGrid w:val="0"/>
                <w:sz w:val="22"/>
                <w:szCs w:val="22"/>
              </w:rPr>
            </w:pPr>
          </w:p>
        </w:tc>
        <w:tc>
          <w:tcPr>
            <w:tcW w:w="380" w:type="dxa"/>
            <w:shd w:val="clear" w:color="auto" w:fill="FFFFCC"/>
            <w:vAlign w:val="center"/>
          </w:tcPr>
          <w:p w:rsidR="008A0967" w:rsidRPr="00512150" w:rsidRDefault="008A0967" w:rsidP="005B76F2">
            <w:pPr>
              <w:spacing w:line="276" w:lineRule="auto"/>
              <w:ind w:right="-107"/>
              <w:rPr>
                <w:b/>
                <w:bCs/>
                <w:iCs/>
                <w:snapToGrid w:val="0"/>
                <w:sz w:val="22"/>
                <w:szCs w:val="22"/>
              </w:rPr>
            </w:pPr>
            <w:r w:rsidRPr="00512150">
              <w:rPr>
                <w:b/>
                <w:bCs/>
                <w:iCs/>
                <w:snapToGrid w:val="0"/>
                <w:sz w:val="22"/>
                <w:szCs w:val="22"/>
              </w:rPr>
              <w:t>2</w:t>
            </w:r>
          </w:p>
        </w:tc>
        <w:tc>
          <w:tcPr>
            <w:tcW w:w="412" w:type="dxa"/>
            <w:tcBorders>
              <w:top w:val="single" w:sz="4" w:space="0" w:color="auto"/>
            </w:tcBorders>
            <w:shd w:val="clear" w:color="auto" w:fill="FFFFCC"/>
            <w:vAlign w:val="center"/>
          </w:tcPr>
          <w:p w:rsidR="008A0967" w:rsidRPr="00512150" w:rsidRDefault="008A0967" w:rsidP="005B76F2">
            <w:pPr>
              <w:spacing w:line="276" w:lineRule="auto"/>
              <w:ind w:right="-107"/>
              <w:rPr>
                <w:b/>
                <w:snapToGrid w:val="0"/>
                <w:sz w:val="22"/>
                <w:szCs w:val="22"/>
              </w:rPr>
            </w:pPr>
            <w:r w:rsidRPr="00512150">
              <w:rPr>
                <w:b/>
                <w:snapToGrid w:val="0"/>
                <w:sz w:val="22"/>
                <w:szCs w:val="22"/>
              </w:rPr>
              <w:t>9</w:t>
            </w:r>
          </w:p>
        </w:tc>
        <w:tc>
          <w:tcPr>
            <w:tcW w:w="503" w:type="dxa"/>
            <w:tcBorders>
              <w:top w:val="single" w:sz="4" w:space="0" w:color="auto"/>
            </w:tcBorders>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16</w:t>
            </w:r>
          </w:p>
        </w:tc>
        <w:tc>
          <w:tcPr>
            <w:tcW w:w="456" w:type="dxa"/>
            <w:tcBorders>
              <w:top w:val="single" w:sz="4" w:space="0" w:color="auto"/>
              <w:right w:val="single" w:sz="4" w:space="0" w:color="auto"/>
            </w:tcBorders>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23</w:t>
            </w:r>
          </w:p>
        </w:tc>
        <w:tc>
          <w:tcPr>
            <w:tcW w:w="461" w:type="dxa"/>
            <w:tcBorders>
              <w:top w:val="single" w:sz="4" w:space="0" w:color="auto"/>
              <w:left w:val="single" w:sz="4" w:space="0" w:color="auto"/>
              <w:bottom w:val="double" w:sz="4" w:space="0" w:color="auto"/>
              <w:right w:val="double" w:sz="4" w:space="0" w:color="auto"/>
            </w:tcBorders>
            <w:shd w:val="clear" w:color="auto" w:fill="FFFFCC"/>
            <w:vAlign w:val="center"/>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30</w:t>
            </w:r>
          </w:p>
        </w:tc>
        <w:tc>
          <w:tcPr>
            <w:tcW w:w="456" w:type="dxa"/>
            <w:tcBorders>
              <w:top w:val="single" w:sz="4" w:space="0" w:color="auto"/>
              <w:left w:val="double" w:sz="4" w:space="0" w:color="auto"/>
            </w:tcBorders>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7</w:t>
            </w:r>
          </w:p>
        </w:tc>
        <w:tc>
          <w:tcPr>
            <w:tcW w:w="456" w:type="dxa"/>
            <w:tcBorders>
              <w:top w:val="single" w:sz="4" w:space="0" w:color="auto"/>
            </w:tcBorders>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14</w:t>
            </w:r>
          </w:p>
        </w:tc>
        <w:tc>
          <w:tcPr>
            <w:tcW w:w="516" w:type="dxa"/>
            <w:tcBorders>
              <w:top w:val="single" w:sz="4" w:space="0" w:color="auto"/>
              <w:right w:val="double" w:sz="4" w:space="0" w:color="002060"/>
            </w:tcBorders>
            <w:shd w:val="clear" w:color="auto" w:fill="FFFF99"/>
          </w:tcPr>
          <w:p w:rsidR="008A0967" w:rsidRPr="00512150" w:rsidRDefault="008A0967" w:rsidP="005B76F2">
            <w:pPr>
              <w:spacing w:line="276" w:lineRule="auto"/>
              <w:ind w:left="-18"/>
              <w:jc w:val="center"/>
              <w:rPr>
                <w:b/>
                <w:snapToGrid w:val="0"/>
                <w:sz w:val="22"/>
                <w:szCs w:val="22"/>
              </w:rPr>
            </w:pPr>
            <w:r w:rsidRPr="00512150">
              <w:rPr>
                <w:b/>
                <w:snapToGrid w:val="0"/>
                <w:sz w:val="22"/>
                <w:szCs w:val="22"/>
              </w:rPr>
              <w:t>21</w:t>
            </w:r>
          </w:p>
        </w:tc>
        <w:tc>
          <w:tcPr>
            <w:tcW w:w="687" w:type="dxa"/>
            <w:tcBorders>
              <w:top w:val="single" w:sz="4" w:space="0" w:color="auto"/>
              <w:left w:val="double" w:sz="4" w:space="0" w:color="002060"/>
              <w:right w:val="single" w:sz="4" w:space="0" w:color="auto"/>
            </w:tcBorders>
            <w:shd w:val="clear" w:color="auto" w:fill="EDFECA"/>
            <w:vAlign w:val="center"/>
          </w:tcPr>
          <w:p w:rsidR="008A0967" w:rsidRPr="00512150" w:rsidRDefault="008A0967" w:rsidP="005B76F2">
            <w:pPr>
              <w:spacing w:line="276" w:lineRule="auto"/>
              <w:jc w:val="center"/>
              <w:rPr>
                <w:b/>
                <w:bCs/>
                <w:iCs/>
                <w:snapToGrid w:val="0"/>
                <w:color w:val="0F243E" w:themeColor="text2" w:themeShade="80"/>
                <w:sz w:val="22"/>
                <w:szCs w:val="22"/>
              </w:rPr>
            </w:pPr>
            <w:r w:rsidRPr="00512150">
              <w:rPr>
                <w:b/>
                <w:bCs/>
                <w:iCs/>
                <w:snapToGrid w:val="0"/>
                <w:color w:val="0F243E" w:themeColor="text2" w:themeShade="80"/>
                <w:sz w:val="22"/>
                <w:szCs w:val="22"/>
              </w:rPr>
              <w:t>28</w:t>
            </w:r>
          </w:p>
        </w:tc>
        <w:tc>
          <w:tcPr>
            <w:tcW w:w="582" w:type="dxa"/>
            <w:tcBorders>
              <w:top w:val="single" w:sz="4" w:space="0" w:color="auto"/>
              <w:left w:val="single" w:sz="4" w:space="0" w:color="auto"/>
              <w:bottom w:val="single" w:sz="4" w:space="0" w:color="auto"/>
              <w:right w:val="double" w:sz="4" w:space="0" w:color="auto"/>
            </w:tcBorders>
            <w:shd w:val="clear" w:color="auto" w:fill="EDFECA"/>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4</w:t>
            </w:r>
          </w:p>
        </w:tc>
      </w:tr>
      <w:tr w:rsidR="008A0967" w:rsidRPr="00512150" w:rsidTr="005B76F2">
        <w:trPr>
          <w:trHeight w:val="283"/>
        </w:trPr>
        <w:tc>
          <w:tcPr>
            <w:tcW w:w="704" w:type="dxa"/>
            <w:tcBorders>
              <w:right w:val="double" w:sz="4" w:space="0" w:color="auto"/>
            </w:tcBorders>
          </w:tcPr>
          <w:p w:rsidR="008A0967" w:rsidRPr="00512150" w:rsidRDefault="008A0967" w:rsidP="005B76F2">
            <w:pPr>
              <w:ind w:right="-107"/>
              <w:rPr>
                <w:b/>
                <w:i/>
                <w:sz w:val="22"/>
                <w:szCs w:val="22"/>
              </w:rPr>
            </w:pPr>
            <w:r w:rsidRPr="00512150">
              <w:rPr>
                <w:b/>
                <w:i/>
                <w:sz w:val="22"/>
                <w:szCs w:val="22"/>
              </w:rPr>
              <w:t xml:space="preserve">Вт </w:t>
            </w:r>
          </w:p>
        </w:tc>
        <w:tc>
          <w:tcPr>
            <w:tcW w:w="336" w:type="dxa"/>
            <w:tcBorders>
              <w:left w:val="double" w:sz="4" w:space="0" w:color="auto"/>
            </w:tcBorders>
            <w:shd w:val="clear" w:color="auto" w:fill="FFFFCC"/>
            <w:vAlign w:val="center"/>
          </w:tcPr>
          <w:p w:rsidR="008A0967" w:rsidRPr="00512150" w:rsidRDefault="008A0967" w:rsidP="005B76F2">
            <w:pPr>
              <w:spacing w:line="276" w:lineRule="auto"/>
              <w:ind w:right="-107"/>
              <w:jc w:val="center"/>
              <w:rPr>
                <w:b/>
                <w:snapToGrid w:val="0"/>
                <w:color w:val="FF0000"/>
                <w:sz w:val="22"/>
                <w:szCs w:val="22"/>
              </w:rPr>
            </w:pPr>
          </w:p>
        </w:tc>
        <w:tc>
          <w:tcPr>
            <w:tcW w:w="380" w:type="dxa"/>
            <w:shd w:val="clear" w:color="auto" w:fill="FFFFCC"/>
            <w:vAlign w:val="center"/>
          </w:tcPr>
          <w:p w:rsidR="008A0967" w:rsidRPr="00512150" w:rsidRDefault="008A0967" w:rsidP="005B76F2">
            <w:pPr>
              <w:spacing w:line="276" w:lineRule="auto"/>
              <w:ind w:right="-107"/>
              <w:rPr>
                <w:b/>
                <w:bCs/>
                <w:iCs/>
                <w:snapToGrid w:val="0"/>
                <w:sz w:val="22"/>
                <w:szCs w:val="22"/>
              </w:rPr>
            </w:pPr>
            <w:r w:rsidRPr="00512150">
              <w:rPr>
                <w:b/>
                <w:bCs/>
                <w:iCs/>
                <w:snapToGrid w:val="0"/>
                <w:sz w:val="22"/>
                <w:szCs w:val="22"/>
              </w:rPr>
              <w:t>3</w:t>
            </w:r>
          </w:p>
        </w:tc>
        <w:tc>
          <w:tcPr>
            <w:tcW w:w="412" w:type="dxa"/>
            <w:shd w:val="clear" w:color="auto" w:fill="FFFFCC"/>
            <w:vAlign w:val="center"/>
          </w:tcPr>
          <w:p w:rsidR="008A0967" w:rsidRPr="00512150" w:rsidRDefault="008A0967" w:rsidP="005B76F2">
            <w:pPr>
              <w:spacing w:line="276" w:lineRule="auto"/>
              <w:ind w:right="-107"/>
              <w:rPr>
                <w:b/>
                <w:snapToGrid w:val="0"/>
                <w:sz w:val="22"/>
                <w:szCs w:val="22"/>
              </w:rPr>
            </w:pPr>
            <w:r w:rsidRPr="00512150">
              <w:rPr>
                <w:b/>
                <w:snapToGrid w:val="0"/>
                <w:sz w:val="22"/>
                <w:szCs w:val="22"/>
              </w:rPr>
              <w:t>10</w:t>
            </w:r>
          </w:p>
        </w:tc>
        <w:tc>
          <w:tcPr>
            <w:tcW w:w="503" w:type="dxa"/>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17</w:t>
            </w:r>
          </w:p>
        </w:tc>
        <w:tc>
          <w:tcPr>
            <w:tcW w:w="456" w:type="dxa"/>
            <w:tcBorders>
              <w:right w:val="double" w:sz="4" w:space="0" w:color="auto"/>
            </w:tcBorders>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24</w:t>
            </w:r>
          </w:p>
        </w:tc>
        <w:tc>
          <w:tcPr>
            <w:tcW w:w="461" w:type="dxa"/>
            <w:tcBorders>
              <w:top w:val="double" w:sz="4" w:space="0" w:color="auto"/>
              <w:left w:val="double" w:sz="4" w:space="0" w:color="auto"/>
            </w:tcBorders>
            <w:shd w:val="clear" w:color="auto" w:fill="FFFF99"/>
            <w:vAlign w:val="center"/>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1</w:t>
            </w:r>
          </w:p>
        </w:tc>
        <w:tc>
          <w:tcPr>
            <w:tcW w:w="456" w:type="dxa"/>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8</w:t>
            </w:r>
          </w:p>
        </w:tc>
        <w:tc>
          <w:tcPr>
            <w:tcW w:w="456" w:type="dxa"/>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15</w:t>
            </w:r>
          </w:p>
        </w:tc>
        <w:tc>
          <w:tcPr>
            <w:tcW w:w="516" w:type="dxa"/>
            <w:tcBorders>
              <w:right w:val="double" w:sz="4" w:space="0" w:color="002060"/>
            </w:tcBorders>
            <w:shd w:val="clear" w:color="auto" w:fill="FFFF99"/>
          </w:tcPr>
          <w:p w:rsidR="008A0967" w:rsidRPr="00512150" w:rsidRDefault="008A0967" w:rsidP="005B76F2">
            <w:pPr>
              <w:spacing w:line="276" w:lineRule="auto"/>
              <w:jc w:val="center"/>
              <w:rPr>
                <w:b/>
                <w:snapToGrid w:val="0"/>
                <w:sz w:val="22"/>
                <w:szCs w:val="22"/>
              </w:rPr>
            </w:pPr>
            <w:r w:rsidRPr="00512150">
              <w:rPr>
                <w:b/>
                <w:snapToGrid w:val="0"/>
                <w:sz w:val="22"/>
                <w:szCs w:val="22"/>
              </w:rPr>
              <w:t>22</w:t>
            </w:r>
          </w:p>
        </w:tc>
        <w:tc>
          <w:tcPr>
            <w:tcW w:w="687" w:type="dxa"/>
            <w:tcBorders>
              <w:left w:val="double" w:sz="4" w:space="0" w:color="002060"/>
              <w:bottom w:val="single" w:sz="4" w:space="0" w:color="auto"/>
              <w:right w:val="single" w:sz="4" w:space="0" w:color="auto"/>
            </w:tcBorders>
            <w:shd w:val="clear" w:color="auto" w:fill="EDFECA"/>
            <w:vAlign w:val="center"/>
          </w:tcPr>
          <w:p w:rsidR="008A0967" w:rsidRPr="00512150" w:rsidRDefault="008A0967" w:rsidP="005B76F2">
            <w:pPr>
              <w:spacing w:line="276" w:lineRule="auto"/>
              <w:jc w:val="center"/>
              <w:rPr>
                <w:b/>
                <w:bCs/>
                <w:iCs/>
                <w:snapToGrid w:val="0"/>
                <w:color w:val="0F243E" w:themeColor="text2" w:themeShade="80"/>
                <w:sz w:val="22"/>
                <w:szCs w:val="22"/>
              </w:rPr>
            </w:pPr>
            <w:r w:rsidRPr="00512150">
              <w:rPr>
                <w:b/>
                <w:bCs/>
                <w:iCs/>
                <w:snapToGrid w:val="0"/>
                <w:color w:val="0F243E" w:themeColor="text2" w:themeShade="80"/>
                <w:sz w:val="22"/>
                <w:szCs w:val="22"/>
              </w:rPr>
              <w:t>29</w:t>
            </w:r>
          </w:p>
        </w:tc>
        <w:tc>
          <w:tcPr>
            <w:tcW w:w="582" w:type="dxa"/>
            <w:tcBorders>
              <w:top w:val="single" w:sz="4" w:space="0" w:color="auto"/>
              <w:left w:val="single" w:sz="4" w:space="0" w:color="auto"/>
              <w:bottom w:val="single" w:sz="4" w:space="0" w:color="auto"/>
              <w:right w:val="double" w:sz="4" w:space="0" w:color="auto"/>
            </w:tcBorders>
            <w:shd w:val="clear" w:color="auto" w:fill="EDFECA"/>
            <w:vAlign w:val="center"/>
          </w:tcPr>
          <w:p w:rsidR="008A0967" w:rsidRPr="00512150" w:rsidRDefault="008A0967" w:rsidP="005B76F2">
            <w:pPr>
              <w:spacing w:line="276" w:lineRule="auto"/>
              <w:jc w:val="center"/>
              <w:rPr>
                <w:b/>
                <w:bCs/>
                <w:iCs/>
                <w:snapToGrid w:val="0"/>
                <w:color w:val="0F243E" w:themeColor="text2" w:themeShade="80"/>
                <w:sz w:val="22"/>
                <w:szCs w:val="22"/>
              </w:rPr>
            </w:pPr>
          </w:p>
        </w:tc>
      </w:tr>
      <w:tr w:rsidR="008A0967" w:rsidRPr="00512150" w:rsidTr="005B76F2">
        <w:trPr>
          <w:trHeight w:val="283"/>
        </w:trPr>
        <w:tc>
          <w:tcPr>
            <w:tcW w:w="704" w:type="dxa"/>
            <w:tcBorders>
              <w:right w:val="double" w:sz="4" w:space="0" w:color="auto"/>
            </w:tcBorders>
          </w:tcPr>
          <w:p w:rsidR="008A0967" w:rsidRPr="00512150" w:rsidRDefault="008A0967" w:rsidP="005B76F2">
            <w:pPr>
              <w:ind w:right="-107"/>
              <w:rPr>
                <w:b/>
                <w:i/>
                <w:sz w:val="22"/>
                <w:szCs w:val="22"/>
              </w:rPr>
            </w:pPr>
            <w:r w:rsidRPr="00512150">
              <w:rPr>
                <w:b/>
                <w:i/>
                <w:sz w:val="22"/>
                <w:szCs w:val="22"/>
              </w:rPr>
              <w:t xml:space="preserve">Ср </w:t>
            </w:r>
          </w:p>
        </w:tc>
        <w:tc>
          <w:tcPr>
            <w:tcW w:w="336" w:type="dxa"/>
            <w:tcBorders>
              <w:left w:val="double" w:sz="4" w:space="0" w:color="auto"/>
            </w:tcBorders>
            <w:shd w:val="clear" w:color="auto" w:fill="FFFFCC"/>
            <w:vAlign w:val="center"/>
          </w:tcPr>
          <w:p w:rsidR="008A0967" w:rsidRPr="00512150" w:rsidRDefault="008A0967" w:rsidP="005B76F2">
            <w:pPr>
              <w:spacing w:line="276" w:lineRule="auto"/>
              <w:ind w:right="-107"/>
              <w:rPr>
                <w:b/>
                <w:snapToGrid w:val="0"/>
                <w:color w:val="FF0000"/>
                <w:sz w:val="22"/>
                <w:szCs w:val="22"/>
              </w:rPr>
            </w:pPr>
          </w:p>
        </w:tc>
        <w:tc>
          <w:tcPr>
            <w:tcW w:w="380" w:type="dxa"/>
            <w:shd w:val="clear" w:color="auto" w:fill="FFFFCC"/>
            <w:vAlign w:val="center"/>
          </w:tcPr>
          <w:p w:rsidR="008A0967" w:rsidRPr="00512150" w:rsidRDefault="008A0967" w:rsidP="005B76F2">
            <w:pPr>
              <w:spacing w:line="276" w:lineRule="auto"/>
              <w:ind w:right="-107"/>
              <w:rPr>
                <w:b/>
                <w:snapToGrid w:val="0"/>
                <w:sz w:val="22"/>
                <w:szCs w:val="22"/>
              </w:rPr>
            </w:pPr>
            <w:r w:rsidRPr="00512150">
              <w:rPr>
                <w:b/>
                <w:snapToGrid w:val="0"/>
                <w:sz w:val="22"/>
                <w:szCs w:val="22"/>
              </w:rPr>
              <w:t>4</w:t>
            </w:r>
          </w:p>
        </w:tc>
        <w:tc>
          <w:tcPr>
            <w:tcW w:w="412" w:type="dxa"/>
            <w:shd w:val="clear" w:color="auto" w:fill="FFFFCC"/>
            <w:vAlign w:val="center"/>
          </w:tcPr>
          <w:p w:rsidR="008A0967" w:rsidRPr="00512150" w:rsidRDefault="008A0967" w:rsidP="005B76F2">
            <w:pPr>
              <w:spacing w:line="276" w:lineRule="auto"/>
              <w:ind w:right="-107"/>
              <w:rPr>
                <w:b/>
                <w:snapToGrid w:val="0"/>
                <w:sz w:val="22"/>
                <w:szCs w:val="22"/>
              </w:rPr>
            </w:pPr>
            <w:r w:rsidRPr="00512150">
              <w:rPr>
                <w:b/>
                <w:snapToGrid w:val="0"/>
                <w:sz w:val="22"/>
                <w:szCs w:val="22"/>
              </w:rPr>
              <w:t>11</w:t>
            </w:r>
          </w:p>
        </w:tc>
        <w:tc>
          <w:tcPr>
            <w:tcW w:w="503" w:type="dxa"/>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18</w:t>
            </w:r>
          </w:p>
        </w:tc>
        <w:tc>
          <w:tcPr>
            <w:tcW w:w="456" w:type="dxa"/>
            <w:tcBorders>
              <w:bottom w:val="single" w:sz="4" w:space="0" w:color="auto"/>
              <w:right w:val="double" w:sz="4" w:space="0" w:color="auto"/>
            </w:tcBorders>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25</w:t>
            </w:r>
          </w:p>
        </w:tc>
        <w:tc>
          <w:tcPr>
            <w:tcW w:w="461" w:type="dxa"/>
            <w:tcBorders>
              <w:left w:val="double" w:sz="4" w:space="0" w:color="auto"/>
            </w:tcBorders>
            <w:shd w:val="clear" w:color="auto" w:fill="FFFF99"/>
            <w:vAlign w:val="center"/>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2</w:t>
            </w:r>
          </w:p>
        </w:tc>
        <w:tc>
          <w:tcPr>
            <w:tcW w:w="456" w:type="dxa"/>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9</w:t>
            </w:r>
          </w:p>
        </w:tc>
        <w:tc>
          <w:tcPr>
            <w:tcW w:w="456" w:type="dxa"/>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16</w:t>
            </w:r>
          </w:p>
        </w:tc>
        <w:tc>
          <w:tcPr>
            <w:tcW w:w="516" w:type="dxa"/>
            <w:shd w:val="clear" w:color="auto" w:fill="FFFF99"/>
          </w:tcPr>
          <w:p w:rsidR="008A0967" w:rsidRPr="00512150" w:rsidRDefault="008A0967" w:rsidP="005B76F2">
            <w:pPr>
              <w:spacing w:line="276" w:lineRule="auto"/>
              <w:jc w:val="center"/>
              <w:rPr>
                <w:b/>
                <w:snapToGrid w:val="0"/>
                <w:sz w:val="22"/>
                <w:szCs w:val="22"/>
              </w:rPr>
            </w:pPr>
            <w:r w:rsidRPr="00512150">
              <w:rPr>
                <w:b/>
                <w:snapToGrid w:val="0"/>
                <w:sz w:val="22"/>
                <w:szCs w:val="22"/>
              </w:rPr>
              <w:t>23</w:t>
            </w:r>
          </w:p>
        </w:tc>
        <w:tc>
          <w:tcPr>
            <w:tcW w:w="687" w:type="dxa"/>
            <w:tcBorders>
              <w:top w:val="single" w:sz="4" w:space="0" w:color="auto"/>
              <w:left w:val="double" w:sz="4" w:space="0" w:color="002060"/>
              <w:right w:val="single" w:sz="4" w:space="0" w:color="auto"/>
            </w:tcBorders>
            <w:shd w:val="clear" w:color="auto" w:fill="EDFECA"/>
            <w:vAlign w:val="center"/>
          </w:tcPr>
          <w:p w:rsidR="008A0967" w:rsidRPr="00512150" w:rsidRDefault="008A0967" w:rsidP="005B76F2">
            <w:pPr>
              <w:spacing w:line="276" w:lineRule="auto"/>
              <w:jc w:val="center"/>
              <w:rPr>
                <w:b/>
                <w:snapToGrid w:val="0"/>
                <w:color w:val="0F243E" w:themeColor="text2" w:themeShade="80"/>
                <w:sz w:val="22"/>
                <w:szCs w:val="22"/>
              </w:rPr>
            </w:pPr>
            <w:r w:rsidRPr="00512150">
              <w:rPr>
                <w:b/>
                <w:snapToGrid w:val="0"/>
                <w:color w:val="0F243E" w:themeColor="text2" w:themeShade="80"/>
                <w:sz w:val="22"/>
                <w:szCs w:val="22"/>
              </w:rPr>
              <w:t>30</w:t>
            </w:r>
          </w:p>
        </w:tc>
        <w:tc>
          <w:tcPr>
            <w:tcW w:w="582" w:type="dxa"/>
            <w:tcBorders>
              <w:top w:val="single" w:sz="4" w:space="0" w:color="auto"/>
              <w:left w:val="single" w:sz="4" w:space="0" w:color="auto"/>
              <w:right w:val="double" w:sz="4" w:space="0" w:color="002060"/>
            </w:tcBorders>
            <w:shd w:val="clear" w:color="auto" w:fill="EDFECA"/>
            <w:vAlign w:val="center"/>
          </w:tcPr>
          <w:p w:rsidR="008A0967" w:rsidRPr="00512150" w:rsidRDefault="008A0967" w:rsidP="005B76F2">
            <w:pPr>
              <w:spacing w:line="276" w:lineRule="auto"/>
              <w:jc w:val="center"/>
              <w:rPr>
                <w:b/>
                <w:snapToGrid w:val="0"/>
                <w:color w:val="0F243E" w:themeColor="text2" w:themeShade="80"/>
                <w:sz w:val="22"/>
                <w:szCs w:val="22"/>
              </w:rPr>
            </w:pPr>
          </w:p>
        </w:tc>
      </w:tr>
      <w:tr w:rsidR="008A0967" w:rsidRPr="00512150" w:rsidTr="005B76F2">
        <w:trPr>
          <w:trHeight w:val="283"/>
        </w:trPr>
        <w:tc>
          <w:tcPr>
            <w:tcW w:w="704" w:type="dxa"/>
            <w:tcBorders>
              <w:right w:val="double" w:sz="4" w:space="0" w:color="auto"/>
            </w:tcBorders>
          </w:tcPr>
          <w:p w:rsidR="008A0967" w:rsidRPr="00512150" w:rsidRDefault="008A0967" w:rsidP="005B76F2">
            <w:pPr>
              <w:ind w:right="-107"/>
              <w:rPr>
                <w:b/>
                <w:i/>
                <w:sz w:val="22"/>
                <w:szCs w:val="22"/>
              </w:rPr>
            </w:pPr>
            <w:r w:rsidRPr="00512150">
              <w:rPr>
                <w:b/>
                <w:i/>
                <w:sz w:val="22"/>
                <w:szCs w:val="22"/>
              </w:rPr>
              <w:t xml:space="preserve">Чт </w:t>
            </w:r>
          </w:p>
        </w:tc>
        <w:tc>
          <w:tcPr>
            <w:tcW w:w="336" w:type="dxa"/>
            <w:tcBorders>
              <w:left w:val="double" w:sz="4" w:space="0" w:color="auto"/>
            </w:tcBorders>
            <w:shd w:val="clear" w:color="auto" w:fill="FFFFCC"/>
            <w:vAlign w:val="center"/>
          </w:tcPr>
          <w:p w:rsidR="008A0967" w:rsidRPr="00512150" w:rsidRDefault="008A0967" w:rsidP="005B76F2">
            <w:pPr>
              <w:spacing w:line="276" w:lineRule="auto"/>
              <w:ind w:right="-107"/>
              <w:rPr>
                <w:b/>
                <w:snapToGrid w:val="0"/>
                <w:color w:val="FF0000"/>
                <w:sz w:val="22"/>
                <w:szCs w:val="22"/>
              </w:rPr>
            </w:pPr>
          </w:p>
        </w:tc>
        <w:tc>
          <w:tcPr>
            <w:tcW w:w="380" w:type="dxa"/>
            <w:shd w:val="clear" w:color="auto" w:fill="FFFFCC"/>
            <w:vAlign w:val="center"/>
          </w:tcPr>
          <w:p w:rsidR="008A0967" w:rsidRPr="00512150" w:rsidRDefault="008A0967" w:rsidP="005B76F2">
            <w:pPr>
              <w:spacing w:line="276" w:lineRule="auto"/>
              <w:ind w:right="-107"/>
              <w:rPr>
                <w:b/>
                <w:snapToGrid w:val="0"/>
                <w:sz w:val="22"/>
                <w:szCs w:val="22"/>
              </w:rPr>
            </w:pPr>
            <w:r w:rsidRPr="00512150">
              <w:rPr>
                <w:b/>
                <w:snapToGrid w:val="0"/>
                <w:sz w:val="22"/>
                <w:szCs w:val="22"/>
              </w:rPr>
              <w:t>5</w:t>
            </w:r>
          </w:p>
        </w:tc>
        <w:tc>
          <w:tcPr>
            <w:tcW w:w="412" w:type="dxa"/>
            <w:shd w:val="clear" w:color="auto" w:fill="FFFFCC"/>
            <w:vAlign w:val="center"/>
          </w:tcPr>
          <w:p w:rsidR="008A0967" w:rsidRPr="00512150" w:rsidRDefault="008A0967" w:rsidP="005B76F2">
            <w:pPr>
              <w:spacing w:line="276" w:lineRule="auto"/>
              <w:ind w:right="-107"/>
              <w:rPr>
                <w:b/>
                <w:snapToGrid w:val="0"/>
                <w:sz w:val="22"/>
                <w:szCs w:val="22"/>
              </w:rPr>
            </w:pPr>
            <w:r w:rsidRPr="00512150">
              <w:rPr>
                <w:b/>
                <w:snapToGrid w:val="0"/>
                <w:sz w:val="22"/>
                <w:szCs w:val="22"/>
              </w:rPr>
              <w:t>12</w:t>
            </w:r>
          </w:p>
        </w:tc>
        <w:tc>
          <w:tcPr>
            <w:tcW w:w="503" w:type="dxa"/>
            <w:tcBorders>
              <w:right w:val="single" w:sz="4" w:space="0" w:color="auto"/>
            </w:tcBorders>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19</w:t>
            </w:r>
          </w:p>
        </w:tc>
        <w:tc>
          <w:tcPr>
            <w:tcW w:w="456" w:type="dxa"/>
            <w:tcBorders>
              <w:top w:val="single" w:sz="4" w:space="0" w:color="auto"/>
              <w:left w:val="single" w:sz="4" w:space="0" w:color="auto"/>
              <w:bottom w:val="single" w:sz="4" w:space="0" w:color="auto"/>
              <w:right w:val="double" w:sz="4" w:space="0" w:color="auto"/>
            </w:tcBorders>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26</w:t>
            </w:r>
          </w:p>
        </w:tc>
        <w:tc>
          <w:tcPr>
            <w:tcW w:w="461" w:type="dxa"/>
            <w:tcBorders>
              <w:left w:val="double" w:sz="4" w:space="0" w:color="auto"/>
            </w:tcBorders>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3</w:t>
            </w:r>
          </w:p>
        </w:tc>
        <w:tc>
          <w:tcPr>
            <w:tcW w:w="456" w:type="dxa"/>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10</w:t>
            </w:r>
          </w:p>
        </w:tc>
        <w:tc>
          <w:tcPr>
            <w:tcW w:w="456" w:type="dxa"/>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17</w:t>
            </w:r>
          </w:p>
        </w:tc>
        <w:tc>
          <w:tcPr>
            <w:tcW w:w="516" w:type="dxa"/>
            <w:shd w:val="clear" w:color="auto" w:fill="FFFF99"/>
          </w:tcPr>
          <w:p w:rsidR="008A0967" w:rsidRPr="00512150" w:rsidRDefault="008A0967" w:rsidP="005B76F2">
            <w:pPr>
              <w:spacing w:line="276" w:lineRule="auto"/>
              <w:jc w:val="center"/>
              <w:rPr>
                <w:b/>
                <w:snapToGrid w:val="0"/>
                <w:sz w:val="22"/>
                <w:szCs w:val="22"/>
              </w:rPr>
            </w:pPr>
            <w:r w:rsidRPr="00512150">
              <w:rPr>
                <w:b/>
                <w:snapToGrid w:val="0"/>
                <w:sz w:val="22"/>
                <w:szCs w:val="22"/>
              </w:rPr>
              <w:t>24</w:t>
            </w:r>
          </w:p>
        </w:tc>
        <w:tc>
          <w:tcPr>
            <w:tcW w:w="687" w:type="dxa"/>
            <w:tcBorders>
              <w:left w:val="double" w:sz="4" w:space="0" w:color="002060"/>
              <w:right w:val="single" w:sz="4" w:space="0" w:color="auto"/>
            </w:tcBorders>
            <w:shd w:val="clear" w:color="auto" w:fill="EDFECA"/>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31</w:t>
            </w:r>
          </w:p>
        </w:tc>
        <w:tc>
          <w:tcPr>
            <w:tcW w:w="582" w:type="dxa"/>
            <w:tcBorders>
              <w:left w:val="single" w:sz="4" w:space="0" w:color="auto"/>
              <w:right w:val="double" w:sz="4" w:space="0" w:color="002060"/>
            </w:tcBorders>
            <w:shd w:val="clear" w:color="auto" w:fill="EDFECA"/>
            <w:vAlign w:val="center"/>
          </w:tcPr>
          <w:p w:rsidR="008A0967" w:rsidRPr="00512150" w:rsidRDefault="008A0967" w:rsidP="005B76F2">
            <w:pPr>
              <w:spacing w:line="276" w:lineRule="auto"/>
              <w:jc w:val="center"/>
              <w:rPr>
                <w:b/>
                <w:snapToGrid w:val="0"/>
                <w:sz w:val="22"/>
                <w:szCs w:val="22"/>
              </w:rPr>
            </w:pPr>
          </w:p>
        </w:tc>
      </w:tr>
      <w:tr w:rsidR="008A0967" w:rsidRPr="00512150" w:rsidTr="005B76F2">
        <w:trPr>
          <w:trHeight w:val="283"/>
        </w:trPr>
        <w:tc>
          <w:tcPr>
            <w:tcW w:w="704" w:type="dxa"/>
            <w:tcBorders>
              <w:right w:val="double" w:sz="4" w:space="0" w:color="auto"/>
            </w:tcBorders>
          </w:tcPr>
          <w:p w:rsidR="008A0967" w:rsidRPr="00512150" w:rsidRDefault="008A0967" w:rsidP="005B76F2">
            <w:pPr>
              <w:ind w:right="-107"/>
              <w:rPr>
                <w:b/>
                <w:i/>
                <w:sz w:val="22"/>
                <w:szCs w:val="22"/>
              </w:rPr>
            </w:pPr>
            <w:r w:rsidRPr="00512150">
              <w:rPr>
                <w:b/>
                <w:i/>
                <w:sz w:val="22"/>
                <w:szCs w:val="22"/>
              </w:rPr>
              <w:t xml:space="preserve">Пт </w:t>
            </w:r>
          </w:p>
        </w:tc>
        <w:tc>
          <w:tcPr>
            <w:tcW w:w="336" w:type="dxa"/>
            <w:tcBorders>
              <w:left w:val="double" w:sz="4" w:space="0" w:color="auto"/>
            </w:tcBorders>
            <w:shd w:val="clear" w:color="auto" w:fill="FFFFCC"/>
            <w:vAlign w:val="center"/>
          </w:tcPr>
          <w:p w:rsidR="008A0967" w:rsidRPr="00512150" w:rsidRDefault="008A0967" w:rsidP="005B76F2">
            <w:pPr>
              <w:spacing w:line="276" w:lineRule="auto"/>
              <w:ind w:right="-107"/>
              <w:rPr>
                <w:b/>
                <w:snapToGrid w:val="0"/>
                <w:color w:val="C00000"/>
                <w:sz w:val="22"/>
                <w:szCs w:val="22"/>
              </w:rPr>
            </w:pPr>
          </w:p>
        </w:tc>
        <w:tc>
          <w:tcPr>
            <w:tcW w:w="380" w:type="dxa"/>
            <w:shd w:val="clear" w:color="auto" w:fill="FFFFCC"/>
            <w:vAlign w:val="center"/>
          </w:tcPr>
          <w:p w:rsidR="008A0967" w:rsidRPr="00512150" w:rsidRDefault="008A0967" w:rsidP="005B76F2">
            <w:pPr>
              <w:spacing w:line="276" w:lineRule="auto"/>
              <w:ind w:right="-107"/>
              <w:rPr>
                <w:b/>
                <w:snapToGrid w:val="0"/>
                <w:sz w:val="22"/>
                <w:szCs w:val="22"/>
              </w:rPr>
            </w:pPr>
            <w:r w:rsidRPr="00512150">
              <w:rPr>
                <w:b/>
                <w:snapToGrid w:val="0"/>
                <w:sz w:val="22"/>
                <w:szCs w:val="22"/>
              </w:rPr>
              <w:t>6</w:t>
            </w:r>
          </w:p>
        </w:tc>
        <w:tc>
          <w:tcPr>
            <w:tcW w:w="412" w:type="dxa"/>
            <w:shd w:val="clear" w:color="auto" w:fill="FFFFCC"/>
            <w:vAlign w:val="center"/>
          </w:tcPr>
          <w:p w:rsidR="008A0967" w:rsidRPr="00512150" w:rsidRDefault="008A0967" w:rsidP="005B76F2">
            <w:pPr>
              <w:spacing w:line="276" w:lineRule="auto"/>
              <w:ind w:right="-107"/>
              <w:rPr>
                <w:b/>
                <w:snapToGrid w:val="0"/>
                <w:sz w:val="22"/>
                <w:szCs w:val="22"/>
              </w:rPr>
            </w:pPr>
            <w:r w:rsidRPr="00512150">
              <w:rPr>
                <w:b/>
                <w:snapToGrid w:val="0"/>
                <w:sz w:val="22"/>
                <w:szCs w:val="22"/>
              </w:rPr>
              <w:t>13</w:t>
            </w:r>
          </w:p>
        </w:tc>
        <w:tc>
          <w:tcPr>
            <w:tcW w:w="503" w:type="dxa"/>
            <w:tcBorders>
              <w:right w:val="single" w:sz="4" w:space="0" w:color="auto"/>
            </w:tcBorders>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20</w:t>
            </w:r>
          </w:p>
        </w:tc>
        <w:tc>
          <w:tcPr>
            <w:tcW w:w="456" w:type="dxa"/>
            <w:tcBorders>
              <w:top w:val="single" w:sz="4" w:space="0" w:color="auto"/>
              <w:left w:val="single" w:sz="4" w:space="0" w:color="auto"/>
              <w:bottom w:val="single" w:sz="4" w:space="0" w:color="auto"/>
              <w:right w:val="double" w:sz="4" w:space="0" w:color="auto"/>
            </w:tcBorders>
            <w:shd w:val="clear" w:color="auto" w:fill="FFFFCC"/>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27</w:t>
            </w:r>
          </w:p>
        </w:tc>
        <w:tc>
          <w:tcPr>
            <w:tcW w:w="461" w:type="dxa"/>
            <w:tcBorders>
              <w:left w:val="double" w:sz="4" w:space="0" w:color="auto"/>
            </w:tcBorders>
            <w:shd w:val="clear" w:color="auto" w:fill="FFFF99"/>
            <w:vAlign w:val="center"/>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4</w:t>
            </w:r>
          </w:p>
        </w:tc>
        <w:tc>
          <w:tcPr>
            <w:tcW w:w="456" w:type="dxa"/>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11</w:t>
            </w:r>
          </w:p>
        </w:tc>
        <w:tc>
          <w:tcPr>
            <w:tcW w:w="456" w:type="dxa"/>
            <w:shd w:val="clear" w:color="auto" w:fill="FFFF99"/>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18</w:t>
            </w:r>
          </w:p>
        </w:tc>
        <w:tc>
          <w:tcPr>
            <w:tcW w:w="516" w:type="dxa"/>
            <w:tcBorders>
              <w:bottom w:val="single" w:sz="4" w:space="0" w:color="auto"/>
            </w:tcBorders>
            <w:shd w:val="clear" w:color="auto" w:fill="FFFF99"/>
          </w:tcPr>
          <w:p w:rsidR="008A0967" w:rsidRPr="00512150" w:rsidRDefault="008A0967" w:rsidP="005B76F2">
            <w:pPr>
              <w:spacing w:line="276" w:lineRule="auto"/>
              <w:jc w:val="center"/>
              <w:rPr>
                <w:b/>
                <w:snapToGrid w:val="0"/>
                <w:sz w:val="22"/>
                <w:szCs w:val="22"/>
              </w:rPr>
            </w:pPr>
            <w:r w:rsidRPr="00512150">
              <w:rPr>
                <w:b/>
                <w:snapToGrid w:val="0"/>
                <w:sz w:val="22"/>
                <w:szCs w:val="22"/>
              </w:rPr>
              <w:t>25</w:t>
            </w:r>
          </w:p>
        </w:tc>
        <w:tc>
          <w:tcPr>
            <w:tcW w:w="687" w:type="dxa"/>
            <w:tcBorders>
              <w:left w:val="double" w:sz="4" w:space="0" w:color="002060"/>
              <w:right w:val="single" w:sz="4" w:space="0" w:color="auto"/>
            </w:tcBorders>
            <w:shd w:val="clear" w:color="auto" w:fill="EDFECA"/>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w:t>
            </w:r>
          </w:p>
        </w:tc>
        <w:tc>
          <w:tcPr>
            <w:tcW w:w="582" w:type="dxa"/>
            <w:tcBorders>
              <w:left w:val="single" w:sz="4" w:space="0" w:color="auto"/>
              <w:right w:val="double" w:sz="4" w:space="0" w:color="002060"/>
            </w:tcBorders>
            <w:shd w:val="clear" w:color="auto" w:fill="EDFECA"/>
            <w:vAlign w:val="center"/>
          </w:tcPr>
          <w:p w:rsidR="008A0967" w:rsidRPr="00512150" w:rsidRDefault="008A0967" w:rsidP="005B76F2">
            <w:pPr>
              <w:spacing w:line="276" w:lineRule="auto"/>
              <w:jc w:val="center"/>
              <w:rPr>
                <w:b/>
                <w:snapToGrid w:val="0"/>
                <w:sz w:val="22"/>
                <w:szCs w:val="22"/>
              </w:rPr>
            </w:pPr>
          </w:p>
        </w:tc>
      </w:tr>
      <w:tr w:rsidR="008A0967" w:rsidRPr="00512150" w:rsidTr="005B76F2">
        <w:trPr>
          <w:trHeight w:val="283"/>
        </w:trPr>
        <w:tc>
          <w:tcPr>
            <w:tcW w:w="704" w:type="dxa"/>
            <w:tcBorders>
              <w:right w:val="double" w:sz="4" w:space="0" w:color="auto"/>
            </w:tcBorders>
          </w:tcPr>
          <w:p w:rsidR="008A0967" w:rsidRPr="00512150" w:rsidRDefault="008A0967" w:rsidP="005B76F2">
            <w:pPr>
              <w:ind w:right="-107"/>
              <w:rPr>
                <w:b/>
                <w:i/>
                <w:sz w:val="22"/>
                <w:szCs w:val="22"/>
              </w:rPr>
            </w:pPr>
            <w:r w:rsidRPr="00512150">
              <w:rPr>
                <w:b/>
                <w:i/>
                <w:sz w:val="22"/>
                <w:szCs w:val="22"/>
              </w:rPr>
              <w:t xml:space="preserve">Сб </w:t>
            </w:r>
          </w:p>
        </w:tc>
        <w:tc>
          <w:tcPr>
            <w:tcW w:w="336" w:type="dxa"/>
            <w:tcBorders>
              <w:left w:val="double" w:sz="4" w:space="0" w:color="auto"/>
            </w:tcBorders>
            <w:shd w:val="clear" w:color="auto" w:fill="F2DBDB" w:themeFill="accent2" w:themeFillTint="33"/>
            <w:vAlign w:val="center"/>
          </w:tcPr>
          <w:p w:rsidR="008A0967" w:rsidRPr="00512150" w:rsidRDefault="008A0967" w:rsidP="005B76F2">
            <w:pPr>
              <w:spacing w:line="276" w:lineRule="auto"/>
              <w:ind w:right="-107"/>
              <w:rPr>
                <w:b/>
                <w:snapToGrid w:val="0"/>
                <w:color w:val="0070C0"/>
                <w:sz w:val="22"/>
                <w:szCs w:val="22"/>
              </w:rPr>
            </w:pPr>
          </w:p>
        </w:tc>
        <w:tc>
          <w:tcPr>
            <w:tcW w:w="380" w:type="dxa"/>
            <w:shd w:val="clear" w:color="auto" w:fill="F2DBDB" w:themeFill="accent2" w:themeFillTint="33"/>
            <w:vAlign w:val="center"/>
          </w:tcPr>
          <w:p w:rsidR="008A0967" w:rsidRPr="00512150" w:rsidRDefault="008A0967" w:rsidP="005B76F2">
            <w:pPr>
              <w:spacing w:line="276" w:lineRule="auto"/>
              <w:ind w:right="-107"/>
              <w:rPr>
                <w:b/>
                <w:snapToGrid w:val="0"/>
                <w:color w:val="0070C0"/>
                <w:sz w:val="22"/>
                <w:szCs w:val="22"/>
              </w:rPr>
            </w:pPr>
            <w:r w:rsidRPr="00512150">
              <w:rPr>
                <w:b/>
                <w:snapToGrid w:val="0"/>
                <w:color w:val="0070C0"/>
                <w:sz w:val="22"/>
                <w:szCs w:val="22"/>
              </w:rPr>
              <w:t>7</w:t>
            </w:r>
          </w:p>
        </w:tc>
        <w:tc>
          <w:tcPr>
            <w:tcW w:w="412" w:type="dxa"/>
            <w:shd w:val="clear" w:color="auto" w:fill="F2DBDB" w:themeFill="accent2" w:themeFillTint="33"/>
            <w:vAlign w:val="center"/>
          </w:tcPr>
          <w:p w:rsidR="008A0967" w:rsidRPr="00512150" w:rsidRDefault="008A0967" w:rsidP="005B76F2">
            <w:pPr>
              <w:spacing w:line="276" w:lineRule="auto"/>
              <w:ind w:right="-107"/>
              <w:rPr>
                <w:b/>
                <w:snapToGrid w:val="0"/>
                <w:color w:val="0070C0"/>
                <w:sz w:val="22"/>
                <w:szCs w:val="22"/>
              </w:rPr>
            </w:pPr>
            <w:r w:rsidRPr="00512150">
              <w:rPr>
                <w:b/>
                <w:snapToGrid w:val="0"/>
                <w:color w:val="0070C0"/>
                <w:sz w:val="22"/>
                <w:szCs w:val="22"/>
              </w:rPr>
              <w:t>14</w:t>
            </w:r>
          </w:p>
        </w:tc>
        <w:tc>
          <w:tcPr>
            <w:tcW w:w="503" w:type="dxa"/>
            <w:tcBorders>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21</w:t>
            </w:r>
          </w:p>
        </w:tc>
        <w:tc>
          <w:tcPr>
            <w:tcW w:w="456" w:type="dxa"/>
            <w:tcBorders>
              <w:top w:val="single" w:sz="4" w:space="0" w:color="auto"/>
              <w:left w:val="single" w:sz="4" w:space="0" w:color="auto"/>
              <w:bottom w:val="sing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28</w:t>
            </w:r>
          </w:p>
        </w:tc>
        <w:tc>
          <w:tcPr>
            <w:tcW w:w="461" w:type="dxa"/>
            <w:tcBorders>
              <w:lef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5</w:t>
            </w:r>
          </w:p>
        </w:tc>
        <w:tc>
          <w:tcPr>
            <w:tcW w:w="456" w:type="dxa"/>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12</w:t>
            </w:r>
          </w:p>
        </w:tc>
        <w:tc>
          <w:tcPr>
            <w:tcW w:w="456" w:type="dxa"/>
            <w:tcBorders>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19</w:t>
            </w:r>
          </w:p>
        </w:tc>
        <w:tc>
          <w:tcPr>
            <w:tcW w:w="516" w:type="dxa"/>
            <w:tcBorders>
              <w:top w:val="single" w:sz="4" w:space="0" w:color="auto"/>
              <w:left w:val="sing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26</w:t>
            </w:r>
          </w:p>
        </w:tc>
        <w:tc>
          <w:tcPr>
            <w:tcW w:w="687" w:type="dxa"/>
            <w:tcBorders>
              <w:left w:val="double" w:sz="4" w:space="0" w:color="auto"/>
              <w:right w:val="single" w:sz="4" w:space="0" w:color="auto"/>
            </w:tcBorders>
            <w:shd w:val="clear" w:color="auto" w:fill="EDFECA"/>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w:t>
            </w:r>
          </w:p>
        </w:tc>
        <w:tc>
          <w:tcPr>
            <w:tcW w:w="582" w:type="dxa"/>
            <w:tcBorders>
              <w:left w:val="sing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p>
        </w:tc>
      </w:tr>
      <w:tr w:rsidR="008A0967" w:rsidRPr="00512150" w:rsidTr="005B76F2">
        <w:trPr>
          <w:trHeight w:val="283"/>
        </w:trPr>
        <w:tc>
          <w:tcPr>
            <w:tcW w:w="704" w:type="dxa"/>
            <w:tcBorders>
              <w:bottom w:val="double" w:sz="4" w:space="0" w:color="auto"/>
              <w:right w:val="double" w:sz="4" w:space="0" w:color="auto"/>
            </w:tcBorders>
          </w:tcPr>
          <w:p w:rsidR="008A0967" w:rsidRPr="00512150" w:rsidRDefault="008A0967" w:rsidP="005B76F2">
            <w:pPr>
              <w:ind w:right="-107"/>
              <w:rPr>
                <w:b/>
                <w:i/>
                <w:sz w:val="22"/>
                <w:szCs w:val="22"/>
              </w:rPr>
            </w:pPr>
            <w:r w:rsidRPr="00512150">
              <w:rPr>
                <w:b/>
                <w:i/>
                <w:sz w:val="22"/>
                <w:szCs w:val="22"/>
              </w:rPr>
              <w:t xml:space="preserve">Вс </w:t>
            </w:r>
          </w:p>
        </w:tc>
        <w:tc>
          <w:tcPr>
            <w:tcW w:w="336" w:type="dxa"/>
            <w:tcBorders>
              <w:left w:val="double" w:sz="4" w:space="0" w:color="auto"/>
            </w:tcBorders>
            <w:shd w:val="clear" w:color="auto" w:fill="F2DBDB" w:themeFill="accent2" w:themeFillTint="33"/>
            <w:vAlign w:val="center"/>
          </w:tcPr>
          <w:p w:rsidR="008A0967" w:rsidRPr="00512150" w:rsidRDefault="008A0967" w:rsidP="005B76F2">
            <w:pPr>
              <w:spacing w:line="276" w:lineRule="auto"/>
              <w:ind w:right="-107"/>
              <w:rPr>
                <w:b/>
                <w:snapToGrid w:val="0"/>
                <w:color w:val="C00000"/>
                <w:sz w:val="22"/>
                <w:szCs w:val="22"/>
              </w:rPr>
            </w:pPr>
            <w:r w:rsidRPr="00512150">
              <w:rPr>
                <w:b/>
                <w:snapToGrid w:val="0"/>
                <w:color w:val="C00000"/>
                <w:sz w:val="22"/>
                <w:szCs w:val="22"/>
              </w:rPr>
              <w:t>1</w:t>
            </w:r>
          </w:p>
        </w:tc>
        <w:tc>
          <w:tcPr>
            <w:tcW w:w="380" w:type="dxa"/>
            <w:tcBorders>
              <w:bottom w:val="double" w:sz="4" w:space="0" w:color="auto"/>
            </w:tcBorders>
            <w:shd w:val="clear" w:color="auto" w:fill="F2DBDB" w:themeFill="accent2" w:themeFillTint="33"/>
            <w:vAlign w:val="center"/>
          </w:tcPr>
          <w:p w:rsidR="008A0967" w:rsidRPr="00512150" w:rsidRDefault="008A0967" w:rsidP="005B76F2">
            <w:pPr>
              <w:spacing w:line="276" w:lineRule="auto"/>
              <w:ind w:right="-107"/>
              <w:rPr>
                <w:b/>
                <w:snapToGrid w:val="0"/>
                <w:color w:val="0070C0"/>
                <w:sz w:val="22"/>
                <w:szCs w:val="22"/>
              </w:rPr>
            </w:pPr>
            <w:r w:rsidRPr="00512150">
              <w:rPr>
                <w:b/>
                <w:snapToGrid w:val="0"/>
                <w:color w:val="0070C0"/>
                <w:sz w:val="22"/>
                <w:szCs w:val="22"/>
              </w:rPr>
              <w:t>8</w:t>
            </w:r>
          </w:p>
        </w:tc>
        <w:tc>
          <w:tcPr>
            <w:tcW w:w="412" w:type="dxa"/>
            <w:tcBorders>
              <w:bottom w:val="double" w:sz="4" w:space="0" w:color="auto"/>
            </w:tcBorders>
            <w:shd w:val="clear" w:color="auto" w:fill="F2DBDB" w:themeFill="accent2" w:themeFillTint="33"/>
            <w:vAlign w:val="center"/>
          </w:tcPr>
          <w:p w:rsidR="008A0967" w:rsidRPr="00512150" w:rsidRDefault="008A0967" w:rsidP="005B76F2">
            <w:pPr>
              <w:spacing w:line="276" w:lineRule="auto"/>
              <w:ind w:right="-107"/>
              <w:rPr>
                <w:b/>
                <w:snapToGrid w:val="0"/>
                <w:color w:val="0070C0"/>
                <w:sz w:val="22"/>
                <w:szCs w:val="22"/>
              </w:rPr>
            </w:pPr>
            <w:r w:rsidRPr="00512150">
              <w:rPr>
                <w:b/>
                <w:snapToGrid w:val="0"/>
                <w:color w:val="0070C0"/>
                <w:sz w:val="22"/>
                <w:szCs w:val="22"/>
              </w:rPr>
              <w:t>15</w:t>
            </w:r>
          </w:p>
        </w:tc>
        <w:tc>
          <w:tcPr>
            <w:tcW w:w="503" w:type="dxa"/>
            <w:tcBorders>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22</w:t>
            </w:r>
          </w:p>
        </w:tc>
        <w:tc>
          <w:tcPr>
            <w:tcW w:w="456" w:type="dxa"/>
            <w:tcBorders>
              <w:top w:val="single" w:sz="4" w:space="0" w:color="auto"/>
              <w:left w:val="single" w:sz="4" w:space="0" w:color="auto"/>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29</w:t>
            </w:r>
          </w:p>
        </w:tc>
        <w:tc>
          <w:tcPr>
            <w:tcW w:w="461" w:type="dxa"/>
            <w:tcBorders>
              <w:left w:val="double" w:sz="4" w:space="0" w:color="auto"/>
              <w:bottom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6</w:t>
            </w:r>
          </w:p>
        </w:tc>
        <w:tc>
          <w:tcPr>
            <w:tcW w:w="456" w:type="dxa"/>
            <w:tcBorders>
              <w:bottom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13</w:t>
            </w:r>
          </w:p>
        </w:tc>
        <w:tc>
          <w:tcPr>
            <w:tcW w:w="456" w:type="dxa"/>
            <w:tcBorders>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20</w:t>
            </w:r>
          </w:p>
        </w:tc>
        <w:tc>
          <w:tcPr>
            <w:tcW w:w="516" w:type="dxa"/>
            <w:tcBorders>
              <w:left w:val="sing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27</w:t>
            </w:r>
          </w:p>
        </w:tc>
        <w:tc>
          <w:tcPr>
            <w:tcW w:w="687" w:type="dxa"/>
            <w:tcBorders>
              <w:left w:val="double" w:sz="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3</w:t>
            </w:r>
          </w:p>
        </w:tc>
        <w:tc>
          <w:tcPr>
            <w:tcW w:w="582" w:type="dxa"/>
            <w:tcBorders>
              <w:left w:val="single" w:sz="4" w:space="0" w:color="auto"/>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p>
        </w:tc>
      </w:tr>
      <w:tr w:rsidR="008A0967" w:rsidRPr="00512150" w:rsidTr="005B76F2">
        <w:trPr>
          <w:trHeight w:val="298"/>
        </w:trPr>
        <w:tc>
          <w:tcPr>
            <w:tcW w:w="704" w:type="dxa"/>
            <w:tcBorders>
              <w:top w:val="double" w:sz="4" w:space="0" w:color="auto"/>
              <w:bottom w:val="double" w:sz="4" w:space="0" w:color="auto"/>
              <w:right w:val="double" w:sz="4" w:space="0" w:color="auto"/>
            </w:tcBorders>
            <w:vAlign w:val="center"/>
          </w:tcPr>
          <w:p w:rsidR="008A0967" w:rsidRPr="00512150" w:rsidRDefault="008A0967" w:rsidP="005B76F2">
            <w:pPr>
              <w:ind w:right="-107" w:hanging="79"/>
              <w:jc w:val="center"/>
              <w:rPr>
                <w:b/>
                <w:i/>
                <w:color w:val="7030A0"/>
              </w:rPr>
            </w:pPr>
            <w:r w:rsidRPr="00512150">
              <w:rPr>
                <w:b/>
                <w:i/>
                <w:color w:val="7030A0"/>
              </w:rPr>
              <w:t>Уч нед.</w:t>
            </w:r>
          </w:p>
        </w:tc>
        <w:tc>
          <w:tcPr>
            <w:tcW w:w="336" w:type="dxa"/>
            <w:tcBorders>
              <w:top w:val="double" w:sz="4" w:space="0" w:color="auto"/>
              <w:left w:val="double" w:sz="4" w:space="0" w:color="auto"/>
              <w:bottom w:val="double" w:sz="4" w:space="0" w:color="auto"/>
            </w:tcBorders>
            <w:shd w:val="clear" w:color="auto" w:fill="FFFFCC"/>
            <w:vAlign w:val="center"/>
          </w:tcPr>
          <w:p w:rsidR="008A0967" w:rsidRPr="00512150" w:rsidRDefault="008A0967" w:rsidP="005B76F2">
            <w:pPr>
              <w:ind w:right="-107"/>
              <w:jc w:val="center"/>
              <w:rPr>
                <w:b/>
                <w:i/>
                <w:color w:val="7030A0"/>
                <w:sz w:val="22"/>
                <w:szCs w:val="22"/>
              </w:rPr>
            </w:pPr>
          </w:p>
        </w:tc>
        <w:tc>
          <w:tcPr>
            <w:tcW w:w="380" w:type="dxa"/>
            <w:tcBorders>
              <w:top w:val="double" w:sz="4" w:space="0" w:color="auto"/>
              <w:bottom w:val="double" w:sz="4" w:space="0" w:color="auto"/>
            </w:tcBorders>
            <w:shd w:val="clear" w:color="auto" w:fill="FFFFCC"/>
            <w:vAlign w:val="center"/>
          </w:tcPr>
          <w:p w:rsidR="008A0967" w:rsidRPr="00512150" w:rsidRDefault="008A0967" w:rsidP="005B76F2">
            <w:pPr>
              <w:ind w:right="-107"/>
              <w:jc w:val="center"/>
              <w:rPr>
                <w:b/>
                <w:i/>
                <w:color w:val="7030A0"/>
                <w:sz w:val="22"/>
                <w:szCs w:val="22"/>
              </w:rPr>
            </w:pPr>
            <w:r w:rsidRPr="00512150">
              <w:rPr>
                <w:b/>
                <w:i/>
                <w:color w:val="7030A0"/>
                <w:sz w:val="22"/>
                <w:szCs w:val="22"/>
              </w:rPr>
              <w:t>1</w:t>
            </w:r>
          </w:p>
        </w:tc>
        <w:tc>
          <w:tcPr>
            <w:tcW w:w="412" w:type="dxa"/>
            <w:tcBorders>
              <w:top w:val="double" w:sz="4" w:space="0" w:color="auto"/>
              <w:bottom w:val="double" w:sz="4" w:space="0" w:color="auto"/>
            </w:tcBorders>
            <w:shd w:val="clear" w:color="auto" w:fill="FFFFCC"/>
            <w:vAlign w:val="center"/>
          </w:tcPr>
          <w:p w:rsidR="008A0967" w:rsidRPr="00512150" w:rsidRDefault="008A0967" w:rsidP="005B76F2">
            <w:pPr>
              <w:jc w:val="center"/>
              <w:rPr>
                <w:b/>
                <w:i/>
                <w:color w:val="7030A0"/>
                <w:sz w:val="22"/>
                <w:szCs w:val="22"/>
              </w:rPr>
            </w:pPr>
            <w:r w:rsidRPr="00512150">
              <w:rPr>
                <w:b/>
                <w:i/>
                <w:color w:val="7030A0"/>
                <w:sz w:val="22"/>
                <w:szCs w:val="22"/>
              </w:rPr>
              <w:t>2</w:t>
            </w:r>
          </w:p>
        </w:tc>
        <w:tc>
          <w:tcPr>
            <w:tcW w:w="503" w:type="dxa"/>
            <w:tcBorders>
              <w:top w:val="double" w:sz="4" w:space="0" w:color="auto"/>
              <w:bottom w:val="double" w:sz="4" w:space="0" w:color="auto"/>
            </w:tcBorders>
            <w:shd w:val="clear" w:color="auto" w:fill="FFFFCC"/>
            <w:vAlign w:val="center"/>
          </w:tcPr>
          <w:p w:rsidR="008A0967" w:rsidRPr="00512150" w:rsidRDefault="008A0967" w:rsidP="005B76F2">
            <w:pPr>
              <w:jc w:val="center"/>
              <w:rPr>
                <w:b/>
                <w:i/>
                <w:color w:val="7030A0"/>
                <w:sz w:val="22"/>
                <w:szCs w:val="22"/>
              </w:rPr>
            </w:pPr>
            <w:r w:rsidRPr="00512150">
              <w:rPr>
                <w:b/>
                <w:i/>
                <w:color w:val="7030A0"/>
                <w:sz w:val="22"/>
                <w:szCs w:val="22"/>
              </w:rPr>
              <w:t>3</w:t>
            </w:r>
          </w:p>
        </w:tc>
        <w:tc>
          <w:tcPr>
            <w:tcW w:w="456" w:type="dxa"/>
            <w:tcBorders>
              <w:top w:val="double" w:sz="4" w:space="0" w:color="auto"/>
              <w:bottom w:val="double" w:sz="4" w:space="0" w:color="auto"/>
            </w:tcBorders>
            <w:shd w:val="clear" w:color="auto" w:fill="FFFFCC"/>
            <w:vAlign w:val="center"/>
          </w:tcPr>
          <w:p w:rsidR="008A0967" w:rsidRPr="00512150" w:rsidRDefault="008A0967" w:rsidP="005B76F2">
            <w:pPr>
              <w:jc w:val="center"/>
              <w:rPr>
                <w:b/>
                <w:i/>
                <w:color w:val="7030A0"/>
                <w:sz w:val="22"/>
                <w:szCs w:val="22"/>
              </w:rPr>
            </w:pPr>
            <w:r w:rsidRPr="00512150">
              <w:rPr>
                <w:b/>
                <w:i/>
                <w:color w:val="7030A0"/>
                <w:sz w:val="22"/>
                <w:szCs w:val="22"/>
              </w:rPr>
              <w:t>4</w:t>
            </w:r>
          </w:p>
        </w:tc>
        <w:tc>
          <w:tcPr>
            <w:tcW w:w="461" w:type="dxa"/>
            <w:tcBorders>
              <w:top w:val="double" w:sz="4" w:space="0" w:color="auto"/>
              <w:bottom w:val="double" w:sz="4" w:space="0" w:color="auto"/>
            </w:tcBorders>
            <w:shd w:val="clear" w:color="auto" w:fill="FFFF99"/>
            <w:vAlign w:val="center"/>
          </w:tcPr>
          <w:p w:rsidR="008A0967" w:rsidRPr="00512150" w:rsidRDefault="008A0967" w:rsidP="005B76F2">
            <w:pPr>
              <w:jc w:val="center"/>
              <w:rPr>
                <w:b/>
                <w:i/>
                <w:color w:val="7030A0"/>
                <w:sz w:val="22"/>
                <w:szCs w:val="22"/>
              </w:rPr>
            </w:pPr>
            <w:r w:rsidRPr="00512150">
              <w:rPr>
                <w:b/>
                <w:i/>
                <w:color w:val="7030A0"/>
                <w:sz w:val="22"/>
                <w:szCs w:val="22"/>
              </w:rPr>
              <w:t>5</w:t>
            </w:r>
          </w:p>
        </w:tc>
        <w:tc>
          <w:tcPr>
            <w:tcW w:w="456" w:type="dxa"/>
            <w:tcBorders>
              <w:top w:val="double" w:sz="4" w:space="0" w:color="auto"/>
              <w:bottom w:val="double" w:sz="4" w:space="0" w:color="auto"/>
            </w:tcBorders>
            <w:shd w:val="clear" w:color="auto" w:fill="FFFF99"/>
            <w:vAlign w:val="center"/>
          </w:tcPr>
          <w:p w:rsidR="008A0967" w:rsidRPr="00512150" w:rsidRDefault="008A0967" w:rsidP="005B76F2">
            <w:pPr>
              <w:jc w:val="center"/>
              <w:rPr>
                <w:b/>
                <w:i/>
                <w:color w:val="7030A0"/>
                <w:sz w:val="22"/>
                <w:szCs w:val="22"/>
              </w:rPr>
            </w:pPr>
            <w:r w:rsidRPr="00512150">
              <w:rPr>
                <w:b/>
                <w:i/>
                <w:color w:val="7030A0"/>
                <w:sz w:val="22"/>
                <w:szCs w:val="22"/>
              </w:rPr>
              <w:t>6</w:t>
            </w:r>
          </w:p>
        </w:tc>
        <w:tc>
          <w:tcPr>
            <w:tcW w:w="456" w:type="dxa"/>
            <w:tcBorders>
              <w:top w:val="double" w:sz="4" w:space="0" w:color="auto"/>
              <w:bottom w:val="double" w:sz="4" w:space="0" w:color="auto"/>
            </w:tcBorders>
            <w:shd w:val="clear" w:color="auto" w:fill="FFFF99"/>
            <w:vAlign w:val="center"/>
          </w:tcPr>
          <w:p w:rsidR="008A0967" w:rsidRPr="00512150" w:rsidRDefault="008A0967" w:rsidP="005B76F2">
            <w:pPr>
              <w:jc w:val="center"/>
              <w:rPr>
                <w:b/>
                <w:i/>
                <w:color w:val="7030A0"/>
                <w:sz w:val="22"/>
                <w:szCs w:val="22"/>
              </w:rPr>
            </w:pPr>
            <w:r w:rsidRPr="00512150">
              <w:rPr>
                <w:b/>
                <w:i/>
                <w:color w:val="7030A0"/>
                <w:sz w:val="22"/>
                <w:szCs w:val="22"/>
              </w:rPr>
              <w:t>7</w:t>
            </w:r>
          </w:p>
        </w:tc>
        <w:tc>
          <w:tcPr>
            <w:tcW w:w="516" w:type="dxa"/>
            <w:tcBorders>
              <w:top w:val="double" w:sz="4" w:space="0" w:color="auto"/>
              <w:bottom w:val="double" w:sz="4" w:space="0" w:color="auto"/>
            </w:tcBorders>
            <w:shd w:val="clear" w:color="auto" w:fill="FFFF99"/>
            <w:vAlign w:val="center"/>
          </w:tcPr>
          <w:p w:rsidR="008A0967" w:rsidRPr="00512150" w:rsidRDefault="008A0967" w:rsidP="005B76F2">
            <w:pPr>
              <w:jc w:val="center"/>
              <w:rPr>
                <w:b/>
                <w:i/>
                <w:color w:val="7030A0"/>
                <w:sz w:val="22"/>
                <w:szCs w:val="22"/>
              </w:rPr>
            </w:pPr>
            <w:r w:rsidRPr="00512150">
              <w:rPr>
                <w:b/>
                <w:i/>
                <w:color w:val="7030A0"/>
                <w:sz w:val="22"/>
                <w:szCs w:val="22"/>
              </w:rPr>
              <w:t>8</w:t>
            </w:r>
          </w:p>
        </w:tc>
        <w:tc>
          <w:tcPr>
            <w:tcW w:w="1269" w:type="dxa"/>
            <w:gridSpan w:val="2"/>
            <w:tcBorders>
              <w:top w:val="single" w:sz="4" w:space="0" w:color="auto"/>
              <w:left w:val="double" w:sz="4" w:space="0" w:color="002060"/>
              <w:bottom w:val="double" w:sz="4" w:space="0" w:color="auto"/>
              <w:right w:val="double" w:sz="4" w:space="0" w:color="002060"/>
            </w:tcBorders>
            <w:shd w:val="clear" w:color="auto" w:fill="EDFECA"/>
            <w:vAlign w:val="center"/>
          </w:tcPr>
          <w:p w:rsidR="008A0967" w:rsidRPr="00512150" w:rsidRDefault="008A0967" w:rsidP="005B76F2">
            <w:pPr>
              <w:jc w:val="center"/>
              <w:rPr>
                <w:b/>
                <w:i/>
                <w:color w:val="943634" w:themeColor="accent2" w:themeShade="BF"/>
                <w:sz w:val="22"/>
                <w:szCs w:val="22"/>
              </w:rPr>
            </w:pPr>
            <w:r w:rsidRPr="00512150">
              <w:rPr>
                <w:b/>
                <w:i/>
                <w:color w:val="943634" w:themeColor="accent2" w:themeShade="BF"/>
                <w:sz w:val="22"/>
                <w:szCs w:val="22"/>
              </w:rPr>
              <w:t>8 дней</w:t>
            </w:r>
          </w:p>
        </w:tc>
      </w:tr>
    </w:tbl>
    <w:tbl>
      <w:tblPr>
        <w:tblStyle w:val="aff2"/>
        <w:tblpPr w:leftFromText="180" w:rightFromText="180" w:vertAnchor="text" w:horzAnchor="page" w:tblpX="6076" w:tblpY="-268"/>
        <w:tblOverlap w:val="never"/>
        <w:tblW w:w="5387" w:type="dxa"/>
        <w:tblLayout w:type="fixed"/>
        <w:tblLook w:val="04A0" w:firstRow="1" w:lastRow="0" w:firstColumn="1" w:lastColumn="0" w:noHBand="0" w:noVBand="1"/>
      </w:tblPr>
      <w:tblGrid>
        <w:gridCol w:w="426"/>
        <w:gridCol w:w="567"/>
        <w:gridCol w:w="567"/>
        <w:gridCol w:w="567"/>
        <w:gridCol w:w="426"/>
        <w:gridCol w:w="567"/>
        <w:gridCol w:w="567"/>
        <w:gridCol w:w="566"/>
        <w:gridCol w:w="567"/>
        <w:gridCol w:w="567"/>
      </w:tblGrid>
      <w:tr w:rsidR="008A0967" w:rsidRPr="00512150" w:rsidTr="005B76F2">
        <w:tc>
          <w:tcPr>
            <w:tcW w:w="4253" w:type="dxa"/>
            <w:gridSpan w:val="8"/>
            <w:tcBorders>
              <w:left w:val="single" w:sz="4" w:space="0" w:color="auto"/>
              <w:right w:val="double" w:sz="4" w:space="0" w:color="auto"/>
            </w:tcBorders>
            <w:shd w:val="clear" w:color="auto" w:fill="EDEDED"/>
          </w:tcPr>
          <w:p w:rsidR="008A0967" w:rsidRPr="00512150" w:rsidRDefault="008A0967" w:rsidP="005B76F2">
            <w:pPr>
              <w:ind w:right="33"/>
              <w:jc w:val="center"/>
              <w:rPr>
                <w:b/>
                <w:color w:val="FF0000"/>
                <w:sz w:val="22"/>
                <w:szCs w:val="22"/>
              </w:rPr>
            </w:pPr>
            <w:r w:rsidRPr="00512150">
              <w:rPr>
                <w:b/>
                <w:i/>
                <w:color w:val="FF0000"/>
                <w:sz w:val="22"/>
                <w:szCs w:val="22"/>
              </w:rPr>
              <w:t>2 четверть</w:t>
            </w:r>
          </w:p>
        </w:tc>
        <w:tc>
          <w:tcPr>
            <w:tcW w:w="1134" w:type="dxa"/>
            <w:gridSpan w:val="2"/>
            <w:vMerge w:val="restart"/>
            <w:tcBorders>
              <w:left w:val="double" w:sz="4" w:space="0" w:color="auto"/>
              <w:right w:val="double" w:sz="4" w:space="0" w:color="002060"/>
            </w:tcBorders>
            <w:shd w:val="clear" w:color="auto" w:fill="EDFECA"/>
          </w:tcPr>
          <w:p w:rsidR="008A0967" w:rsidRPr="00512150" w:rsidRDefault="008A0967" w:rsidP="005B76F2">
            <w:pPr>
              <w:ind w:right="-108"/>
              <w:rPr>
                <w:b/>
                <w:color w:val="FF0000"/>
                <w:sz w:val="22"/>
                <w:szCs w:val="22"/>
              </w:rPr>
            </w:pPr>
            <w:r w:rsidRPr="00512150">
              <w:rPr>
                <w:b/>
                <w:i/>
                <w:color w:val="FF0000"/>
                <w:sz w:val="22"/>
                <w:szCs w:val="22"/>
              </w:rPr>
              <w:t>Зимние каникулы</w:t>
            </w:r>
          </w:p>
        </w:tc>
      </w:tr>
      <w:tr w:rsidR="008A0967" w:rsidRPr="00512150" w:rsidTr="005B76F2">
        <w:tc>
          <w:tcPr>
            <w:tcW w:w="2127" w:type="dxa"/>
            <w:gridSpan w:val="4"/>
            <w:tcBorders>
              <w:left w:val="single" w:sz="4" w:space="0" w:color="auto"/>
              <w:right w:val="double" w:sz="4" w:space="0" w:color="auto"/>
            </w:tcBorders>
            <w:shd w:val="clear" w:color="auto" w:fill="EDEDED"/>
          </w:tcPr>
          <w:p w:rsidR="008A0967" w:rsidRPr="00512150" w:rsidRDefault="008A0967" w:rsidP="005B76F2">
            <w:pPr>
              <w:jc w:val="center"/>
              <w:rPr>
                <w:b/>
                <w:i/>
                <w:sz w:val="22"/>
                <w:szCs w:val="22"/>
              </w:rPr>
            </w:pPr>
            <w:r w:rsidRPr="00512150">
              <w:rPr>
                <w:b/>
                <w:i/>
                <w:sz w:val="22"/>
                <w:szCs w:val="22"/>
              </w:rPr>
              <w:t>Ноябрь (19 уч. д.)</w:t>
            </w:r>
          </w:p>
        </w:tc>
        <w:tc>
          <w:tcPr>
            <w:tcW w:w="2126" w:type="dxa"/>
            <w:gridSpan w:val="4"/>
            <w:tcBorders>
              <w:left w:val="double" w:sz="4" w:space="0" w:color="auto"/>
              <w:right w:val="double" w:sz="4" w:space="0" w:color="auto"/>
            </w:tcBorders>
            <w:shd w:val="clear" w:color="auto" w:fill="D6E3BC" w:themeFill="accent3" w:themeFillTint="66"/>
          </w:tcPr>
          <w:p w:rsidR="008A0967" w:rsidRPr="00512150" w:rsidRDefault="008A0967" w:rsidP="005B76F2">
            <w:pPr>
              <w:ind w:right="-15" w:hanging="44"/>
              <w:jc w:val="center"/>
              <w:rPr>
                <w:b/>
                <w:i/>
                <w:sz w:val="22"/>
                <w:szCs w:val="22"/>
              </w:rPr>
            </w:pPr>
            <w:r w:rsidRPr="00512150">
              <w:rPr>
                <w:b/>
                <w:i/>
                <w:sz w:val="22"/>
                <w:szCs w:val="22"/>
              </w:rPr>
              <w:t>Декабрь (2</w:t>
            </w:r>
            <w:r>
              <w:rPr>
                <w:b/>
                <w:i/>
                <w:sz w:val="22"/>
                <w:szCs w:val="22"/>
              </w:rPr>
              <w:t>1</w:t>
            </w:r>
            <w:r w:rsidRPr="00512150">
              <w:rPr>
                <w:b/>
                <w:i/>
                <w:sz w:val="22"/>
                <w:szCs w:val="22"/>
              </w:rPr>
              <w:t>уч.д.)</w:t>
            </w:r>
          </w:p>
        </w:tc>
        <w:tc>
          <w:tcPr>
            <w:tcW w:w="1134" w:type="dxa"/>
            <w:gridSpan w:val="2"/>
            <w:vMerge/>
            <w:tcBorders>
              <w:left w:val="double" w:sz="4" w:space="0" w:color="auto"/>
              <w:right w:val="double" w:sz="4" w:space="0" w:color="002060"/>
            </w:tcBorders>
            <w:shd w:val="clear" w:color="auto" w:fill="EDFECA"/>
          </w:tcPr>
          <w:p w:rsidR="008A0967" w:rsidRPr="00512150" w:rsidRDefault="008A0967" w:rsidP="005B76F2">
            <w:pPr>
              <w:jc w:val="right"/>
              <w:rPr>
                <w:b/>
                <w:i/>
                <w:sz w:val="22"/>
                <w:szCs w:val="22"/>
              </w:rPr>
            </w:pPr>
          </w:p>
        </w:tc>
      </w:tr>
      <w:tr w:rsidR="008A0967" w:rsidRPr="00512150" w:rsidTr="005B76F2">
        <w:tc>
          <w:tcPr>
            <w:tcW w:w="42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color w:val="FF0000"/>
                <w:sz w:val="22"/>
                <w:szCs w:val="22"/>
              </w:rPr>
            </w:pPr>
          </w:p>
        </w:tc>
        <w:tc>
          <w:tcPr>
            <w:tcW w:w="567" w:type="dxa"/>
            <w:tcBorders>
              <w:left w:val="single" w:sz="4" w:space="0" w:color="auto"/>
            </w:tcBorders>
            <w:shd w:val="clear" w:color="auto" w:fill="EAF1DD" w:themeFill="accent3" w:themeFillTint="33"/>
            <w:vAlign w:val="center"/>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11</w:t>
            </w:r>
          </w:p>
        </w:tc>
        <w:tc>
          <w:tcPr>
            <w:tcW w:w="567" w:type="dxa"/>
            <w:tcBorders>
              <w:right w:val="sing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18</w:t>
            </w:r>
          </w:p>
        </w:tc>
        <w:tc>
          <w:tcPr>
            <w:tcW w:w="567" w:type="dxa"/>
            <w:tcBorders>
              <w:left w:val="single" w:sz="4" w:space="0" w:color="auto"/>
              <w:bottom w:val="single" w:sz="4" w:space="0" w:color="auto"/>
              <w:right w:val="doub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25</w:t>
            </w:r>
          </w:p>
        </w:tc>
        <w:tc>
          <w:tcPr>
            <w:tcW w:w="426" w:type="dxa"/>
            <w:tcBorders>
              <w:left w:val="double" w:sz="4" w:space="0" w:color="auto"/>
            </w:tcBorders>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w:t>
            </w:r>
          </w:p>
        </w:tc>
        <w:tc>
          <w:tcPr>
            <w:tcW w:w="567" w:type="dxa"/>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9</w:t>
            </w:r>
          </w:p>
        </w:tc>
        <w:tc>
          <w:tcPr>
            <w:tcW w:w="567" w:type="dxa"/>
            <w:tcBorders>
              <w:right w:val="single" w:sz="4" w:space="0" w:color="auto"/>
            </w:tcBorders>
            <w:shd w:val="clear" w:color="auto" w:fill="D6E3BC" w:themeFill="accent3" w:themeFillTint="66"/>
          </w:tcPr>
          <w:p w:rsidR="008A0967" w:rsidRPr="00512150" w:rsidRDefault="008A0967" w:rsidP="005B76F2">
            <w:pPr>
              <w:spacing w:line="276" w:lineRule="auto"/>
              <w:jc w:val="center"/>
              <w:rPr>
                <w:b/>
                <w:snapToGrid w:val="0"/>
                <w:sz w:val="22"/>
                <w:szCs w:val="22"/>
              </w:rPr>
            </w:pPr>
            <w:r w:rsidRPr="00512150">
              <w:rPr>
                <w:b/>
                <w:snapToGrid w:val="0"/>
                <w:sz w:val="22"/>
                <w:szCs w:val="22"/>
              </w:rPr>
              <w:t>16</w:t>
            </w:r>
          </w:p>
        </w:tc>
        <w:tc>
          <w:tcPr>
            <w:tcW w:w="566" w:type="dxa"/>
            <w:tcBorders>
              <w:top w:val="single" w:sz="4" w:space="0" w:color="auto"/>
              <w:left w:val="single" w:sz="4" w:space="0" w:color="auto"/>
              <w:right w:val="double" w:sz="4" w:space="0" w:color="auto"/>
            </w:tcBorders>
            <w:shd w:val="clear" w:color="auto" w:fill="D6E3BC" w:themeFill="accent3" w:themeFillTint="66"/>
          </w:tcPr>
          <w:p w:rsidR="008A0967" w:rsidRPr="00512150" w:rsidRDefault="008A0967" w:rsidP="005B76F2">
            <w:pPr>
              <w:rPr>
                <w:b/>
                <w:sz w:val="22"/>
                <w:szCs w:val="22"/>
              </w:rPr>
            </w:pPr>
            <w:r w:rsidRPr="00512150">
              <w:rPr>
                <w:b/>
                <w:sz w:val="22"/>
                <w:szCs w:val="22"/>
              </w:rPr>
              <w:t>23</w:t>
            </w:r>
          </w:p>
        </w:tc>
        <w:tc>
          <w:tcPr>
            <w:tcW w:w="567" w:type="dxa"/>
            <w:tcBorders>
              <w:left w:val="double" w:sz="4" w:space="0" w:color="auto"/>
              <w:right w:val="single" w:sz="4" w:space="0" w:color="auto"/>
            </w:tcBorders>
            <w:shd w:val="clear" w:color="auto" w:fill="EDFECA"/>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30</w:t>
            </w:r>
          </w:p>
        </w:tc>
        <w:tc>
          <w:tcPr>
            <w:tcW w:w="567" w:type="dxa"/>
            <w:tcBorders>
              <w:left w:val="single" w:sz="4" w:space="0" w:color="auto"/>
              <w:right w:val="double" w:sz="4" w:space="0" w:color="002060"/>
            </w:tcBorders>
            <w:shd w:val="clear" w:color="auto" w:fill="EDFECA"/>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6</w:t>
            </w:r>
          </w:p>
        </w:tc>
      </w:tr>
      <w:tr w:rsidR="008A0967" w:rsidRPr="00512150" w:rsidTr="005B76F2">
        <w:tc>
          <w:tcPr>
            <w:tcW w:w="426" w:type="dxa"/>
            <w:tcBorders>
              <w:top w:val="single" w:sz="4" w:space="0" w:color="auto"/>
            </w:tcBorders>
            <w:shd w:val="clear" w:color="auto" w:fill="EAF1DD" w:themeFill="accent3" w:themeFillTint="33"/>
            <w:vAlign w:val="center"/>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5</w:t>
            </w:r>
          </w:p>
        </w:tc>
        <w:tc>
          <w:tcPr>
            <w:tcW w:w="567" w:type="dxa"/>
            <w:shd w:val="clear" w:color="auto" w:fill="EAF1DD" w:themeFill="accent3" w:themeFillTint="33"/>
            <w:vAlign w:val="center"/>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12</w:t>
            </w:r>
          </w:p>
        </w:tc>
        <w:tc>
          <w:tcPr>
            <w:tcW w:w="567" w:type="dxa"/>
            <w:tcBorders>
              <w:right w:val="sing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19</w:t>
            </w:r>
          </w:p>
        </w:tc>
        <w:tc>
          <w:tcPr>
            <w:tcW w:w="567" w:type="dxa"/>
            <w:tcBorders>
              <w:top w:val="single" w:sz="4" w:space="0" w:color="auto"/>
              <w:left w:val="single" w:sz="4" w:space="0" w:color="auto"/>
              <w:bottom w:val="single" w:sz="4" w:space="0" w:color="auto"/>
              <w:right w:val="doub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26</w:t>
            </w:r>
          </w:p>
        </w:tc>
        <w:tc>
          <w:tcPr>
            <w:tcW w:w="426" w:type="dxa"/>
            <w:tcBorders>
              <w:left w:val="double" w:sz="4" w:space="0" w:color="auto"/>
            </w:tcBorders>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3</w:t>
            </w:r>
          </w:p>
        </w:tc>
        <w:tc>
          <w:tcPr>
            <w:tcW w:w="567" w:type="dxa"/>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10</w:t>
            </w:r>
          </w:p>
        </w:tc>
        <w:tc>
          <w:tcPr>
            <w:tcW w:w="567" w:type="dxa"/>
            <w:tcBorders>
              <w:right w:val="single" w:sz="4" w:space="0" w:color="auto"/>
            </w:tcBorders>
            <w:shd w:val="clear" w:color="auto" w:fill="D6E3BC" w:themeFill="accent3" w:themeFillTint="66"/>
          </w:tcPr>
          <w:p w:rsidR="008A0967" w:rsidRPr="00512150" w:rsidRDefault="008A0967" w:rsidP="005B76F2">
            <w:pPr>
              <w:spacing w:line="276" w:lineRule="auto"/>
              <w:jc w:val="center"/>
              <w:rPr>
                <w:b/>
                <w:snapToGrid w:val="0"/>
                <w:sz w:val="22"/>
                <w:szCs w:val="22"/>
              </w:rPr>
            </w:pPr>
            <w:r w:rsidRPr="00512150">
              <w:rPr>
                <w:b/>
                <w:snapToGrid w:val="0"/>
                <w:sz w:val="22"/>
                <w:szCs w:val="22"/>
              </w:rPr>
              <w:t>17</w:t>
            </w:r>
          </w:p>
        </w:tc>
        <w:tc>
          <w:tcPr>
            <w:tcW w:w="566" w:type="dxa"/>
            <w:tcBorders>
              <w:left w:val="single" w:sz="4" w:space="0" w:color="auto"/>
              <w:bottom w:val="single" w:sz="4" w:space="0" w:color="auto"/>
              <w:right w:val="double" w:sz="4" w:space="0" w:color="auto"/>
            </w:tcBorders>
            <w:shd w:val="clear" w:color="auto" w:fill="D6E3BC" w:themeFill="accent3" w:themeFillTint="66"/>
            <w:vAlign w:val="center"/>
          </w:tcPr>
          <w:p w:rsidR="008A0967" w:rsidRPr="00512150" w:rsidRDefault="008A0967" w:rsidP="005B76F2">
            <w:pPr>
              <w:spacing w:line="276" w:lineRule="auto"/>
              <w:rPr>
                <w:b/>
                <w:snapToGrid w:val="0"/>
                <w:sz w:val="22"/>
                <w:szCs w:val="22"/>
              </w:rPr>
            </w:pPr>
            <w:r w:rsidRPr="00512150">
              <w:rPr>
                <w:b/>
                <w:snapToGrid w:val="0"/>
                <w:sz w:val="22"/>
                <w:szCs w:val="22"/>
              </w:rPr>
              <w:t>24</w:t>
            </w:r>
          </w:p>
        </w:tc>
        <w:tc>
          <w:tcPr>
            <w:tcW w:w="567" w:type="dxa"/>
            <w:tcBorders>
              <w:left w:val="double" w:sz="4" w:space="0" w:color="auto"/>
              <w:right w:val="single" w:sz="4" w:space="0" w:color="auto"/>
            </w:tcBorders>
            <w:shd w:val="clear" w:color="auto" w:fill="EDFECA"/>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31</w:t>
            </w:r>
          </w:p>
        </w:tc>
        <w:tc>
          <w:tcPr>
            <w:tcW w:w="567" w:type="dxa"/>
            <w:tcBorders>
              <w:left w:val="single" w:sz="4" w:space="0" w:color="auto"/>
              <w:right w:val="double" w:sz="4" w:space="0" w:color="002060"/>
            </w:tcBorders>
            <w:shd w:val="clear" w:color="auto" w:fill="EDFECA"/>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7</w:t>
            </w:r>
          </w:p>
        </w:tc>
      </w:tr>
      <w:tr w:rsidR="008A0967" w:rsidRPr="00512150" w:rsidTr="005B76F2">
        <w:tc>
          <w:tcPr>
            <w:tcW w:w="426" w:type="dxa"/>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6</w:t>
            </w:r>
          </w:p>
        </w:tc>
        <w:tc>
          <w:tcPr>
            <w:tcW w:w="567" w:type="dxa"/>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13</w:t>
            </w:r>
          </w:p>
        </w:tc>
        <w:tc>
          <w:tcPr>
            <w:tcW w:w="567" w:type="dxa"/>
            <w:tcBorders>
              <w:right w:val="sing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20</w:t>
            </w:r>
          </w:p>
        </w:tc>
        <w:tc>
          <w:tcPr>
            <w:tcW w:w="567" w:type="dxa"/>
            <w:tcBorders>
              <w:top w:val="single" w:sz="4" w:space="0" w:color="auto"/>
              <w:left w:val="single" w:sz="4" w:space="0" w:color="auto"/>
              <w:bottom w:val="single" w:sz="4" w:space="0" w:color="auto"/>
              <w:right w:val="doub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27</w:t>
            </w:r>
          </w:p>
        </w:tc>
        <w:tc>
          <w:tcPr>
            <w:tcW w:w="426" w:type="dxa"/>
            <w:tcBorders>
              <w:left w:val="double" w:sz="4" w:space="0" w:color="auto"/>
            </w:tcBorders>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4</w:t>
            </w:r>
          </w:p>
        </w:tc>
        <w:tc>
          <w:tcPr>
            <w:tcW w:w="567" w:type="dxa"/>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11</w:t>
            </w:r>
          </w:p>
        </w:tc>
        <w:tc>
          <w:tcPr>
            <w:tcW w:w="567" w:type="dxa"/>
            <w:tcBorders>
              <w:right w:val="single" w:sz="4" w:space="0" w:color="auto"/>
            </w:tcBorders>
            <w:shd w:val="clear" w:color="auto" w:fill="D6E3BC" w:themeFill="accent3" w:themeFillTint="66"/>
          </w:tcPr>
          <w:p w:rsidR="008A0967" w:rsidRPr="00512150" w:rsidRDefault="008A0967" w:rsidP="005B76F2">
            <w:pPr>
              <w:spacing w:line="276" w:lineRule="auto"/>
              <w:jc w:val="center"/>
              <w:rPr>
                <w:b/>
                <w:snapToGrid w:val="0"/>
                <w:sz w:val="22"/>
                <w:szCs w:val="22"/>
              </w:rPr>
            </w:pPr>
            <w:r w:rsidRPr="00512150">
              <w:rPr>
                <w:b/>
                <w:snapToGrid w:val="0"/>
                <w:sz w:val="22"/>
                <w:szCs w:val="22"/>
              </w:rPr>
              <w:t>18</w:t>
            </w:r>
          </w:p>
        </w:tc>
        <w:tc>
          <w:tcPr>
            <w:tcW w:w="566" w:type="dxa"/>
            <w:tcBorders>
              <w:top w:val="single" w:sz="4" w:space="0" w:color="auto"/>
              <w:left w:val="single" w:sz="4" w:space="0" w:color="auto"/>
              <w:right w:val="double" w:sz="4" w:space="0" w:color="auto"/>
            </w:tcBorders>
            <w:shd w:val="clear" w:color="auto" w:fill="D6E3BC" w:themeFill="accent3" w:themeFillTint="66"/>
            <w:vAlign w:val="center"/>
          </w:tcPr>
          <w:p w:rsidR="008A0967" w:rsidRPr="00512150" w:rsidRDefault="008A0967" w:rsidP="005B76F2">
            <w:pPr>
              <w:spacing w:line="276" w:lineRule="auto"/>
              <w:rPr>
                <w:b/>
                <w:snapToGrid w:val="0"/>
                <w:color w:val="984806" w:themeColor="accent6" w:themeShade="80"/>
                <w:sz w:val="22"/>
                <w:szCs w:val="22"/>
              </w:rPr>
            </w:pPr>
            <w:r w:rsidRPr="00512150">
              <w:rPr>
                <w:b/>
                <w:snapToGrid w:val="0"/>
                <w:color w:val="984806" w:themeColor="accent6" w:themeShade="80"/>
                <w:sz w:val="22"/>
                <w:szCs w:val="22"/>
              </w:rPr>
              <w:t>25</w:t>
            </w:r>
          </w:p>
        </w:tc>
        <w:tc>
          <w:tcPr>
            <w:tcW w:w="567" w:type="dxa"/>
            <w:tcBorders>
              <w:left w:val="double" w:sz="4" w:space="0" w:color="auto"/>
              <w:right w:val="single" w:sz="4" w:space="0" w:color="auto"/>
            </w:tcBorders>
            <w:shd w:val="clear" w:color="auto" w:fill="EDFECA"/>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1</w:t>
            </w:r>
          </w:p>
        </w:tc>
        <w:tc>
          <w:tcPr>
            <w:tcW w:w="567" w:type="dxa"/>
            <w:tcBorders>
              <w:left w:val="single" w:sz="4" w:space="0" w:color="auto"/>
              <w:bottom w:val="single" w:sz="4" w:space="0" w:color="auto"/>
              <w:right w:val="double" w:sz="4" w:space="0" w:color="002060"/>
            </w:tcBorders>
            <w:shd w:val="clear" w:color="auto" w:fill="EDFECA"/>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8</w:t>
            </w:r>
          </w:p>
        </w:tc>
      </w:tr>
      <w:tr w:rsidR="008A0967" w:rsidRPr="00512150" w:rsidTr="005B76F2">
        <w:tc>
          <w:tcPr>
            <w:tcW w:w="426" w:type="dxa"/>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7</w:t>
            </w:r>
          </w:p>
        </w:tc>
        <w:tc>
          <w:tcPr>
            <w:tcW w:w="567" w:type="dxa"/>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14</w:t>
            </w:r>
          </w:p>
        </w:tc>
        <w:tc>
          <w:tcPr>
            <w:tcW w:w="567" w:type="dxa"/>
            <w:tcBorders>
              <w:right w:val="sing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21</w:t>
            </w:r>
          </w:p>
        </w:tc>
        <w:tc>
          <w:tcPr>
            <w:tcW w:w="567" w:type="dxa"/>
            <w:tcBorders>
              <w:top w:val="single" w:sz="4" w:space="0" w:color="auto"/>
              <w:left w:val="single" w:sz="4" w:space="0" w:color="auto"/>
              <w:bottom w:val="single" w:sz="4" w:space="0" w:color="auto"/>
              <w:right w:val="doub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28</w:t>
            </w:r>
          </w:p>
        </w:tc>
        <w:tc>
          <w:tcPr>
            <w:tcW w:w="426" w:type="dxa"/>
            <w:tcBorders>
              <w:left w:val="double" w:sz="4" w:space="0" w:color="auto"/>
            </w:tcBorders>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5</w:t>
            </w:r>
          </w:p>
        </w:tc>
        <w:tc>
          <w:tcPr>
            <w:tcW w:w="567" w:type="dxa"/>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12</w:t>
            </w:r>
          </w:p>
        </w:tc>
        <w:tc>
          <w:tcPr>
            <w:tcW w:w="567" w:type="dxa"/>
            <w:tcBorders>
              <w:right w:val="single" w:sz="4" w:space="0" w:color="auto"/>
            </w:tcBorders>
            <w:shd w:val="clear" w:color="auto" w:fill="D6E3BC" w:themeFill="accent3" w:themeFillTint="66"/>
          </w:tcPr>
          <w:p w:rsidR="008A0967" w:rsidRPr="00512150" w:rsidRDefault="008A0967" w:rsidP="005B76F2">
            <w:pPr>
              <w:spacing w:line="276" w:lineRule="auto"/>
              <w:jc w:val="center"/>
              <w:rPr>
                <w:b/>
                <w:snapToGrid w:val="0"/>
                <w:sz w:val="22"/>
                <w:szCs w:val="22"/>
              </w:rPr>
            </w:pPr>
            <w:r w:rsidRPr="00512150">
              <w:rPr>
                <w:b/>
                <w:snapToGrid w:val="0"/>
                <w:sz w:val="22"/>
                <w:szCs w:val="22"/>
              </w:rPr>
              <w:t>19</w:t>
            </w:r>
          </w:p>
        </w:tc>
        <w:tc>
          <w:tcPr>
            <w:tcW w:w="566" w:type="dxa"/>
            <w:tcBorders>
              <w:left w:val="single" w:sz="4" w:space="0" w:color="auto"/>
              <w:right w:val="double" w:sz="4" w:space="0" w:color="auto"/>
            </w:tcBorders>
            <w:shd w:val="clear" w:color="auto" w:fill="D6E3BC" w:themeFill="accent3" w:themeFillTint="66"/>
            <w:vAlign w:val="center"/>
          </w:tcPr>
          <w:p w:rsidR="008A0967" w:rsidRPr="00512150" w:rsidRDefault="008A0967" w:rsidP="005B76F2">
            <w:pPr>
              <w:spacing w:line="276" w:lineRule="auto"/>
              <w:rPr>
                <w:b/>
                <w:snapToGrid w:val="0"/>
                <w:color w:val="984806" w:themeColor="accent6" w:themeShade="80"/>
                <w:sz w:val="22"/>
                <w:szCs w:val="22"/>
              </w:rPr>
            </w:pPr>
            <w:r w:rsidRPr="00512150">
              <w:rPr>
                <w:b/>
                <w:snapToGrid w:val="0"/>
                <w:color w:val="984806" w:themeColor="accent6" w:themeShade="80"/>
                <w:sz w:val="22"/>
                <w:szCs w:val="22"/>
              </w:rPr>
              <w:t>26</w:t>
            </w:r>
          </w:p>
        </w:tc>
        <w:tc>
          <w:tcPr>
            <w:tcW w:w="567" w:type="dxa"/>
            <w:tcBorders>
              <w:left w:val="double" w:sz="4" w:space="0" w:color="auto"/>
              <w:right w:val="single" w:sz="4" w:space="0" w:color="auto"/>
            </w:tcBorders>
            <w:shd w:val="clear" w:color="auto" w:fill="EDFECA"/>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 xml:space="preserve">2 </w:t>
            </w:r>
          </w:p>
        </w:tc>
        <w:tc>
          <w:tcPr>
            <w:tcW w:w="567" w:type="dxa"/>
            <w:tcBorders>
              <w:top w:val="single" w:sz="4" w:space="0" w:color="auto"/>
              <w:left w:val="single" w:sz="4" w:space="0" w:color="auto"/>
              <w:right w:val="double" w:sz="4" w:space="0" w:color="002060"/>
            </w:tcBorders>
            <w:shd w:val="clear" w:color="auto" w:fill="EDFECA"/>
          </w:tcPr>
          <w:p w:rsidR="008A0967" w:rsidRPr="00512150" w:rsidRDefault="008A0967" w:rsidP="005B76F2">
            <w:pPr>
              <w:spacing w:line="276" w:lineRule="auto"/>
              <w:jc w:val="center"/>
              <w:rPr>
                <w:b/>
                <w:snapToGrid w:val="0"/>
                <w:sz w:val="22"/>
                <w:szCs w:val="22"/>
              </w:rPr>
            </w:pPr>
            <w:r w:rsidRPr="00512150">
              <w:rPr>
                <w:b/>
                <w:snapToGrid w:val="0"/>
                <w:sz w:val="22"/>
                <w:szCs w:val="22"/>
              </w:rPr>
              <w:t>9</w:t>
            </w:r>
          </w:p>
        </w:tc>
      </w:tr>
      <w:tr w:rsidR="008A0967" w:rsidRPr="00512150" w:rsidTr="005B76F2">
        <w:tc>
          <w:tcPr>
            <w:tcW w:w="426" w:type="dxa"/>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8</w:t>
            </w:r>
          </w:p>
        </w:tc>
        <w:tc>
          <w:tcPr>
            <w:tcW w:w="567" w:type="dxa"/>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15</w:t>
            </w:r>
          </w:p>
        </w:tc>
        <w:tc>
          <w:tcPr>
            <w:tcW w:w="567" w:type="dxa"/>
            <w:tcBorders>
              <w:bottom w:val="single" w:sz="4" w:space="0" w:color="auto"/>
              <w:right w:val="sing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22</w:t>
            </w:r>
          </w:p>
        </w:tc>
        <w:tc>
          <w:tcPr>
            <w:tcW w:w="567" w:type="dxa"/>
            <w:tcBorders>
              <w:top w:val="single" w:sz="4" w:space="0" w:color="auto"/>
              <w:left w:val="single" w:sz="4" w:space="0" w:color="auto"/>
              <w:right w:val="double" w:sz="4" w:space="0" w:color="auto"/>
            </w:tcBorders>
            <w:shd w:val="clear" w:color="auto" w:fill="EAF1DD" w:themeFill="accent3"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29</w:t>
            </w:r>
          </w:p>
        </w:tc>
        <w:tc>
          <w:tcPr>
            <w:tcW w:w="426" w:type="dxa"/>
            <w:tcBorders>
              <w:left w:val="double" w:sz="4" w:space="0" w:color="auto"/>
            </w:tcBorders>
            <w:shd w:val="clear" w:color="auto" w:fill="D6E3BC" w:themeFill="accent3" w:themeFillTint="66"/>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6</w:t>
            </w:r>
          </w:p>
        </w:tc>
        <w:tc>
          <w:tcPr>
            <w:tcW w:w="567" w:type="dxa"/>
            <w:shd w:val="clear" w:color="auto" w:fill="D6E3BC" w:themeFill="accent3" w:themeFillTint="66"/>
            <w:vAlign w:val="center"/>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13</w:t>
            </w:r>
          </w:p>
        </w:tc>
        <w:tc>
          <w:tcPr>
            <w:tcW w:w="567" w:type="dxa"/>
            <w:tcBorders>
              <w:right w:val="single" w:sz="4" w:space="0" w:color="auto"/>
            </w:tcBorders>
            <w:shd w:val="clear" w:color="auto" w:fill="D6E3BC" w:themeFill="accent3" w:themeFillTint="66"/>
          </w:tcPr>
          <w:p w:rsidR="008A0967" w:rsidRPr="00512150" w:rsidRDefault="008A0967" w:rsidP="005B76F2">
            <w:pPr>
              <w:spacing w:line="276" w:lineRule="auto"/>
              <w:jc w:val="center"/>
              <w:rPr>
                <w:b/>
                <w:snapToGrid w:val="0"/>
                <w:sz w:val="22"/>
                <w:szCs w:val="22"/>
              </w:rPr>
            </w:pPr>
            <w:r w:rsidRPr="00512150">
              <w:rPr>
                <w:b/>
                <w:snapToGrid w:val="0"/>
                <w:sz w:val="22"/>
                <w:szCs w:val="22"/>
              </w:rPr>
              <w:t>20</w:t>
            </w:r>
          </w:p>
        </w:tc>
        <w:tc>
          <w:tcPr>
            <w:tcW w:w="566" w:type="dxa"/>
            <w:tcBorders>
              <w:left w:val="single" w:sz="4" w:space="0" w:color="auto"/>
              <w:bottom w:val="single" w:sz="4" w:space="0" w:color="auto"/>
              <w:right w:val="double" w:sz="4" w:space="0" w:color="auto"/>
            </w:tcBorders>
            <w:shd w:val="clear" w:color="auto" w:fill="DBDBDB"/>
            <w:vAlign w:val="center"/>
          </w:tcPr>
          <w:p w:rsidR="008A0967" w:rsidRPr="00512150" w:rsidRDefault="008A0967" w:rsidP="005B76F2">
            <w:pPr>
              <w:spacing w:line="276" w:lineRule="auto"/>
              <w:rPr>
                <w:b/>
                <w:snapToGrid w:val="0"/>
                <w:color w:val="002060"/>
                <w:sz w:val="22"/>
                <w:szCs w:val="22"/>
              </w:rPr>
            </w:pPr>
            <w:r w:rsidRPr="00512150">
              <w:rPr>
                <w:b/>
                <w:snapToGrid w:val="0"/>
                <w:color w:val="002060"/>
                <w:sz w:val="22"/>
                <w:szCs w:val="22"/>
              </w:rPr>
              <w:t>27</w:t>
            </w:r>
          </w:p>
        </w:tc>
        <w:tc>
          <w:tcPr>
            <w:tcW w:w="567" w:type="dxa"/>
            <w:tcBorders>
              <w:left w:val="double" w:sz="4" w:space="0" w:color="auto"/>
              <w:right w:val="single" w:sz="4" w:space="0" w:color="auto"/>
            </w:tcBorders>
            <w:shd w:val="clear" w:color="auto" w:fill="EDFECA"/>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3</w:t>
            </w:r>
          </w:p>
        </w:tc>
        <w:tc>
          <w:tcPr>
            <w:tcW w:w="567" w:type="dxa"/>
            <w:tcBorders>
              <w:left w:val="single" w:sz="4" w:space="0" w:color="auto"/>
              <w:right w:val="double" w:sz="4" w:space="0" w:color="002060"/>
            </w:tcBorders>
            <w:shd w:val="clear" w:color="auto" w:fill="EDFECA"/>
          </w:tcPr>
          <w:p w:rsidR="008A0967" w:rsidRPr="00512150" w:rsidRDefault="008A0967" w:rsidP="005B76F2">
            <w:pPr>
              <w:spacing w:line="276" w:lineRule="auto"/>
              <w:jc w:val="center"/>
              <w:rPr>
                <w:b/>
                <w:snapToGrid w:val="0"/>
                <w:sz w:val="22"/>
                <w:szCs w:val="22"/>
              </w:rPr>
            </w:pPr>
            <w:r w:rsidRPr="00512150">
              <w:rPr>
                <w:b/>
                <w:snapToGrid w:val="0"/>
                <w:sz w:val="22"/>
                <w:szCs w:val="22"/>
              </w:rPr>
              <w:t>10</w:t>
            </w:r>
          </w:p>
        </w:tc>
      </w:tr>
      <w:tr w:rsidR="008A0967" w:rsidRPr="00512150" w:rsidTr="005B76F2">
        <w:tc>
          <w:tcPr>
            <w:tcW w:w="426" w:type="dxa"/>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9</w:t>
            </w:r>
          </w:p>
        </w:tc>
        <w:tc>
          <w:tcPr>
            <w:tcW w:w="567" w:type="dxa"/>
            <w:tcBorders>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16</w:t>
            </w:r>
          </w:p>
        </w:tc>
        <w:tc>
          <w:tcPr>
            <w:tcW w:w="5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23</w:t>
            </w:r>
          </w:p>
        </w:tc>
        <w:tc>
          <w:tcPr>
            <w:tcW w:w="567" w:type="dxa"/>
            <w:tcBorders>
              <w:left w:val="single" w:sz="4" w:space="0" w:color="auto"/>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30</w:t>
            </w:r>
          </w:p>
        </w:tc>
        <w:tc>
          <w:tcPr>
            <w:tcW w:w="426" w:type="dxa"/>
            <w:tcBorders>
              <w:lef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7</w:t>
            </w:r>
          </w:p>
        </w:tc>
        <w:tc>
          <w:tcPr>
            <w:tcW w:w="567" w:type="dxa"/>
            <w:shd w:val="clear" w:color="auto" w:fill="F2DBDB" w:themeFill="accent2" w:themeFillTint="33"/>
            <w:vAlign w:val="center"/>
          </w:tcPr>
          <w:p w:rsidR="008A0967" w:rsidRPr="00512150" w:rsidRDefault="008A0967" w:rsidP="005B76F2">
            <w:pPr>
              <w:spacing w:line="276" w:lineRule="auto"/>
              <w:jc w:val="center"/>
              <w:rPr>
                <w:b/>
                <w:bCs/>
                <w:iCs/>
                <w:snapToGrid w:val="0"/>
                <w:color w:val="0070C0"/>
                <w:sz w:val="22"/>
                <w:szCs w:val="22"/>
              </w:rPr>
            </w:pPr>
            <w:r w:rsidRPr="00512150">
              <w:rPr>
                <w:b/>
                <w:bCs/>
                <w:iCs/>
                <w:snapToGrid w:val="0"/>
                <w:color w:val="0070C0"/>
                <w:sz w:val="22"/>
                <w:szCs w:val="22"/>
              </w:rPr>
              <w:t>14</w:t>
            </w:r>
          </w:p>
        </w:tc>
        <w:tc>
          <w:tcPr>
            <w:tcW w:w="567" w:type="dxa"/>
            <w:tcBorders>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21</w:t>
            </w:r>
          </w:p>
        </w:tc>
        <w:tc>
          <w:tcPr>
            <w:tcW w:w="566" w:type="dxa"/>
            <w:tcBorders>
              <w:top w:val="single" w:sz="4" w:space="0" w:color="auto"/>
              <w:left w:val="single" w:sz="4" w:space="0" w:color="auto"/>
              <w:bottom w:val="single" w:sz="4" w:space="0" w:color="auto"/>
              <w:right w:val="double" w:sz="4" w:space="0" w:color="auto"/>
            </w:tcBorders>
            <w:shd w:val="clear" w:color="auto" w:fill="DBDBDB"/>
            <w:vAlign w:val="center"/>
          </w:tcPr>
          <w:p w:rsidR="008A0967" w:rsidRPr="00512150" w:rsidRDefault="008A0967" w:rsidP="005B76F2">
            <w:pPr>
              <w:spacing w:line="276" w:lineRule="auto"/>
              <w:rPr>
                <w:b/>
                <w:snapToGrid w:val="0"/>
                <w:sz w:val="22"/>
                <w:szCs w:val="22"/>
              </w:rPr>
            </w:pPr>
            <w:r w:rsidRPr="00512150">
              <w:rPr>
                <w:b/>
                <w:snapToGrid w:val="0"/>
                <w:sz w:val="22"/>
                <w:szCs w:val="22"/>
              </w:rPr>
              <w:t>28</w:t>
            </w:r>
          </w:p>
        </w:tc>
        <w:tc>
          <w:tcPr>
            <w:tcW w:w="567" w:type="dxa"/>
            <w:tcBorders>
              <w:left w:val="double" w:sz="4" w:space="0" w:color="auto"/>
              <w:right w:val="single" w:sz="4" w:space="0" w:color="auto"/>
            </w:tcBorders>
            <w:shd w:val="clear" w:color="auto" w:fill="EDFECA"/>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4</w:t>
            </w:r>
          </w:p>
        </w:tc>
        <w:tc>
          <w:tcPr>
            <w:tcW w:w="567" w:type="dxa"/>
            <w:tcBorders>
              <w:left w:val="single" w:sz="4" w:space="0" w:color="auto"/>
              <w:right w:val="double" w:sz="4" w:space="0" w:color="002060"/>
            </w:tcBorders>
            <w:shd w:val="clear" w:color="auto" w:fill="EDFECA"/>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11</w:t>
            </w:r>
          </w:p>
        </w:tc>
      </w:tr>
      <w:tr w:rsidR="008A0967" w:rsidRPr="00512150" w:rsidTr="005B76F2">
        <w:tc>
          <w:tcPr>
            <w:tcW w:w="426" w:type="dxa"/>
            <w:tcBorders>
              <w:left w:val="double" w:sz="4" w:space="0" w:color="auto"/>
              <w:bottom w:val="double" w:sz="4" w:space="0" w:color="auto"/>
            </w:tcBorders>
            <w:shd w:val="clear" w:color="auto" w:fill="F2DBDB" w:themeFill="accent2" w:themeFillTint="33"/>
            <w:vAlign w:val="center"/>
          </w:tcPr>
          <w:p w:rsidR="008A0967" w:rsidRPr="00512150" w:rsidRDefault="008A0967" w:rsidP="005B76F2">
            <w:pPr>
              <w:spacing w:line="276" w:lineRule="auto"/>
              <w:ind w:right="-30"/>
              <w:jc w:val="center"/>
              <w:rPr>
                <w:b/>
                <w:snapToGrid w:val="0"/>
                <w:color w:val="0070C0"/>
                <w:sz w:val="22"/>
                <w:szCs w:val="22"/>
              </w:rPr>
            </w:pPr>
            <w:r w:rsidRPr="00512150">
              <w:rPr>
                <w:b/>
                <w:snapToGrid w:val="0"/>
                <w:color w:val="0070C0"/>
                <w:sz w:val="22"/>
                <w:szCs w:val="22"/>
              </w:rPr>
              <w:t>10</w:t>
            </w:r>
          </w:p>
        </w:tc>
        <w:tc>
          <w:tcPr>
            <w:tcW w:w="567" w:type="dxa"/>
            <w:tcBorders>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17</w:t>
            </w:r>
          </w:p>
        </w:tc>
        <w:tc>
          <w:tcPr>
            <w:tcW w:w="567" w:type="dxa"/>
            <w:tcBorders>
              <w:top w:val="single" w:sz="4" w:space="0" w:color="auto"/>
              <w:left w:val="single" w:sz="4" w:space="0" w:color="auto"/>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24</w:t>
            </w:r>
          </w:p>
        </w:tc>
        <w:tc>
          <w:tcPr>
            <w:tcW w:w="567" w:type="dxa"/>
            <w:tcBorders>
              <w:top w:val="double" w:sz="4" w:space="0" w:color="auto"/>
              <w:left w:val="double" w:sz="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w:t>
            </w:r>
          </w:p>
        </w:tc>
        <w:tc>
          <w:tcPr>
            <w:tcW w:w="426" w:type="dxa"/>
            <w:tcBorders>
              <w:left w:val="single" w:sz="4" w:space="0" w:color="auto"/>
              <w:bottom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8</w:t>
            </w:r>
          </w:p>
        </w:tc>
        <w:tc>
          <w:tcPr>
            <w:tcW w:w="567" w:type="dxa"/>
            <w:tcBorders>
              <w:bottom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15</w:t>
            </w:r>
          </w:p>
        </w:tc>
        <w:tc>
          <w:tcPr>
            <w:tcW w:w="567" w:type="dxa"/>
            <w:tcBorders>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22</w:t>
            </w:r>
          </w:p>
        </w:tc>
        <w:tc>
          <w:tcPr>
            <w:tcW w:w="566" w:type="dxa"/>
            <w:tcBorders>
              <w:top w:val="single" w:sz="4" w:space="0" w:color="auto"/>
              <w:left w:val="single" w:sz="4" w:space="0" w:color="auto"/>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rPr>
                <w:b/>
                <w:snapToGrid w:val="0"/>
                <w:color w:val="0070C0"/>
                <w:sz w:val="22"/>
                <w:szCs w:val="22"/>
              </w:rPr>
            </w:pPr>
            <w:r w:rsidRPr="00512150">
              <w:rPr>
                <w:b/>
                <w:snapToGrid w:val="0"/>
                <w:color w:val="0070C0"/>
                <w:sz w:val="22"/>
                <w:szCs w:val="22"/>
              </w:rPr>
              <w:t>29</w:t>
            </w:r>
          </w:p>
        </w:tc>
        <w:tc>
          <w:tcPr>
            <w:tcW w:w="567" w:type="dxa"/>
            <w:tcBorders>
              <w:left w:val="double" w:sz="4" w:space="0" w:color="auto"/>
              <w:bottom w:val="single" w:sz="4" w:space="0" w:color="auto"/>
              <w:right w:val="single" w:sz="4" w:space="0" w:color="auto"/>
            </w:tcBorders>
            <w:shd w:val="clear" w:color="auto" w:fill="EDFECA"/>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5</w:t>
            </w:r>
          </w:p>
        </w:tc>
        <w:tc>
          <w:tcPr>
            <w:tcW w:w="567" w:type="dxa"/>
            <w:tcBorders>
              <w:left w:val="single" w:sz="4" w:space="0" w:color="auto"/>
              <w:bottom w:val="single" w:sz="4" w:space="0" w:color="auto"/>
              <w:right w:val="double" w:sz="4" w:space="0" w:color="002060"/>
            </w:tcBorders>
            <w:shd w:val="clear" w:color="auto" w:fill="EDFECA"/>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12</w:t>
            </w:r>
          </w:p>
        </w:tc>
      </w:tr>
      <w:tr w:rsidR="008A0967" w:rsidRPr="00512150" w:rsidTr="005B76F2">
        <w:trPr>
          <w:trHeight w:val="289"/>
        </w:trPr>
        <w:tc>
          <w:tcPr>
            <w:tcW w:w="426" w:type="dxa"/>
            <w:tcBorders>
              <w:top w:val="double" w:sz="4" w:space="0" w:color="auto"/>
              <w:bottom w:val="double" w:sz="4" w:space="0" w:color="auto"/>
            </w:tcBorders>
            <w:shd w:val="clear" w:color="auto" w:fill="EAF1DD" w:themeFill="accent3" w:themeFillTint="33"/>
            <w:vAlign w:val="center"/>
          </w:tcPr>
          <w:p w:rsidR="008A0967" w:rsidRPr="00512150" w:rsidRDefault="008A0967" w:rsidP="005B76F2">
            <w:pPr>
              <w:jc w:val="center"/>
              <w:rPr>
                <w:b/>
                <w:i/>
                <w:color w:val="7030A0"/>
                <w:sz w:val="22"/>
                <w:szCs w:val="22"/>
              </w:rPr>
            </w:pPr>
            <w:r w:rsidRPr="00512150">
              <w:rPr>
                <w:b/>
                <w:i/>
                <w:color w:val="7030A0"/>
                <w:sz w:val="22"/>
                <w:szCs w:val="22"/>
              </w:rPr>
              <w:t>9</w:t>
            </w:r>
          </w:p>
        </w:tc>
        <w:tc>
          <w:tcPr>
            <w:tcW w:w="567" w:type="dxa"/>
            <w:tcBorders>
              <w:top w:val="double" w:sz="4" w:space="0" w:color="auto"/>
              <w:bottom w:val="double" w:sz="4" w:space="0" w:color="auto"/>
            </w:tcBorders>
            <w:shd w:val="clear" w:color="auto" w:fill="EAF1DD" w:themeFill="accent3" w:themeFillTint="33"/>
            <w:vAlign w:val="center"/>
          </w:tcPr>
          <w:p w:rsidR="008A0967" w:rsidRPr="00512150" w:rsidRDefault="008A0967" w:rsidP="005B76F2">
            <w:pPr>
              <w:jc w:val="center"/>
              <w:rPr>
                <w:b/>
                <w:i/>
                <w:color w:val="7030A0"/>
                <w:sz w:val="22"/>
                <w:szCs w:val="22"/>
              </w:rPr>
            </w:pPr>
            <w:r w:rsidRPr="00512150">
              <w:rPr>
                <w:b/>
                <w:i/>
                <w:color w:val="7030A0"/>
                <w:sz w:val="22"/>
                <w:szCs w:val="22"/>
              </w:rPr>
              <w:t>10</w:t>
            </w:r>
          </w:p>
        </w:tc>
        <w:tc>
          <w:tcPr>
            <w:tcW w:w="567" w:type="dxa"/>
            <w:tcBorders>
              <w:top w:val="double" w:sz="4" w:space="0" w:color="auto"/>
              <w:bottom w:val="double" w:sz="4" w:space="0" w:color="auto"/>
            </w:tcBorders>
            <w:shd w:val="clear" w:color="auto" w:fill="EAF1DD" w:themeFill="accent3" w:themeFillTint="33"/>
            <w:vAlign w:val="center"/>
          </w:tcPr>
          <w:p w:rsidR="008A0967" w:rsidRPr="00512150" w:rsidRDefault="008A0967" w:rsidP="005B76F2">
            <w:pPr>
              <w:jc w:val="center"/>
              <w:rPr>
                <w:b/>
                <w:i/>
                <w:color w:val="7030A0"/>
                <w:sz w:val="22"/>
                <w:szCs w:val="22"/>
              </w:rPr>
            </w:pPr>
            <w:r w:rsidRPr="00512150">
              <w:rPr>
                <w:b/>
                <w:i/>
                <w:color w:val="7030A0"/>
                <w:sz w:val="22"/>
                <w:szCs w:val="22"/>
              </w:rPr>
              <w:t>11</w:t>
            </w:r>
          </w:p>
        </w:tc>
        <w:tc>
          <w:tcPr>
            <w:tcW w:w="567" w:type="dxa"/>
            <w:tcBorders>
              <w:top w:val="double" w:sz="4" w:space="0" w:color="auto"/>
              <w:bottom w:val="double" w:sz="4" w:space="0" w:color="auto"/>
            </w:tcBorders>
            <w:shd w:val="clear" w:color="auto" w:fill="EAF1DD" w:themeFill="accent3" w:themeFillTint="33"/>
            <w:vAlign w:val="center"/>
          </w:tcPr>
          <w:p w:rsidR="008A0967" w:rsidRPr="00512150" w:rsidRDefault="008A0967" w:rsidP="005B76F2">
            <w:pPr>
              <w:jc w:val="center"/>
              <w:rPr>
                <w:b/>
                <w:i/>
                <w:color w:val="7030A0"/>
                <w:sz w:val="22"/>
                <w:szCs w:val="22"/>
              </w:rPr>
            </w:pPr>
            <w:r w:rsidRPr="00512150">
              <w:rPr>
                <w:b/>
                <w:i/>
                <w:color w:val="7030A0"/>
                <w:sz w:val="22"/>
                <w:szCs w:val="22"/>
              </w:rPr>
              <w:t>12</w:t>
            </w:r>
          </w:p>
        </w:tc>
        <w:tc>
          <w:tcPr>
            <w:tcW w:w="426" w:type="dxa"/>
            <w:tcBorders>
              <w:top w:val="double" w:sz="4" w:space="0" w:color="auto"/>
              <w:bottom w:val="double" w:sz="4" w:space="0" w:color="auto"/>
            </w:tcBorders>
            <w:shd w:val="clear" w:color="auto" w:fill="D6E3BC" w:themeFill="accent3" w:themeFillTint="66"/>
            <w:vAlign w:val="center"/>
          </w:tcPr>
          <w:p w:rsidR="008A0967" w:rsidRPr="00512150" w:rsidRDefault="008A0967" w:rsidP="005B76F2">
            <w:pPr>
              <w:ind w:right="-107"/>
              <w:rPr>
                <w:b/>
                <w:i/>
                <w:color w:val="7030A0"/>
                <w:sz w:val="22"/>
                <w:szCs w:val="22"/>
              </w:rPr>
            </w:pPr>
            <w:r w:rsidRPr="00512150">
              <w:rPr>
                <w:b/>
                <w:i/>
                <w:color w:val="7030A0"/>
                <w:sz w:val="22"/>
                <w:szCs w:val="22"/>
              </w:rPr>
              <w:t>13</w:t>
            </w:r>
          </w:p>
        </w:tc>
        <w:tc>
          <w:tcPr>
            <w:tcW w:w="567" w:type="dxa"/>
            <w:tcBorders>
              <w:top w:val="double" w:sz="4" w:space="0" w:color="auto"/>
              <w:bottom w:val="double" w:sz="4" w:space="0" w:color="auto"/>
            </w:tcBorders>
            <w:shd w:val="clear" w:color="auto" w:fill="D6E3BC" w:themeFill="accent3" w:themeFillTint="66"/>
            <w:vAlign w:val="center"/>
          </w:tcPr>
          <w:p w:rsidR="008A0967" w:rsidRPr="00512150" w:rsidRDefault="008A0967" w:rsidP="005B76F2">
            <w:pPr>
              <w:jc w:val="center"/>
              <w:rPr>
                <w:b/>
                <w:i/>
                <w:color w:val="7030A0"/>
                <w:sz w:val="22"/>
                <w:szCs w:val="22"/>
              </w:rPr>
            </w:pPr>
            <w:r w:rsidRPr="00512150">
              <w:rPr>
                <w:b/>
                <w:i/>
                <w:color w:val="7030A0"/>
                <w:sz w:val="22"/>
                <w:szCs w:val="22"/>
              </w:rPr>
              <w:t>14</w:t>
            </w:r>
          </w:p>
        </w:tc>
        <w:tc>
          <w:tcPr>
            <w:tcW w:w="567" w:type="dxa"/>
            <w:tcBorders>
              <w:top w:val="double" w:sz="4" w:space="0" w:color="auto"/>
              <w:bottom w:val="double" w:sz="4" w:space="0" w:color="auto"/>
              <w:right w:val="single" w:sz="4" w:space="0" w:color="auto"/>
            </w:tcBorders>
            <w:shd w:val="clear" w:color="auto" w:fill="D6E3BC" w:themeFill="accent3" w:themeFillTint="66"/>
            <w:vAlign w:val="center"/>
          </w:tcPr>
          <w:p w:rsidR="008A0967" w:rsidRPr="00512150" w:rsidRDefault="008A0967" w:rsidP="005B76F2">
            <w:pPr>
              <w:jc w:val="center"/>
              <w:rPr>
                <w:b/>
                <w:i/>
                <w:color w:val="7030A0"/>
                <w:sz w:val="22"/>
                <w:szCs w:val="22"/>
              </w:rPr>
            </w:pPr>
            <w:r w:rsidRPr="00512150">
              <w:rPr>
                <w:b/>
                <w:i/>
                <w:color w:val="7030A0"/>
                <w:sz w:val="22"/>
                <w:szCs w:val="22"/>
              </w:rPr>
              <w:t>15</w:t>
            </w:r>
          </w:p>
        </w:tc>
        <w:tc>
          <w:tcPr>
            <w:tcW w:w="566" w:type="dxa"/>
            <w:tcBorders>
              <w:top w:val="double" w:sz="4" w:space="0" w:color="auto"/>
              <w:bottom w:val="double" w:sz="4" w:space="0" w:color="auto"/>
            </w:tcBorders>
            <w:shd w:val="clear" w:color="auto" w:fill="D6E3BC" w:themeFill="accent3" w:themeFillTint="66"/>
            <w:vAlign w:val="center"/>
          </w:tcPr>
          <w:p w:rsidR="008A0967" w:rsidRPr="00512150" w:rsidRDefault="008A0967" w:rsidP="005B76F2">
            <w:pPr>
              <w:jc w:val="center"/>
              <w:rPr>
                <w:b/>
                <w:i/>
                <w:color w:val="7030A0"/>
                <w:sz w:val="22"/>
                <w:szCs w:val="22"/>
              </w:rPr>
            </w:pPr>
            <w:r w:rsidRPr="00512150">
              <w:rPr>
                <w:b/>
                <w:i/>
                <w:color w:val="7030A0"/>
                <w:sz w:val="22"/>
                <w:szCs w:val="22"/>
              </w:rPr>
              <w:t>16</w:t>
            </w:r>
          </w:p>
        </w:tc>
        <w:tc>
          <w:tcPr>
            <w:tcW w:w="1134" w:type="dxa"/>
            <w:gridSpan w:val="2"/>
            <w:tcBorders>
              <w:top w:val="single" w:sz="4" w:space="0" w:color="auto"/>
              <w:left w:val="double" w:sz="4" w:space="0" w:color="auto"/>
              <w:bottom w:val="double" w:sz="4" w:space="0" w:color="auto"/>
              <w:right w:val="double" w:sz="4" w:space="0" w:color="002060"/>
            </w:tcBorders>
            <w:shd w:val="clear" w:color="auto" w:fill="EDFECA"/>
            <w:vAlign w:val="center"/>
          </w:tcPr>
          <w:p w:rsidR="008A0967" w:rsidRPr="00512150" w:rsidRDefault="008A0967" w:rsidP="005B76F2">
            <w:pPr>
              <w:ind w:right="-88"/>
              <w:rPr>
                <w:b/>
                <w:color w:val="943634" w:themeColor="accent2" w:themeShade="BF"/>
                <w:sz w:val="22"/>
                <w:szCs w:val="22"/>
              </w:rPr>
            </w:pPr>
            <w:r w:rsidRPr="00512150">
              <w:rPr>
                <w:b/>
                <w:i/>
                <w:color w:val="943634" w:themeColor="accent2" w:themeShade="BF"/>
                <w:sz w:val="22"/>
                <w:szCs w:val="22"/>
              </w:rPr>
              <w:t>14 дней</w:t>
            </w:r>
          </w:p>
        </w:tc>
      </w:tr>
    </w:tbl>
    <w:p w:rsidR="008A0967" w:rsidRDefault="008A0967" w:rsidP="008A0967">
      <w:pPr>
        <w:rPr>
          <w:b/>
          <w:color w:val="FF0000"/>
          <w:sz w:val="28"/>
          <w:szCs w:val="28"/>
        </w:rPr>
      </w:pPr>
    </w:p>
    <w:p w:rsidR="008A0967" w:rsidRDefault="008A0967" w:rsidP="008A0967">
      <w:pPr>
        <w:rPr>
          <w:b/>
          <w:color w:val="FF0000"/>
          <w:sz w:val="28"/>
          <w:szCs w:val="28"/>
        </w:rPr>
      </w:pPr>
    </w:p>
    <w:p w:rsidR="008A0967" w:rsidRDefault="008A0967" w:rsidP="008A0967">
      <w:pPr>
        <w:rPr>
          <w:b/>
          <w:color w:val="FF0000"/>
          <w:sz w:val="28"/>
          <w:szCs w:val="28"/>
        </w:rPr>
      </w:pPr>
    </w:p>
    <w:p w:rsidR="008A0967" w:rsidRDefault="008A0967" w:rsidP="008A0967">
      <w:pPr>
        <w:rPr>
          <w:b/>
          <w:color w:val="FF0000"/>
          <w:sz w:val="28"/>
          <w:szCs w:val="28"/>
        </w:rPr>
      </w:pPr>
    </w:p>
    <w:p w:rsidR="008A0967" w:rsidRDefault="008A0967" w:rsidP="008A0967">
      <w:pPr>
        <w:rPr>
          <w:b/>
          <w:color w:val="FF0000"/>
          <w:sz w:val="28"/>
          <w:szCs w:val="28"/>
        </w:rPr>
      </w:pPr>
    </w:p>
    <w:p w:rsidR="008A0967" w:rsidRDefault="008A0967" w:rsidP="008A0967">
      <w:pPr>
        <w:rPr>
          <w:b/>
          <w:color w:val="FF0000"/>
          <w:sz w:val="28"/>
          <w:szCs w:val="28"/>
        </w:rPr>
      </w:pPr>
    </w:p>
    <w:p w:rsidR="008A0967" w:rsidRDefault="008A0967" w:rsidP="008A0967">
      <w:pPr>
        <w:rPr>
          <w:b/>
          <w:color w:val="FF0000"/>
          <w:sz w:val="28"/>
          <w:szCs w:val="28"/>
        </w:rPr>
      </w:pPr>
    </w:p>
    <w:p w:rsidR="008A0967" w:rsidRDefault="008A0967" w:rsidP="008A0967">
      <w:pPr>
        <w:rPr>
          <w:b/>
          <w:color w:val="FF0000"/>
          <w:sz w:val="20"/>
          <w:szCs w:val="20"/>
        </w:rPr>
      </w:pPr>
    </w:p>
    <w:p w:rsidR="008A0967" w:rsidRDefault="008A0967" w:rsidP="008A0967">
      <w:pPr>
        <w:rPr>
          <w:b/>
          <w:color w:val="FF0000"/>
          <w:sz w:val="20"/>
          <w:szCs w:val="20"/>
        </w:rPr>
      </w:pPr>
    </w:p>
    <w:p w:rsidR="008A0967" w:rsidRPr="003A64A6" w:rsidRDefault="008A0967" w:rsidP="008A0967">
      <w:pPr>
        <w:rPr>
          <w:b/>
          <w:color w:val="FF0000"/>
          <w:sz w:val="16"/>
          <w:szCs w:val="16"/>
        </w:rPr>
      </w:pPr>
    </w:p>
    <w:p w:rsidR="008A0967" w:rsidRDefault="008A0967" w:rsidP="008A0967"/>
    <w:p w:rsidR="008A0967" w:rsidRDefault="008A0967" w:rsidP="008A0967"/>
    <w:tbl>
      <w:tblPr>
        <w:tblStyle w:val="aff2"/>
        <w:tblpPr w:leftFromText="180" w:rightFromText="180" w:vertAnchor="text" w:horzAnchor="margin" w:tblpY="-256"/>
        <w:tblOverlap w:val="never"/>
        <w:tblW w:w="6506" w:type="dxa"/>
        <w:tblLayout w:type="fixed"/>
        <w:tblLook w:val="04A0" w:firstRow="1" w:lastRow="0" w:firstColumn="1" w:lastColumn="0" w:noHBand="0" w:noVBand="1"/>
      </w:tblPr>
      <w:tblGrid>
        <w:gridCol w:w="552"/>
        <w:gridCol w:w="567"/>
        <w:gridCol w:w="567"/>
        <w:gridCol w:w="567"/>
        <w:gridCol w:w="426"/>
        <w:gridCol w:w="567"/>
        <w:gridCol w:w="567"/>
        <w:gridCol w:w="567"/>
        <w:gridCol w:w="425"/>
        <w:gridCol w:w="567"/>
        <w:gridCol w:w="567"/>
        <w:gridCol w:w="567"/>
      </w:tblGrid>
      <w:tr w:rsidR="008A0967" w:rsidRPr="00512150" w:rsidTr="005B76F2">
        <w:tc>
          <w:tcPr>
            <w:tcW w:w="5939" w:type="dxa"/>
            <w:gridSpan w:val="11"/>
            <w:tcBorders>
              <w:left w:val="double" w:sz="4" w:space="0" w:color="002060"/>
              <w:right w:val="double" w:sz="4" w:space="0" w:color="002060"/>
            </w:tcBorders>
            <w:shd w:val="clear" w:color="auto" w:fill="DAEEF3" w:themeFill="accent5" w:themeFillTint="33"/>
          </w:tcPr>
          <w:p w:rsidR="008A0967" w:rsidRPr="00512150" w:rsidRDefault="008A0967" w:rsidP="005B76F2">
            <w:pPr>
              <w:jc w:val="center"/>
              <w:rPr>
                <w:b/>
                <w:i/>
                <w:sz w:val="22"/>
                <w:szCs w:val="22"/>
              </w:rPr>
            </w:pPr>
            <w:r w:rsidRPr="00512150">
              <w:rPr>
                <w:b/>
                <w:i/>
                <w:sz w:val="22"/>
                <w:szCs w:val="22"/>
              </w:rPr>
              <w:lastRenderedPageBreak/>
              <w:t>3 четверть</w:t>
            </w:r>
          </w:p>
        </w:tc>
        <w:tc>
          <w:tcPr>
            <w:tcW w:w="567" w:type="dxa"/>
            <w:vMerge w:val="restart"/>
            <w:tcBorders>
              <w:left w:val="double" w:sz="4" w:space="0" w:color="002060"/>
            </w:tcBorders>
            <w:shd w:val="clear" w:color="auto" w:fill="EDFECA"/>
          </w:tcPr>
          <w:p w:rsidR="008A0967" w:rsidRPr="00512150" w:rsidRDefault="008A0967" w:rsidP="005B76F2">
            <w:pPr>
              <w:ind w:right="-98" w:hanging="86"/>
              <w:jc w:val="center"/>
              <w:rPr>
                <w:b/>
                <w:i/>
                <w:sz w:val="22"/>
                <w:szCs w:val="22"/>
              </w:rPr>
            </w:pPr>
            <w:r w:rsidRPr="00512150">
              <w:rPr>
                <w:b/>
                <w:i/>
                <w:sz w:val="22"/>
                <w:szCs w:val="22"/>
              </w:rPr>
              <w:t>Вес.</w:t>
            </w:r>
          </w:p>
          <w:p w:rsidR="008A0967" w:rsidRPr="00512150" w:rsidRDefault="008A0967" w:rsidP="005B76F2">
            <w:pPr>
              <w:ind w:left="-86" w:right="-98"/>
              <w:jc w:val="center"/>
              <w:rPr>
                <w:b/>
                <w:i/>
                <w:sz w:val="22"/>
                <w:szCs w:val="22"/>
              </w:rPr>
            </w:pPr>
            <w:r w:rsidRPr="00512150">
              <w:rPr>
                <w:b/>
                <w:i/>
                <w:sz w:val="22"/>
                <w:szCs w:val="22"/>
              </w:rPr>
              <w:t>кан.</w:t>
            </w:r>
          </w:p>
        </w:tc>
      </w:tr>
      <w:tr w:rsidR="008A0967" w:rsidRPr="00512150" w:rsidTr="005B76F2">
        <w:tc>
          <w:tcPr>
            <w:tcW w:w="552" w:type="dxa"/>
            <w:tcBorders>
              <w:left w:val="double" w:sz="4" w:space="0" w:color="002060"/>
            </w:tcBorders>
            <w:shd w:val="clear" w:color="auto" w:fill="auto"/>
          </w:tcPr>
          <w:p w:rsidR="008A0967" w:rsidRPr="00512150" w:rsidRDefault="008A0967" w:rsidP="005B76F2">
            <w:pPr>
              <w:rPr>
                <w:b/>
                <w:sz w:val="22"/>
                <w:szCs w:val="22"/>
              </w:rPr>
            </w:pPr>
          </w:p>
        </w:tc>
        <w:tc>
          <w:tcPr>
            <w:tcW w:w="1701" w:type="dxa"/>
            <w:gridSpan w:val="3"/>
            <w:tcBorders>
              <w:left w:val="double" w:sz="4" w:space="0" w:color="002060"/>
              <w:right w:val="double" w:sz="4" w:space="0" w:color="auto"/>
            </w:tcBorders>
            <w:shd w:val="clear" w:color="auto" w:fill="DBE5F1" w:themeFill="accent1" w:themeFillTint="33"/>
          </w:tcPr>
          <w:p w:rsidR="008A0967" w:rsidRPr="00512150" w:rsidRDefault="008A0967" w:rsidP="005B76F2">
            <w:pPr>
              <w:jc w:val="center"/>
              <w:rPr>
                <w:b/>
                <w:i/>
                <w:sz w:val="22"/>
                <w:szCs w:val="22"/>
              </w:rPr>
            </w:pPr>
            <w:r w:rsidRPr="00512150">
              <w:rPr>
                <w:b/>
                <w:i/>
                <w:sz w:val="22"/>
                <w:szCs w:val="22"/>
              </w:rPr>
              <w:t>Январь(15уч.д)</w:t>
            </w:r>
          </w:p>
        </w:tc>
        <w:tc>
          <w:tcPr>
            <w:tcW w:w="2127" w:type="dxa"/>
            <w:gridSpan w:val="4"/>
            <w:tcBorders>
              <w:left w:val="double" w:sz="4" w:space="0" w:color="auto"/>
              <w:right w:val="double" w:sz="4" w:space="0" w:color="auto"/>
            </w:tcBorders>
            <w:shd w:val="clear" w:color="auto" w:fill="CFF1FD"/>
          </w:tcPr>
          <w:p w:rsidR="008A0967" w:rsidRPr="00512150" w:rsidRDefault="008A0967" w:rsidP="005B76F2">
            <w:pPr>
              <w:ind w:right="-24"/>
              <w:jc w:val="center"/>
              <w:rPr>
                <w:b/>
                <w:i/>
                <w:sz w:val="22"/>
                <w:szCs w:val="22"/>
              </w:rPr>
            </w:pPr>
            <w:r w:rsidRPr="00512150">
              <w:rPr>
                <w:b/>
                <w:i/>
                <w:sz w:val="22"/>
                <w:szCs w:val="22"/>
              </w:rPr>
              <w:t>Февраль (</w:t>
            </w:r>
            <w:r>
              <w:rPr>
                <w:b/>
                <w:i/>
                <w:sz w:val="22"/>
                <w:szCs w:val="22"/>
              </w:rPr>
              <w:t>20</w:t>
            </w:r>
            <w:r w:rsidRPr="00512150">
              <w:rPr>
                <w:b/>
                <w:i/>
                <w:sz w:val="22"/>
                <w:szCs w:val="22"/>
              </w:rPr>
              <w:t xml:space="preserve"> у.д.)</w:t>
            </w:r>
          </w:p>
        </w:tc>
        <w:tc>
          <w:tcPr>
            <w:tcW w:w="1559" w:type="dxa"/>
            <w:gridSpan w:val="3"/>
            <w:tcBorders>
              <w:left w:val="double" w:sz="4" w:space="0" w:color="auto"/>
              <w:right w:val="double" w:sz="4" w:space="0" w:color="auto"/>
            </w:tcBorders>
            <w:shd w:val="clear" w:color="auto" w:fill="A5F9FD"/>
            <w:vAlign w:val="center"/>
          </w:tcPr>
          <w:p w:rsidR="008A0967" w:rsidRPr="00512150" w:rsidRDefault="008A0967" w:rsidP="005B76F2">
            <w:pPr>
              <w:ind w:right="-108"/>
              <w:rPr>
                <w:b/>
                <w:i/>
                <w:sz w:val="22"/>
                <w:szCs w:val="22"/>
              </w:rPr>
            </w:pPr>
            <w:r w:rsidRPr="00512150">
              <w:rPr>
                <w:b/>
                <w:i/>
                <w:sz w:val="22"/>
                <w:szCs w:val="22"/>
              </w:rPr>
              <w:t>Март (14уч.д)</w:t>
            </w:r>
          </w:p>
        </w:tc>
        <w:tc>
          <w:tcPr>
            <w:tcW w:w="567" w:type="dxa"/>
            <w:vMerge/>
            <w:tcBorders>
              <w:left w:val="double" w:sz="4" w:space="0" w:color="auto"/>
            </w:tcBorders>
            <w:shd w:val="clear" w:color="auto" w:fill="EDFECA"/>
          </w:tcPr>
          <w:p w:rsidR="008A0967" w:rsidRPr="00512150" w:rsidRDefault="008A0967" w:rsidP="005B76F2">
            <w:pPr>
              <w:jc w:val="center"/>
              <w:rPr>
                <w:b/>
                <w:i/>
                <w:sz w:val="22"/>
                <w:szCs w:val="22"/>
              </w:rPr>
            </w:pPr>
          </w:p>
        </w:tc>
      </w:tr>
      <w:tr w:rsidR="008A0967" w:rsidRPr="00512150" w:rsidTr="005B76F2">
        <w:tc>
          <w:tcPr>
            <w:tcW w:w="552" w:type="dxa"/>
            <w:tcBorders>
              <w:left w:val="double" w:sz="4" w:space="0" w:color="002060"/>
            </w:tcBorders>
            <w:shd w:val="clear" w:color="auto" w:fill="auto"/>
          </w:tcPr>
          <w:p w:rsidR="008A0967" w:rsidRPr="00512150" w:rsidRDefault="008A0967" w:rsidP="005B76F2">
            <w:pPr>
              <w:ind w:right="-107"/>
              <w:rPr>
                <w:b/>
                <w:i/>
                <w:sz w:val="22"/>
                <w:szCs w:val="22"/>
              </w:rPr>
            </w:pPr>
            <w:r w:rsidRPr="00512150">
              <w:rPr>
                <w:b/>
                <w:i/>
                <w:sz w:val="22"/>
                <w:szCs w:val="22"/>
              </w:rPr>
              <w:t xml:space="preserve">Пн </w:t>
            </w:r>
          </w:p>
        </w:tc>
        <w:tc>
          <w:tcPr>
            <w:tcW w:w="567" w:type="dxa"/>
            <w:tcBorders>
              <w:left w:val="double" w:sz="4" w:space="0" w:color="002060"/>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13</w:t>
            </w:r>
          </w:p>
        </w:tc>
        <w:tc>
          <w:tcPr>
            <w:tcW w:w="567" w:type="dxa"/>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20</w:t>
            </w:r>
          </w:p>
        </w:tc>
        <w:tc>
          <w:tcPr>
            <w:tcW w:w="567" w:type="dxa"/>
            <w:tcBorders>
              <w:right w:val="double" w:sz="4" w:space="0" w:color="auto"/>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27</w:t>
            </w:r>
          </w:p>
        </w:tc>
        <w:tc>
          <w:tcPr>
            <w:tcW w:w="426" w:type="dxa"/>
            <w:tcBorders>
              <w:top w:val="single" w:sz="4" w:space="0" w:color="auto"/>
              <w:left w:val="double" w:sz="4" w:space="0" w:color="auto"/>
              <w:bottom w:val="single" w:sz="4" w:space="0" w:color="auto"/>
              <w:right w:val="sing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3</w:t>
            </w:r>
          </w:p>
        </w:tc>
        <w:tc>
          <w:tcPr>
            <w:tcW w:w="567" w:type="dxa"/>
            <w:tcBorders>
              <w:left w:val="single" w:sz="4" w:space="0" w:color="auto"/>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10</w:t>
            </w:r>
          </w:p>
        </w:tc>
        <w:tc>
          <w:tcPr>
            <w:tcW w:w="567" w:type="dxa"/>
            <w:tcBorders>
              <w:top w:val="dashDotStroked" w:sz="24" w:space="0" w:color="auto"/>
              <w:left w:val="dashDotStroked" w:sz="24" w:space="0" w:color="auto"/>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17</w:t>
            </w:r>
          </w:p>
        </w:tc>
        <w:tc>
          <w:tcPr>
            <w:tcW w:w="567" w:type="dxa"/>
            <w:tcBorders>
              <w:left w:val="double" w:sz="4" w:space="0" w:color="auto"/>
              <w:bottom w:val="single" w:sz="4" w:space="0" w:color="auto"/>
              <w:right w:val="double" w:sz="4" w:space="0" w:color="auto"/>
            </w:tcBorders>
            <w:shd w:val="clear" w:color="auto" w:fill="DBE5F1" w:themeFill="accent1" w:themeFillTint="33"/>
          </w:tcPr>
          <w:p w:rsidR="008A0967" w:rsidRPr="009D7056" w:rsidRDefault="008A0967" w:rsidP="005B76F2">
            <w:pPr>
              <w:jc w:val="center"/>
              <w:rPr>
                <w:b/>
                <w:snapToGrid w:val="0"/>
                <w:color w:val="000000" w:themeColor="text1"/>
                <w:sz w:val="22"/>
                <w:szCs w:val="22"/>
              </w:rPr>
            </w:pPr>
            <w:r w:rsidRPr="009D7056">
              <w:rPr>
                <w:b/>
                <w:snapToGrid w:val="0"/>
                <w:color w:val="000000" w:themeColor="text1"/>
                <w:sz w:val="22"/>
                <w:szCs w:val="22"/>
              </w:rPr>
              <w:t>24</w:t>
            </w:r>
          </w:p>
        </w:tc>
        <w:tc>
          <w:tcPr>
            <w:tcW w:w="425" w:type="dxa"/>
            <w:tcBorders>
              <w:top w:val="single" w:sz="4" w:space="0" w:color="auto"/>
              <w:left w:val="double" w:sz="4" w:space="0" w:color="auto"/>
              <w:bottom w:val="single" w:sz="4" w:space="0" w:color="auto"/>
              <w:right w:val="single" w:sz="4" w:space="0" w:color="auto"/>
            </w:tcBorders>
            <w:shd w:val="clear" w:color="auto" w:fill="A5F9FD"/>
          </w:tcPr>
          <w:p w:rsidR="008A0967" w:rsidRPr="00512150" w:rsidRDefault="008A0967" w:rsidP="005B76F2">
            <w:pPr>
              <w:spacing w:line="276" w:lineRule="auto"/>
              <w:jc w:val="center"/>
              <w:rPr>
                <w:b/>
                <w:snapToGrid w:val="0"/>
                <w:sz w:val="22"/>
                <w:szCs w:val="22"/>
              </w:rPr>
            </w:pPr>
            <w:r w:rsidRPr="00512150">
              <w:rPr>
                <w:b/>
                <w:snapToGrid w:val="0"/>
                <w:sz w:val="22"/>
                <w:szCs w:val="22"/>
              </w:rPr>
              <w:t>3</w:t>
            </w:r>
          </w:p>
        </w:tc>
        <w:tc>
          <w:tcPr>
            <w:tcW w:w="567" w:type="dxa"/>
            <w:tcBorders>
              <w:left w:val="single" w:sz="4" w:space="0" w:color="auto"/>
              <w:bottom w:val="single" w:sz="4" w:space="0" w:color="auto"/>
            </w:tcBorders>
            <w:shd w:val="clear" w:color="auto" w:fill="66CCFF"/>
            <w:vAlign w:val="center"/>
          </w:tcPr>
          <w:p w:rsidR="008A0967" w:rsidRPr="009D7056" w:rsidRDefault="008A0967" w:rsidP="005B76F2">
            <w:pPr>
              <w:spacing w:line="276" w:lineRule="auto"/>
              <w:ind w:right="-30"/>
              <w:jc w:val="center"/>
              <w:rPr>
                <w:b/>
                <w:snapToGrid w:val="0"/>
                <w:color w:val="000000" w:themeColor="text1"/>
                <w:sz w:val="22"/>
                <w:szCs w:val="22"/>
              </w:rPr>
            </w:pPr>
            <w:r w:rsidRPr="009D7056">
              <w:rPr>
                <w:b/>
                <w:snapToGrid w:val="0"/>
                <w:color w:val="000000" w:themeColor="text1"/>
                <w:sz w:val="22"/>
                <w:szCs w:val="22"/>
              </w:rPr>
              <w:t>10</w:t>
            </w:r>
          </w:p>
        </w:tc>
        <w:tc>
          <w:tcPr>
            <w:tcW w:w="567" w:type="dxa"/>
            <w:tcBorders>
              <w:top w:val="single" w:sz="4" w:space="0" w:color="auto"/>
              <w:left w:val="single" w:sz="4" w:space="0" w:color="auto"/>
              <w:bottom w:val="single" w:sz="4" w:space="0" w:color="auto"/>
              <w:right w:val="double" w:sz="4" w:space="0" w:color="auto"/>
            </w:tcBorders>
            <w:shd w:val="clear" w:color="auto" w:fill="A5F9FD"/>
          </w:tcPr>
          <w:p w:rsidR="008A0967" w:rsidRPr="00512150" w:rsidRDefault="008A0967" w:rsidP="005B76F2">
            <w:pPr>
              <w:spacing w:line="276" w:lineRule="auto"/>
              <w:jc w:val="center"/>
              <w:rPr>
                <w:b/>
                <w:snapToGrid w:val="0"/>
                <w:sz w:val="22"/>
                <w:szCs w:val="22"/>
              </w:rPr>
            </w:pPr>
            <w:r w:rsidRPr="00512150">
              <w:rPr>
                <w:b/>
                <w:snapToGrid w:val="0"/>
                <w:sz w:val="22"/>
                <w:szCs w:val="22"/>
              </w:rPr>
              <w:t>17</w:t>
            </w:r>
          </w:p>
        </w:tc>
        <w:tc>
          <w:tcPr>
            <w:tcW w:w="567" w:type="dxa"/>
            <w:tcBorders>
              <w:top w:val="single" w:sz="4" w:space="0" w:color="auto"/>
              <w:left w:val="double" w:sz="4" w:space="0" w:color="auto"/>
              <w:bottom w:val="single" w:sz="4" w:space="0" w:color="auto"/>
              <w:right w:val="double" w:sz="4" w:space="0" w:color="auto"/>
            </w:tcBorders>
            <w:shd w:val="clear" w:color="auto" w:fill="EDFECA"/>
          </w:tcPr>
          <w:p w:rsidR="008A0967" w:rsidRPr="00512150" w:rsidRDefault="008A0967" w:rsidP="005B76F2">
            <w:pPr>
              <w:jc w:val="center"/>
              <w:rPr>
                <w:b/>
                <w:snapToGrid w:val="0"/>
                <w:color w:val="984806" w:themeColor="accent6" w:themeShade="80"/>
                <w:sz w:val="22"/>
                <w:szCs w:val="22"/>
              </w:rPr>
            </w:pPr>
            <w:r w:rsidRPr="00512150">
              <w:rPr>
                <w:b/>
                <w:snapToGrid w:val="0"/>
                <w:color w:val="984806" w:themeColor="accent6" w:themeShade="80"/>
                <w:sz w:val="22"/>
                <w:szCs w:val="22"/>
              </w:rPr>
              <w:t>24</w:t>
            </w:r>
          </w:p>
        </w:tc>
      </w:tr>
      <w:tr w:rsidR="008A0967" w:rsidRPr="00512150" w:rsidTr="005B76F2">
        <w:tc>
          <w:tcPr>
            <w:tcW w:w="552" w:type="dxa"/>
            <w:tcBorders>
              <w:left w:val="double" w:sz="4" w:space="0" w:color="002060"/>
            </w:tcBorders>
            <w:shd w:val="clear" w:color="auto" w:fill="auto"/>
          </w:tcPr>
          <w:p w:rsidR="008A0967" w:rsidRPr="00512150" w:rsidRDefault="008A0967" w:rsidP="005B76F2">
            <w:pPr>
              <w:ind w:right="-107"/>
              <w:rPr>
                <w:b/>
                <w:i/>
                <w:sz w:val="22"/>
                <w:szCs w:val="22"/>
              </w:rPr>
            </w:pPr>
            <w:r w:rsidRPr="00512150">
              <w:rPr>
                <w:b/>
                <w:i/>
                <w:sz w:val="22"/>
                <w:szCs w:val="22"/>
              </w:rPr>
              <w:t xml:space="preserve">Вт </w:t>
            </w:r>
          </w:p>
        </w:tc>
        <w:tc>
          <w:tcPr>
            <w:tcW w:w="567" w:type="dxa"/>
            <w:tcBorders>
              <w:left w:val="double" w:sz="4" w:space="0" w:color="002060"/>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14</w:t>
            </w:r>
          </w:p>
        </w:tc>
        <w:tc>
          <w:tcPr>
            <w:tcW w:w="567" w:type="dxa"/>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21</w:t>
            </w:r>
          </w:p>
        </w:tc>
        <w:tc>
          <w:tcPr>
            <w:tcW w:w="567" w:type="dxa"/>
            <w:tcBorders>
              <w:right w:val="double" w:sz="4" w:space="0" w:color="auto"/>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28</w:t>
            </w:r>
          </w:p>
        </w:tc>
        <w:tc>
          <w:tcPr>
            <w:tcW w:w="426" w:type="dxa"/>
            <w:tcBorders>
              <w:top w:val="single" w:sz="4" w:space="0" w:color="auto"/>
              <w:left w:val="double" w:sz="4" w:space="0" w:color="auto"/>
              <w:bottom w:val="single" w:sz="4" w:space="0" w:color="auto"/>
              <w:right w:val="sing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4</w:t>
            </w:r>
          </w:p>
        </w:tc>
        <w:tc>
          <w:tcPr>
            <w:tcW w:w="567" w:type="dxa"/>
            <w:tcBorders>
              <w:left w:val="single" w:sz="4" w:space="0" w:color="auto"/>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11</w:t>
            </w:r>
          </w:p>
        </w:tc>
        <w:tc>
          <w:tcPr>
            <w:tcW w:w="567" w:type="dxa"/>
            <w:tcBorders>
              <w:left w:val="dashDotStroked" w:sz="24" w:space="0" w:color="auto"/>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18</w:t>
            </w:r>
          </w:p>
        </w:tc>
        <w:tc>
          <w:tcPr>
            <w:tcW w:w="567" w:type="dxa"/>
            <w:tcBorders>
              <w:top w:val="single" w:sz="4" w:space="0" w:color="auto"/>
              <w:left w:val="dashDotStroked" w:sz="24" w:space="0" w:color="auto"/>
              <w:right w:val="doub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25</w:t>
            </w:r>
          </w:p>
        </w:tc>
        <w:tc>
          <w:tcPr>
            <w:tcW w:w="425" w:type="dxa"/>
            <w:tcBorders>
              <w:top w:val="single" w:sz="4" w:space="0" w:color="auto"/>
              <w:left w:val="double" w:sz="4" w:space="0" w:color="auto"/>
              <w:bottom w:val="single" w:sz="4" w:space="0" w:color="auto"/>
              <w:right w:val="single" w:sz="4" w:space="0" w:color="auto"/>
            </w:tcBorders>
            <w:shd w:val="clear" w:color="auto" w:fill="A5F9FD"/>
          </w:tcPr>
          <w:p w:rsidR="008A0967" w:rsidRPr="00512150" w:rsidRDefault="008A0967" w:rsidP="005B76F2">
            <w:pPr>
              <w:spacing w:line="276" w:lineRule="auto"/>
              <w:jc w:val="center"/>
              <w:rPr>
                <w:b/>
                <w:snapToGrid w:val="0"/>
                <w:sz w:val="22"/>
                <w:szCs w:val="22"/>
              </w:rPr>
            </w:pPr>
            <w:r w:rsidRPr="00512150">
              <w:rPr>
                <w:b/>
                <w:snapToGrid w:val="0"/>
                <w:sz w:val="22"/>
                <w:szCs w:val="22"/>
              </w:rPr>
              <w:t>4</w:t>
            </w:r>
          </w:p>
        </w:tc>
        <w:tc>
          <w:tcPr>
            <w:tcW w:w="567" w:type="dxa"/>
            <w:tcBorders>
              <w:left w:val="single" w:sz="4" w:space="0" w:color="auto"/>
              <w:right w:val="single" w:sz="4" w:space="0" w:color="auto"/>
            </w:tcBorders>
            <w:shd w:val="clear" w:color="auto" w:fill="A5F9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11</w:t>
            </w:r>
          </w:p>
        </w:tc>
        <w:tc>
          <w:tcPr>
            <w:tcW w:w="567" w:type="dxa"/>
            <w:tcBorders>
              <w:top w:val="single" w:sz="4" w:space="0" w:color="auto"/>
              <w:left w:val="single" w:sz="4" w:space="0" w:color="auto"/>
              <w:bottom w:val="single" w:sz="4" w:space="0" w:color="auto"/>
              <w:right w:val="double" w:sz="4" w:space="0" w:color="002060"/>
            </w:tcBorders>
            <w:shd w:val="clear" w:color="auto" w:fill="A5F9FD"/>
          </w:tcPr>
          <w:p w:rsidR="008A0967" w:rsidRPr="00512150" w:rsidRDefault="008A0967" w:rsidP="005B76F2">
            <w:pPr>
              <w:spacing w:line="276" w:lineRule="auto"/>
              <w:jc w:val="center"/>
              <w:rPr>
                <w:b/>
                <w:snapToGrid w:val="0"/>
                <w:sz w:val="22"/>
                <w:szCs w:val="22"/>
              </w:rPr>
            </w:pPr>
            <w:r w:rsidRPr="00512150">
              <w:rPr>
                <w:b/>
                <w:snapToGrid w:val="0"/>
                <w:sz w:val="22"/>
                <w:szCs w:val="22"/>
              </w:rPr>
              <w:t>18</w:t>
            </w:r>
          </w:p>
        </w:tc>
        <w:tc>
          <w:tcPr>
            <w:tcW w:w="567" w:type="dxa"/>
            <w:tcBorders>
              <w:top w:val="single" w:sz="4" w:space="0" w:color="auto"/>
              <w:left w:val="double" w:sz="4" w:space="0" w:color="002060"/>
              <w:bottom w:val="single" w:sz="4" w:space="0" w:color="auto"/>
              <w:right w:val="double" w:sz="4" w:space="0" w:color="auto"/>
            </w:tcBorders>
            <w:shd w:val="clear" w:color="auto" w:fill="EDFECA"/>
          </w:tcPr>
          <w:p w:rsidR="008A0967" w:rsidRPr="00512150" w:rsidRDefault="008A0967" w:rsidP="005B76F2">
            <w:pPr>
              <w:jc w:val="center"/>
              <w:rPr>
                <w:b/>
                <w:bCs/>
                <w:snapToGrid w:val="0"/>
                <w:color w:val="984806" w:themeColor="accent6" w:themeShade="80"/>
                <w:sz w:val="22"/>
                <w:szCs w:val="22"/>
              </w:rPr>
            </w:pPr>
            <w:r w:rsidRPr="00512150">
              <w:rPr>
                <w:b/>
                <w:bCs/>
                <w:snapToGrid w:val="0"/>
                <w:color w:val="984806" w:themeColor="accent6" w:themeShade="80"/>
                <w:sz w:val="22"/>
                <w:szCs w:val="22"/>
              </w:rPr>
              <w:t>25</w:t>
            </w:r>
          </w:p>
        </w:tc>
      </w:tr>
      <w:tr w:rsidR="008A0967" w:rsidRPr="00512150" w:rsidTr="005B76F2">
        <w:tc>
          <w:tcPr>
            <w:tcW w:w="552" w:type="dxa"/>
            <w:tcBorders>
              <w:left w:val="double" w:sz="4" w:space="0" w:color="002060"/>
            </w:tcBorders>
            <w:shd w:val="clear" w:color="auto" w:fill="auto"/>
          </w:tcPr>
          <w:p w:rsidR="008A0967" w:rsidRPr="00512150" w:rsidRDefault="008A0967" w:rsidP="005B76F2">
            <w:pPr>
              <w:ind w:right="-107"/>
              <w:rPr>
                <w:b/>
                <w:i/>
                <w:sz w:val="22"/>
                <w:szCs w:val="22"/>
              </w:rPr>
            </w:pPr>
            <w:r w:rsidRPr="00512150">
              <w:rPr>
                <w:b/>
                <w:i/>
                <w:sz w:val="22"/>
                <w:szCs w:val="22"/>
              </w:rPr>
              <w:t xml:space="preserve">Ср </w:t>
            </w:r>
          </w:p>
        </w:tc>
        <w:tc>
          <w:tcPr>
            <w:tcW w:w="567" w:type="dxa"/>
            <w:tcBorders>
              <w:left w:val="double" w:sz="4" w:space="0" w:color="002060"/>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15</w:t>
            </w:r>
          </w:p>
        </w:tc>
        <w:tc>
          <w:tcPr>
            <w:tcW w:w="567" w:type="dxa"/>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22</w:t>
            </w:r>
          </w:p>
        </w:tc>
        <w:tc>
          <w:tcPr>
            <w:tcW w:w="567" w:type="dxa"/>
            <w:tcBorders>
              <w:right w:val="double" w:sz="4" w:space="0" w:color="auto"/>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29</w:t>
            </w:r>
          </w:p>
        </w:tc>
        <w:tc>
          <w:tcPr>
            <w:tcW w:w="426" w:type="dxa"/>
            <w:tcBorders>
              <w:top w:val="single" w:sz="4" w:space="0" w:color="auto"/>
              <w:left w:val="double" w:sz="4" w:space="0" w:color="auto"/>
              <w:bottom w:val="single" w:sz="4" w:space="0" w:color="auto"/>
              <w:right w:val="sing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5</w:t>
            </w:r>
          </w:p>
        </w:tc>
        <w:tc>
          <w:tcPr>
            <w:tcW w:w="567" w:type="dxa"/>
            <w:tcBorders>
              <w:left w:val="single" w:sz="4" w:space="0" w:color="auto"/>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12</w:t>
            </w:r>
          </w:p>
        </w:tc>
        <w:tc>
          <w:tcPr>
            <w:tcW w:w="567" w:type="dxa"/>
            <w:tcBorders>
              <w:left w:val="dashDotStroked" w:sz="24" w:space="0" w:color="auto"/>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19</w:t>
            </w:r>
          </w:p>
        </w:tc>
        <w:tc>
          <w:tcPr>
            <w:tcW w:w="567" w:type="dxa"/>
            <w:tcBorders>
              <w:top w:val="single" w:sz="4" w:space="0" w:color="auto"/>
              <w:left w:val="dashDotStroked" w:sz="24" w:space="0" w:color="auto"/>
              <w:right w:val="doub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26</w:t>
            </w:r>
          </w:p>
        </w:tc>
        <w:tc>
          <w:tcPr>
            <w:tcW w:w="425" w:type="dxa"/>
            <w:tcBorders>
              <w:top w:val="single" w:sz="4" w:space="0" w:color="auto"/>
              <w:left w:val="double" w:sz="4" w:space="0" w:color="auto"/>
              <w:bottom w:val="single" w:sz="4" w:space="0" w:color="auto"/>
              <w:right w:val="single" w:sz="4" w:space="0" w:color="auto"/>
            </w:tcBorders>
            <w:shd w:val="clear" w:color="auto" w:fill="A5F9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5</w:t>
            </w:r>
          </w:p>
        </w:tc>
        <w:tc>
          <w:tcPr>
            <w:tcW w:w="567" w:type="dxa"/>
            <w:tcBorders>
              <w:top w:val="single" w:sz="4" w:space="0" w:color="auto"/>
              <w:left w:val="single" w:sz="4" w:space="0" w:color="auto"/>
              <w:bottom w:val="single" w:sz="4" w:space="0" w:color="auto"/>
              <w:right w:val="single" w:sz="4" w:space="0" w:color="auto"/>
            </w:tcBorders>
            <w:shd w:val="clear" w:color="auto" w:fill="A5F9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12</w:t>
            </w:r>
          </w:p>
        </w:tc>
        <w:tc>
          <w:tcPr>
            <w:tcW w:w="567" w:type="dxa"/>
            <w:tcBorders>
              <w:top w:val="single" w:sz="4" w:space="0" w:color="auto"/>
              <w:left w:val="single" w:sz="4" w:space="0" w:color="auto"/>
              <w:bottom w:val="single" w:sz="4" w:space="0" w:color="auto"/>
              <w:right w:val="double" w:sz="4" w:space="0" w:color="002060"/>
            </w:tcBorders>
            <w:shd w:val="clear" w:color="auto" w:fill="A5F9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19</w:t>
            </w:r>
          </w:p>
        </w:tc>
        <w:tc>
          <w:tcPr>
            <w:tcW w:w="567" w:type="dxa"/>
            <w:tcBorders>
              <w:top w:val="single" w:sz="4" w:space="0" w:color="auto"/>
              <w:left w:val="double" w:sz="4" w:space="0" w:color="002060"/>
              <w:bottom w:val="single" w:sz="4" w:space="0" w:color="auto"/>
              <w:right w:val="double" w:sz="4" w:space="0" w:color="002060"/>
            </w:tcBorders>
            <w:shd w:val="clear" w:color="auto" w:fill="EDFECA"/>
          </w:tcPr>
          <w:p w:rsidR="008A0967" w:rsidRPr="00512150" w:rsidRDefault="008A0967" w:rsidP="005B76F2">
            <w:pPr>
              <w:jc w:val="center"/>
              <w:rPr>
                <w:b/>
                <w:snapToGrid w:val="0"/>
                <w:color w:val="984806" w:themeColor="accent6" w:themeShade="80"/>
                <w:sz w:val="22"/>
                <w:szCs w:val="22"/>
              </w:rPr>
            </w:pPr>
            <w:r w:rsidRPr="00512150">
              <w:rPr>
                <w:b/>
                <w:snapToGrid w:val="0"/>
                <w:color w:val="984806" w:themeColor="accent6" w:themeShade="80"/>
                <w:sz w:val="22"/>
                <w:szCs w:val="22"/>
              </w:rPr>
              <w:t>26</w:t>
            </w:r>
          </w:p>
        </w:tc>
      </w:tr>
      <w:tr w:rsidR="008A0967" w:rsidRPr="00512150" w:rsidTr="005B76F2">
        <w:tc>
          <w:tcPr>
            <w:tcW w:w="552" w:type="dxa"/>
            <w:tcBorders>
              <w:left w:val="double" w:sz="4" w:space="0" w:color="002060"/>
            </w:tcBorders>
            <w:shd w:val="clear" w:color="auto" w:fill="auto"/>
          </w:tcPr>
          <w:p w:rsidR="008A0967" w:rsidRPr="00512150" w:rsidRDefault="008A0967" w:rsidP="005B76F2">
            <w:pPr>
              <w:ind w:right="-107"/>
              <w:rPr>
                <w:b/>
                <w:i/>
                <w:sz w:val="22"/>
                <w:szCs w:val="22"/>
              </w:rPr>
            </w:pPr>
            <w:r w:rsidRPr="00512150">
              <w:rPr>
                <w:b/>
                <w:i/>
                <w:sz w:val="22"/>
                <w:szCs w:val="22"/>
              </w:rPr>
              <w:t xml:space="preserve">Чт </w:t>
            </w:r>
          </w:p>
        </w:tc>
        <w:tc>
          <w:tcPr>
            <w:tcW w:w="567" w:type="dxa"/>
            <w:tcBorders>
              <w:left w:val="double" w:sz="4" w:space="0" w:color="002060"/>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16</w:t>
            </w:r>
          </w:p>
        </w:tc>
        <w:tc>
          <w:tcPr>
            <w:tcW w:w="567" w:type="dxa"/>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23</w:t>
            </w:r>
          </w:p>
        </w:tc>
        <w:tc>
          <w:tcPr>
            <w:tcW w:w="567" w:type="dxa"/>
            <w:tcBorders>
              <w:bottom w:val="single" w:sz="4" w:space="0" w:color="auto"/>
              <w:right w:val="double" w:sz="4" w:space="0" w:color="auto"/>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30</w:t>
            </w:r>
          </w:p>
        </w:tc>
        <w:tc>
          <w:tcPr>
            <w:tcW w:w="426" w:type="dxa"/>
            <w:tcBorders>
              <w:top w:val="single" w:sz="4" w:space="0" w:color="auto"/>
              <w:left w:val="doub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6</w:t>
            </w:r>
          </w:p>
        </w:tc>
        <w:tc>
          <w:tcPr>
            <w:tcW w:w="567" w:type="dxa"/>
            <w:tcBorders>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13</w:t>
            </w:r>
          </w:p>
        </w:tc>
        <w:tc>
          <w:tcPr>
            <w:tcW w:w="567" w:type="dxa"/>
            <w:tcBorders>
              <w:left w:val="dashDotStroked" w:sz="24" w:space="0" w:color="auto"/>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20</w:t>
            </w:r>
          </w:p>
        </w:tc>
        <w:tc>
          <w:tcPr>
            <w:tcW w:w="567" w:type="dxa"/>
            <w:tcBorders>
              <w:left w:val="dashDotStroked" w:sz="24" w:space="0" w:color="auto"/>
              <w:right w:val="doub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27</w:t>
            </w:r>
          </w:p>
        </w:tc>
        <w:tc>
          <w:tcPr>
            <w:tcW w:w="425" w:type="dxa"/>
            <w:tcBorders>
              <w:top w:val="single" w:sz="4" w:space="0" w:color="auto"/>
              <w:left w:val="double" w:sz="4" w:space="0" w:color="auto"/>
              <w:bottom w:val="single" w:sz="4" w:space="0" w:color="auto"/>
              <w:right w:val="single" w:sz="4" w:space="0" w:color="auto"/>
            </w:tcBorders>
            <w:shd w:val="clear" w:color="auto" w:fill="A5F9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6</w:t>
            </w:r>
          </w:p>
        </w:tc>
        <w:tc>
          <w:tcPr>
            <w:tcW w:w="567" w:type="dxa"/>
            <w:tcBorders>
              <w:top w:val="single" w:sz="4" w:space="0" w:color="auto"/>
              <w:left w:val="single" w:sz="4" w:space="0" w:color="auto"/>
              <w:bottom w:val="single" w:sz="4" w:space="0" w:color="auto"/>
              <w:right w:val="single" w:sz="4" w:space="0" w:color="auto"/>
            </w:tcBorders>
            <w:shd w:val="clear" w:color="auto" w:fill="A5F9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13</w:t>
            </w:r>
          </w:p>
        </w:tc>
        <w:tc>
          <w:tcPr>
            <w:tcW w:w="567" w:type="dxa"/>
            <w:tcBorders>
              <w:top w:val="single" w:sz="4" w:space="0" w:color="auto"/>
              <w:left w:val="single" w:sz="4" w:space="0" w:color="auto"/>
              <w:bottom w:val="single" w:sz="4" w:space="0" w:color="auto"/>
              <w:right w:val="double" w:sz="4" w:space="0" w:color="auto"/>
            </w:tcBorders>
            <w:shd w:val="clear" w:color="auto" w:fill="A5F9FD"/>
            <w:vAlign w:val="center"/>
          </w:tcPr>
          <w:p w:rsidR="008A0967" w:rsidRPr="00512150" w:rsidRDefault="008A0967" w:rsidP="005B76F2">
            <w:pPr>
              <w:jc w:val="center"/>
              <w:rPr>
                <w:b/>
                <w:snapToGrid w:val="0"/>
                <w:color w:val="984806" w:themeColor="accent6" w:themeShade="80"/>
                <w:sz w:val="22"/>
                <w:szCs w:val="22"/>
              </w:rPr>
            </w:pPr>
            <w:r w:rsidRPr="00512150">
              <w:rPr>
                <w:b/>
                <w:snapToGrid w:val="0"/>
                <w:sz w:val="22"/>
                <w:szCs w:val="22"/>
              </w:rPr>
              <w:t>20</w:t>
            </w:r>
          </w:p>
        </w:tc>
        <w:tc>
          <w:tcPr>
            <w:tcW w:w="567" w:type="dxa"/>
            <w:tcBorders>
              <w:top w:val="single" w:sz="4" w:space="0" w:color="auto"/>
              <w:left w:val="double" w:sz="4" w:space="0" w:color="auto"/>
              <w:bottom w:val="single" w:sz="4" w:space="0" w:color="auto"/>
              <w:right w:val="double" w:sz="4" w:space="0" w:color="002060"/>
            </w:tcBorders>
            <w:shd w:val="clear" w:color="auto" w:fill="EDFECA"/>
          </w:tcPr>
          <w:p w:rsidR="008A0967" w:rsidRPr="00512150" w:rsidRDefault="008A0967" w:rsidP="005B76F2">
            <w:pPr>
              <w:jc w:val="center"/>
              <w:rPr>
                <w:b/>
                <w:snapToGrid w:val="0"/>
                <w:color w:val="984806" w:themeColor="accent6" w:themeShade="80"/>
                <w:sz w:val="22"/>
                <w:szCs w:val="22"/>
              </w:rPr>
            </w:pPr>
            <w:r w:rsidRPr="00512150">
              <w:rPr>
                <w:b/>
                <w:snapToGrid w:val="0"/>
                <w:color w:val="984806" w:themeColor="accent6" w:themeShade="80"/>
                <w:sz w:val="22"/>
                <w:szCs w:val="22"/>
              </w:rPr>
              <w:t>27</w:t>
            </w:r>
          </w:p>
        </w:tc>
      </w:tr>
      <w:tr w:rsidR="008A0967" w:rsidRPr="00512150" w:rsidTr="005B76F2">
        <w:tc>
          <w:tcPr>
            <w:tcW w:w="552" w:type="dxa"/>
            <w:tcBorders>
              <w:left w:val="double" w:sz="4" w:space="0" w:color="002060"/>
            </w:tcBorders>
            <w:shd w:val="clear" w:color="auto" w:fill="auto"/>
          </w:tcPr>
          <w:p w:rsidR="008A0967" w:rsidRPr="00512150" w:rsidRDefault="008A0967" w:rsidP="005B76F2">
            <w:pPr>
              <w:ind w:right="-107"/>
              <w:rPr>
                <w:b/>
                <w:i/>
                <w:sz w:val="22"/>
                <w:szCs w:val="22"/>
              </w:rPr>
            </w:pPr>
            <w:r w:rsidRPr="00512150">
              <w:rPr>
                <w:b/>
                <w:i/>
                <w:sz w:val="22"/>
                <w:szCs w:val="22"/>
              </w:rPr>
              <w:t xml:space="preserve">Пт </w:t>
            </w:r>
          </w:p>
        </w:tc>
        <w:tc>
          <w:tcPr>
            <w:tcW w:w="567" w:type="dxa"/>
            <w:tcBorders>
              <w:left w:val="double" w:sz="4" w:space="0" w:color="002060"/>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17</w:t>
            </w:r>
          </w:p>
        </w:tc>
        <w:tc>
          <w:tcPr>
            <w:tcW w:w="567" w:type="dxa"/>
            <w:tcBorders>
              <w:right w:val="single" w:sz="4" w:space="0" w:color="auto"/>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24</w:t>
            </w:r>
          </w:p>
        </w:tc>
        <w:tc>
          <w:tcPr>
            <w:tcW w:w="567" w:type="dxa"/>
            <w:tcBorders>
              <w:top w:val="single" w:sz="4" w:space="0" w:color="auto"/>
              <w:left w:val="single" w:sz="4" w:space="0" w:color="auto"/>
              <w:bottom w:val="double" w:sz="4" w:space="0" w:color="auto"/>
              <w:right w:val="double" w:sz="4" w:space="0" w:color="auto"/>
            </w:tcBorders>
            <w:shd w:val="clear" w:color="auto" w:fill="DBE5F1" w:themeFill="accent1"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31</w:t>
            </w:r>
          </w:p>
        </w:tc>
        <w:tc>
          <w:tcPr>
            <w:tcW w:w="426" w:type="dxa"/>
            <w:tcBorders>
              <w:left w:val="doub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7</w:t>
            </w:r>
          </w:p>
        </w:tc>
        <w:tc>
          <w:tcPr>
            <w:tcW w:w="567" w:type="dxa"/>
            <w:tcBorders>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14</w:t>
            </w:r>
          </w:p>
        </w:tc>
        <w:tc>
          <w:tcPr>
            <w:tcW w:w="567" w:type="dxa"/>
            <w:tcBorders>
              <w:left w:val="dashDotStroked" w:sz="24" w:space="0" w:color="auto"/>
              <w:right w:val="dashDotStroked" w:sz="2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21</w:t>
            </w:r>
          </w:p>
        </w:tc>
        <w:tc>
          <w:tcPr>
            <w:tcW w:w="567" w:type="dxa"/>
            <w:tcBorders>
              <w:left w:val="dashDotStroked" w:sz="24" w:space="0" w:color="auto"/>
              <w:bottom w:val="double" w:sz="4" w:space="0" w:color="auto"/>
              <w:right w:val="double" w:sz="4" w:space="0" w:color="auto"/>
            </w:tcBorders>
            <w:shd w:val="clear" w:color="auto" w:fill="CFF1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28</w:t>
            </w:r>
          </w:p>
        </w:tc>
        <w:tc>
          <w:tcPr>
            <w:tcW w:w="425" w:type="dxa"/>
            <w:tcBorders>
              <w:top w:val="single" w:sz="4" w:space="0" w:color="auto"/>
              <w:left w:val="double" w:sz="4" w:space="0" w:color="auto"/>
            </w:tcBorders>
            <w:shd w:val="clear" w:color="auto" w:fill="A5F9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7</w:t>
            </w:r>
          </w:p>
        </w:tc>
        <w:tc>
          <w:tcPr>
            <w:tcW w:w="567" w:type="dxa"/>
            <w:tcBorders>
              <w:top w:val="single" w:sz="4" w:space="0" w:color="auto"/>
              <w:left w:val="single" w:sz="4" w:space="0" w:color="auto"/>
              <w:bottom w:val="single" w:sz="4" w:space="0" w:color="auto"/>
              <w:right w:val="single" w:sz="4" w:space="0" w:color="auto"/>
            </w:tcBorders>
            <w:shd w:val="clear" w:color="auto" w:fill="A5F9FD"/>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14</w:t>
            </w:r>
          </w:p>
        </w:tc>
        <w:tc>
          <w:tcPr>
            <w:tcW w:w="567" w:type="dxa"/>
            <w:tcBorders>
              <w:top w:val="single" w:sz="4" w:space="0" w:color="auto"/>
              <w:left w:val="single" w:sz="4" w:space="0" w:color="auto"/>
              <w:bottom w:val="double" w:sz="4" w:space="0" w:color="auto"/>
              <w:right w:val="double" w:sz="4" w:space="0" w:color="auto"/>
            </w:tcBorders>
            <w:shd w:val="clear" w:color="auto" w:fill="A5F9FD"/>
            <w:vAlign w:val="center"/>
          </w:tcPr>
          <w:p w:rsidR="008A0967" w:rsidRPr="00512150" w:rsidRDefault="008A0967" w:rsidP="005B76F2">
            <w:pPr>
              <w:jc w:val="center"/>
              <w:rPr>
                <w:b/>
                <w:snapToGrid w:val="0"/>
                <w:color w:val="984806" w:themeColor="accent6" w:themeShade="80"/>
                <w:sz w:val="22"/>
                <w:szCs w:val="22"/>
              </w:rPr>
            </w:pPr>
            <w:r w:rsidRPr="00512150">
              <w:rPr>
                <w:b/>
                <w:snapToGrid w:val="0"/>
                <w:sz w:val="22"/>
                <w:szCs w:val="22"/>
              </w:rPr>
              <w:t>21</w:t>
            </w:r>
          </w:p>
        </w:tc>
        <w:tc>
          <w:tcPr>
            <w:tcW w:w="567" w:type="dxa"/>
            <w:tcBorders>
              <w:top w:val="single" w:sz="4" w:space="0" w:color="auto"/>
              <w:left w:val="double" w:sz="4" w:space="0" w:color="auto"/>
              <w:bottom w:val="single" w:sz="4" w:space="0" w:color="auto"/>
              <w:right w:val="double" w:sz="4" w:space="0" w:color="002060"/>
            </w:tcBorders>
            <w:shd w:val="clear" w:color="auto" w:fill="EDFECA"/>
          </w:tcPr>
          <w:p w:rsidR="008A0967" w:rsidRPr="00512150" w:rsidRDefault="008A0967" w:rsidP="005B76F2">
            <w:pPr>
              <w:jc w:val="center"/>
              <w:rPr>
                <w:b/>
                <w:snapToGrid w:val="0"/>
                <w:color w:val="984806" w:themeColor="accent6" w:themeShade="80"/>
                <w:sz w:val="22"/>
                <w:szCs w:val="22"/>
              </w:rPr>
            </w:pPr>
            <w:r w:rsidRPr="00512150">
              <w:rPr>
                <w:b/>
                <w:snapToGrid w:val="0"/>
                <w:color w:val="984806" w:themeColor="accent6" w:themeShade="80"/>
                <w:sz w:val="22"/>
                <w:szCs w:val="22"/>
              </w:rPr>
              <w:t>28</w:t>
            </w:r>
          </w:p>
        </w:tc>
      </w:tr>
      <w:tr w:rsidR="008A0967" w:rsidRPr="00512150" w:rsidTr="005B76F2">
        <w:tc>
          <w:tcPr>
            <w:tcW w:w="552" w:type="dxa"/>
            <w:tcBorders>
              <w:left w:val="double" w:sz="4" w:space="0" w:color="002060"/>
            </w:tcBorders>
            <w:shd w:val="clear" w:color="auto" w:fill="auto"/>
          </w:tcPr>
          <w:p w:rsidR="008A0967" w:rsidRPr="00512150" w:rsidRDefault="008A0967" w:rsidP="005B76F2">
            <w:pPr>
              <w:ind w:right="-107"/>
              <w:rPr>
                <w:b/>
                <w:i/>
                <w:sz w:val="22"/>
                <w:szCs w:val="22"/>
              </w:rPr>
            </w:pPr>
            <w:r w:rsidRPr="00512150">
              <w:rPr>
                <w:b/>
                <w:i/>
                <w:sz w:val="22"/>
                <w:szCs w:val="22"/>
              </w:rPr>
              <w:t xml:space="preserve">Сб </w:t>
            </w:r>
          </w:p>
        </w:tc>
        <w:tc>
          <w:tcPr>
            <w:tcW w:w="567" w:type="dxa"/>
            <w:tcBorders>
              <w:left w:val="double" w:sz="4" w:space="0" w:color="002060"/>
            </w:tcBorders>
            <w:shd w:val="clear" w:color="auto" w:fill="FFEEEB"/>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18</w:t>
            </w:r>
          </w:p>
        </w:tc>
        <w:tc>
          <w:tcPr>
            <w:tcW w:w="567" w:type="dxa"/>
            <w:tcBorders>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25</w:t>
            </w:r>
          </w:p>
        </w:tc>
        <w:tc>
          <w:tcPr>
            <w:tcW w:w="567" w:type="dxa"/>
            <w:tcBorders>
              <w:top w:val="double" w:sz="4" w:space="0" w:color="auto"/>
              <w:left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w:t>
            </w:r>
          </w:p>
        </w:tc>
        <w:tc>
          <w:tcPr>
            <w:tcW w:w="426" w:type="dxa"/>
            <w:tcBorders>
              <w:lef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 xml:space="preserve"> 8</w:t>
            </w:r>
          </w:p>
        </w:tc>
        <w:tc>
          <w:tcPr>
            <w:tcW w:w="567" w:type="dxa"/>
            <w:tcBorders>
              <w:right w:val="dashDotStroked" w:sz="24" w:space="0" w:color="auto"/>
            </w:tcBorders>
            <w:shd w:val="clear" w:color="auto" w:fill="FBE4D5"/>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15</w:t>
            </w:r>
          </w:p>
        </w:tc>
        <w:tc>
          <w:tcPr>
            <w:tcW w:w="567" w:type="dxa"/>
            <w:tcBorders>
              <w:left w:val="dashDotStroked" w:sz="24" w:space="0" w:color="auto"/>
              <w:bottom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22</w:t>
            </w:r>
          </w:p>
        </w:tc>
        <w:tc>
          <w:tcPr>
            <w:tcW w:w="567" w:type="dxa"/>
            <w:tcBorders>
              <w:top w:val="double" w:sz="4" w:space="0" w:color="auto"/>
              <w:left w:val="dashDotStroked" w:sz="2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w:t>
            </w:r>
          </w:p>
        </w:tc>
        <w:tc>
          <w:tcPr>
            <w:tcW w:w="425" w:type="dxa"/>
            <w:tcBorders>
              <w:lef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8</w:t>
            </w:r>
          </w:p>
        </w:tc>
        <w:tc>
          <w:tcPr>
            <w:tcW w:w="567" w:type="dxa"/>
            <w:tcBorders>
              <w:top w:val="single" w:sz="4" w:space="0" w:color="auto"/>
              <w:left w:val="single" w:sz="4" w:space="0" w:color="auto"/>
              <w:bottom w:val="sing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15</w:t>
            </w:r>
          </w:p>
        </w:tc>
        <w:tc>
          <w:tcPr>
            <w:tcW w:w="567" w:type="dxa"/>
            <w:tcBorders>
              <w:top w:val="double" w:sz="4" w:space="0" w:color="auto"/>
              <w:left w:val="double" w:sz="4" w:space="0" w:color="auto"/>
              <w:bottom w:val="single" w:sz="4" w:space="0" w:color="auto"/>
              <w:right w:val="single" w:sz="4" w:space="0" w:color="auto"/>
            </w:tcBorders>
            <w:shd w:val="clear" w:color="auto" w:fill="EDFECA"/>
            <w:vAlign w:val="center"/>
          </w:tcPr>
          <w:p w:rsidR="008A0967" w:rsidRPr="00512150" w:rsidRDefault="008A0967" w:rsidP="005B76F2">
            <w:pPr>
              <w:jc w:val="center"/>
              <w:rPr>
                <w:b/>
                <w:snapToGrid w:val="0"/>
                <w:color w:val="0070C0"/>
                <w:sz w:val="22"/>
                <w:szCs w:val="22"/>
              </w:rPr>
            </w:pPr>
            <w:r w:rsidRPr="00512150">
              <w:rPr>
                <w:b/>
                <w:snapToGrid w:val="0"/>
                <w:color w:val="0070C0"/>
                <w:sz w:val="22"/>
                <w:szCs w:val="22"/>
              </w:rPr>
              <w:t>22</w:t>
            </w:r>
          </w:p>
        </w:tc>
        <w:tc>
          <w:tcPr>
            <w:tcW w:w="567" w:type="dxa"/>
            <w:tcBorders>
              <w:top w:val="single" w:sz="4" w:space="0" w:color="auto"/>
              <w:left w:val="single" w:sz="4" w:space="0" w:color="auto"/>
              <w:bottom w:val="single" w:sz="4" w:space="0" w:color="auto"/>
              <w:right w:val="double" w:sz="4" w:space="0" w:color="002060"/>
            </w:tcBorders>
            <w:shd w:val="clear" w:color="auto" w:fill="EDFECA"/>
          </w:tcPr>
          <w:p w:rsidR="008A0967" w:rsidRPr="00512150" w:rsidRDefault="008A0967" w:rsidP="005B76F2">
            <w:pPr>
              <w:jc w:val="center"/>
              <w:rPr>
                <w:b/>
                <w:snapToGrid w:val="0"/>
                <w:color w:val="0070C0"/>
                <w:sz w:val="22"/>
                <w:szCs w:val="22"/>
              </w:rPr>
            </w:pPr>
            <w:r w:rsidRPr="00512150">
              <w:rPr>
                <w:b/>
                <w:snapToGrid w:val="0"/>
                <w:color w:val="0070C0"/>
                <w:sz w:val="22"/>
                <w:szCs w:val="22"/>
              </w:rPr>
              <w:t>29</w:t>
            </w:r>
          </w:p>
        </w:tc>
      </w:tr>
      <w:tr w:rsidR="008A0967" w:rsidRPr="00512150" w:rsidTr="005B76F2">
        <w:trPr>
          <w:trHeight w:val="298"/>
        </w:trPr>
        <w:tc>
          <w:tcPr>
            <w:tcW w:w="552" w:type="dxa"/>
            <w:tcBorders>
              <w:left w:val="double" w:sz="4" w:space="0" w:color="002060"/>
              <w:bottom w:val="double" w:sz="4" w:space="0" w:color="auto"/>
            </w:tcBorders>
            <w:shd w:val="clear" w:color="auto" w:fill="auto"/>
          </w:tcPr>
          <w:p w:rsidR="008A0967" w:rsidRPr="00512150" w:rsidRDefault="008A0967" w:rsidP="005B76F2">
            <w:pPr>
              <w:ind w:right="-107"/>
              <w:rPr>
                <w:b/>
                <w:i/>
                <w:sz w:val="22"/>
                <w:szCs w:val="22"/>
              </w:rPr>
            </w:pPr>
            <w:r w:rsidRPr="00512150">
              <w:rPr>
                <w:b/>
                <w:i/>
                <w:sz w:val="22"/>
                <w:szCs w:val="22"/>
              </w:rPr>
              <w:t xml:space="preserve">Вс </w:t>
            </w:r>
          </w:p>
        </w:tc>
        <w:tc>
          <w:tcPr>
            <w:tcW w:w="567" w:type="dxa"/>
            <w:tcBorders>
              <w:left w:val="double" w:sz="4" w:space="0" w:color="002060"/>
              <w:bottom w:val="double" w:sz="4" w:space="0" w:color="auto"/>
            </w:tcBorders>
            <w:shd w:val="clear" w:color="auto" w:fill="FFEEEB"/>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19</w:t>
            </w:r>
          </w:p>
        </w:tc>
        <w:tc>
          <w:tcPr>
            <w:tcW w:w="567" w:type="dxa"/>
            <w:tcBorders>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26</w:t>
            </w:r>
          </w:p>
        </w:tc>
        <w:tc>
          <w:tcPr>
            <w:tcW w:w="567" w:type="dxa"/>
            <w:tcBorders>
              <w:left w:val="double" w:sz="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w:t>
            </w:r>
          </w:p>
        </w:tc>
        <w:tc>
          <w:tcPr>
            <w:tcW w:w="426" w:type="dxa"/>
            <w:tcBorders>
              <w:left w:val="single" w:sz="4" w:space="0" w:color="auto"/>
              <w:bottom w:val="double" w:sz="4" w:space="0" w:color="auto"/>
            </w:tcBorders>
            <w:shd w:val="clear" w:color="auto" w:fill="F2DBDB" w:themeFill="accent2" w:themeFillTint="33"/>
            <w:vAlign w:val="center"/>
          </w:tcPr>
          <w:p w:rsidR="008A0967" w:rsidRPr="00512150" w:rsidRDefault="008A0967" w:rsidP="005B76F2">
            <w:pPr>
              <w:spacing w:line="276" w:lineRule="auto"/>
              <w:jc w:val="center"/>
              <w:rPr>
                <w:b/>
                <w:bCs/>
                <w:iCs/>
                <w:snapToGrid w:val="0"/>
                <w:color w:val="0070C0"/>
                <w:sz w:val="22"/>
                <w:szCs w:val="22"/>
              </w:rPr>
            </w:pPr>
            <w:r w:rsidRPr="00512150">
              <w:rPr>
                <w:b/>
                <w:bCs/>
                <w:iCs/>
                <w:snapToGrid w:val="0"/>
                <w:color w:val="0070C0"/>
                <w:sz w:val="22"/>
                <w:szCs w:val="22"/>
              </w:rPr>
              <w:t>9</w:t>
            </w:r>
          </w:p>
        </w:tc>
        <w:tc>
          <w:tcPr>
            <w:tcW w:w="567" w:type="dxa"/>
            <w:tcBorders>
              <w:bottom w:val="double" w:sz="4" w:space="0" w:color="auto"/>
              <w:right w:val="dashDotStroked" w:sz="2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16</w:t>
            </w:r>
          </w:p>
        </w:tc>
        <w:tc>
          <w:tcPr>
            <w:tcW w:w="567" w:type="dxa"/>
            <w:tcBorders>
              <w:left w:val="dashDotStroked" w:sz="24" w:space="0" w:color="auto"/>
              <w:bottom w:val="dashDotStroked" w:sz="24" w:space="0" w:color="auto"/>
              <w:right w:val="dashDotStroked" w:sz="2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23</w:t>
            </w:r>
          </w:p>
        </w:tc>
        <w:tc>
          <w:tcPr>
            <w:tcW w:w="567" w:type="dxa"/>
            <w:tcBorders>
              <w:top w:val="single" w:sz="4" w:space="0" w:color="auto"/>
              <w:left w:val="dashDotStroked" w:sz="2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w:t>
            </w:r>
          </w:p>
        </w:tc>
        <w:tc>
          <w:tcPr>
            <w:tcW w:w="42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9</w:t>
            </w:r>
          </w:p>
        </w:tc>
        <w:tc>
          <w:tcPr>
            <w:tcW w:w="567" w:type="dxa"/>
            <w:tcBorders>
              <w:top w:val="single" w:sz="4" w:space="0" w:color="auto"/>
              <w:left w:val="single" w:sz="4" w:space="0" w:color="auto"/>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16</w:t>
            </w:r>
          </w:p>
        </w:tc>
        <w:tc>
          <w:tcPr>
            <w:tcW w:w="567" w:type="dxa"/>
            <w:tcBorders>
              <w:top w:val="single" w:sz="4" w:space="0" w:color="auto"/>
              <w:left w:val="double" w:sz="4" w:space="0" w:color="auto"/>
              <w:bottom w:val="double" w:sz="4" w:space="0" w:color="auto"/>
              <w:right w:val="single" w:sz="4" w:space="0" w:color="auto"/>
            </w:tcBorders>
            <w:shd w:val="clear" w:color="auto" w:fill="EDFECA"/>
            <w:vAlign w:val="center"/>
          </w:tcPr>
          <w:p w:rsidR="008A0967" w:rsidRPr="00512150" w:rsidRDefault="008A0967" w:rsidP="005B76F2">
            <w:pPr>
              <w:jc w:val="center"/>
              <w:rPr>
                <w:b/>
                <w:snapToGrid w:val="0"/>
                <w:color w:val="0070C0"/>
                <w:sz w:val="22"/>
                <w:szCs w:val="22"/>
              </w:rPr>
            </w:pPr>
            <w:r w:rsidRPr="00512150">
              <w:rPr>
                <w:b/>
                <w:snapToGrid w:val="0"/>
                <w:color w:val="0070C0"/>
                <w:sz w:val="22"/>
                <w:szCs w:val="22"/>
              </w:rPr>
              <w:t>23</w:t>
            </w:r>
          </w:p>
        </w:tc>
        <w:tc>
          <w:tcPr>
            <w:tcW w:w="567" w:type="dxa"/>
            <w:tcBorders>
              <w:top w:val="single" w:sz="4" w:space="0" w:color="auto"/>
              <w:left w:val="single" w:sz="4" w:space="0" w:color="auto"/>
              <w:bottom w:val="single" w:sz="4" w:space="0" w:color="auto"/>
              <w:right w:val="double" w:sz="4" w:space="0" w:color="002060"/>
            </w:tcBorders>
            <w:shd w:val="clear" w:color="auto" w:fill="EDFECA"/>
          </w:tcPr>
          <w:p w:rsidR="008A0967" w:rsidRPr="00512150" w:rsidRDefault="008A0967" w:rsidP="005B76F2">
            <w:pPr>
              <w:jc w:val="center"/>
              <w:rPr>
                <w:b/>
                <w:snapToGrid w:val="0"/>
                <w:color w:val="0070C0"/>
                <w:sz w:val="22"/>
                <w:szCs w:val="22"/>
              </w:rPr>
            </w:pPr>
            <w:r w:rsidRPr="00512150">
              <w:rPr>
                <w:b/>
                <w:snapToGrid w:val="0"/>
                <w:color w:val="0070C0"/>
                <w:sz w:val="22"/>
                <w:szCs w:val="22"/>
              </w:rPr>
              <w:t>30</w:t>
            </w:r>
          </w:p>
        </w:tc>
      </w:tr>
      <w:tr w:rsidR="008A0967" w:rsidRPr="00512150" w:rsidTr="005B76F2">
        <w:trPr>
          <w:trHeight w:val="338"/>
        </w:trPr>
        <w:tc>
          <w:tcPr>
            <w:tcW w:w="552" w:type="dxa"/>
            <w:tcBorders>
              <w:top w:val="double" w:sz="4" w:space="0" w:color="auto"/>
              <w:left w:val="double" w:sz="4" w:space="0" w:color="002060"/>
              <w:bottom w:val="double" w:sz="4" w:space="0" w:color="auto"/>
            </w:tcBorders>
            <w:shd w:val="clear" w:color="auto" w:fill="auto"/>
            <w:vAlign w:val="center"/>
          </w:tcPr>
          <w:p w:rsidR="008A0967" w:rsidRPr="00512150" w:rsidRDefault="008A0967" w:rsidP="005B76F2">
            <w:pPr>
              <w:ind w:right="-107" w:hanging="79"/>
              <w:jc w:val="center"/>
              <w:rPr>
                <w:b/>
                <w:i/>
                <w:color w:val="7030A0"/>
              </w:rPr>
            </w:pPr>
            <w:r w:rsidRPr="00512150">
              <w:rPr>
                <w:b/>
                <w:i/>
                <w:color w:val="7030A0"/>
              </w:rPr>
              <w:t>Уч. н.</w:t>
            </w:r>
          </w:p>
        </w:tc>
        <w:tc>
          <w:tcPr>
            <w:tcW w:w="567" w:type="dxa"/>
            <w:tcBorders>
              <w:top w:val="double" w:sz="4" w:space="0" w:color="auto"/>
              <w:left w:val="double" w:sz="4" w:space="0" w:color="002060"/>
              <w:bottom w:val="double" w:sz="4" w:space="0" w:color="auto"/>
            </w:tcBorders>
            <w:shd w:val="clear" w:color="auto" w:fill="DBE5F1" w:themeFill="accent1" w:themeFillTint="33"/>
            <w:vAlign w:val="center"/>
          </w:tcPr>
          <w:p w:rsidR="008A0967" w:rsidRPr="00512150" w:rsidRDefault="008A0967" w:rsidP="005B76F2">
            <w:pPr>
              <w:jc w:val="center"/>
              <w:rPr>
                <w:b/>
                <w:i/>
                <w:color w:val="7030A0"/>
                <w:sz w:val="22"/>
                <w:szCs w:val="22"/>
              </w:rPr>
            </w:pPr>
            <w:r w:rsidRPr="00512150">
              <w:rPr>
                <w:b/>
                <w:i/>
                <w:color w:val="7030A0"/>
                <w:sz w:val="22"/>
                <w:szCs w:val="22"/>
              </w:rPr>
              <w:t>17</w:t>
            </w:r>
          </w:p>
        </w:tc>
        <w:tc>
          <w:tcPr>
            <w:tcW w:w="567" w:type="dxa"/>
            <w:tcBorders>
              <w:top w:val="double" w:sz="4" w:space="0" w:color="auto"/>
              <w:bottom w:val="double" w:sz="4" w:space="0" w:color="auto"/>
            </w:tcBorders>
            <w:shd w:val="clear" w:color="auto" w:fill="DBE5F1" w:themeFill="accent1" w:themeFillTint="33"/>
            <w:vAlign w:val="center"/>
          </w:tcPr>
          <w:p w:rsidR="008A0967" w:rsidRPr="00512150" w:rsidRDefault="008A0967" w:rsidP="005B76F2">
            <w:pPr>
              <w:jc w:val="center"/>
              <w:rPr>
                <w:b/>
                <w:i/>
                <w:color w:val="7030A0"/>
                <w:sz w:val="22"/>
                <w:szCs w:val="22"/>
              </w:rPr>
            </w:pPr>
            <w:r w:rsidRPr="00512150">
              <w:rPr>
                <w:b/>
                <w:i/>
                <w:color w:val="7030A0"/>
                <w:sz w:val="22"/>
                <w:szCs w:val="22"/>
              </w:rPr>
              <w:t>18</w:t>
            </w:r>
          </w:p>
        </w:tc>
        <w:tc>
          <w:tcPr>
            <w:tcW w:w="567" w:type="dxa"/>
            <w:tcBorders>
              <w:top w:val="double" w:sz="4" w:space="0" w:color="auto"/>
              <w:bottom w:val="double" w:sz="4" w:space="0" w:color="auto"/>
            </w:tcBorders>
            <w:shd w:val="clear" w:color="auto" w:fill="DBE5F1" w:themeFill="accent1" w:themeFillTint="33"/>
            <w:vAlign w:val="center"/>
          </w:tcPr>
          <w:p w:rsidR="008A0967" w:rsidRPr="00512150" w:rsidRDefault="008A0967" w:rsidP="005B76F2">
            <w:pPr>
              <w:jc w:val="center"/>
              <w:rPr>
                <w:b/>
                <w:i/>
                <w:color w:val="7030A0"/>
                <w:sz w:val="22"/>
                <w:szCs w:val="22"/>
              </w:rPr>
            </w:pPr>
            <w:r w:rsidRPr="00512150">
              <w:rPr>
                <w:b/>
                <w:i/>
                <w:color w:val="7030A0"/>
                <w:sz w:val="22"/>
                <w:szCs w:val="22"/>
              </w:rPr>
              <w:t>19</w:t>
            </w:r>
          </w:p>
        </w:tc>
        <w:tc>
          <w:tcPr>
            <w:tcW w:w="426" w:type="dxa"/>
            <w:tcBorders>
              <w:top w:val="double" w:sz="4" w:space="0" w:color="auto"/>
              <w:bottom w:val="double" w:sz="4" w:space="0" w:color="auto"/>
            </w:tcBorders>
            <w:shd w:val="clear" w:color="auto" w:fill="CFF1FD"/>
            <w:vAlign w:val="center"/>
          </w:tcPr>
          <w:p w:rsidR="008A0967" w:rsidRPr="00512150" w:rsidRDefault="008A0967" w:rsidP="005B76F2">
            <w:pPr>
              <w:ind w:right="-108"/>
              <w:rPr>
                <w:b/>
                <w:i/>
                <w:color w:val="7030A0"/>
                <w:sz w:val="22"/>
                <w:szCs w:val="22"/>
              </w:rPr>
            </w:pPr>
            <w:r w:rsidRPr="00512150">
              <w:rPr>
                <w:b/>
                <w:i/>
                <w:color w:val="7030A0"/>
                <w:sz w:val="22"/>
                <w:szCs w:val="22"/>
              </w:rPr>
              <w:t>20</w:t>
            </w:r>
          </w:p>
        </w:tc>
        <w:tc>
          <w:tcPr>
            <w:tcW w:w="567" w:type="dxa"/>
            <w:tcBorders>
              <w:top w:val="double" w:sz="4" w:space="0" w:color="auto"/>
              <w:bottom w:val="double" w:sz="4" w:space="0" w:color="auto"/>
            </w:tcBorders>
            <w:shd w:val="clear" w:color="auto" w:fill="CFF1FD"/>
            <w:vAlign w:val="center"/>
          </w:tcPr>
          <w:p w:rsidR="008A0967" w:rsidRPr="00512150" w:rsidRDefault="008A0967" w:rsidP="005B76F2">
            <w:pPr>
              <w:jc w:val="center"/>
              <w:rPr>
                <w:b/>
                <w:i/>
                <w:color w:val="7030A0"/>
                <w:sz w:val="22"/>
                <w:szCs w:val="22"/>
              </w:rPr>
            </w:pPr>
            <w:r w:rsidRPr="00512150">
              <w:rPr>
                <w:b/>
                <w:i/>
                <w:color w:val="7030A0"/>
                <w:sz w:val="22"/>
                <w:szCs w:val="22"/>
              </w:rPr>
              <w:t>21</w:t>
            </w:r>
          </w:p>
        </w:tc>
        <w:tc>
          <w:tcPr>
            <w:tcW w:w="567" w:type="dxa"/>
            <w:tcBorders>
              <w:top w:val="dashDotStroked" w:sz="24" w:space="0" w:color="auto"/>
              <w:bottom w:val="double" w:sz="4" w:space="0" w:color="auto"/>
            </w:tcBorders>
            <w:shd w:val="clear" w:color="auto" w:fill="CFF1FD"/>
            <w:vAlign w:val="center"/>
          </w:tcPr>
          <w:p w:rsidR="008A0967" w:rsidRPr="00512150" w:rsidRDefault="008A0967" w:rsidP="005B76F2">
            <w:pPr>
              <w:jc w:val="center"/>
              <w:rPr>
                <w:b/>
                <w:i/>
                <w:color w:val="7030A0"/>
                <w:sz w:val="22"/>
                <w:szCs w:val="22"/>
              </w:rPr>
            </w:pPr>
            <w:r w:rsidRPr="00512150">
              <w:rPr>
                <w:b/>
                <w:i/>
                <w:color w:val="7030A0"/>
                <w:sz w:val="22"/>
                <w:szCs w:val="22"/>
              </w:rPr>
              <w:t>22</w:t>
            </w:r>
          </w:p>
        </w:tc>
        <w:tc>
          <w:tcPr>
            <w:tcW w:w="567" w:type="dxa"/>
            <w:tcBorders>
              <w:top w:val="double" w:sz="4" w:space="0" w:color="auto"/>
              <w:bottom w:val="double" w:sz="4" w:space="0" w:color="auto"/>
            </w:tcBorders>
            <w:shd w:val="clear" w:color="auto" w:fill="CFF1FD"/>
            <w:vAlign w:val="center"/>
          </w:tcPr>
          <w:p w:rsidR="008A0967" w:rsidRPr="00512150" w:rsidRDefault="008A0967" w:rsidP="005B76F2">
            <w:pPr>
              <w:jc w:val="center"/>
              <w:rPr>
                <w:b/>
                <w:i/>
                <w:color w:val="7030A0"/>
                <w:sz w:val="22"/>
                <w:szCs w:val="22"/>
              </w:rPr>
            </w:pPr>
            <w:r w:rsidRPr="00512150">
              <w:rPr>
                <w:b/>
                <w:i/>
                <w:color w:val="7030A0"/>
                <w:sz w:val="22"/>
                <w:szCs w:val="22"/>
              </w:rPr>
              <w:t>23</w:t>
            </w:r>
          </w:p>
        </w:tc>
        <w:tc>
          <w:tcPr>
            <w:tcW w:w="425" w:type="dxa"/>
            <w:tcBorders>
              <w:top w:val="double" w:sz="4" w:space="0" w:color="auto"/>
              <w:bottom w:val="double" w:sz="4" w:space="0" w:color="auto"/>
            </w:tcBorders>
            <w:shd w:val="clear" w:color="auto" w:fill="A5F9FD"/>
            <w:vAlign w:val="center"/>
          </w:tcPr>
          <w:p w:rsidR="008A0967" w:rsidRPr="00512150" w:rsidRDefault="008A0967" w:rsidP="005B76F2">
            <w:pPr>
              <w:ind w:right="-108"/>
              <w:rPr>
                <w:b/>
                <w:i/>
                <w:color w:val="7030A0"/>
                <w:sz w:val="22"/>
                <w:szCs w:val="22"/>
              </w:rPr>
            </w:pPr>
            <w:r w:rsidRPr="00512150">
              <w:rPr>
                <w:b/>
                <w:i/>
                <w:color w:val="7030A0"/>
                <w:sz w:val="22"/>
                <w:szCs w:val="22"/>
              </w:rPr>
              <w:t>24</w:t>
            </w:r>
          </w:p>
        </w:tc>
        <w:tc>
          <w:tcPr>
            <w:tcW w:w="567" w:type="dxa"/>
            <w:tcBorders>
              <w:top w:val="double" w:sz="4" w:space="0" w:color="auto"/>
              <w:bottom w:val="double" w:sz="4" w:space="0" w:color="auto"/>
              <w:right w:val="single" w:sz="4" w:space="0" w:color="002060"/>
            </w:tcBorders>
            <w:shd w:val="clear" w:color="auto" w:fill="A5F9FD"/>
            <w:vAlign w:val="center"/>
          </w:tcPr>
          <w:p w:rsidR="008A0967" w:rsidRPr="00512150" w:rsidRDefault="008A0967" w:rsidP="005B76F2">
            <w:pPr>
              <w:jc w:val="center"/>
              <w:rPr>
                <w:b/>
                <w:i/>
                <w:color w:val="7030A0"/>
                <w:sz w:val="22"/>
                <w:szCs w:val="22"/>
              </w:rPr>
            </w:pPr>
            <w:r w:rsidRPr="00512150">
              <w:rPr>
                <w:b/>
                <w:i/>
                <w:color w:val="7030A0"/>
                <w:sz w:val="22"/>
                <w:szCs w:val="22"/>
              </w:rPr>
              <w:t>25</w:t>
            </w:r>
          </w:p>
        </w:tc>
        <w:tc>
          <w:tcPr>
            <w:tcW w:w="567" w:type="dxa"/>
            <w:tcBorders>
              <w:top w:val="double" w:sz="4" w:space="0" w:color="auto"/>
              <w:bottom w:val="double" w:sz="4" w:space="0" w:color="auto"/>
              <w:right w:val="double" w:sz="4" w:space="0" w:color="auto"/>
            </w:tcBorders>
            <w:shd w:val="clear" w:color="auto" w:fill="A5F9FD"/>
            <w:vAlign w:val="center"/>
          </w:tcPr>
          <w:p w:rsidR="008A0967" w:rsidRPr="00512150" w:rsidRDefault="008A0967" w:rsidP="005B76F2">
            <w:pPr>
              <w:jc w:val="center"/>
              <w:rPr>
                <w:b/>
                <w:i/>
                <w:color w:val="7030A0"/>
                <w:sz w:val="22"/>
                <w:szCs w:val="22"/>
              </w:rPr>
            </w:pPr>
            <w:r w:rsidRPr="00512150">
              <w:rPr>
                <w:b/>
                <w:i/>
                <w:color w:val="7030A0"/>
                <w:sz w:val="22"/>
                <w:szCs w:val="22"/>
              </w:rPr>
              <w:t>26</w:t>
            </w:r>
          </w:p>
        </w:tc>
        <w:tc>
          <w:tcPr>
            <w:tcW w:w="567" w:type="dxa"/>
            <w:tcBorders>
              <w:top w:val="single" w:sz="4" w:space="0" w:color="auto"/>
              <w:left w:val="double" w:sz="4" w:space="0" w:color="auto"/>
              <w:bottom w:val="double" w:sz="4" w:space="0" w:color="auto"/>
              <w:right w:val="double" w:sz="4" w:space="0" w:color="002060"/>
            </w:tcBorders>
            <w:shd w:val="clear" w:color="auto" w:fill="EDFECA"/>
            <w:vAlign w:val="center"/>
          </w:tcPr>
          <w:p w:rsidR="008A0967" w:rsidRPr="00512150" w:rsidRDefault="008A0967" w:rsidP="005B76F2">
            <w:pPr>
              <w:jc w:val="center"/>
              <w:rPr>
                <w:b/>
                <w:i/>
                <w:color w:val="943634" w:themeColor="accent2" w:themeShade="BF"/>
                <w:sz w:val="22"/>
                <w:szCs w:val="22"/>
              </w:rPr>
            </w:pPr>
            <w:r w:rsidRPr="00512150">
              <w:rPr>
                <w:b/>
                <w:i/>
                <w:color w:val="943634" w:themeColor="accent2" w:themeShade="BF"/>
                <w:sz w:val="22"/>
                <w:szCs w:val="22"/>
              </w:rPr>
              <w:t>9дн</w:t>
            </w:r>
          </w:p>
        </w:tc>
      </w:tr>
    </w:tbl>
    <w:tbl>
      <w:tblPr>
        <w:tblStyle w:val="aff2"/>
        <w:tblpPr w:leftFromText="180" w:rightFromText="180" w:vertAnchor="text" w:horzAnchor="page" w:tblpX="6676" w:tblpY="-267"/>
        <w:tblOverlap w:val="never"/>
        <w:tblW w:w="3827" w:type="dxa"/>
        <w:tblLayout w:type="fixed"/>
        <w:tblLook w:val="04A0" w:firstRow="1" w:lastRow="0" w:firstColumn="1" w:lastColumn="0" w:noHBand="0" w:noVBand="1"/>
      </w:tblPr>
      <w:tblGrid>
        <w:gridCol w:w="467"/>
        <w:gridCol w:w="456"/>
        <w:gridCol w:w="456"/>
        <w:gridCol w:w="456"/>
        <w:gridCol w:w="456"/>
        <w:gridCol w:w="491"/>
        <w:gridCol w:w="456"/>
        <w:gridCol w:w="589"/>
      </w:tblGrid>
      <w:tr w:rsidR="008A0967" w:rsidRPr="00512150" w:rsidTr="005B76F2">
        <w:tc>
          <w:tcPr>
            <w:tcW w:w="3827" w:type="dxa"/>
            <w:gridSpan w:val="8"/>
            <w:tcBorders>
              <w:left w:val="single" w:sz="4" w:space="0" w:color="auto"/>
              <w:right w:val="double" w:sz="4" w:space="0" w:color="auto"/>
            </w:tcBorders>
            <w:shd w:val="clear" w:color="auto" w:fill="auto"/>
          </w:tcPr>
          <w:p w:rsidR="008A0967" w:rsidRPr="00512150" w:rsidRDefault="008A0967" w:rsidP="005B76F2">
            <w:pPr>
              <w:jc w:val="center"/>
              <w:rPr>
                <w:b/>
                <w:i/>
                <w:sz w:val="22"/>
                <w:szCs w:val="22"/>
              </w:rPr>
            </w:pPr>
            <w:r w:rsidRPr="00512150">
              <w:rPr>
                <w:b/>
                <w:i/>
                <w:sz w:val="22"/>
                <w:szCs w:val="22"/>
              </w:rPr>
              <w:t>4 четверть</w:t>
            </w:r>
          </w:p>
        </w:tc>
      </w:tr>
      <w:tr w:rsidR="008A0967" w:rsidRPr="00512150" w:rsidTr="005B76F2">
        <w:tc>
          <w:tcPr>
            <w:tcW w:w="467" w:type="dxa"/>
            <w:tcBorders>
              <w:left w:val="single" w:sz="4" w:space="0" w:color="auto"/>
              <w:right w:val="double" w:sz="4" w:space="0" w:color="002060"/>
            </w:tcBorders>
            <w:shd w:val="clear" w:color="auto" w:fill="auto"/>
            <w:vAlign w:val="center"/>
          </w:tcPr>
          <w:p w:rsidR="008A0967" w:rsidRPr="00512150" w:rsidRDefault="008A0967" w:rsidP="005B76F2">
            <w:pPr>
              <w:jc w:val="right"/>
              <w:rPr>
                <w:b/>
                <w:i/>
                <w:sz w:val="22"/>
                <w:szCs w:val="22"/>
              </w:rPr>
            </w:pPr>
          </w:p>
        </w:tc>
        <w:tc>
          <w:tcPr>
            <w:tcW w:w="1824" w:type="dxa"/>
            <w:gridSpan w:val="4"/>
            <w:tcBorders>
              <w:left w:val="double" w:sz="4" w:space="0" w:color="002060"/>
              <w:right w:val="double" w:sz="4" w:space="0" w:color="auto"/>
            </w:tcBorders>
            <w:shd w:val="clear" w:color="auto" w:fill="FFFFFF"/>
          </w:tcPr>
          <w:p w:rsidR="008A0967" w:rsidRPr="00512150" w:rsidRDefault="008A0967" w:rsidP="005B76F2">
            <w:pPr>
              <w:jc w:val="center"/>
              <w:rPr>
                <w:b/>
                <w:i/>
                <w:sz w:val="22"/>
                <w:szCs w:val="22"/>
              </w:rPr>
            </w:pPr>
            <w:r w:rsidRPr="00512150">
              <w:rPr>
                <w:b/>
                <w:i/>
                <w:sz w:val="22"/>
                <w:szCs w:val="22"/>
              </w:rPr>
              <w:t>Апрель (22 уч.д.)</w:t>
            </w:r>
          </w:p>
        </w:tc>
        <w:tc>
          <w:tcPr>
            <w:tcW w:w="1536" w:type="dxa"/>
            <w:gridSpan w:val="3"/>
            <w:tcBorders>
              <w:left w:val="double" w:sz="4" w:space="0" w:color="auto"/>
              <w:right w:val="double" w:sz="4" w:space="0" w:color="002060"/>
            </w:tcBorders>
            <w:shd w:val="clear" w:color="auto" w:fill="F8F8F8"/>
          </w:tcPr>
          <w:p w:rsidR="008A0967" w:rsidRPr="00512150" w:rsidRDefault="008A0967" w:rsidP="005B76F2">
            <w:pPr>
              <w:rPr>
                <w:b/>
                <w:i/>
                <w:sz w:val="22"/>
                <w:szCs w:val="22"/>
              </w:rPr>
            </w:pPr>
            <w:r w:rsidRPr="00512150">
              <w:rPr>
                <w:b/>
                <w:i/>
                <w:sz w:val="22"/>
                <w:szCs w:val="22"/>
              </w:rPr>
              <w:t>Май (14 уч.д)</w:t>
            </w:r>
          </w:p>
        </w:tc>
      </w:tr>
      <w:tr w:rsidR="008A0967" w:rsidRPr="00512150" w:rsidTr="005B76F2">
        <w:tc>
          <w:tcPr>
            <w:tcW w:w="467" w:type="dxa"/>
            <w:tcBorders>
              <w:left w:val="single" w:sz="4" w:space="0" w:color="auto"/>
              <w:bottom w:val="double" w:sz="4" w:space="0" w:color="auto"/>
              <w:right w:val="double" w:sz="4" w:space="0" w:color="auto"/>
            </w:tcBorders>
            <w:shd w:val="clear" w:color="auto" w:fill="A5F9FD"/>
          </w:tcPr>
          <w:p w:rsidR="008A0967" w:rsidRPr="00512150" w:rsidRDefault="008A0967" w:rsidP="005B76F2">
            <w:pPr>
              <w:jc w:val="center"/>
              <w:rPr>
                <w:b/>
                <w:bCs/>
                <w:snapToGrid w:val="0"/>
                <w:sz w:val="22"/>
                <w:szCs w:val="22"/>
              </w:rPr>
            </w:pPr>
            <w:r w:rsidRPr="00512150">
              <w:rPr>
                <w:b/>
                <w:bCs/>
                <w:snapToGrid w:val="0"/>
                <w:sz w:val="22"/>
                <w:szCs w:val="22"/>
              </w:rPr>
              <w:t>3</w:t>
            </w:r>
            <w:r w:rsidRPr="0019162D">
              <w:rPr>
                <w:b/>
                <w:bCs/>
                <w:snapToGrid w:val="0"/>
                <w:sz w:val="22"/>
                <w:szCs w:val="22"/>
                <w:shd w:val="clear" w:color="auto" w:fill="A5F9FD"/>
              </w:rPr>
              <w:t>1</w:t>
            </w:r>
          </w:p>
        </w:tc>
        <w:tc>
          <w:tcPr>
            <w:tcW w:w="456" w:type="dxa"/>
            <w:tcBorders>
              <w:top w:val="single" w:sz="4" w:space="0" w:color="auto"/>
              <w:left w:val="double" w:sz="4" w:space="0" w:color="auto"/>
              <w:bottom w:val="single" w:sz="4" w:space="0" w:color="auto"/>
              <w:right w:val="single" w:sz="4" w:space="0" w:color="auto"/>
            </w:tcBorders>
            <w:shd w:val="clear" w:color="auto" w:fill="FFFFFF"/>
          </w:tcPr>
          <w:p w:rsidR="008A0967" w:rsidRPr="00512150" w:rsidRDefault="008A0967" w:rsidP="005B76F2">
            <w:pPr>
              <w:jc w:val="center"/>
              <w:rPr>
                <w:b/>
                <w:bCs/>
                <w:snapToGrid w:val="0"/>
                <w:sz w:val="22"/>
                <w:szCs w:val="22"/>
              </w:rPr>
            </w:pPr>
            <w:r w:rsidRPr="00512150">
              <w:rPr>
                <w:b/>
                <w:bCs/>
                <w:snapToGrid w:val="0"/>
                <w:sz w:val="22"/>
                <w:szCs w:val="22"/>
              </w:rPr>
              <w:t xml:space="preserve">7 </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A0967" w:rsidRPr="00512150" w:rsidRDefault="008A0967" w:rsidP="005B76F2">
            <w:pPr>
              <w:jc w:val="center"/>
              <w:rPr>
                <w:b/>
                <w:sz w:val="22"/>
                <w:szCs w:val="22"/>
              </w:rPr>
            </w:pPr>
            <w:r w:rsidRPr="00512150">
              <w:rPr>
                <w:b/>
                <w:sz w:val="22"/>
                <w:szCs w:val="22"/>
              </w:rPr>
              <w:t>14</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A0967" w:rsidRPr="00512150" w:rsidRDefault="008A0967" w:rsidP="005B76F2">
            <w:pPr>
              <w:spacing w:line="276" w:lineRule="auto"/>
              <w:jc w:val="center"/>
              <w:rPr>
                <w:b/>
                <w:snapToGrid w:val="0"/>
                <w:sz w:val="22"/>
                <w:szCs w:val="22"/>
              </w:rPr>
            </w:pPr>
            <w:r w:rsidRPr="00512150">
              <w:rPr>
                <w:b/>
                <w:snapToGrid w:val="0"/>
                <w:sz w:val="22"/>
                <w:szCs w:val="22"/>
              </w:rPr>
              <w:t>21</w:t>
            </w:r>
          </w:p>
        </w:tc>
        <w:tc>
          <w:tcPr>
            <w:tcW w:w="456" w:type="dxa"/>
            <w:tcBorders>
              <w:top w:val="single" w:sz="4" w:space="0" w:color="auto"/>
              <w:left w:val="single" w:sz="4" w:space="0" w:color="auto"/>
              <w:bottom w:val="single" w:sz="4" w:space="0" w:color="auto"/>
              <w:right w:val="double" w:sz="4" w:space="0" w:color="auto"/>
            </w:tcBorders>
            <w:shd w:val="clear" w:color="auto" w:fill="FFFFFF"/>
          </w:tcPr>
          <w:p w:rsidR="008A0967" w:rsidRPr="00512150" w:rsidRDefault="008A0967" w:rsidP="005B76F2">
            <w:pPr>
              <w:spacing w:line="276" w:lineRule="auto"/>
              <w:jc w:val="center"/>
              <w:rPr>
                <w:b/>
                <w:snapToGrid w:val="0"/>
                <w:sz w:val="22"/>
                <w:szCs w:val="22"/>
              </w:rPr>
            </w:pPr>
            <w:r w:rsidRPr="00512150">
              <w:rPr>
                <w:b/>
                <w:snapToGrid w:val="0"/>
                <w:sz w:val="22"/>
                <w:szCs w:val="22"/>
              </w:rPr>
              <w:t>28</w:t>
            </w:r>
          </w:p>
        </w:tc>
        <w:tc>
          <w:tcPr>
            <w:tcW w:w="491" w:type="dxa"/>
            <w:tcBorders>
              <w:top w:val="single" w:sz="4" w:space="0" w:color="auto"/>
              <w:left w:val="double" w:sz="4" w:space="0" w:color="auto"/>
              <w:bottom w:val="single" w:sz="4" w:space="0" w:color="auto"/>
              <w:right w:val="single" w:sz="4" w:space="0" w:color="auto"/>
            </w:tcBorders>
            <w:shd w:val="clear" w:color="auto" w:fill="F8F8F8"/>
          </w:tcPr>
          <w:p w:rsidR="008A0967" w:rsidRPr="00512150" w:rsidRDefault="008A0967" w:rsidP="005B76F2">
            <w:pPr>
              <w:spacing w:line="276" w:lineRule="auto"/>
              <w:jc w:val="center"/>
              <w:rPr>
                <w:b/>
                <w:snapToGrid w:val="0"/>
                <w:sz w:val="22"/>
                <w:szCs w:val="22"/>
              </w:rPr>
            </w:pPr>
            <w:r w:rsidRPr="00512150">
              <w:rPr>
                <w:b/>
                <w:snapToGrid w:val="0"/>
                <w:sz w:val="22"/>
                <w:szCs w:val="22"/>
              </w:rPr>
              <w:t>5</w:t>
            </w:r>
          </w:p>
        </w:tc>
        <w:tc>
          <w:tcPr>
            <w:tcW w:w="456" w:type="dxa"/>
            <w:tcBorders>
              <w:top w:val="single" w:sz="4" w:space="0" w:color="auto"/>
              <w:left w:val="single" w:sz="4" w:space="0" w:color="auto"/>
              <w:bottom w:val="single" w:sz="4" w:space="0" w:color="auto"/>
              <w:right w:val="single" w:sz="4" w:space="0" w:color="auto"/>
            </w:tcBorders>
            <w:shd w:val="clear" w:color="auto" w:fill="F8F8F8"/>
          </w:tcPr>
          <w:p w:rsidR="008A0967" w:rsidRPr="00512150" w:rsidRDefault="008A0967" w:rsidP="005B76F2">
            <w:pPr>
              <w:spacing w:line="276" w:lineRule="auto"/>
              <w:jc w:val="center"/>
              <w:rPr>
                <w:b/>
                <w:snapToGrid w:val="0"/>
                <w:sz w:val="22"/>
                <w:szCs w:val="22"/>
              </w:rPr>
            </w:pPr>
            <w:r w:rsidRPr="00512150">
              <w:rPr>
                <w:b/>
                <w:snapToGrid w:val="0"/>
                <w:sz w:val="22"/>
                <w:szCs w:val="22"/>
              </w:rPr>
              <w:t>12</w:t>
            </w:r>
          </w:p>
        </w:tc>
        <w:tc>
          <w:tcPr>
            <w:tcW w:w="589" w:type="dxa"/>
            <w:tcBorders>
              <w:top w:val="single" w:sz="4" w:space="0" w:color="auto"/>
              <w:left w:val="single" w:sz="4" w:space="0" w:color="auto"/>
              <w:bottom w:val="single" w:sz="4" w:space="0" w:color="auto"/>
              <w:right w:val="double" w:sz="4" w:space="0" w:color="002060"/>
            </w:tcBorders>
            <w:shd w:val="clear" w:color="auto" w:fill="F8F8F8"/>
          </w:tcPr>
          <w:p w:rsidR="008A0967" w:rsidRPr="00512150" w:rsidRDefault="008A0967" w:rsidP="005B76F2">
            <w:pPr>
              <w:spacing w:line="276" w:lineRule="auto"/>
              <w:jc w:val="center"/>
              <w:rPr>
                <w:b/>
                <w:bCs/>
                <w:iCs/>
                <w:snapToGrid w:val="0"/>
                <w:sz w:val="22"/>
                <w:szCs w:val="22"/>
              </w:rPr>
            </w:pPr>
            <w:r w:rsidRPr="00512150">
              <w:rPr>
                <w:b/>
                <w:snapToGrid w:val="0"/>
                <w:sz w:val="22"/>
                <w:szCs w:val="22"/>
              </w:rPr>
              <w:t>19</w:t>
            </w:r>
          </w:p>
        </w:tc>
      </w:tr>
      <w:tr w:rsidR="008A0967" w:rsidRPr="00512150" w:rsidTr="005B76F2">
        <w:tc>
          <w:tcPr>
            <w:tcW w:w="467" w:type="dxa"/>
            <w:tcBorders>
              <w:top w:val="double" w:sz="4" w:space="0" w:color="auto"/>
              <w:left w:val="double" w:sz="4" w:space="0" w:color="auto"/>
              <w:right w:val="single" w:sz="4" w:space="0" w:color="auto"/>
            </w:tcBorders>
          </w:tcPr>
          <w:p w:rsidR="008A0967" w:rsidRPr="00512150" w:rsidRDefault="008A0967" w:rsidP="005B76F2">
            <w:pPr>
              <w:spacing w:line="276" w:lineRule="auto"/>
              <w:jc w:val="center"/>
              <w:rPr>
                <w:b/>
                <w:snapToGrid w:val="0"/>
                <w:sz w:val="22"/>
                <w:szCs w:val="22"/>
              </w:rPr>
            </w:pPr>
            <w:r w:rsidRPr="00512150">
              <w:rPr>
                <w:b/>
                <w:snapToGrid w:val="0"/>
                <w:sz w:val="22"/>
                <w:szCs w:val="22"/>
              </w:rPr>
              <w:t>1</w:t>
            </w:r>
          </w:p>
        </w:tc>
        <w:tc>
          <w:tcPr>
            <w:tcW w:w="456" w:type="dxa"/>
            <w:tcBorders>
              <w:left w:val="single" w:sz="4" w:space="0" w:color="auto"/>
              <w:right w:val="single" w:sz="4" w:space="0" w:color="auto"/>
            </w:tcBorders>
            <w:shd w:val="clear" w:color="auto" w:fill="FFFFFF"/>
          </w:tcPr>
          <w:p w:rsidR="008A0967" w:rsidRPr="00512150" w:rsidRDefault="008A0967" w:rsidP="005B76F2">
            <w:pPr>
              <w:jc w:val="center"/>
              <w:rPr>
                <w:b/>
                <w:sz w:val="22"/>
                <w:szCs w:val="22"/>
              </w:rPr>
            </w:pPr>
            <w:r w:rsidRPr="00512150">
              <w:rPr>
                <w:b/>
                <w:sz w:val="22"/>
                <w:szCs w:val="22"/>
              </w:rPr>
              <w:t>8</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A0967" w:rsidRPr="00512150" w:rsidRDefault="008A0967" w:rsidP="005B76F2">
            <w:pPr>
              <w:spacing w:line="276" w:lineRule="auto"/>
              <w:jc w:val="center"/>
              <w:rPr>
                <w:b/>
                <w:snapToGrid w:val="0"/>
                <w:sz w:val="22"/>
                <w:szCs w:val="22"/>
              </w:rPr>
            </w:pPr>
            <w:r w:rsidRPr="00512150">
              <w:rPr>
                <w:b/>
                <w:snapToGrid w:val="0"/>
                <w:sz w:val="22"/>
                <w:szCs w:val="22"/>
              </w:rPr>
              <w:t>15</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A0967" w:rsidRPr="00512150" w:rsidRDefault="008A0967" w:rsidP="005B76F2">
            <w:pPr>
              <w:spacing w:line="276" w:lineRule="auto"/>
              <w:jc w:val="center"/>
              <w:rPr>
                <w:b/>
                <w:snapToGrid w:val="0"/>
                <w:sz w:val="22"/>
                <w:szCs w:val="22"/>
              </w:rPr>
            </w:pPr>
            <w:r w:rsidRPr="00512150">
              <w:rPr>
                <w:b/>
                <w:snapToGrid w:val="0"/>
                <w:sz w:val="22"/>
                <w:szCs w:val="22"/>
              </w:rPr>
              <w:t>22</w:t>
            </w:r>
          </w:p>
        </w:tc>
        <w:tc>
          <w:tcPr>
            <w:tcW w:w="456" w:type="dxa"/>
            <w:tcBorders>
              <w:top w:val="single" w:sz="4" w:space="0" w:color="auto"/>
              <w:left w:val="single" w:sz="4" w:space="0" w:color="auto"/>
              <w:bottom w:val="single" w:sz="4" w:space="0" w:color="auto"/>
              <w:right w:val="double" w:sz="4" w:space="0" w:color="auto"/>
            </w:tcBorders>
            <w:shd w:val="clear" w:color="auto" w:fill="FFFFFF"/>
          </w:tcPr>
          <w:p w:rsidR="008A0967" w:rsidRPr="00512150" w:rsidRDefault="008A0967" w:rsidP="005B76F2">
            <w:pPr>
              <w:spacing w:line="276" w:lineRule="auto"/>
              <w:jc w:val="center"/>
              <w:rPr>
                <w:b/>
                <w:snapToGrid w:val="0"/>
                <w:sz w:val="22"/>
                <w:szCs w:val="22"/>
              </w:rPr>
            </w:pPr>
            <w:r w:rsidRPr="00512150">
              <w:rPr>
                <w:b/>
                <w:snapToGrid w:val="0"/>
                <w:sz w:val="22"/>
                <w:szCs w:val="22"/>
              </w:rPr>
              <w:t>29</w:t>
            </w:r>
          </w:p>
        </w:tc>
        <w:tc>
          <w:tcPr>
            <w:tcW w:w="491" w:type="dxa"/>
            <w:tcBorders>
              <w:left w:val="double" w:sz="4" w:space="0" w:color="auto"/>
              <w:bottom w:val="single" w:sz="4" w:space="0" w:color="auto"/>
              <w:right w:val="single" w:sz="4" w:space="0" w:color="auto"/>
            </w:tcBorders>
            <w:shd w:val="clear" w:color="auto" w:fill="F8F8F8"/>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6</w:t>
            </w:r>
          </w:p>
        </w:tc>
        <w:tc>
          <w:tcPr>
            <w:tcW w:w="456" w:type="dxa"/>
            <w:tcBorders>
              <w:top w:val="single" w:sz="4" w:space="0" w:color="auto"/>
              <w:left w:val="single" w:sz="4" w:space="0" w:color="auto"/>
              <w:bottom w:val="single" w:sz="4" w:space="0" w:color="auto"/>
              <w:right w:val="single" w:sz="4" w:space="0" w:color="auto"/>
            </w:tcBorders>
            <w:shd w:val="clear" w:color="auto" w:fill="F8F8F8"/>
          </w:tcPr>
          <w:p w:rsidR="008A0967" w:rsidRPr="00512150" w:rsidRDefault="008A0967" w:rsidP="005B76F2">
            <w:pPr>
              <w:spacing w:line="276" w:lineRule="auto"/>
              <w:jc w:val="center"/>
              <w:rPr>
                <w:b/>
                <w:snapToGrid w:val="0"/>
                <w:sz w:val="22"/>
                <w:szCs w:val="22"/>
              </w:rPr>
            </w:pPr>
            <w:r w:rsidRPr="00512150">
              <w:rPr>
                <w:b/>
                <w:snapToGrid w:val="0"/>
                <w:sz w:val="22"/>
                <w:szCs w:val="22"/>
              </w:rPr>
              <w:t>13</w:t>
            </w:r>
          </w:p>
        </w:tc>
        <w:tc>
          <w:tcPr>
            <w:tcW w:w="589" w:type="dxa"/>
            <w:tcBorders>
              <w:top w:val="single" w:sz="4" w:space="0" w:color="auto"/>
              <w:left w:val="single" w:sz="4" w:space="0" w:color="auto"/>
              <w:bottom w:val="single" w:sz="4" w:space="0" w:color="auto"/>
              <w:right w:val="double" w:sz="4" w:space="0" w:color="002060"/>
            </w:tcBorders>
            <w:shd w:val="clear" w:color="auto" w:fill="F8F8F8"/>
          </w:tcPr>
          <w:p w:rsidR="008A0967" w:rsidRPr="00512150" w:rsidRDefault="008A0967" w:rsidP="005B76F2">
            <w:pPr>
              <w:spacing w:line="276" w:lineRule="auto"/>
              <w:jc w:val="center"/>
              <w:rPr>
                <w:b/>
                <w:bCs/>
                <w:iCs/>
                <w:snapToGrid w:val="0"/>
                <w:sz w:val="22"/>
                <w:szCs w:val="22"/>
              </w:rPr>
            </w:pPr>
            <w:r w:rsidRPr="00512150">
              <w:rPr>
                <w:b/>
                <w:bCs/>
                <w:iCs/>
                <w:snapToGrid w:val="0"/>
                <w:sz w:val="22"/>
                <w:szCs w:val="22"/>
              </w:rPr>
              <w:t>20</w:t>
            </w:r>
          </w:p>
        </w:tc>
      </w:tr>
      <w:tr w:rsidR="008A0967" w:rsidRPr="00512150" w:rsidTr="005B76F2">
        <w:tc>
          <w:tcPr>
            <w:tcW w:w="467" w:type="dxa"/>
            <w:tcBorders>
              <w:left w:val="double" w:sz="4" w:space="0" w:color="auto"/>
            </w:tcBorders>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A0967" w:rsidRPr="00512150" w:rsidRDefault="008A0967" w:rsidP="005B76F2">
            <w:pPr>
              <w:spacing w:line="276" w:lineRule="auto"/>
              <w:jc w:val="center"/>
              <w:rPr>
                <w:b/>
                <w:snapToGrid w:val="0"/>
                <w:sz w:val="22"/>
                <w:szCs w:val="22"/>
              </w:rPr>
            </w:pPr>
            <w:r w:rsidRPr="00512150">
              <w:rPr>
                <w:b/>
                <w:snapToGrid w:val="0"/>
                <w:sz w:val="22"/>
                <w:szCs w:val="22"/>
              </w:rPr>
              <w:t>9</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A0967" w:rsidRPr="00512150" w:rsidRDefault="008A0967" w:rsidP="005B76F2">
            <w:pPr>
              <w:spacing w:line="276" w:lineRule="auto"/>
              <w:jc w:val="center"/>
              <w:rPr>
                <w:b/>
                <w:snapToGrid w:val="0"/>
                <w:sz w:val="22"/>
                <w:szCs w:val="22"/>
              </w:rPr>
            </w:pPr>
            <w:r w:rsidRPr="00512150">
              <w:rPr>
                <w:b/>
                <w:snapToGrid w:val="0"/>
                <w:sz w:val="22"/>
                <w:szCs w:val="22"/>
              </w:rPr>
              <w:t>16</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A0967" w:rsidRPr="00512150" w:rsidRDefault="008A0967" w:rsidP="005B76F2">
            <w:pPr>
              <w:spacing w:line="276" w:lineRule="auto"/>
              <w:jc w:val="center"/>
              <w:rPr>
                <w:b/>
                <w:snapToGrid w:val="0"/>
                <w:sz w:val="22"/>
                <w:szCs w:val="22"/>
              </w:rPr>
            </w:pPr>
            <w:r w:rsidRPr="00512150">
              <w:rPr>
                <w:b/>
                <w:snapToGrid w:val="0"/>
                <w:sz w:val="22"/>
                <w:szCs w:val="22"/>
              </w:rPr>
              <w:t>23</w:t>
            </w:r>
          </w:p>
        </w:tc>
        <w:tc>
          <w:tcPr>
            <w:tcW w:w="456" w:type="dxa"/>
            <w:tcBorders>
              <w:top w:val="single" w:sz="4" w:space="0" w:color="auto"/>
              <w:left w:val="single" w:sz="4" w:space="0" w:color="auto"/>
              <w:bottom w:val="double" w:sz="4" w:space="0" w:color="auto"/>
              <w:right w:val="double" w:sz="4" w:space="0" w:color="auto"/>
            </w:tcBorders>
            <w:shd w:val="clear" w:color="auto" w:fill="FFFFFF"/>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30</w:t>
            </w:r>
          </w:p>
        </w:tc>
        <w:tc>
          <w:tcPr>
            <w:tcW w:w="491" w:type="dxa"/>
            <w:tcBorders>
              <w:top w:val="single" w:sz="4" w:space="0" w:color="auto"/>
              <w:left w:val="double" w:sz="4" w:space="0" w:color="auto"/>
              <w:bottom w:val="single" w:sz="4" w:space="0" w:color="auto"/>
              <w:right w:val="single" w:sz="4" w:space="0" w:color="auto"/>
            </w:tcBorders>
            <w:shd w:val="clear" w:color="auto" w:fill="F8F8F8"/>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7</w:t>
            </w:r>
          </w:p>
        </w:tc>
        <w:tc>
          <w:tcPr>
            <w:tcW w:w="456" w:type="dxa"/>
            <w:tcBorders>
              <w:top w:val="single" w:sz="4" w:space="0" w:color="auto"/>
              <w:left w:val="single" w:sz="4" w:space="0" w:color="auto"/>
              <w:bottom w:val="single" w:sz="4" w:space="0" w:color="auto"/>
              <w:right w:val="single" w:sz="4" w:space="0" w:color="auto"/>
            </w:tcBorders>
            <w:shd w:val="clear" w:color="auto" w:fill="F8F8F8"/>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14</w:t>
            </w:r>
          </w:p>
        </w:tc>
        <w:tc>
          <w:tcPr>
            <w:tcW w:w="589" w:type="dxa"/>
            <w:tcBorders>
              <w:top w:val="single" w:sz="4" w:space="0" w:color="auto"/>
              <w:left w:val="single" w:sz="4" w:space="0" w:color="auto"/>
              <w:bottom w:val="single" w:sz="4" w:space="0" w:color="auto"/>
              <w:right w:val="double" w:sz="4" w:space="0" w:color="002060"/>
            </w:tcBorders>
            <w:shd w:val="clear" w:color="auto" w:fill="F8F8F8"/>
          </w:tcPr>
          <w:p w:rsidR="008A0967" w:rsidRPr="00512150" w:rsidRDefault="008A0967" w:rsidP="005B76F2">
            <w:pPr>
              <w:spacing w:line="276" w:lineRule="auto"/>
              <w:jc w:val="center"/>
              <w:rPr>
                <w:b/>
                <w:snapToGrid w:val="0"/>
                <w:sz w:val="22"/>
                <w:szCs w:val="22"/>
              </w:rPr>
            </w:pPr>
            <w:r w:rsidRPr="00512150">
              <w:rPr>
                <w:b/>
                <w:bCs/>
                <w:iCs/>
                <w:snapToGrid w:val="0"/>
                <w:sz w:val="22"/>
                <w:szCs w:val="22"/>
              </w:rPr>
              <w:t>21</w:t>
            </w:r>
          </w:p>
        </w:tc>
      </w:tr>
      <w:tr w:rsidR="008A0967" w:rsidRPr="00512150" w:rsidTr="005B76F2">
        <w:tc>
          <w:tcPr>
            <w:tcW w:w="467" w:type="dxa"/>
            <w:tcBorders>
              <w:left w:val="double" w:sz="4" w:space="0" w:color="auto"/>
            </w:tcBorders>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3</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10</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17</w:t>
            </w:r>
          </w:p>
        </w:tc>
        <w:tc>
          <w:tcPr>
            <w:tcW w:w="456" w:type="dxa"/>
            <w:tcBorders>
              <w:top w:val="single" w:sz="4" w:space="0" w:color="auto"/>
              <w:left w:val="single" w:sz="4" w:space="0" w:color="auto"/>
              <w:bottom w:val="single" w:sz="4" w:space="0" w:color="auto"/>
              <w:right w:val="double" w:sz="4" w:space="0" w:color="auto"/>
            </w:tcBorders>
            <w:shd w:val="clear" w:color="auto" w:fill="FFFFFF"/>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24</w:t>
            </w:r>
          </w:p>
        </w:tc>
        <w:tc>
          <w:tcPr>
            <w:tcW w:w="456" w:type="dxa"/>
            <w:tcBorders>
              <w:top w:val="double" w:sz="4" w:space="0" w:color="auto"/>
              <w:left w:val="double" w:sz="4" w:space="0" w:color="auto"/>
              <w:bottom w:val="single" w:sz="4" w:space="0" w:color="auto"/>
              <w:right w:val="single" w:sz="4" w:space="0" w:color="auto"/>
            </w:tcBorders>
            <w:shd w:val="clear" w:color="auto" w:fill="FBE4D5"/>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1</w:t>
            </w:r>
          </w:p>
        </w:tc>
        <w:tc>
          <w:tcPr>
            <w:tcW w:w="49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8</w:t>
            </w:r>
          </w:p>
        </w:tc>
        <w:tc>
          <w:tcPr>
            <w:tcW w:w="456" w:type="dxa"/>
            <w:tcBorders>
              <w:top w:val="single" w:sz="4" w:space="0" w:color="auto"/>
              <w:left w:val="single" w:sz="4" w:space="0" w:color="auto"/>
              <w:bottom w:val="single" w:sz="4" w:space="0" w:color="auto"/>
              <w:right w:val="single" w:sz="4" w:space="0" w:color="auto"/>
            </w:tcBorders>
            <w:shd w:val="clear" w:color="auto" w:fill="F8F8F8"/>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15</w:t>
            </w:r>
          </w:p>
        </w:tc>
        <w:tc>
          <w:tcPr>
            <w:tcW w:w="589" w:type="dxa"/>
            <w:tcBorders>
              <w:top w:val="single" w:sz="4" w:space="0" w:color="auto"/>
              <w:left w:val="single" w:sz="4" w:space="0" w:color="auto"/>
              <w:bottom w:val="single" w:sz="4" w:space="0" w:color="auto"/>
              <w:right w:val="double" w:sz="4" w:space="0" w:color="002060"/>
            </w:tcBorders>
            <w:shd w:val="clear" w:color="auto" w:fill="F8F8F8"/>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22</w:t>
            </w:r>
          </w:p>
        </w:tc>
      </w:tr>
      <w:tr w:rsidR="008A0967" w:rsidRPr="00512150" w:rsidTr="005B76F2">
        <w:tc>
          <w:tcPr>
            <w:tcW w:w="467" w:type="dxa"/>
            <w:tcBorders>
              <w:left w:val="double" w:sz="4" w:space="0" w:color="auto"/>
            </w:tcBorders>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4</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11</w:t>
            </w:r>
          </w:p>
        </w:tc>
        <w:tc>
          <w:tcPr>
            <w:tcW w:w="456" w:type="dxa"/>
            <w:tcBorders>
              <w:top w:val="single" w:sz="4" w:space="0" w:color="auto"/>
              <w:left w:val="single" w:sz="4" w:space="0" w:color="auto"/>
              <w:bottom w:val="single" w:sz="4" w:space="0" w:color="auto"/>
              <w:right w:val="single" w:sz="4" w:space="0" w:color="auto"/>
            </w:tcBorders>
            <w:shd w:val="clear" w:color="auto" w:fill="FFFFFF"/>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18</w:t>
            </w:r>
          </w:p>
        </w:tc>
        <w:tc>
          <w:tcPr>
            <w:tcW w:w="456" w:type="dxa"/>
            <w:tcBorders>
              <w:top w:val="single" w:sz="4" w:space="0" w:color="auto"/>
              <w:left w:val="single" w:sz="4" w:space="0" w:color="auto"/>
              <w:bottom w:val="single" w:sz="4" w:space="0" w:color="auto"/>
              <w:right w:val="double" w:sz="4" w:space="0" w:color="auto"/>
            </w:tcBorders>
            <w:shd w:val="clear" w:color="auto" w:fill="FFFFFF"/>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25</w:t>
            </w:r>
          </w:p>
        </w:tc>
        <w:tc>
          <w:tcPr>
            <w:tcW w:w="456" w:type="dxa"/>
            <w:tcBorders>
              <w:top w:val="single" w:sz="4" w:space="0" w:color="auto"/>
              <w:left w:val="double" w:sz="4" w:space="0" w:color="auto"/>
              <w:bottom w:val="single" w:sz="4" w:space="0" w:color="auto"/>
              <w:right w:val="single" w:sz="4" w:space="0" w:color="auto"/>
            </w:tcBorders>
            <w:shd w:val="clear" w:color="auto" w:fill="FBE4D5"/>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w:t>
            </w:r>
          </w:p>
        </w:tc>
        <w:tc>
          <w:tcPr>
            <w:tcW w:w="49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FF0000"/>
                <w:sz w:val="22"/>
                <w:szCs w:val="22"/>
              </w:rPr>
            </w:pPr>
            <w:r w:rsidRPr="00512150">
              <w:rPr>
                <w:b/>
                <w:snapToGrid w:val="0"/>
                <w:color w:val="FF0000"/>
                <w:sz w:val="22"/>
                <w:szCs w:val="22"/>
              </w:rPr>
              <w:t>9</w:t>
            </w:r>
          </w:p>
        </w:tc>
        <w:tc>
          <w:tcPr>
            <w:tcW w:w="456" w:type="dxa"/>
            <w:tcBorders>
              <w:top w:val="single" w:sz="4" w:space="0" w:color="auto"/>
              <w:left w:val="single" w:sz="4" w:space="0" w:color="auto"/>
              <w:bottom w:val="single" w:sz="4" w:space="0" w:color="auto"/>
              <w:right w:val="single" w:sz="4" w:space="0" w:color="auto"/>
            </w:tcBorders>
            <w:shd w:val="clear" w:color="auto" w:fill="F8F8F8"/>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16</w:t>
            </w:r>
          </w:p>
        </w:tc>
        <w:tc>
          <w:tcPr>
            <w:tcW w:w="589" w:type="dxa"/>
            <w:tcBorders>
              <w:top w:val="single" w:sz="4" w:space="0" w:color="auto"/>
              <w:left w:val="single" w:sz="4" w:space="0" w:color="auto"/>
              <w:bottom w:val="single" w:sz="4" w:space="0" w:color="auto"/>
              <w:right w:val="double" w:sz="4" w:space="0" w:color="002060"/>
            </w:tcBorders>
            <w:shd w:val="clear" w:color="auto" w:fill="F8F8F8"/>
            <w:vAlign w:val="center"/>
          </w:tcPr>
          <w:p w:rsidR="008A0967" w:rsidRPr="00512150" w:rsidRDefault="008A0967" w:rsidP="005B76F2">
            <w:pPr>
              <w:spacing w:line="276" w:lineRule="auto"/>
              <w:jc w:val="center"/>
              <w:rPr>
                <w:b/>
                <w:snapToGrid w:val="0"/>
                <w:sz w:val="22"/>
                <w:szCs w:val="22"/>
              </w:rPr>
            </w:pPr>
            <w:r w:rsidRPr="00512150">
              <w:rPr>
                <w:b/>
                <w:snapToGrid w:val="0"/>
                <w:sz w:val="22"/>
                <w:szCs w:val="22"/>
              </w:rPr>
              <w:t>23</w:t>
            </w:r>
          </w:p>
        </w:tc>
      </w:tr>
      <w:tr w:rsidR="008A0967" w:rsidRPr="00512150" w:rsidTr="005B76F2">
        <w:tc>
          <w:tcPr>
            <w:tcW w:w="467" w:type="dxa"/>
            <w:tcBorders>
              <w:lef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5</w:t>
            </w:r>
          </w:p>
        </w:tc>
        <w:tc>
          <w:tcPr>
            <w:tcW w:w="4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bCs/>
                <w:iCs/>
                <w:snapToGrid w:val="0"/>
                <w:color w:val="0070C0"/>
                <w:sz w:val="22"/>
                <w:szCs w:val="22"/>
              </w:rPr>
            </w:pPr>
            <w:r w:rsidRPr="00512150">
              <w:rPr>
                <w:b/>
                <w:bCs/>
                <w:iCs/>
                <w:snapToGrid w:val="0"/>
                <w:color w:val="0070C0"/>
                <w:sz w:val="22"/>
                <w:szCs w:val="22"/>
              </w:rPr>
              <w:t>12</w:t>
            </w:r>
          </w:p>
        </w:tc>
        <w:tc>
          <w:tcPr>
            <w:tcW w:w="4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19</w:t>
            </w:r>
          </w:p>
        </w:tc>
        <w:tc>
          <w:tcPr>
            <w:tcW w:w="456" w:type="dxa"/>
            <w:tcBorders>
              <w:top w:val="single" w:sz="4" w:space="0" w:color="auto"/>
              <w:left w:val="single" w:sz="4" w:space="0" w:color="auto"/>
              <w:bottom w:val="sing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26</w:t>
            </w:r>
          </w:p>
        </w:tc>
        <w:tc>
          <w:tcPr>
            <w:tcW w:w="456" w:type="dxa"/>
            <w:tcBorders>
              <w:top w:val="single" w:sz="4" w:space="0" w:color="auto"/>
              <w:left w:val="double" w:sz="4" w:space="0" w:color="auto"/>
              <w:bottom w:val="single" w:sz="4" w:space="0" w:color="auto"/>
              <w:right w:val="single" w:sz="4" w:space="0" w:color="auto"/>
            </w:tcBorders>
            <w:shd w:val="clear" w:color="auto" w:fill="FBE4D5"/>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3</w:t>
            </w:r>
          </w:p>
        </w:tc>
        <w:tc>
          <w:tcPr>
            <w:tcW w:w="491"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10</w:t>
            </w:r>
          </w:p>
        </w:tc>
        <w:tc>
          <w:tcPr>
            <w:tcW w:w="45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17</w:t>
            </w:r>
          </w:p>
        </w:tc>
        <w:tc>
          <w:tcPr>
            <w:tcW w:w="589" w:type="dxa"/>
            <w:tcBorders>
              <w:top w:val="single" w:sz="4" w:space="0" w:color="auto"/>
              <w:left w:val="single" w:sz="4" w:space="0" w:color="auto"/>
              <w:bottom w:val="sing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2060"/>
                <w:sz w:val="22"/>
                <w:szCs w:val="22"/>
              </w:rPr>
            </w:pPr>
            <w:r w:rsidRPr="00512150">
              <w:rPr>
                <w:b/>
                <w:snapToGrid w:val="0"/>
                <w:color w:val="0070C0"/>
                <w:sz w:val="22"/>
                <w:szCs w:val="22"/>
              </w:rPr>
              <w:t>24</w:t>
            </w:r>
          </w:p>
        </w:tc>
      </w:tr>
      <w:tr w:rsidR="008A0967" w:rsidRPr="00512150" w:rsidTr="005B76F2">
        <w:trPr>
          <w:trHeight w:val="298"/>
        </w:trPr>
        <w:tc>
          <w:tcPr>
            <w:tcW w:w="467" w:type="dxa"/>
            <w:tcBorders>
              <w:left w:val="double" w:sz="4" w:space="0" w:color="auto"/>
              <w:bottom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6</w:t>
            </w:r>
          </w:p>
        </w:tc>
        <w:tc>
          <w:tcPr>
            <w:tcW w:w="456"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13</w:t>
            </w:r>
          </w:p>
        </w:tc>
        <w:tc>
          <w:tcPr>
            <w:tcW w:w="456"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20</w:t>
            </w:r>
          </w:p>
        </w:tc>
        <w:tc>
          <w:tcPr>
            <w:tcW w:w="456" w:type="dxa"/>
            <w:tcBorders>
              <w:top w:val="single" w:sz="4" w:space="0" w:color="auto"/>
              <w:left w:val="single" w:sz="4" w:space="0" w:color="auto"/>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27</w:t>
            </w:r>
          </w:p>
        </w:tc>
        <w:tc>
          <w:tcPr>
            <w:tcW w:w="456" w:type="dxa"/>
            <w:tcBorders>
              <w:top w:val="single" w:sz="4" w:space="0" w:color="auto"/>
              <w:left w:val="double" w:sz="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4</w:t>
            </w:r>
          </w:p>
        </w:tc>
        <w:tc>
          <w:tcPr>
            <w:tcW w:w="491"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11</w:t>
            </w:r>
          </w:p>
        </w:tc>
        <w:tc>
          <w:tcPr>
            <w:tcW w:w="456" w:type="dxa"/>
            <w:tcBorders>
              <w:top w:val="single" w:sz="4" w:space="0" w:color="auto"/>
              <w:left w:val="single" w:sz="4" w:space="0" w:color="auto"/>
              <w:bottom w:val="double" w:sz="4" w:space="0" w:color="auto"/>
              <w:right w:val="sing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18</w:t>
            </w:r>
          </w:p>
        </w:tc>
        <w:tc>
          <w:tcPr>
            <w:tcW w:w="589" w:type="dxa"/>
            <w:tcBorders>
              <w:top w:val="single" w:sz="4" w:space="0" w:color="auto"/>
              <w:left w:val="single" w:sz="4" w:space="0" w:color="auto"/>
              <w:bottom w:val="double" w:sz="4" w:space="0" w:color="auto"/>
              <w:right w:val="double" w:sz="4" w:space="0" w:color="auto"/>
            </w:tcBorders>
            <w:shd w:val="clear" w:color="auto" w:fill="F2DBDB" w:themeFill="accent2" w:themeFillTint="33"/>
            <w:vAlign w:val="center"/>
          </w:tcPr>
          <w:p w:rsidR="008A0967" w:rsidRPr="00512150" w:rsidRDefault="008A0967" w:rsidP="005B76F2">
            <w:pPr>
              <w:spacing w:line="276" w:lineRule="auto"/>
              <w:jc w:val="center"/>
              <w:rPr>
                <w:b/>
                <w:snapToGrid w:val="0"/>
                <w:color w:val="0070C0"/>
                <w:sz w:val="22"/>
                <w:szCs w:val="22"/>
              </w:rPr>
            </w:pPr>
            <w:r w:rsidRPr="00512150">
              <w:rPr>
                <w:b/>
                <w:snapToGrid w:val="0"/>
                <w:color w:val="0070C0"/>
                <w:sz w:val="22"/>
                <w:szCs w:val="22"/>
              </w:rPr>
              <w:t>25</w:t>
            </w:r>
          </w:p>
        </w:tc>
      </w:tr>
      <w:tr w:rsidR="008A0967" w:rsidRPr="00512150" w:rsidTr="005B76F2">
        <w:trPr>
          <w:trHeight w:val="399"/>
        </w:trPr>
        <w:tc>
          <w:tcPr>
            <w:tcW w:w="467" w:type="dxa"/>
            <w:tcBorders>
              <w:top w:val="double" w:sz="4" w:space="0" w:color="auto"/>
              <w:left w:val="double" w:sz="4" w:space="0" w:color="002060"/>
              <w:bottom w:val="double" w:sz="4" w:space="0" w:color="auto"/>
              <w:right w:val="single" w:sz="4" w:space="0" w:color="auto"/>
            </w:tcBorders>
            <w:vAlign w:val="center"/>
          </w:tcPr>
          <w:p w:rsidR="008A0967" w:rsidRPr="00512150" w:rsidRDefault="008A0967" w:rsidP="005B76F2">
            <w:pPr>
              <w:jc w:val="center"/>
              <w:rPr>
                <w:b/>
                <w:i/>
                <w:color w:val="7030A0"/>
                <w:sz w:val="22"/>
                <w:szCs w:val="22"/>
              </w:rPr>
            </w:pPr>
            <w:r w:rsidRPr="00512150">
              <w:rPr>
                <w:b/>
                <w:i/>
                <w:color w:val="7030A0"/>
                <w:sz w:val="22"/>
                <w:szCs w:val="22"/>
              </w:rPr>
              <w:t>27</w:t>
            </w:r>
          </w:p>
        </w:tc>
        <w:tc>
          <w:tcPr>
            <w:tcW w:w="456" w:type="dxa"/>
            <w:tcBorders>
              <w:top w:val="double" w:sz="4" w:space="0" w:color="auto"/>
              <w:left w:val="single" w:sz="4" w:space="0" w:color="auto"/>
              <w:bottom w:val="double" w:sz="4" w:space="0" w:color="auto"/>
            </w:tcBorders>
            <w:shd w:val="clear" w:color="auto" w:fill="FFFFFF"/>
            <w:vAlign w:val="center"/>
          </w:tcPr>
          <w:p w:rsidR="008A0967" w:rsidRPr="00512150" w:rsidRDefault="008A0967" w:rsidP="005B76F2">
            <w:pPr>
              <w:jc w:val="center"/>
              <w:rPr>
                <w:b/>
                <w:i/>
                <w:color w:val="7030A0"/>
                <w:sz w:val="22"/>
                <w:szCs w:val="22"/>
              </w:rPr>
            </w:pPr>
            <w:r w:rsidRPr="00512150">
              <w:rPr>
                <w:b/>
                <w:i/>
                <w:color w:val="7030A0"/>
                <w:sz w:val="22"/>
                <w:szCs w:val="22"/>
              </w:rPr>
              <w:t>28</w:t>
            </w:r>
          </w:p>
        </w:tc>
        <w:tc>
          <w:tcPr>
            <w:tcW w:w="456" w:type="dxa"/>
            <w:tcBorders>
              <w:top w:val="double" w:sz="4" w:space="0" w:color="auto"/>
              <w:bottom w:val="double" w:sz="4" w:space="0" w:color="auto"/>
            </w:tcBorders>
            <w:shd w:val="clear" w:color="auto" w:fill="FFFFFF"/>
            <w:vAlign w:val="center"/>
          </w:tcPr>
          <w:p w:rsidR="008A0967" w:rsidRPr="00512150" w:rsidRDefault="008A0967" w:rsidP="005B76F2">
            <w:pPr>
              <w:jc w:val="center"/>
              <w:rPr>
                <w:b/>
                <w:i/>
                <w:color w:val="7030A0"/>
                <w:sz w:val="22"/>
                <w:szCs w:val="22"/>
              </w:rPr>
            </w:pPr>
            <w:r w:rsidRPr="00512150">
              <w:rPr>
                <w:b/>
                <w:i/>
                <w:color w:val="7030A0"/>
                <w:sz w:val="22"/>
                <w:szCs w:val="22"/>
              </w:rPr>
              <w:t>29</w:t>
            </w:r>
          </w:p>
        </w:tc>
        <w:tc>
          <w:tcPr>
            <w:tcW w:w="456" w:type="dxa"/>
            <w:tcBorders>
              <w:top w:val="double" w:sz="4" w:space="0" w:color="auto"/>
              <w:bottom w:val="double" w:sz="4" w:space="0" w:color="auto"/>
            </w:tcBorders>
            <w:shd w:val="clear" w:color="auto" w:fill="FFFFFF"/>
            <w:vAlign w:val="center"/>
          </w:tcPr>
          <w:p w:rsidR="008A0967" w:rsidRPr="00512150" w:rsidRDefault="008A0967" w:rsidP="005B76F2">
            <w:pPr>
              <w:jc w:val="center"/>
              <w:rPr>
                <w:b/>
                <w:i/>
                <w:color w:val="7030A0"/>
                <w:sz w:val="22"/>
                <w:szCs w:val="22"/>
              </w:rPr>
            </w:pPr>
            <w:r w:rsidRPr="00512150">
              <w:rPr>
                <w:b/>
                <w:i/>
                <w:color w:val="7030A0"/>
                <w:sz w:val="22"/>
                <w:szCs w:val="22"/>
              </w:rPr>
              <w:t>30</w:t>
            </w:r>
          </w:p>
        </w:tc>
        <w:tc>
          <w:tcPr>
            <w:tcW w:w="456" w:type="dxa"/>
            <w:tcBorders>
              <w:top w:val="double" w:sz="4" w:space="0" w:color="auto"/>
              <w:bottom w:val="double" w:sz="4" w:space="0" w:color="auto"/>
            </w:tcBorders>
            <w:shd w:val="clear" w:color="auto" w:fill="FFFFFF"/>
            <w:vAlign w:val="center"/>
          </w:tcPr>
          <w:p w:rsidR="008A0967" w:rsidRPr="00512150" w:rsidRDefault="008A0967" w:rsidP="005B76F2">
            <w:pPr>
              <w:jc w:val="center"/>
              <w:rPr>
                <w:b/>
                <w:i/>
                <w:color w:val="7030A0"/>
                <w:sz w:val="22"/>
                <w:szCs w:val="22"/>
              </w:rPr>
            </w:pPr>
            <w:r w:rsidRPr="00512150">
              <w:rPr>
                <w:b/>
                <w:i/>
                <w:color w:val="7030A0"/>
                <w:sz w:val="22"/>
                <w:szCs w:val="22"/>
              </w:rPr>
              <w:t>31</w:t>
            </w:r>
          </w:p>
        </w:tc>
        <w:tc>
          <w:tcPr>
            <w:tcW w:w="491" w:type="dxa"/>
            <w:tcBorders>
              <w:top w:val="double" w:sz="4" w:space="0" w:color="auto"/>
              <w:bottom w:val="double" w:sz="4" w:space="0" w:color="auto"/>
            </w:tcBorders>
            <w:shd w:val="clear" w:color="auto" w:fill="F8F8F8"/>
            <w:vAlign w:val="center"/>
          </w:tcPr>
          <w:p w:rsidR="008A0967" w:rsidRPr="00512150" w:rsidRDefault="008A0967" w:rsidP="005B76F2">
            <w:pPr>
              <w:jc w:val="center"/>
              <w:rPr>
                <w:b/>
                <w:i/>
                <w:color w:val="7030A0"/>
                <w:sz w:val="22"/>
                <w:szCs w:val="22"/>
              </w:rPr>
            </w:pPr>
            <w:r w:rsidRPr="00512150">
              <w:rPr>
                <w:b/>
                <w:i/>
                <w:color w:val="7030A0"/>
                <w:sz w:val="22"/>
                <w:szCs w:val="22"/>
              </w:rPr>
              <w:t>32</w:t>
            </w:r>
          </w:p>
        </w:tc>
        <w:tc>
          <w:tcPr>
            <w:tcW w:w="456" w:type="dxa"/>
            <w:tcBorders>
              <w:top w:val="double" w:sz="4" w:space="0" w:color="auto"/>
              <w:bottom w:val="double" w:sz="4" w:space="0" w:color="auto"/>
            </w:tcBorders>
            <w:shd w:val="clear" w:color="auto" w:fill="F8F8F8"/>
            <w:vAlign w:val="center"/>
          </w:tcPr>
          <w:p w:rsidR="008A0967" w:rsidRPr="00512150" w:rsidRDefault="008A0967" w:rsidP="005B76F2">
            <w:pPr>
              <w:jc w:val="center"/>
              <w:rPr>
                <w:b/>
                <w:i/>
                <w:color w:val="7030A0"/>
                <w:sz w:val="22"/>
                <w:szCs w:val="22"/>
              </w:rPr>
            </w:pPr>
            <w:r w:rsidRPr="00512150">
              <w:rPr>
                <w:b/>
                <w:i/>
                <w:color w:val="7030A0"/>
                <w:sz w:val="22"/>
                <w:szCs w:val="22"/>
              </w:rPr>
              <w:t>33</w:t>
            </w:r>
          </w:p>
        </w:tc>
        <w:tc>
          <w:tcPr>
            <w:tcW w:w="589" w:type="dxa"/>
            <w:tcBorders>
              <w:top w:val="double" w:sz="4" w:space="0" w:color="auto"/>
              <w:bottom w:val="double" w:sz="4" w:space="0" w:color="auto"/>
              <w:right w:val="double" w:sz="4" w:space="0" w:color="002060"/>
            </w:tcBorders>
            <w:shd w:val="clear" w:color="auto" w:fill="F8F8F8"/>
            <w:vAlign w:val="center"/>
          </w:tcPr>
          <w:p w:rsidR="008A0967" w:rsidRPr="00512150" w:rsidRDefault="008A0967" w:rsidP="005B76F2">
            <w:pPr>
              <w:jc w:val="center"/>
              <w:rPr>
                <w:b/>
                <w:i/>
                <w:color w:val="7030A0"/>
                <w:sz w:val="22"/>
                <w:szCs w:val="22"/>
              </w:rPr>
            </w:pPr>
            <w:r w:rsidRPr="00512150">
              <w:rPr>
                <w:b/>
                <w:i/>
                <w:color w:val="7030A0"/>
                <w:sz w:val="22"/>
                <w:szCs w:val="22"/>
              </w:rPr>
              <w:t>34</w:t>
            </w:r>
          </w:p>
        </w:tc>
      </w:tr>
    </w:tbl>
    <w:p w:rsidR="008A0967" w:rsidRDefault="008A0967" w:rsidP="008A0967">
      <w:r>
        <w:rPr>
          <w:noProof/>
          <w:sz w:val="20"/>
          <w:szCs w:val="20"/>
          <w:lang w:eastAsia="ru-RU"/>
        </w:rPr>
        <w:pict>
          <v:rect id="_x0000_s1053" style="position:absolute;margin-left:-2pt;margin-top:1.8pt;width:211.5pt;height:81.75pt;z-index:251659264;mso-position-horizontal-relative:text;mso-position-vertical-relative:text" fillcolor="#f8ffcf">
            <v:textbox style="mso-next-textbox:#_x0000_s1053">
              <w:txbxContent>
                <w:p w:rsidR="008A0967" w:rsidRDefault="008A0967" w:rsidP="008A0967">
                  <w:r>
                    <w:t>Адрес: 347496, Ростовская область, Ремонтненский район,</w:t>
                  </w:r>
                </w:p>
                <w:p w:rsidR="008A0967" w:rsidRDefault="008A0967" w:rsidP="008A0967">
                  <w:r>
                    <w:t>с. Валуевка, ул. 40 лет Победы 27</w:t>
                  </w:r>
                </w:p>
                <w:p w:rsidR="008A0967" w:rsidRPr="002E0ECF" w:rsidRDefault="008A0967" w:rsidP="008A0967">
                  <w:r>
                    <w:t>Телефон: 8-863-79-39-171</w:t>
                  </w:r>
                </w:p>
                <w:p w:rsidR="008A0967" w:rsidRPr="00814437" w:rsidRDefault="008A0967" w:rsidP="008A0967">
                  <w:r w:rsidRPr="008435EC">
                    <w:rPr>
                      <w:lang w:val="en-US"/>
                    </w:rPr>
                    <w:t>e</w:t>
                  </w:r>
                  <w:r w:rsidRPr="00814437">
                    <w:t>-</w:t>
                  </w:r>
                  <w:r w:rsidRPr="008435EC">
                    <w:rPr>
                      <w:lang w:val="en-US"/>
                    </w:rPr>
                    <w:t>mail</w:t>
                  </w:r>
                  <w:r w:rsidRPr="00814437">
                    <w:t xml:space="preserve">: </w:t>
                  </w:r>
                  <w:r>
                    <w:rPr>
                      <w:lang w:val="en-US"/>
                    </w:rPr>
                    <w:t>val</w:t>
                  </w:r>
                  <w:r w:rsidRPr="002E0ECF">
                    <w:t>_</w:t>
                  </w:r>
                  <w:r>
                    <w:rPr>
                      <w:lang w:val="en-US"/>
                    </w:rPr>
                    <w:t>sch</w:t>
                  </w:r>
                  <w:r w:rsidRPr="002E0ECF">
                    <w:t>6@</w:t>
                  </w:r>
                  <w:r>
                    <w:rPr>
                      <w:lang w:val="en-US"/>
                    </w:rPr>
                    <w:t>mail</w:t>
                  </w:r>
                  <w:r w:rsidRPr="002E0ECF">
                    <w:t>.</w:t>
                  </w:r>
                  <w:r w:rsidRPr="00814437">
                    <w:t>.ru</w:t>
                  </w:r>
                </w:p>
              </w:txbxContent>
            </v:textbox>
          </v:rect>
        </w:pict>
      </w:r>
    </w:p>
    <w:p w:rsidR="008A0967" w:rsidRDefault="008A0967" w:rsidP="008A0967"/>
    <w:p w:rsidR="008A0967" w:rsidRDefault="008A0967" w:rsidP="008A0967"/>
    <w:p w:rsidR="008A0967" w:rsidRDefault="008A0967" w:rsidP="008A0967"/>
    <w:p w:rsidR="00312277" w:rsidRPr="00312277" w:rsidRDefault="00312277" w:rsidP="00312277">
      <w:pPr>
        <w:spacing w:after="0" w:line="240" w:lineRule="auto"/>
        <w:rPr>
          <w:rFonts w:ascii="Times New Roman" w:eastAsia="Times New Roman" w:hAnsi="Times New Roman" w:cs="Times New Roman"/>
          <w:sz w:val="24"/>
          <w:szCs w:val="24"/>
          <w:lang w:eastAsia="ru-RU"/>
        </w:rPr>
      </w:pPr>
    </w:p>
    <w:p w:rsidR="008A0967" w:rsidRDefault="008A0967" w:rsidP="00B038C3">
      <w:pPr>
        <w:pStyle w:val="a7"/>
        <w:ind w:firstLine="708"/>
        <w:jc w:val="both"/>
        <w:rPr>
          <w:rFonts w:ascii="Times New Roman" w:hAnsi="Times New Roman"/>
          <w:b/>
          <w:bCs/>
          <w:color w:val="000000" w:themeColor="text1"/>
        </w:rPr>
      </w:pPr>
    </w:p>
    <w:p w:rsidR="008A0967" w:rsidRDefault="008A0967" w:rsidP="00B038C3">
      <w:pPr>
        <w:pStyle w:val="a7"/>
        <w:ind w:firstLine="708"/>
        <w:jc w:val="both"/>
        <w:rPr>
          <w:rFonts w:ascii="Times New Roman" w:hAnsi="Times New Roman"/>
          <w:b/>
          <w:bCs/>
          <w:color w:val="000000" w:themeColor="text1"/>
        </w:rPr>
      </w:pPr>
    </w:p>
    <w:p w:rsidR="008A0967" w:rsidRDefault="008A0967" w:rsidP="00B038C3">
      <w:pPr>
        <w:pStyle w:val="a7"/>
        <w:ind w:firstLine="708"/>
        <w:jc w:val="both"/>
        <w:rPr>
          <w:rFonts w:ascii="Times New Roman" w:hAnsi="Times New Roman"/>
          <w:b/>
          <w:bCs/>
          <w:color w:val="000000" w:themeColor="text1"/>
        </w:rPr>
      </w:pPr>
    </w:p>
    <w:p w:rsidR="00B038C3" w:rsidRPr="00245543" w:rsidRDefault="00B038C3" w:rsidP="00B038C3">
      <w:pPr>
        <w:pStyle w:val="a7"/>
        <w:ind w:firstLine="708"/>
        <w:jc w:val="both"/>
        <w:rPr>
          <w:rFonts w:ascii="Times New Roman" w:hAnsi="Times New Roman"/>
          <w:color w:val="000000" w:themeColor="text1"/>
        </w:rPr>
      </w:pPr>
      <w:r w:rsidRPr="00245543">
        <w:rPr>
          <w:rFonts w:ascii="Times New Roman" w:hAnsi="Times New Roman"/>
          <w:b/>
          <w:bCs/>
          <w:color w:val="000000" w:themeColor="text1"/>
        </w:rPr>
        <w:t>3.4. Система условий реализации ООП ООО в Валуевской СШ</w:t>
      </w:r>
    </w:p>
    <w:p w:rsidR="00B038C3" w:rsidRPr="00245543" w:rsidRDefault="00B038C3" w:rsidP="00B038C3">
      <w:pPr>
        <w:pStyle w:val="a7"/>
        <w:ind w:firstLine="708"/>
        <w:jc w:val="both"/>
        <w:rPr>
          <w:rFonts w:ascii="Times New Roman" w:hAnsi="Times New Roman"/>
          <w:color w:val="000000" w:themeColor="text1"/>
        </w:rPr>
      </w:pPr>
    </w:p>
    <w:p w:rsidR="00B038C3" w:rsidRPr="00245543" w:rsidRDefault="00B038C3" w:rsidP="00B038C3">
      <w:pPr>
        <w:pStyle w:val="a7"/>
        <w:ind w:firstLine="708"/>
        <w:jc w:val="both"/>
        <w:rPr>
          <w:rFonts w:ascii="Times New Roman" w:hAnsi="Times New Roman"/>
          <w:color w:val="000000" w:themeColor="text1"/>
        </w:rPr>
      </w:pPr>
      <w:r w:rsidRPr="00245543">
        <w:rPr>
          <w:rFonts w:ascii="Times New Roman" w:hAnsi="Times New Roman"/>
          <w:color w:val="000000" w:themeColor="text1"/>
        </w:rPr>
        <w:t xml:space="preserve">Система условий реализации ООП ООО  разработана  в соответствии с требованиями Стандарта  и обеспечивает достижение планируемых результатов. Система условий учитывает особенности образовательного учреждения,  а также взаимодействие с социальными партнёрами.  В ОУ создана комфортная развивающая   образовательная среда.                             </w:t>
      </w:r>
    </w:p>
    <w:p w:rsidR="00B038C3" w:rsidRPr="00245543" w:rsidRDefault="00B038C3" w:rsidP="00B038C3">
      <w:pPr>
        <w:pStyle w:val="a7"/>
        <w:jc w:val="both"/>
        <w:rPr>
          <w:rFonts w:ascii="Times New Roman" w:hAnsi="Times New Roman"/>
          <w:bCs/>
          <w:color w:val="000000" w:themeColor="text1"/>
        </w:rPr>
      </w:pPr>
    </w:p>
    <w:p w:rsidR="00B038C3" w:rsidRPr="00245543" w:rsidRDefault="00B038C3" w:rsidP="00B038C3">
      <w:pPr>
        <w:pStyle w:val="Standard"/>
        <w:numPr>
          <w:ilvl w:val="0"/>
          <w:numId w:val="204"/>
        </w:numPr>
        <w:autoSpaceDE w:val="0"/>
        <w:jc w:val="both"/>
        <w:rPr>
          <w:rFonts w:cs="Times New Roman"/>
          <w:color w:val="000000" w:themeColor="text1"/>
          <w:sz w:val="22"/>
          <w:szCs w:val="22"/>
        </w:rPr>
      </w:pPr>
      <w:r w:rsidRPr="00245543">
        <w:rPr>
          <w:rFonts w:cs="Times New Roman"/>
          <w:bCs/>
          <w:color w:val="000000" w:themeColor="text1"/>
          <w:sz w:val="22"/>
          <w:szCs w:val="22"/>
        </w:rPr>
        <w:t xml:space="preserve"> Миссия школы </w:t>
      </w:r>
    </w:p>
    <w:p w:rsidR="00B038C3" w:rsidRPr="00245543" w:rsidRDefault="00B038C3" w:rsidP="00B038C3">
      <w:pPr>
        <w:pStyle w:val="Standard"/>
        <w:autoSpaceDE w:val="0"/>
        <w:jc w:val="both"/>
        <w:rPr>
          <w:rFonts w:cs="Times New Roman"/>
          <w:color w:val="000000" w:themeColor="text1"/>
          <w:sz w:val="22"/>
          <w:szCs w:val="22"/>
        </w:rPr>
      </w:pPr>
      <w:r w:rsidRPr="00245543">
        <w:rPr>
          <w:rFonts w:cs="Times New Roman"/>
          <w:color w:val="000000" w:themeColor="text1"/>
          <w:sz w:val="22"/>
          <w:szCs w:val="22"/>
        </w:rPr>
        <w:t xml:space="preserve">Создание образовательной среды, </w:t>
      </w:r>
      <w:r w:rsidRPr="00245543">
        <w:rPr>
          <w:rFonts w:cs="Times New Roman"/>
          <w:iCs/>
          <w:color w:val="000000" w:themeColor="text1"/>
          <w:sz w:val="22"/>
          <w:szCs w:val="22"/>
        </w:rPr>
        <w:t xml:space="preserve">обеспечивающей современное качество образования </w:t>
      </w:r>
      <w:r w:rsidRPr="00245543">
        <w:rPr>
          <w:rFonts w:cs="Times New Roman"/>
          <w:color w:val="000000" w:themeColor="text1"/>
          <w:sz w:val="22"/>
          <w:szCs w:val="22"/>
        </w:rPr>
        <w:t>и личностный рост обучающихся, сохранность здоровья и подготовку к полноценному и эффективному участию в общественной и профессиональной жизни.</w:t>
      </w:r>
    </w:p>
    <w:p w:rsidR="00B038C3" w:rsidRPr="00245543" w:rsidRDefault="00B038C3" w:rsidP="00B038C3">
      <w:pPr>
        <w:pStyle w:val="Standard"/>
        <w:numPr>
          <w:ilvl w:val="0"/>
          <w:numId w:val="204"/>
        </w:numPr>
        <w:autoSpaceDE w:val="0"/>
        <w:jc w:val="both"/>
        <w:rPr>
          <w:rFonts w:cs="Times New Roman"/>
          <w:color w:val="000000" w:themeColor="text1"/>
          <w:sz w:val="22"/>
          <w:szCs w:val="22"/>
        </w:rPr>
      </w:pPr>
      <w:r w:rsidRPr="00245543">
        <w:rPr>
          <w:rFonts w:cs="Times New Roman"/>
          <w:color w:val="000000" w:themeColor="text1"/>
          <w:sz w:val="22"/>
          <w:szCs w:val="22"/>
        </w:rPr>
        <w:t xml:space="preserve"> Цель развития системы образования МБОУ Валуевской СШ - системно- организационное движение к новому качеству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B038C3" w:rsidRPr="00245543" w:rsidRDefault="00B038C3" w:rsidP="00B038C3">
      <w:pPr>
        <w:pStyle w:val="a7"/>
        <w:ind w:firstLine="708"/>
        <w:jc w:val="both"/>
        <w:rPr>
          <w:rFonts w:ascii="Times New Roman" w:hAnsi="Times New Roman"/>
          <w:color w:val="000000" w:themeColor="text1"/>
        </w:rPr>
      </w:pPr>
    </w:p>
    <w:p w:rsidR="00B038C3" w:rsidRPr="00245543" w:rsidRDefault="00B038C3" w:rsidP="00B038C3">
      <w:pPr>
        <w:pStyle w:val="a7"/>
        <w:ind w:firstLine="708"/>
        <w:jc w:val="both"/>
        <w:rPr>
          <w:rFonts w:ascii="Times New Roman" w:hAnsi="Times New Roman"/>
          <w:bCs/>
          <w:color w:val="000000" w:themeColor="text1"/>
        </w:rPr>
      </w:pPr>
      <w:r w:rsidRPr="00245543">
        <w:rPr>
          <w:rFonts w:ascii="Times New Roman" w:hAnsi="Times New Roman"/>
          <w:bCs/>
          <w:color w:val="000000" w:themeColor="text1"/>
        </w:rPr>
        <w:t xml:space="preserve"> Приоритетные направления работы:</w:t>
      </w:r>
    </w:p>
    <w:p w:rsidR="00B038C3" w:rsidRPr="00245543" w:rsidRDefault="00B038C3" w:rsidP="00B038C3">
      <w:pPr>
        <w:pStyle w:val="a7"/>
        <w:ind w:firstLine="708"/>
        <w:jc w:val="both"/>
        <w:rPr>
          <w:rFonts w:ascii="Times New Roman" w:hAnsi="Times New Roman"/>
          <w:bCs/>
          <w:color w:val="000000" w:themeColor="text1"/>
        </w:rPr>
      </w:pPr>
    </w:p>
    <w:p w:rsidR="00B038C3" w:rsidRPr="00245543" w:rsidRDefault="00B038C3" w:rsidP="00B038C3">
      <w:pPr>
        <w:pStyle w:val="a7"/>
        <w:jc w:val="both"/>
        <w:rPr>
          <w:rFonts w:ascii="Times New Roman" w:hAnsi="Times New Roman"/>
          <w:color w:val="000000" w:themeColor="text1"/>
        </w:rPr>
      </w:pPr>
      <w:r w:rsidRPr="00245543">
        <w:rPr>
          <w:rFonts w:ascii="Times New Roman" w:hAnsi="Times New Roman"/>
          <w:color w:val="000000" w:themeColor="text1"/>
        </w:rPr>
        <w:t>- здоровьеформирующая и здоровьесберегающая деятельность;</w:t>
      </w:r>
    </w:p>
    <w:p w:rsidR="00B038C3" w:rsidRPr="00245543" w:rsidRDefault="00B038C3" w:rsidP="00B038C3">
      <w:pPr>
        <w:pStyle w:val="a7"/>
        <w:jc w:val="both"/>
        <w:rPr>
          <w:rFonts w:ascii="Times New Roman" w:hAnsi="Times New Roman"/>
          <w:color w:val="000000" w:themeColor="text1"/>
        </w:rPr>
      </w:pPr>
      <w:r w:rsidRPr="00245543">
        <w:rPr>
          <w:rFonts w:ascii="Times New Roman" w:hAnsi="Times New Roman"/>
          <w:color w:val="000000" w:themeColor="text1"/>
        </w:rPr>
        <w:t>- научно-познавательная деятельность и патриотическое воспитание;</w:t>
      </w:r>
    </w:p>
    <w:p w:rsidR="00B038C3" w:rsidRPr="00245543" w:rsidRDefault="00B038C3" w:rsidP="00B038C3">
      <w:pPr>
        <w:pStyle w:val="a7"/>
        <w:jc w:val="both"/>
        <w:rPr>
          <w:rFonts w:ascii="Times New Roman" w:hAnsi="Times New Roman"/>
          <w:color w:val="000000" w:themeColor="text1"/>
        </w:rPr>
      </w:pPr>
      <w:r w:rsidRPr="00245543">
        <w:rPr>
          <w:rFonts w:ascii="Times New Roman" w:hAnsi="Times New Roman"/>
          <w:color w:val="000000" w:themeColor="text1"/>
        </w:rPr>
        <w:t>- психолого-педагогическое сопровождение индивидуальной образовательной деятельности учащихся;</w:t>
      </w:r>
    </w:p>
    <w:p w:rsidR="00B038C3" w:rsidRPr="00245543" w:rsidRDefault="00B038C3" w:rsidP="00B038C3">
      <w:pPr>
        <w:pStyle w:val="a7"/>
        <w:jc w:val="both"/>
        <w:rPr>
          <w:rFonts w:ascii="Times New Roman" w:hAnsi="Times New Roman"/>
          <w:color w:val="000000" w:themeColor="text1"/>
        </w:rPr>
      </w:pPr>
      <w:r w:rsidRPr="00245543">
        <w:rPr>
          <w:rFonts w:ascii="Times New Roman" w:hAnsi="Times New Roman"/>
          <w:color w:val="000000" w:themeColor="text1"/>
        </w:rPr>
        <w:t>- спортивно-оздоровительная  работа.</w:t>
      </w:r>
    </w:p>
    <w:p w:rsidR="00B038C3" w:rsidRPr="00245543" w:rsidRDefault="00B038C3" w:rsidP="00B038C3">
      <w:pPr>
        <w:pStyle w:val="a7"/>
        <w:jc w:val="both"/>
        <w:rPr>
          <w:rFonts w:ascii="Times New Roman" w:hAnsi="Times New Roman"/>
          <w:color w:val="000000" w:themeColor="text1"/>
        </w:rPr>
      </w:pPr>
    </w:p>
    <w:p w:rsidR="00B038C3" w:rsidRPr="00245543" w:rsidRDefault="00B038C3" w:rsidP="00B038C3">
      <w:pPr>
        <w:pStyle w:val="a7"/>
        <w:jc w:val="both"/>
        <w:rPr>
          <w:rFonts w:ascii="Times New Roman" w:hAnsi="Times New Roman"/>
          <w:color w:val="000000" w:themeColor="text1"/>
        </w:rPr>
      </w:pPr>
      <w:r w:rsidRPr="00245543">
        <w:rPr>
          <w:rFonts w:ascii="Times New Roman" w:hAnsi="Times New Roman"/>
          <w:color w:val="000000" w:themeColor="text1"/>
        </w:rPr>
        <w:t xml:space="preserve">Особенности образовательного учреждения </w:t>
      </w:r>
    </w:p>
    <w:p w:rsidR="00B038C3" w:rsidRPr="00245543" w:rsidRDefault="00B038C3" w:rsidP="00B038C3">
      <w:pPr>
        <w:pStyle w:val="a7"/>
        <w:jc w:val="both"/>
        <w:rPr>
          <w:rFonts w:ascii="Times New Roman" w:hAnsi="Times New Roman"/>
          <w:color w:val="000000" w:themeColor="text1"/>
        </w:rPr>
      </w:pPr>
    </w:p>
    <w:p w:rsidR="00B038C3" w:rsidRPr="00245543" w:rsidRDefault="00B038C3" w:rsidP="00B038C3">
      <w:pPr>
        <w:pStyle w:val="a7"/>
        <w:ind w:firstLine="708"/>
        <w:jc w:val="both"/>
        <w:rPr>
          <w:rFonts w:ascii="Times New Roman" w:hAnsi="Times New Roman"/>
          <w:color w:val="000000" w:themeColor="text1"/>
        </w:rPr>
      </w:pPr>
      <w:r w:rsidRPr="00245543">
        <w:rPr>
          <w:rFonts w:ascii="Times New Roman" w:hAnsi="Times New Roman"/>
          <w:color w:val="000000" w:themeColor="text1"/>
        </w:rPr>
        <w:t>Школа функционирует с 1969 года  ХХ века.</w:t>
      </w:r>
    </w:p>
    <w:p w:rsidR="00B038C3" w:rsidRPr="00245543" w:rsidRDefault="00B038C3" w:rsidP="00B038C3">
      <w:pPr>
        <w:pStyle w:val="a7"/>
        <w:ind w:firstLine="708"/>
        <w:jc w:val="both"/>
        <w:rPr>
          <w:rFonts w:ascii="Times New Roman" w:hAnsi="Times New Roman"/>
          <w:color w:val="000000" w:themeColor="text1"/>
        </w:rPr>
      </w:pPr>
      <w:r w:rsidRPr="00245543">
        <w:rPr>
          <w:rFonts w:ascii="Times New Roman" w:hAnsi="Times New Roman"/>
          <w:color w:val="000000" w:themeColor="text1"/>
        </w:rPr>
        <w:t xml:space="preserve">Администрацией созданы благоприятные условия для реализации физкультурно-оздоровительной работы с использованием  большого спортивного зала,  спортплощадки. </w:t>
      </w:r>
    </w:p>
    <w:p w:rsidR="00B038C3" w:rsidRPr="00245543" w:rsidRDefault="00B038C3" w:rsidP="00B038C3">
      <w:pPr>
        <w:pStyle w:val="a7"/>
        <w:ind w:firstLine="708"/>
        <w:jc w:val="both"/>
        <w:rPr>
          <w:rFonts w:ascii="Times New Roman" w:hAnsi="Times New Roman"/>
          <w:color w:val="000000" w:themeColor="text1"/>
        </w:rPr>
      </w:pPr>
      <w:r w:rsidRPr="00245543">
        <w:rPr>
          <w:rFonts w:ascii="Times New Roman" w:hAnsi="Times New Roman"/>
          <w:color w:val="000000" w:themeColor="text1"/>
        </w:rPr>
        <w:lastRenderedPageBreak/>
        <w:t>Важной составляющей школьной инфраструктуры являются столовая, в которой имеется всё необходимое оборудование для приготовления завтраков, обедов и организации питьевого режима.</w:t>
      </w:r>
    </w:p>
    <w:p w:rsidR="00B038C3" w:rsidRPr="00245543" w:rsidRDefault="00B038C3" w:rsidP="00B038C3">
      <w:pPr>
        <w:pStyle w:val="a7"/>
        <w:ind w:firstLine="708"/>
        <w:jc w:val="both"/>
        <w:rPr>
          <w:rFonts w:ascii="Times New Roman" w:hAnsi="Times New Roman"/>
          <w:color w:val="000000" w:themeColor="text1"/>
        </w:rPr>
      </w:pPr>
      <w:r w:rsidRPr="00245543">
        <w:rPr>
          <w:rFonts w:ascii="Times New Roman" w:hAnsi="Times New Roman"/>
          <w:color w:val="000000" w:themeColor="text1"/>
        </w:rPr>
        <w:t>Школьные кабинеты оснащены мебелью и техническим оборудованием для использования информационно-коммуникационных технологий в образовательном процессе.</w:t>
      </w:r>
    </w:p>
    <w:p w:rsidR="00B038C3" w:rsidRPr="00245543" w:rsidRDefault="00B038C3" w:rsidP="00B038C3">
      <w:pPr>
        <w:pStyle w:val="a7"/>
        <w:ind w:firstLine="708"/>
        <w:jc w:val="both"/>
        <w:rPr>
          <w:rFonts w:ascii="Times New Roman" w:hAnsi="Times New Roman"/>
          <w:color w:val="000000" w:themeColor="text1"/>
        </w:rPr>
      </w:pPr>
    </w:p>
    <w:p w:rsidR="00B038C3" w:rsidRPr="008A0967" w:rsidRDefault="00B038C3" w:rsidP="008A0967">
      <w:pPr>
        <w:pStyle w:val="a7"/>
        <w:ind w:firstLine="708"/>
        <w:jc w:val="both"/>
        <w:rPr>
          <w:rFonts w:ascii="Times New Roman" w:hAnsi="Times New Roman"/>
          <w:color w:val="000000" w:themeColor="text1"/>
        </w:rPr>
      </w:pPr>
      <w:r w:rsidRPr="00245543">
        <w:rPr>
          <w:rFonts w:ascii="Times New Roman" w:hAnsi="Times New Roman"/>
          <w:color w:val="000000" w:themeColor="text1"/>
        </w:rPr>
        <w:t>В рамках реализации программы «Здоровье» созданы условия для образования детей в активной среде с использованием з</w:t>
      </w:r>
      <w:r w:rsidR="008A0967">
        <w:rPr>
          <w:rFonts w:ascii="Times New Roman" w:hAnsi="Times New Roman"/>
          <w:color w:val="000000" w:themeColor="text1"/>
        </w:rPr>
        <w:t xml:space="preserve">доровьеразвивающих  технологий. </w:t>
      </w:r>
      <w:r w:rsidRPr="00245543">
        <w:rPr>
          <w:rFonts w:ascii="Times New Roman" w:hAnsi="Times New Roman"/>
          <w:bCs/>
          <w:color w:val="000000" w:themeColor="text1"/>
        </w:rPr>
        <w:t>Здоровьесберегающее  и развивающее пространство школы органично дополняется сетевым взаимодействием.</w:t>
      </w:r>
    </w:p>
    <w:p w:rsidR="00B038C3" w:rsidRPr="00245543" w:rsidRDefault="00B038C3" w:rsidP="00B038C3">
      <w:pPr>
        <w:pStyle w:val="Standard"/>
        <w:autoSpaceDE w:val="0"/>
        <w:jc w:val="both"/>
        <w:rPr>
          <w:rFonts w:cs="Times New Roman"/>
          <w:b/>
          <w:bCs/>
          <w:sz w:val="22"/>
          <w:szCs w:val="22"/>
        </w:rPr>
      </w:pP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Созданные в образовательном учреждении, реализующем основную образовательную</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программу основного общего образования, условия:</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 соответствуют требованиям Стандарта;</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 обеспечивают достижение планируемых результатов освоения основнойобразовательной программы и реализацию предусмотренных в ней образовательных программ;</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 учитывают особенности образовательного учреждения, его организационную</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структуру, запросы участников образовательного процесса в основном общем образовании;</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 предоставляют возможность взаимодействия с социальными партнѐрами,</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 использования ресурсов социума</w:t>
      </w:r>
    </w:p>
    <w:p w:rsidR="00B038C3" w:rsidRPr="00245543" w:rsidRDefault="00B038C3" w:rsidP="00B038C3">
      <w:pPr>
        <w:pStyle w:val="Standard"/>
        <w:autoSpaceDE w:val="0"/>
        <w:jc w:val="both"/>
        <w:rPr>
          <w:rFonts w:cs="Times New Roman"/>
          <w:sz w:val="22"/>
          <w:szCs w:val="22"/>
        </w:rPr>
      </w:pPr>
    </w:p>
    <w:p w:rsidR="00B038C3" w:rsidRPr="00245543" w:rsidRDefault="00B038C3" w:rsidP="00B038C3">
      <w:pPr>
        <w:pStyle w:val="Standard"/>
        <w:autoSpaceDE w:val="0"/>
        <w:jc w:val="both"/>
        <w:rPr>
          <w:rFonts w:cs="Times New Roman"/>
          <w:b/>
          <w:bCs/>
          <w:sz w:val="22"/>
          <w:szCs w:val="22"/>
        </w:rPr>
      </w:pPr>
      <w:r w:rsidRPr="00245543">
        <w:rPr>
          <w:rFonts w:cs="Times New Roman"/>
          <w:b/>
          <w:bCs/>
          <w:sz w:val="22"/>
          <w:szCs w:val="22"/>
        </w:rPr>
        <w:t>3.4.1. Кадровые условия реализации ООП ООО.</w:t>
      </w:r>
    </w:p>
    <w:p w:rsidR="00B038C3" w:rsidRPr="00245543" w:rsidRDefault="00B038C3" w:rsidP="00B038C3">
      <w:pPr>
        <w:pStyle w:val="Standard"/>
        <w:numPr>
          <w:ilvl w:val="0"/>
          <w:numId w:val="204"/>
        </w:numPr>
        <w:autoSpaceDE w:val="0"/>
        <w:jc w:val="both"/>
        <w:rPr>
          <w:rFonts w:cs="Times New Roman"/>
          <w:sz w:val="22"/>
          <w:szCs w:val="22"/>
        </w:rPr>
      </w:pPr>
      <w:r w:rsidRPr="00245543">
        <w:rPr>
          <w:rFonts w:cs="Times New Roman"/>
          <w:sz w:val="22"/>
          <w:szCs w:val="22"/>
        </w:rPr>
        <w:t>Характеристика педагогических кадров, обеспечивающих учебный процесс в основной школе</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Школа укомплектована кадрами, имеющими необходимую квалификацию для решения</w:t>
      </w:r>
    </w:p>
    <w:p w:rsidR="00B038C3" w:rsidRPr="00245543" w:rsidRDefault="00B038C3" w:rsidP="00B038C3">
      <w:pPr>
        <w:pStyle w:val="Standard"/>
        <w:autoSpaceDE w:val="0"/>
        <w:jc w:val="both"/>
        <w:rPr>
          <w:rFonts w:cs="Times New Roman"/>
          <w:sz w:val="22"/>
          <w:szCs w:val="22"/>
        </w:rPr>
      </w:pPr>
      <w:r w:rsidRPr="00245543">
        <w:rPr>
          <w:rFonts w:cs="Times New Roman"/>
          <w:sz w:val="22"/>
          <w:szCs w:val="22"/>
        </w:rPr>
        <w:t>задач, определѐнных основной образовательной программой образовательного учреждения, способными к инновационной профессиональной деятельности.</w:t>
      </w:r>
    </w:p>
    <w:p w:rsidR="00B038C3" w:rsidRPr="00245543" w:rsidRDefault="00B038C3" w:rsidP="00B038C3">
      <w:pPr>
        <w:pStyle w:val="Standard"/>
        <w:jc w:val="center"/>
        <w:rPr>
          <w:rFonts w:cs="Times New Roman"/>
          <w:b/>
          <w:sz w:val="22"/>
          <w:szCs w:val="22"/>
          <w:u w:val="single"/>
        </w:rPr>
      </w:pPr>
    </w:p>
    <w:p w:rsidR="00B038C3" w:rsidRPr="00245543" w:rsidRDefault="00B038C3" w:rsidP="00B038C3">
      <w:pPr>
        <w:pStyle w:val="Standard"/>
        <w:jc w:val="center"/>
        <w:rPr>
          <w:rFonts w:cs="Times New Roman"/>
          <w:b/>
          <w:sz w:val="22"/>
          <w:szCs w:val="22"/>
        </w:rPr>
      </w:pPr>
      <w:r w:rsidRPr="00245543">
        <w:rPr>
          <w:rFonts w:cs="Times New Roman"/>
          <w:b/>
          <w:sz w:val="22"/>
          <w:szCs w:val="22"/>
        </w:rPr>
        <w:t>Кадровый потенциал МБОУ Валуевской СШ</w:t>
      </w:r>
    </w:p>
    <w:p w:rsidR="00B038C3" w:rsidRPr="00245543" w:rsidRDefault="00B038C3" w:rsidP="00B038C3">
      <w:pPr>
        <w:pStyle w:val="Standard"/>
        <w:jc w:val="center"/>
        <w:rPr>
          <w:rFonts w:cs="Times New Roman"/>
          <w:b/>
          <w:sz w:val="22"/>
          <w:szCs w:val="22"/>
          <w:u w:val="single"/>
        </w:rPr>
      </w:pPr>
    </w:p>
    <w:p w:rsidR="00B038C3" w:rsidRPr="00B038C3" w:rsidRDefault="00B038C3" w:rsidP="00B038C3">
      <w:pPr>
        <w:pStyle w:val="a7"/>
        <w:jc w:val="center"/>
        <w:rPr>
          <w:lang w:eastAsia="en-US"/>
        </w:rPr>
      </w:pPr>
      <w:r w:rsidRPr="00245543">
        <w:rPr>
          <w:rFonts w:ascii="Times New Roman" w:hAnsi="Times New Roman"/>
          <w:spacing w:val="8"/>
        </w:rPr>
        <w:t>В школе работает сплоченный, профессионально компетентный коллектив педагогов.</w:t>
      </w:r>
      <w:r w:rsidR="008A0967">
        <w:rPr>
          <w:rFonts w:ascii="Times New Roman" w:hAnsi="Times New Roman"/>
          <w:spacing w:val="8"/>
        </w:rPr>
        <w:t xml:space="preserve"> </w:t>
      </w:r>
      <w:r w:rsidRPr="002F45CA">
        <w:rPr>
          <w:lang w:eastAsia="en-US"/>
        </w:rPr>
        <w:t>Состав педагогических кадров остается стабильн</w:t>
      </w:r>
      <w:r>
        <w:rPr>
          <w:lang w:eastAsia="en-US"/>
        </w:rPr>
        <w:t>ым на протяжении нескольких лет</w:t>
      </w:r>
    </w:p>
    <w:p w:rsidR="00B038C3" w:rsidRPr="00B038C3" w:rsidRDefault="00B038C3" w:rsidP="00B038C3">
      <w:pPr>
        <w:spacing w:after="0" w:line="240" w:lineRule="auto"/>
        <w:jc w:val="center"/>
        <w:rPr>
          <w:rFonts w:ascii="Times New Roman" w:eastAsia="Calibri" w:hAnsi="Times New Roman" w:cs="Times New Roman"/>
          <w:sz w:val="24"/>
          <w:szCs w:val="24"/>
        </w:rPr>
      </w:pPr>
    </w:p>
    <w:p w:rsidR="00B038C3" w:rsidRPr="00B038C3" w:rsidRDefault="00B038C3" w:rsidP="00B038C3">
      <w:pPr>
        <w:spacing w:after="0" w:line="240" w:lineRule="auto"/>
        <w:jc w:val="center"/>
        <w:rPr>
          <w:rFonts w:ascii="Times New Roman" w:eastAsia="Calibri" w:hAnsi="Times New Roman" w:cs="Times New Roman"/>
          <w:sz w:val="24"/>
          <w:szCs w:val="24"/>
        </w:rPr>
      </w:pPr>
    </w:p>
    <w:tbl>
      <w:tblPr>
        <w:tblStyle w:val="5c"/>
        <w:tblW w:w="0" w:type="auto"/>
        <w:tblLayout w:type="fixed"/>
        <w:tblLook w:val="04A0" w:firstRow="1" w:lastRow="0" w:firstColumn="1" w:lastColumn="0" w:noHBand="0" w:noVBand="1"/>
      </w:tblPr>
      <w:tblGrid>
        <w:gridCol w:w="2075"/>
        <w:gridCol w:w="2075"/>
        <w:gridCol w:w="2075"/>
        <w:gridCol w:w="2076"/>
        <w:gridCol w:w="2076"/>
        <w:gridCol w:w="2076"/>
        <w:gridCol w:w="2076"/>
      </w:tblGrid>
      <w:tr w:rsidR="00B038C3" w:rsidRPr="00B038C3" w:rsidTr="00CA1AB8">
        <w:tc>
          <w:tcPr>
            <w:tcW w:w="2075" w:type="dxa"/>
            <w:vMerge w:val="restart"/>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Год</w:t>
            </w:r>
          </w:p>
        </w:tc>
        <w:tc>
          <w:tcPr>
            <w:tcW w:w="4150" w:type="dxa"/>
            <w:gridSpan w:val="2"/>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2022 - 2023</w:t>
            </w:r>
          </w:p>
        </w:tc>
        <w:tc>
          <w:tcPr>
            <w:tcW w:w="4152" w:type="dxa"/>
            <w:gridSpan w:val="2"/>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2023 - 2024</w:t>
            </w:r>
          </w:p>
        </w:tc>
        <w:tc>
          <w:tcPr>
            <w:tcW w:w="4152" w:type="dxa"/>
            <w:gridSpan w:val="2"/>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2024 - 2025</w:t>
            </w:r>
          </w:p>
        </w:tc>
      </w:tr>
      <w:tr w:rsidR="00B038C3" w:rsidRPr="00B038C3" w:rsidTr="00CA1AB8">
        <w:tc>
          <w:tcPr>
            <w:tcW w:w="2075" w:type="dxa"/>
            <w:vMerge/>
          </w:tcPr>
          <w:p w:rsidR="00B038C3" w:rsidRPr="00B038C3" w:rsidRDefault="00B038C3" w:rsidP="00B038C3">
            <w:pPr>
              <w:jc w:val="center"/>
              <w:rPr>
                <w:rFonts w:ascii="Times New Roman" w:eastAsia="Calibri" w:hAnsi="Times New Roman" w:cs="Times New Roman"/>
                <w:sz w:val="24"/>
                <w:szCs w:val="24"/>
              </w:rPr>
            </w:pP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человек</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человек</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человек</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w:t>
            </w:r>
          </w:p>
        </w:tc>
      </w:tr>
      <w:tr w:rsidR="00B038C3" w:rsidRPr="00B038C3" w:rsidTr="00CA1AB8">
        <w:tc>
          <w:tcPr>
            <w:tcW w:w="2075" w:type="dxa"/>
            <w:tcBorders>
              <w:bottom w:val="single" w:sz="4" w:space="0" w:color="auto"/>
            </w:tcBorders>
          </w:tcPr>
          <w:p w:rsidR="00B038C3" w:rsidRPr="00B038C3" w:rsidRDefault="00B038C3" w:rsidP="00B038C3">
            <w:pPr>
              <w:widowControl w:val="0"/>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t>число работающих учителей</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22</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100</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22</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100</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22</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100</w:t>
            </w:r>
          </w:p>
        </w:tc>
      </w:tr>
      <w:tr w:rsidR="00B038C3" w:rsidRPr="00B038C3" w:rsidTr="00CA1AB8">
        <w:tc>
          <w:tcPr>
            <w:tcW w:w="2075" w:type="dxa"/>
            <w:tcBorders>
              <w:bottom w:val="single" w:sz="4" w:space="0" w:color="auto"/>
            </w:tcBorders>
          </w:tcPr>
          <w:p w:rsidR="00B038C3" w:rsidRPr="00B038C3" w:rsidRDefault="00B038C3" w:rsidP="00B038C3">
            <w:pPr>
              <w:widowControl w:val="0"/>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t>имеют категорию из них:</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10</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45</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10</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45</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14</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64</w:t>
            </w:r>
          </w:p>
        </w:tc>
      </w:tr>
      <w:tr w:rsidR="00B038C3" w:rsidRPr="00B038C3" w:rsidTr="00CA1AB8">
        <w:tc>
          <w:tcPr>
            <w:tcW w:w="2075" w:type="dxa"/>
          </w:tcPr>
          <w:p w:rsidR="00B038C3" w:rsidRPr="00B038C3" w:rsidRDefault="00B038C3" w:rsidP="00B038C3">
            <w:pPr>
              <w:widowControl w:val="0"/>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lastRenderedPageBreak/>
              <w:t>высшую</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4</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4</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3</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14</w:t>
            </w:r>
          </w:p>
        </w:tc>
      </w:tr>
      <w:tr w:rsidR="00B038C3" w:rsidRPr="00B038C3" w:rsidTr="00CA1AB8">
        <w:tc>
          <w:tcPr>
            <w:tcW w:w="2075" w:type="dxa"/>
          </w:tcPr>
          <w:p w:rsidR="00B038C3" w:rsidRPr="00B038C3" w:rsidRDefault="00B038C3" w:rsidP="00B038C3">
            <w:pPr>
              <w:widowControl w:val="0"/>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t>первую</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9</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41</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9</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41</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11</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50</w:t>
            </w:r>
          </w:p>
        </w:tc>
      </w:tr>
      <w:tr w:rsidR="00B038C3" w:rsidRPr="00B038C3" w:rsidTr="00CA1AB8">
        <w:tc>
          <w:tcPr>
            <w:tcW w:w="2075" w:type="dxa"/>
          </w:tcPr>
          <w:p w:rsidR="00B038C3" w:rsidRPr="00B038C3" w:rsidRDefault="00B038C3" w:rsidP="00B038C3">
            <w:pPr>
              <w:widowControl w:val="0"/>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t>соответствуют занимаемой должности</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12</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55</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12</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55</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8</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36</w:t>
            </w:r>
          </w:p>
        </w:tc>
      </w:tr>
      <w:tr w:rsidR="00B038C3" w:rsidRPr="00B038C3" w:rsidTr="00CA1AB8">
        <w:tc>
          <w:tcPr>
            <w:tcW w:w="2075" w:type="dxa"/>
          </w:tcPr>
          <w:p w:rsidR="00B038C3" w:rsidRPr="00B038C3" w:rsidRDefault="00B038C3" w:rsidP="00B038C3">
            <w:pPr>
              <w:widowControl w:val="0"/>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t>без категории</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0</w:t>
            </w:r>
          </w:p>
        </w:tc>
        <w:tc>
          <w:tcPr>
            <w:tcW w:w="2075"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0</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0</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0</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0</w:t>
            </w:r>
          </w:p>
        </w:tc>
        <w:tc>
          <w:tcPr>
            <w:tcW w:w="2076"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0</w:t>
            </w:r>
          </w:p>
        </w:tc>
      </w:tr>
    </w:tbl>
    <w:p w:rsidR="00B038C3" w:rsidRPr="00B038C3" w:rsidRDefault="00B038C3" w:rsidP="00B038C3">
      <w:pPr>
        <w:spacing w:after="0" w:line="240" w:lineRule="auto"/>
        <w:rPr>
          <w:rFonts w:ascii="Times New Roman" w:eastAsia="Calibri" w:hAnsi="Times New Roman" w:cs="Times New Roman"/>
          <w:sz w:val="24"/>
          <w:szCs w:val="24"/>
        </w:rPr>
      </w:pPr>
    </w:p>
    <w:p w:rsidR="00B038C3" w:rsidRPr="00B038C3" w:rsidRDefault="00B038C3" w:rsidP="00B038C3">
      <w:pPr>
        <w:widowControl w:val="0"/>
        <w:suppressAutoHyphens/>
        <w:spacing w:after="0" w:line="240" w:lineRule="auto"/>
        <w:jc w:val="both"/>
        <w:rPr>
          <w:rFonts w:ascii="Times New Roman" w:eastAsia="SimSun" w:hAnsi="Times New Roman" w:cs="Times New Roman"/>
          <w:spacing w:val="8"/>
          <w:kern w:val="1"/>
          <w:sz w:val="24"/>
          <w:szCs w:val="24"/>
          <w:lang w:eastAsia="hi-IN" w:bidi="hi-IN"/>
        </w:rPr>
      </w:pPr>
    </w:p>
    <w:tbl>
      <w:tblPr>
        <w:tblStyle w:val="5c"/>
        <w:tblW w:w="0" w:type="auto"/>
        <w:tblLayout w:type="fixed"/>
        <w:tblLook w:val="04A0" w:firstRow="1" w:lastRow="0" w:firstColumn="1" w:lastColumn="0" w:noHBand="0" w:noVBand="1"/>
      </w:tblPr>
      <w:tblGrid>
        <w:gridCol w:w="3632"/>
        <w:gridCol w:w="3632"/>
        <w:gridCol w:w="3632"/>
        <w:gridCol w:w="3633"/>
      </w:tblGrid>
      <w:tr w:rsidR="00B038C3" w:rsidRPr="00B038C3" w:rsidTr="00CA1AB8">
        <w:tc>
          <w:tcPr>
            <w:tcW w:w="3632" w:type="dxa"/>
          </w:tcPr>
          <w:p w:rsidR="00B038C3" w:rsidRPr="00B038C3" w:rsidRDefault="00B038C3" w:rsidP="00B038C3">
            <w:pPr>
              <w:widowControl w:val="0"/>
              <w:suppressAutoHyphens/>
              <w:jc w:val="center"/>
              <w:rPr>
                <w:rFonts w:ascii="Times New Roman" w:eastAsia="SimSun" w:hAnsi="Times New Roman" w:cs="Times New Roman"/>
                <w:spacing w:val="8"/>
                <w:kern w:val="1"/>
                <w:sz w:val="24"/>
                <w:szCs w:val="24"/>
                <w:lang w:eastAsia="hi-IN" w:bidi="hi-IN"/>
              </w:rPr>
            </w:pPr>
            <w:r w:rsidRPr="00B038C3">
              <w:rPr>
                <w:rFonts w:ascii="Times New Roman" w:eastAsia="SimSun" w:hAnsi="Times New Roman" w:cs="Times New Roman"/>
                <w:b/>
                <w:kern w:val="1"/>
                <w:sz w:val="24"/>
                <w:szCs w:val="24"/>
                <w:lang w:eastAsia="hi-IN" w:bidi="hi-IN"/>
              </w:rPr>
              <w:t>Присвоено</w:t>
            </w:r>
          </w:p>
        </w:tc>
        <w:tc>
          <w:tcPr>
            <w:tcW w:w="3632"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2021 - 2022</w:t>
            </w:r>
          </w:p>
        </w:tc>
        <w:tc>
          <w:tcPr>
            <w:tcW w:w="3632" w:type="dxa"/>
          </w:tcPr>
          <w:p w:rsidR="00B038C3" w:rsidRPr="00B038C3" w:rsidRDefault="00B038C3" w:rsidP="00B038C3">
            <w:pPr>
              <w:widowControl w:val="0"/>
              <w:suppressAutoHyphens/>
              <w:jc w:val="center"/>
              <w:rPr>
                <w:rFonts w:ascii="Times New Roman" w:eastAsia="SimSun" w:hAnsi="Times New Roman" w:cs="Mangal"/>
                <w:kern w:val="1"/>
                <w:sz w:val="24"/>
                <w:szCs w:val="24"/>
                <w:lang w:eastAsia="hi-IN" w:bidi="hi-IN"/>
              </w:rPr>
            </w:pPr>
            <w:r w:rsidRPr="00B038C3">
              <w:rPr>
                <w:rFonts w:ascii="Times New Roman" w:eastAsia="SimSun" w:hAnsi="Times New Roman" w:cs="Mangal"/>
                <w:kern w:val="1"/>
                <w:sz w:val="24"/>
                <w:szCs w:val="24"/>
                <w:lang w:eastAsia="hi-IN" w:bidi="hi-IN"/>
              </w:rPr>
              <w:t>2022 - 2023</w:t>
            </w:r>
          </w:p>
        </w:tc>
        <w:tc>
          <w:tcPr>
            <w:tcW w:w="3633" w:type="dxa"/>
          </w:tcPr>
          <w:p w:rsidR="00B038C3" w:rsidRPr="00B038C3" w:rsidRDefault="00B038C3" w:rsidP="00B038C3">
            <w:pPr>
              <w:jc w:val="center"/>
              <w:rPr>
                <w:rFonts w:ascii="Times New Roman" w:eastAsia="Calibri" w:hAnsi="Times New Roman" w:cs="Times New Roman"/>
                <w:sz w:val="24"/>
                <w:szCs w:val="24"/>
              </w:rPr>
            </w:pPr>
            <w:r w:rsidRPr="00B038C3">
              <w:rPr>
                <w:rFonts w:ascii="Times New Roman" w:eastAsia="Calibri" w:hAnsi="Times New Roman" w:cs="Times New Roman"/>
                <w:sz w:val="24"/>
                <w:szCs w:val="24"/>
              </w:rPr>
              <w:t>2023 - 2024</w:t>
            </w:r>
          </w:p>
        </w:tc>
      </w:tr>
      <w:tr w:rsidR="00B038C3" w:rsidRPr="00B038C3" w:rsidTr="00CA1AB8">
        <w:tc>
          <w:tcPr>
            <w:tcW w:w="3632" w:type="dxa"/>
          </w:tcPr>
          <w:p w:rsidR="00B038C3" w:rsidRPr="00B038C3" w:rsidRDefault="00B038C3" w:rsidP="00B038C3">
            <w:pPr>
              <w:widowControl w:val="0"/>
              <w:tabs>
                <w:tab w:val="left" w:pos="1905"/>
              </w:tabs>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t>Высшая категория</w:t>
            </w:r>
          </w:p>
        </w:tc>
        <w:tc>
          <w:tcPr>
            <w:tcW w:w="3632" w:type="dxa"/>
          </w:tcPr>
          <w:p w:rsidR="00B038C3" w:rsidRPr="00B038C3" w:rsidRDefault="00B038C3" w:rsidP="00B038C3">
            <w:pPr>
              <w:widowControl w:val="0"/>
              <w:suppressAutoHyphens/>
              <w:jc w:val="center"/>
              <w:rPr>
                <w:rFonts w:ascii="Times New Roman" w:eastAsia="SimSun" w:hAnsi="Times New Roman" w:cs="Times New Roman"/>
                <w:spacing w:val="8"/>
                <w:kern w:val="1"/>
                <w:sz w:val="24"/>
                <w:szCs w:val="24"/>
                <w:lang w:eastAsia="hi-IN" w:bidi="hi-IN"/>
              </w:rPr>
            </w:pPr>
            <w:r w:rsidRPr="00B038C3">
              <w:rPr>
                <w:rFonts w:ascii="Times New Roman" w:eastAsia="SimSun" w:hAnsi="Times New Roman" w:cs="Times New Roman"/>
                <w:spacing w:val="8"/>
                <w:kern w:val="1"/>
                <w:sz w:val="24"/>
                <w:szCs w:val="24"/>
                <w:lang w:eastAsia="hi-IN" w:bidi="hi-IN"/>
              </w:rPr>
              <w:t>1</w:t>
            </w:r>
          </w:p>
        </w:tc>
        <w:tc>
          <w:tcPr>
            <w:tcW w:w="3632" w:type="dxa"/>
          </w:tcPr>
          <w:p w:rsidR="00B038C3" w:rsidRPr="00B038C3" w:rsidRDefault="00B038C3" w:rsidP="00B038C3">
            <w:pPr>
              <w:widowControl w:val="0"/>
              <w:suppressAutoHyphens/>
              <w:jc w:val="center"/>
              <w:rPr>
                <w:rFonts w:ascii="Times New Roman" w:eastAsia="SimSun" w:hAnsi="Times New Roman" w:cs="Mangal"/>
                <w:kern w:val="1"/>
                <w:sz w:val="24"/>
                <w:szCs w:val="24"/>
                <w:lang w:eastAsia="hi-IN" w:bidi="hi-IN"/>
              </w:rPr>
            </w:pPr>
            <w:r w:rsidRPr="00B038C3">
              <w:rPr>
                <w:rFonts w:ascii="Times New Roman" w:eastAsia="SimSun" w:hAnsi="Times New Roman" w:cs="Mangal"/>
                <w:kern w:val="1"/>
                <w:sz w:val="24"/>
                <w:szCs w:val="24"/>
                <w:lang w:eastAsia="hi-IN" w:bidi="hi-IN"/>
              </w:rPr>
              <w:t>2</w:t>
            </w:r>
          </w:p>
        </w:tc>
        <w:tc>
          <w:tcPr>
            <w:tcW w:w="3633" w:type="dxa"/>
          </w:tcPr>
          <w:p w:rsidR="00B038C3" w:rsidRPr="00B038C3" w:rsidRDefault="00B038C3" w:rsidP="00B038C3">
            <w:pPr>
              <w:widowControl w:val="0"/>
              <w:suppressAutoHyphens/>
              <w:jc w:val="center"/>
              <w:rPr>
                <w:rFonts w:ascii="Times New Roman" w:eastAsia="SimSun" w:hAnsi="Times New Roman" w:cs="Mangal"/>
                <w:kern w:val="1"/>
                <w:sz w:val="24"/>
                <w:szCs w:val="24"/>
                <w:lang w:eastAsia="hi-IN" w:bidi="hi-IN"/>
              </w:rPr>
            </w:pPr>
            <w:r w:rsidRPr="00B038C3">
              <w:rPr>
                <w:rFonts w:ascii="Times New Roman" w:eastAsia="SimSun" w:hAnsi="Times New Roman" w:cs="Mangal"/>
                <w:kern w:val="1"/>
                <w:sz w:val="24"/>
                <w:szCs w:val="24"/>
                <w:lang w:eastAsia="hi-IN" w:bidi="hi-IN"/>
              </w:rPr>
              <w:t>0</w:t>
            </w:r>
          </w:p>
        </w:tc>
      </w:tr>
      <w:tr w:rsidR="00B038C3" w:rsidRPr="00B038C3" w:rsidTr="00CA1AB8">
        <w:tc>
          <w:tcPr>
            <w:tcW w:w="3632" w:type="dxa"/>
          </w:tcPr>
          <w:p w:rsidR="00B038C3" w:rsidRPr="00B038C3" w:rsidRDefault="00B038C3" w:rsidP="00B038C3">
            <w:pPr>
              <w:widowControl w:val="0"/>
              <w:tabs>
                <w:tab w:val="left" w:pos="1905"/>
              </w:tabs>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t>Первая категория</w:t>
            </w:r>
          </w:p>
        </w:tc>
        <w:tc>
          <w:tcPr>
            <w:tcW w:w="3632" w:type="dxa"/>
          </w:tcPr>
          <w:p w:rsidR="00B038C3" w:rsidRPr="00B038C3" w:rsidRDefault="00B038C3" w:rsidP="00B038C3">
            <w:pPr>
              <w:widowControl w:val="0"/>
              <w:suppressAutoHyphens/>
              <w:jc w:val="center"/>
              <w:rPr>
                <w:rFonts w:ascii="Times New Roman" w:eastAsia="SimSun" w:hAnsi="Times New Roman" w:cs="Times New Roman"/>
                <w:spacing w:val="8"/>
                <w:kern w:val="1"/>
                <w:sz w:val="24"/>
                <w:szCs w:val="24"/>
                <w:lang w:eastAsia="hi-IN" w:bidi="hi-IN"/>
              </w:rPr>
            </w:pPr>
            <w:r w:rsidRPr="00B038C3">
              <w:rPr>
                <w:rFonts w:ascii="Times New Roman" w:eastAsia="SimSun" w:hAnsi="Times New Roman" w:cs="Times New Roman"/>
                <w:spacing w:val="8"/>
                <w:kern w:val="1"/>
                <w:sz w:val="24"/>
                <w:szCs w:val="24"/>
                <w:lang w:eastAsia="hi-IN" w:bidi="hi-IN"/>
              </w:rPr>
              <w:t>5</w:t>
            </w:r>
          </w:p>
        </w:tc>
        <w:tc>
          <w:tcPr>
            <w:tcW w:w="3632" w:type="dxa"/>
          </w:tcPr>
          <w:p w:rsidR="00B038C3" w:rsidRPr="00B038C3" w:rsidRDefault="00B038C3" w:rsidP="00B038C3">
            <w:pPr>
              <w:widowControl w:val="0"/>
              <w:suppressAutoHyphens/>
              <w:jc w:val="center"/>
              <w:rPr>
                <w:rFonts w:ascii="Times New Roman" w:eastAsia="SimSun" w:hAnsi="Times New Roman" w:cs="Mangal"/>
                <w:kern w:val="1"/>
                <w:sz w:val="24"/>
                <w:szCs w:val="24"/>
                <w:lang w:eastAsia="hi-IN" w:bidi="hi-IN"/>
              </w:rPr>
            </w:pPr>
            <w:r w:rsidRPr="00B038C3">
              <w:rPr>
                <w:rFonts w:ascii="Times New Roman" w:eastAsia="SimSun" w:hAnsi="Times New Roman" w:cs="Mangal"/>
                <w:kern w:val="1"/>
                <w:sz w:val="24"/>
                <w:szCs w:val="24"/>
                <w:lang w:eastAsia="hi-IN" w:bidi="hi-IN"/>
              </w:rPr>
              <w:t>5</w:t>
            </w:r>
          </w:p>
        </w:tc>
        <w:tc>
          <w:tcPr>
            <w:tcW w:w="3633" w:type="dxa"/>
          </w:tcPr>
          <w:p w:rsidR="00B038C3" w:rsidRPr="00B038C3" w:rsidRDefault="00B038C3" w:rsidP="00B038C3">
            <w:pPr>
              <w:widowControl w:val="0"/>
              <w:suppressAutoHyphens/>
              <w:jc w:val="center"/>
              <w:rPr>
                <w:rFonts w:ascii="Times New Roman" w:eastAsia="SimSun" w:hAnsi="Times New Roman" w:cs="Mangal"/>
                <w:kern w:val="1"/>
                <w:sz w:val="24"/>
                <w:szCs w:val="24"/>
                <w:lang w:eastAsia="hi-IN" w:bidi="hi-IN"/>
              </w:rPr>
            </w:pPr>
            <w:r w:rsidRPr="00B038C3">
              <w:rPr>
                <w:rFonts w:ascii="Times New Roman" w:eastAsia="SimSun" w:hAnsi="Times New Roman" w:cs="Mangal"/>
                <w:kern w:val="1"/>
                <w:sz w:val="24"/>
                <w:szCs w:val="24"/>
                <w:lang w:eastAsia="hi-IN" w:bidi="hi-IN"/>
              </w:rPr>
              <w:t>0</w:t>
            </w:r>
          </w:p>
        </w:tc>
      </w:tr>
      <w:tr w:rsidR="00B038C3" w:rsidRPr="00B038C3" w:rsidTr="00CA1AB8">
        <w:tc>
          <w:tcPr>
            <w:tcW w:w="3632" w:type="dxa"/>
          </w:tcPr>
          <w:p w:rsidR="00B038C3" w:rsidRPr="00B038C3" w:rsidRDefault="00B038C3" w:rsidP="00B038C3">
            <w:pPr>
              <w:widowControl w:val="0"/>
              <w:tabs>
                <w:tab w:val="left" w:pos="1905"/>
              </w:tabs>
              <w:suppressAutoHyphens/>
              <w:rPr>
                <w:rFonts w:ascii="Times New Roman" w:eastAsia="SimSun" w:hAnsi="Times New Roman" w:cs="Times New Roman"/>
                <w:kern w:val="1"/>
                <w:sz w:val="24"/>
                <w:szCs w:val="24"/>
                <w:lang w:eastAsia="hi-IN" w:bidi="hi-IN"/>
              </w:rPr>
            </w:pPr>
            <w:r w:rsidRPr="00B038C3">
              <w:rPr>
                <w:rFonts w:ascii="Times New Roman" w:eastAsia="SimSun" w:hAnsi="Times New Roman" w:cs="Times New Roman"/>
                <w:kern w:val="1"/>
                <w:sz w:val="24"/>
                <w:szCs w:val="24"/>
                <w:lang w:eastAsia="hi-IN" w:bidi="hi-IN"/>
              </w:rPr>
              <w:t>Соответствие занимаемой должности</w:t>
            </w:r>
          </w:p>
        </w:tc>
        <w:tc>
          <w:tcPr>
            <w:tcW w:w="3632" w:type="dxa"/>
          </w:tcPr>
          <w:p w:rsidR="00B038C3" w:rsidRPr="00B038C3" w:rsidRDefault="00B038C3" w:rsidP="00B038C3">
            <w:pPr>
              <w:widowControl w:val="0"/>
              <w:suppressAutoHyphens/>
              <w:jc w:val="center"/>
              <w:rPr>
                <w:rFonts w:ascii="Times New Roman" w:eastAsia="SimSun" w:hAnsi="Times New Roman" w:cs="Times New Roman"/>
                <w:spacing w:val="8"/>
                <w:kern w:val="1"/>
                <w:sz w:val="24"/>
                <w:szCs w:val="24"/>
                <w:lang w:eastAsia="hi-IN" w:bidi="hi-IN"/>
              </w:rPr>
            </w:pPr>
            <w:r w:rsidRPr="00B038C3">
              <w:rPr>
                <w:rFonts w:ascii="Times New Roman" w:eastAsia="SimSun" w:hAnsi="Times New Roman" w:cs="Times New Roman"/>
                <w:spacing w:val="8"/>
                <w:kern w:val="1"/>
                <w:sz w:val="24"/>
                <w:szCs w:val="24"/>
                <w:lang w:eastAsia="hi-IN" w:bidi="hi-IN"/>
              </w:rPr>
              <w:t>0</w:t>
            </w:r>
          </w:p>
        </w:tc>
        <w:tc>
          <w:tcPr>
            <w:tcW w:w="3632" w:type="dxa"/>
          </w:tcPr>
          <w:p w:rsidR="00B038C3" w:rsidRPr="00B038C3" w:rsidRDefault="00B038C3" w:rsidP="00B038C3">
            <w:pPr>
              <w:widowControl w:val="0"/>
              <w:suppressAutoHyphens/>
              <w:jc w:val="center"/>
              <w:rPr>
                <w:rFonts w:ascii="Times New Roman" w:eastAsia="SimSun" w:hAnsi="Times New Roman" w:cs="Mangal"/>
                <w:kern w:val="1"/>
                <w:sz w:val="24"/>
                <w:szCs w:val="24"/>
                <w:lang w:eastAsia="hi-IN" w:bidi="hi-IN"/>
              </w:rPr>
            </w:pPr>
            <w:r w:rsidRPr="00B038C3">
              <w:rPr>
                <w:rFonts w:ascii="Times New Roman" w:eastAsia="SimSun" w:hAnsi="Times New Roman" w:cs="Mangal"/>
                <w:kern w:val="1"/>
                <w:sz w:val="24"/>
                <w:szCs w:val="24"/>
                <w:lang w:eastAsia="hi-IN" w:bidi="hi-IN"/>
              </w:rPr>
              <w:t>0</w:t>
            </w:r>
          </w:p>
        </w:tc>
        <w:tc>
          <w:tcPr>
            <w:tcW w:w="3633" w:type="dxa"/>
          </w:tcPr>
          <w:p w:rsidR="00B038C3" w:rsidRPr="00B038C3" w:rsidRDefault="00B038C3" w:rsidP="00B038C3">
            <w:pPr>
              <w:widowControl w:val="0"/>
              <w:suppressAutoHyphens/>
              <w:jc w:val="center"/>
              <w:rPr>
                <w:rFonts w:ascii="Times New Roman" w:eastAsia="SimSun" w:hAnsi="Times New Roman" w:cs="Times New Roman"/>
                <w:spacing w:val="8"/>
                <w:kern w:val="1"/>
                <w:sz w:val="24"/>
                <w:szCs w:val="24"/>
                <w:lang w:eastAsia="hi-IN" w:bidi="hi-IN"/>
              </w:rPr>
            </w:pPr>
            <w:r w:rsidRPr="00B038C3">
              <w:rPr>
                <w:rFonts w:ascii="Times New Roman" w:eastAsia="SimSun" w:hAnsi="Times New Roman" w:cs="Times New Roman"/>
                <w:spacing w:val="8"/>
                <w:kern w:val="1"/>
                <w:sz w:val="24"/>
                <w:szCs w:val="24"/>
                <w:lang w:eastAsia="hi-IN" w:bidi="hi-IN"/>
              </w:rPr>
              <w:t>1</w:t>
            </w:r>
          </w:p>
        </w:tc>
      </w:tr>
    </w:tbl>
    <w:p w:rsidR="00B038C3" w:rsidRPr="00B038C3" w:rsidRDefault="00B038C3" w:rsidP="00B038C3">
      <w:pPr>
        <w:widowControl w:val="0"/>
        <w:suppressAutoHyphens/>
        <w:spacing w:after="0" w:line="240" w:lineRule="auto"/>
        <w:jc w:val="both"/>
        <w:rPr>
          <w:rFonts w:ascii="Times New Roman" w:eastAsia="SimSun" w:hAnsi="Times New Roman" w:cs="Times New Roman"/>
          <w:spacing w:val="8"/>
          <w:kern w:val="1"/>
          <w:sz w:val="24"/>
          <w:szCs w:val="24"/>
          <w:lang w:eastAsia="hi-IN" w:bidi="hi-IN"/>
        </w:rPr>
      </w:pPr>
    </w:p>
    <w:p w:rsidR="00B038C3" w:rsidRPr="00B038C3" w:rsidRDefault="00B038C3" w:rsidP="00B038C3">
      <w:pPr>
        <w:spacing w:after="0" w:line="240" w:lineRule="auto"/>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 xml:space="preserve">Образовательный процесс осуществлялся 22 педагогами </w:t>
      </w:r>
    </w:p>
    <w:p w:rsidR="00B038C3" w:rsidRPr="00B038C3" w:rsidRDefault="00B038C3" w:rsidP="00B038C3">
      <w:pPr>
        <w:spacing w:after="0" w:line="240" w:lineRule="auto"/>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Среди них:</w:t>
      </w:r>
    </w:p>
    <w:p w:rsidR="00B038C3" w:rsidRPr="00B038C3" w:rsidRDefault="00B038C3" w:rsidP="00B038C3">
      <w:pPr>
        <w:spacing w:after="0" w:line="240" w:lineRule="auto"/>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u w:val="single"/>
          <w:lang w:eastAsia="ru-RU"/>
        </w:rPr>
        <w:t>По образовательному уровню</w:t>
      </w:r>
      <w:r w:rsidRPr="00B038C3">
        <w:rPr>
          <w:rFonts w:ascii="Times New Roman" w:eastAsia="Times New Roman" w:hAnsi="Times New Roman" w:cs="Times New Roman"/>
          <w:sz w:val="24"/>
          <w:szCs w:val="24"/>
          <w:lang w:eastAsia="ru-RU"/>
        </w:rPr>
        <w:t>:</w:t>
      </w:r>
    </w:p>
    <w:p w:rsidR="00B038C3" w:rsidRPr="00B038C3" w:rsidRDefault="00B038C3" w:rsidP="00B038C3">
      <w:pPr>
        <w:spacing w:after="0" w:line="240" w:lineRule="auto"/>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имеют высшее образование – 19 человек;</w:t>
      </w:r>
    </w:p>
    <w:p w:rsidR="00B038C3" w:rsidRPr="00B038C3" w:rsidRDefault="00B038C3" w:rsidP="00B038C3">
      <w:pPr>
        <w:spacing w:after="0" w:line="240" w:lineRule="auto"/>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имеют среднее специальное образование - 3 человека</w:t>
      </w:r>
    </w:p>
    <w:tbl>
      <w:tblPr>
        <w:tblW w:w="0" w:type="auto"/>
        <w:tblLayout w:type="fixed"/>
        <w:tblCellMar>
          <w:left w:w="0" w:type="dxa"/>
          <w:right w:w="0" w:type="dxa"/>
        </w:tblCellMar>
        <w:tblLook w:val="04A0" w:firstRow="1" w:lastRow="0" w:firstColumn="1" w:lastColumn="0" w:noHBand="0" w:noVBand="1"/>
      </w:tblPr>
      <w:tblGrid>
        <w:gridCol w:w="5096"/>
        <w:gridCol w:w="5096"/>
      </w:tblGrid>
      <w:tr w:rsidR="00B038C3" w:rsidRPr="00B038C3" w:rsidTr="00CA1AB8">
        <w:tc>
          <w:tcPr>
            <w:tcW w:w="5096" w:type="dxa"/>
            <w:tcMar>
              <w:top w:w="0" w:type="dxa"/>
              <w:left w:w="108" w:type="dxa"/>
              <w:bottom w:w="0" w:type="dxa"/>
              <w:right w:w="108" w:type="dxa"/>
            </w:tcMar>
            <w:hideMark/>
          </w:tcPr>
          <w:p w:rsidR="00B038C3" w:rsidRPr="00B038C3" w:rsidRDefault="00B038C3" w:rsidP="00B038C3">
            <w:pPr>
              <w:spacing w:after="0"/>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по стажу:</w:t>
            </w:r>
          </w:p>
        </w:tc>
        <w:tc>
          <w:tcPr>
            <w:tcW w:w="5096" w:type="dxa"/>
            <w:tcMar>
              <w:top w:w="0" w:type="dxa"/>
              <w:left w:w="108" w:type="dxa"/>
              <w:bottom w:w="0" w:type="dxa"/>
              <w:right w:w="108" w:type="dxa"/>
            </w:tcMar>
            <w:hideMark/>
          </w:tcPr>
          <w:p w:rsidR="00B038C3" w:rsidRPr="00B038C3" w:rsidRDefault="00B038C3" w:rsidP="00B038C3">
            <w:pPr>
              <w:spacing w:after="0"/>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По возрасту:</w:t>
            </w:r>
          </w:p>
        </w:tc>
      </w:tr>
      <w:tr w:rsidR="00B038C3" w:rsidRPr="00B038C3" w:rsidTr="00CA1AB8">
        <w:trPr>
          <w:trHeight w:val="1372"/>
        </w:trPr>
        <w:tc>
          <w:tcPr>
            <w:tcW w:w="5096" w:type="dxa"/>
            <w:tcMar>
              <w:top w:w="0" w:type="dxa"/>
              <w:left w:w="108" w:type="dxa"/>
              <w:bottom w:w="0" w:type="dxa"/>
              <w:right w:w="108" w:type="dxa"/>
            </w:tcMar>
            <w:hideMark/>
          </w:tcPr>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До 5 лет – 2 человека.</w:t>
            </w:r>
          </w:p>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5-10 лет – 4 человека.</w:t>
            </w:r>
          </w:p>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10-20 лет – 2 человека.</w:t>
            </w:r>
          </w:p>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Свыше 20 лет – 14 человек.</w:t>
            </w:r>
          </w:p>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 </w:t>
            </w:r>
          </w:p>
        </w:tc>
        <w:tc>
          <w:tcPr>
            <w:tcW w:w="5096" w:type="dxa"/>
            <w:tcMar>
              <w:top w:w="0" w:type="dxa"/>
              <w:left w:w="108" w:type="dxa"/>
              <w:bottom w:w="0" w:type="dxa"/>
              <w:right w:w="108" w:type="dxa"/>
            </w:tcMar>
            <w:hideMark/>
          </w:tcPr>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До 25 лет –2 человека</w:t>
            </w:r>
          </w:p>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25-35 лет – 1 человек.</w:t>
            </w:r>
          </w:p>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36-45 лет – 8 человек.</w:t>
            </w:r>
          </w:p>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46-55 лет – 7 человек.</w:t>
            </w:r>
          </w:p>
          <w:p w:rsidR="00B038C3" w:rsidRPr="00B038C3" w:rsidRDefault="00B038C3" w:rsidP="00B038C3">
            <w:pPr>
              <w:spacing w:after="0"/>
              <w:rPr>
                <w:rFonts w:ascii="Times New Roman" w:eastAsia="Times New Roman" w:hAnsi="Times New Roman" w:cs="Times New Roman"/>
                <w:sz w:val="24"/>
                <w:szCs w:val="24"/>
                <w:highlight w:val="yellow"/>
                <w:lang w:eastAsia="ru-RU"/>
              </w:rPr>
            </w:pPr>
            <w:r w:rsidRPr="00B038C3">
              <w:rPr>
                <w:rFonts w:ascii="Times New Roman" w:eastAsia="Times New Roman" w:hAnsi="Times New Roman" w:cs="Times New Roman"/>
                <w:sz w:val="24"/>
                <w:szCs w:val="24"/>
                <w:highlight w:val="yellow"/>
                <w:lang w:eastAsia="ru-RU"/>
              </w:rPr>
              <w:t>Свыше 55 лет – 4 человека</w:t>
            </w:r>
          </w:p>
        </w:tc>
      </w:tr>
    </w:tbl>
    <w:p w:rsidR="00B038C3" w:rsidRPr="00B038C3" w:rsidRDefault="00B038C3" w:rsidP="00B038C3">
      <w:pPr>
        <w:spacing w:after="0" w:line="240" w:lineRule="auto"/>
        <w:rPr>
          <w:rFonts w:ascii="Times New Roman" w:eastAsia="Times New Roman" w:hAnsi="Times New Roman" w:cs="Times New Roman"/>
          <w:sz w:val="24"/>
          <w:szCs w:val="24"/>
          <w:lang w:eastAsia="zh-CN"/>
        </w:rPr>
      </w:pPr>
      <w:r w:rsidRPr="00B038C3">
        <w:rPr>
          <w:rFonts w:ascii="Times New Roman" w:eastAsia="Times New Roman" w:hAnsi="Times New Roman" w:cs="Times New Roman"/>
          <w:sz w:val="24"/>
          <w:szCs w:val="24"/>
          <w:lang w:eastAsia="ru-RU"/>
        </w:rPr>
        <w:t>Имеют отраслевые награды:</w:t>
      </w:r>
    </w:p>
    <w:p w:rsidR="00B038C3" w:rsidRPr="00B038C3" w:rsidRDefault="00B038C3" w:rsidP="00B038C3">
      <w:pPr>
        <w:spacing w:after="0" w:line="240" w:lineRule="auto"/>
        <w:rPr>
          <w:rFonts w:ascii="Times New Roman" w:eastAsia="Times New Roman" w:hAnsi="Times New Roman" w:cs="Times New Roman"/>
          <w:sz w:val="24"/>
          <w:szCs w:val="24"/>
          <w:lang w:eastAsia="ru-RU"/>
        </w:rPr>
      </w:pPr>
    </w:p>
    <w:p w:rsidR="00B038C3" w:rsidRPr="00B038C3" w:rsidRDefault="00B038C3" w:rsidP="00B038C3">
      <w:pPr>
        <w:spacing w:after="0" w:line="240" w:lineRule="auto"/>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- 2 педагога- Грамота МО РФ.</w:t>
      </w:r>
    </w:p>
    <w:p w:rsidR="005C1AAD" w:rsidRPr="00CA1AB8" w:rsidRDefault="00B038C3" w:rsidP="00CA1AB8">
      <w:pPr>
        <w:spacing w:after="0" w:line="240" w:lineRule="auto"/>
        <w:rPr>
          <w:rFonts w:ascii="Times New Roman" w:eastAsia="Times New Roman" w:hAnsi="Times New Roman" w:cs="Times New Roman"/>
          <w:sz w:val="24"/>
          <w:szCs w:val="24"/>
          <w:lang w:eastAsia="ru-RU"/>
        </w:rPr>
      </w:pPr>
      <w:r w:rsidRPr="00B038C3">
        <w:rPr>
          <w:rFonts w:ascii="Times New Roman" w:eastAsia="Times New Roman" w:hAnsi="Times New Roman" w:cs="Times New Roman"/>
          <w:sz w:val="24"/>
          <w:szCs w:val="24"/>
          <w:lang w:eastAsia="ru-RU"/>
        </w:rPr>
        <w:t>- знак «Почётный работник сферы образования» -4 человека</w:t>
      </w:r>
    </w:p>
    <w:p w:rsidR="005C1AAD" w:rsidRPr="005C56A6" w:rsidRDefault="005C1AAD" w:rsidP="00650036">
      <w:pPr>
        <w:pStyle w:val="Standard"/>
        <w:numPr>
          <w:ilvl w:val="0"/>
          <w:numId w:val="204"/>
        </w:numPr>
        <w:jc w:val="both"/>
        <w:rPr>
          <w:rFonts w:cs="Times New Roman"/>
        </w:rPr>
      </w:pPr>
      <w:r w:rsidRPr="005C56A6">
        <w:rPr>
          <w:rFonts w:cs="Times New Roman"/>
        </w:rPr>
        <w:t>Кадрами школа обеспечена на 100%.</w:t>
      </w:r>
    </w:p>
    <w:p w:rsidR="005C1AAD" w:rsidRPr="005C56A6" w:rsidRDefault="005C1AAD" w:rsidP="00650036">
      <w:pPr>
        <w:pStyle w:val="Standard"/>
        <w:numPr>
          <w:ilvl w:val="0"/>
          <w:numId w:val="204"/>
        </w:numPr>
        <w:jc w:val="both"/>
        <w:rPr>
          <w:rFonts w:cs="Times New Roman"/>
        </w:rPr>
      </w:pPr>
      <w:r w:rsidRPr="005C56A6">
        <w:rPr>
          <w:rFonts w:cs="Times New Roman"/>
        </w:rPr>
        <w:t>В школе работает методический совет и следующие методические объединения учителей-предметников:</w:t>
      </w:r>
    </w:p>
    <w:p w:rsidR="00FE5BE0" w:rsidRPr="005C56A6" w:rsidRDefault="00FE5BE0" w:rsidP="00FE5BE0">
      <w:pPr>
        <w:pStyle w:val="Standard"/>
        <w:tabs>
          <w:tab w:val="left" w:pos="1176"/>
        </w:tabs>
        <w:jc w:val="both"/>
        <w:rPr>
          <w:rFonts w:cs="Times New Roman"/>
        </w:rPr>
      </w:pPr>
      <w:r w:rsidRPr="005C56A6">
        <w:rPr>
          <w:rFonts w:cs="Times New Roman"/>
        </w:rPr>
        <w:t>-Гуманитариев</w:t>
      </w:r>
    </w:p>
    <w:p w:rsidR="005C1AAD" w:rsidRPr="005C56A6" w:rsidRDefault="00FE5BE0" w:rsidP="00FE5BE0">
      <w:pPr>
        <w:pStyle w:val="Standard"/>
        <w:tabs>
          <w:tab w:val="left" w:pos="1176"/>
        </w:tabs>
        <w:jc w:val="both"/>
        <w:rPr>
          <w:rFonts w:cs="Times New Roman"/>
        </w:rPr>
      </w:pPr>
      <w:r w:rsidRPr="005C56A6">
        <w:rPr>
          <w:rFonts w:cs="Times New Roman"/>
        </w:rPr>
        <w:t>-</w:t>
      </w:r>
      <w:r w:rsidR="005C1AAD" w:rsidRPr="005C56A6">
        <w:rPr>
          <w:rFonts w:cs="Times New Roman"/>
        </w:rPr>
        <w:t>Естественно-математических наук;</w:t>
      </w:r>
    </w:p>
    <w:p w:rsidR="005C1AAD" w:rsidRPr="005C56A6" w:rsidRDefault="00FE5BE0" w:rsidP="00FE5BE0">
      <w:pPr>
        <w:pStyle w:val="Standard"/>
        <w:tabs>
          <w:tab w:val="left" w:pos="1176"/>
        </w:tabs>
        <w:jc w:val="both"/>
        <w:rPr>
          <w:rFonts w:cs="Times New Roman"/>
        </w:rPr>
      </w:pPr>
      <w:r w:rsidRPr="005C56A6">
        <w:rPr>
          <w:rFonts w:cs="Times New Roman"/>
        </w:rPr>
        <w:t xml:space="preserve">- </w:t>
      </w:r>
      <w:r w:rsidR="005C1AAD" w:rsidRPr="005C56A6">
        <w:rPr>
          <w:rFonts w:cs="Times New Roman"/>
        </w:rPr>
        <w:t>Учителей начальных классов;</w:t>
      </w:r>
    </w:p>
    <w:p w:rsidR="005C1AAD" w:rsidRPr="005C56A6" w:rsidRDefault="00FE5BE0" w:rsidP="00FE5BE0">
      <w:pPr>
        <w:pStyle w:val="Standard"/>
        <w:tabs>
          <w:tab w:val="left" w:pos="1176"/>
        </w:tabs>
        <w:jc w:val="both"/>
        <w:rPr>
          <w:rFonts w:cs="Times New Roman"/>
        </w:rPr>
      </w:pPr>
      <w:r w:rsidRPr="005C56A6">
        <w:rPr>
          <w:rFonts w:cs="Times New Roman"/>
        </w:rPr>
        <w:lastRenderedPageBreak/>
        <w:t>-</w:t>
      </w:r>
      <w:r w:rsidR="005C1AAD" w:rsidRPr="005C56A6">
        <w:rPr>
          <w:rFonts w:cs="Times New Roman"/>
        </w:rPr>
        <w:t>Классных руководителей.</w:t>
      </w:r>
    </w:p>
    <w:p w:rsidR="005C1AAD" w:rsidRPr="005C56A6" w:rsidRDefault="005C1AAD" w:rsidP="005C1AAD">
      <w:pPr>
        <w:pStyle w:val="Standard"/>
        <w:jc w:val="both"/>
        <w:rPr>
          <w:rFonts w:cs="Times New Roman"/>
        </w:rPr>
      </w:pPr>
      <w:r w:rsidRPr="005C56A6">
        <w:rPr>
          <w:rFonts w:cs="Times New Roman"/>
        </w:rPr>
        <w:t>Педагогам школы присущ позитивный настрой в отношении учащихся: соблюдение прав и свобод участников образовательного процесса</w:t>
      </w:r>
    </w:p>
    <w:p w:rsidR="005C1AAD" w:rsidRPr="005C56A6" w:rsidRDefault="005C1AAD" w:rsidP="005C1AAD">
      <w:pPr>
        <w:pStyle w:val="Standard"/>
        <w:jc w:val="both"/>
        <w:rPr>
          <w:rFonts w:cs="Times New Roman"/>
        </w:rPr>
      </w:pPr>
    </w:p>
    <w:p w:rsidR="005C1AAD" w:rsidRPr="005C56A6" w:rsidRDefault="005C1AAD" w:rsidP="005C1AAD">
      <w:pPr>
        <w:pStyle w:val="Standard"/>
        <w:autoSpaceDE w:val="0"/>
        <w:jc w:val="both"/>
        <w:rPr>
          <w:rFonts w:cs="Times New Roman"/>
        </w:rPr>
      </w:pPr>
    </w:p>
    <w:p w:rsidR="005C1AAD" w:rsidRPr="005C56A6" w:rsidRDefault="005C1AAD" w:rsidP="005C1AAD">
      <w:pPr>
        <w:pStyle w:val="Standard"/>
        <w:autoSpaceDE w:val="0"/>
        <w:jc w:val="both"/>
        <w:rPr>
          <w:rFonts w:cs="Times New Roman"/>
          <w:b/>
        </w:rPr>
      </w:pPr>
      <w:r w:rsidRPr="005C56A6">
        <w:rPr>
          <w:rFonts w:cs="Times New Roman"/>
          <w:b/>
        </w:rPr>
        <w:t>Профессиональное развитие и повышение квалификации педагогических работников</w:t>
      </w:r>
    </w:p>
    <w:p w:rsidR="005C1AAD" w:rsidRPr="005C56A6" w:rsidRDefault="005C1AAD" w:rsidP="00FE5BE0">
      <w:pPr>
        <w:pStyle w:val="Standard"/>
        <w:autoSpaceDE w:val="0"/>
        <w:jc w:val="both"/>
        <w:rPr>
          <w:rFonts w:cs="Times New Roman"/>
        </w:rPr>
      </w:pPr>
      <w:r w:rsidRPr="005C56A6">
        <w:rPr>
          <w:rFonts w:cs="Times New Roman"/>
        </w:rPr>
        <w:t>В школе разработан план-график повышения квалификации педагогических работников</w:t>
      </w:r>
    </w:p>
    <w:p w:rsidR="005C1AAD" w:rsidRPr="005C56A6" w:rsidRDefault="005C1AAD" w:rsidP="00FE5BE0">
      <w:pPr>
        <w:pStyle w:val="Standard"/>
        <w:autoSpaceDE w:val="0"/>
        <w:jc w:val="both"/>
        <w:rPr>
          <w:rFonts w:cs="Times New Roman"/>
        </w:rPr>
      </w:pPr>
    </w:p>
    <w:p w:rsidR="005C1AAD" w:rsidRPr="005C56A6" w:rsidRDefault="005C1AAD" w:rsidP="00650036">
      <w:pPr>
        <w:pStyle w:val="Standard"/>
        <w:numPr>
          <w:ilvl w:val="0"/>
          <w:numId w:val="204"/>
        </w:numPr>
        <w:autoSpaceDE w:val="0"/>
        <w:jc w:val="both"/>
        <w:rPr>
          <w:rFonts w:cs="Times New Roman"/>
          <w:b/>
          <w:bCs/>
        </w:rPr>
      </w:pPr>
      <w:r w:rsidRPr="005C56A6">
        <w:rPr>
          <w:rFonts w:cs="Times New Roman"/>
          <w:b/>
          <w:bCs/>
        </w:rPr>
        <w:t>Ожидаемый результат повышения квалификации – профессиональная готовность работников образования к реализации ФГОС ООО:</w:t>
      </w:r>
    </w:p>
    <w:p w:rsidR="005C1AAD" w:rsidRPr="005C56A6" w:rsidRDefault="007A2B88" w:rsidP="007A2B88">
      <w:pPr>
        <w:pStyle w:val="Standard"/>
        <w:autoSpaceDE w:val="0"/>
        <w:jc w:val="both"/>
        <w:rPr>
          <w:rFonts w:cs="Times New Roman"/>
        </w:rPr>
      </w:pPr>
      <w:r w:rsidRPr="005C56A6">
        <w:rPr>
          <w:rFonts w:cs="Times New Roman"/>
        </w:rPr>
        <w:t xml:space="preserve">- </w:t>
      </w:r>
      <w:r w:rsidR="005C1AAD" w:rsidRPr="005C56A6">
        <w:rPr>
          <w:rFonts w:cs="Times New Roman"/>
          <w:b/>
          <w:bCs/>
        </w:rPr>
        <w:t xml:space="preserve">Обеспечение </w:t>
      </w:r>
      <w:r w:rsidR="005C1AAD" w:rsidRPr="005C56A6">
        <w:rPr>
          <w:rFonts w:cs="Times New Roman"/>
        </w:rPr>
        <w:t>оптимального вхождения работников образования в систему ценностей современного образования;</w:t>
      </w:r>
    </w:p>
    <w:p w:rsidR="005C1AAD" w:rsidRPr="005C56A6" w:rsidRDefault="007A2B88" w:rsidP="007A2B88">
      <w:pPr>
        <w:pStyle w:val="Standard"/>
        <w:autoSpaceDE w:val="0"/>
        <w:jc w:val="both"/>
        <w:rPr>
          <w:rFonts w:cs="Times New Roman"/>
        </w:rPr>
      </w:pPr>
      <w:r w:rsidRPr="005C56A6">
        <w:rPr>
          <w:rFonts w:cs="Times New Roman"/>
        </w:rPr>
        <w:t xml:space="preserve">- </w:t>
      </w:r>
      <w:r w:rsidR="005C1AAD" w:rsidRPr="005C56A6">
        <w:rPr>
          <w:rFonts w:cs="Times New Roman"/>
          <w:b/>
          <w:bCs/>
        </w:rPr>
        <w:t xml:space="preserve">Принятие </w:t>
      </w:r>
      <w:r w:rsidR="005C1AAD" w:rsidRPr="005C56A6">
        <w:rPr>
          <w:rFonts w:cs="Times New Roman"/>
        </w:rPr>
        <w:t>идеологии ФГОС общего образования;</w:t>
      </w:r>
    </w:p>
    <w:p w:rsidR="005C1AAD" w:rsidRPr="005C56A6" w:rsidRDefault="007A2B88" w:rsidP="007A2B88">
      <w:pPr>
        <w:pStyle w:val="Standard"/>
        <w:autoSpaceDE w:val="0"/>
        <w:jc w:val="both"/>
        <w:rPr>
          <w:rFonts w:cs="Times New Roman"/>
        </w:rPr>
      </w:pPr>
      <w:r w:rsidRPr="005C56A6">
        <w:rPr>
          <w:rFonts w:cs="Times New Roman"/>
        </w:rPr>
        <w:t xml:space="preserve">- </w:t>
      </w:r>
      <w:r w:rsidR="005C1AAD" w:rsidRPr="005C56A6">
        <w:rPr>
          <w:rFonts w:cs="Times New Roman"/>
          <w:b/>
          <w:bCs/>
        </w:rPr>
        <w:t xml:space="preserve">Освоение </w:t>
      </w:r>
      <w:r w:rsidR="005C1AAD" w:rsidRPr="005C56A6">
        <w:rPr>
          <w:rFonts w:cs="Times New Roman"/>
        </w:rPr>
        <w:t>новой системы требований к структуре основной образовательной программы, результатам еѐ освоения и условиям реализации, а также системы оценки итогов образовательной деятельности обучающихся;</w:t>
      </w:r>
    </w:p>
    <w:p w:rsidR="005C1AAD" w:rsidRPr="005C56A6" w:rsidRDefault="007A2B88" w:rsidP="007A2B88">
      <w:pPr>
        <w:pStyle w:val="Standard"/>
        <w:autoSpaceDE w:val="0"/>
        <w:jc w:val="both"/>
        <w:rPr>
          <w:rFonts w:cs="Times New Roman"/>
        </w:rPr>
      </w:pPr>
      <w:r w:rsidRPr="005C56A6">
        <w:rPr>
          <w:rFonts w:cs="Times New Roman"/>
        </w:rPr>
        <w:t xml:space="preserve">- </w:t>
      </w:r>
      <w:r w:rsidR="005C1AAD" w:rsidRPr="005C56A6">
        <w:rPr>
          <w:rFonts w:cs="Times New Roman"/>
          <w:b/>
          <w:bCs/>
        </w:rPr>
        <w:t xml:space="preserve">Овладение </w:t>
      </w:r>
      <w:r w:rsidR="005C1AAD" w:rsidRPr="005C56A6">
        <w:rPr>
          <w:rFonts w:cs="Times New Roman"/>
        </w:rPr>
        <w:t>учебно-методическими и информационно-методическими ресурсами, необходимыми для успешного решения задач ФГОС.</w:t>
      </w:r>
    </w:p>
    <w:p w:rsidR="005C1AAD" w:rsidRPr="005C56A6" w:rsidRDefault="005C1AAD" w:rsidP="00650036">
      <w:pPr>
        <w:pStyle w:val="Standard"/>
        <w:numPr>
          <w:ilvl w:val="0"/>
          <w:numId w:val="204"/>
        </w:numPr>
        <w:autoSpaceDE w:val="0"/>
        <w:jc w:val="both"/>
        <w:rPr>
          <w:rFonts w:cs="Times New Roman"/>
          <w:b/>
          <w:bCs/>
        </w:rPr>
      </w:pPr>
      <w:r w:rsidRPr="005C56A6">
        <w:rPr>
          <w:rFonts w:cs="Times New Roman"/>
          <w:b/>
          <w:bCs/>
        </w:rPr>
        <w:t>Организовать работу предметных методических объединений по проблемам введения ФГОС.</w:t>
      </w:r>
    </w:p>
    <w:p w:rsidR="005C1AAD" w:rsidRPr="005C56A6" w:rsidRDefault="005C1AAD" w:rsidP="007A2B88">
      <w:pPr>
        <w:pStyle w:val="Standard"/>
        <w:autoSpaceDE w:val="0"/>
        <w:jc w:val="both"/>
        <w:rPr>
          <w:rFonts w:cs="Times New Roman"/>
        </w:rPr>
      </w:pPr>
    </w:p>
    <w:p w:rsidR="005C1AAD" w:rsidRPr="005C56A6" w:rsidRDefault="005C1AAD" w:rsidP="007A2B88">
      <w:pPr>
        <w:pStyle w:val="Standard"/>
        <w:autoSpaceDE w:val="0"/>
        <w:jc w:val="both"/>
        <w:rPr>
          <w:rFonts w:cs="Times New Roman"/>
        </w:rPr>
      </w:pPr>
      <w:r w:rsidRPr="005C56A6">
        <w:rPr>
          <w:rFonts w:cs="Times New Roman"/>
        </w:rPr>
        <w:t>В содержание работы предметных МО  включить  вопросы участия учителей в апробации процедур и методик оценки эффективности работы в условиях внедрения ФГОС, в разработке разделов и компонентов ООП ООО, освоении системно-деятельностного подхода в обучении учащихся.</w:t>
      </w:r>
    </w:p>
    <w:p w:rsidR="005C1AAD" w:rsidRPr="005C56A6" w:rsidRDefault="005C1AAD" w:rsidP="005C1AAD">
      <w:pPr>
        <w:pStyle w:val="afff7"/>
        <w:jc w:val="left"/>
        <w:rPr>
          <w:rFonts w:ascii="Times New Roman" w:hAnsi="Times New Roman"/>
          <w:b/>
          <w:i/>
        </w:rPr>
      </w:pPr>
      <w:r w:rsidRPr="005C56A6">
        <w:rPr>
          <w:rFonts w:ascii="Times New Roman" w:hAnsi="Times New Roman"/>
          <w:b/>
        </w:rPr>
        <w:t>Психолого­педагогические условия реализации основной образовательной программы</w:t>
      </w:r>
    </w:p>
    <w:p w:rsidR="005C1AAD" w:rsidRPr="005C56A6" w:rsidRDefault="005C1AAD" w:rsidP="005C1AAD">
      <w:pPr>
        <w:pStyle w:val="afffff2"/>
        <w:ind w:firstLine="851"/>
        <w:rPr>
          <w:rFonts w:ascii="Times New Roman" w:hAnsi="Times New Roman"/>
          <w:color w:val="auto"/>
          <w:sz w:val="24"/>
          <w:szCs w:val="24"/>
        </w:rPr>
      </w:pPr>
      <w:r w:rsidRPr="005C56A6">
        <w:rPr>
          <w:rFonts w:ascii="Times New Roman" w:hAnsi="Times New Roman"/>
          <w:color w:val="auto"/>
          <w:sz w:val="24"/>
          <w:szCs w:val="24"/>
        </w:rPr>
        <w:t>Непременным условием реализации требований ФГОС ООО является создание в образовательной организации психолого­педагогических условий, обеспечивающих:</w:t>
      </w:r>
    </w:p>
    <w:p w:rsidR="00FE5BE0" w:rsidRPr="005C56A6" w:rsidRDefault="00FE5BE0" w:rsidP="00FE5BE0">
      <w:pPr>
        <w:pStyle w:val="21"/>
        <w:numPr>
          <w:ilvl w:val="0"/>
          <w:numId w:val="0"/>
        </w:numPr>
        <w:spacing w:line="240" w:lineRule="auto"/>
        <w:rPr>
          <w:sz w:val="24"/>
        </w:rPr>
      </w:pPr>
      <w:r w:rsidRPr="005C56A6">
        <w:rPr>
          <w:sz w:val="24"/>
        </w:rPr>
        <w:t>-</w:t>
      </w:r>
      <w:r w:rsidR="005C1AAD" w:rsidRPr="005C56A6">
        <w:rPr>
          <w:sz w:val="24"/>
        </w:rPr>
        <w:t>преемственность содержания и форм организации образовательной деятельности по отношению к начальному образованию с учётом специфики возрастного психофизического развития обучающихся;</w:t>
      </w:r>
    </w:p>
    <w:p w:rsidR="00FE5BE0" w:rsidRPr="005C56A6" w:rsidRDefault="00FE5BE0" w:rsidP="00FE5BE0">
      <w:pPr>
        <w:pStyle w:val="21"/>
        <w:numPr>
          <w:ilvl w:val="0"/>
          <w:numId w:val="0"/>
        </w:numPr>
        <w:spacing w:line="240" w:lineRule="auto"/>
        <w:rPr>
          <w:sz w:val="24"/>
        </w:rPr>
      </w:pPr>
      <w:r w:rsidRPr="005C56A6">
        <w:rPr>
          <w:sz w:val="24"/>
        </w:rPr>
        <w:t>-</w:t>
      </w:r>
      <w:r w:rsidR="005C1AAD" w:rsidRPr="005C56A6">
        <w:rPr>
          <w:spacing w:val="-2"/>
          <w:sz w:val="24"/>
        </w:rPr>
        <w:t>формирование и развитие психолого­педагогической ком</w:t>
      </w:r>
      <w:r w:rsidR="005C1AAD" w:rsidRPr="005C56A6">
        <w:rPr>
          <w:sz w:val="24"/>
        </w:rPr>
        <w:t>петентности участников образовательных отношений;</w:t>
      </w:r>
      <w:r w:rsidR="005C1AAD" w:rsidRPr="005C56A6">
        <w:rPr>
          <w:b/>
          <w:bCs/>
          <w:sz w:val="24"/>
        </w:rPr>
        <w:t> </w:t>
      </w: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pacing w:val="2"/>
          <w:sz w:val="24"/>
        </w:rPr>
        <w:t>вариативность направлений и форм, а также диверси</w:t>
      </w:r>
      <w:r w:rsidR="005C1AAD" w:rsidRPr="005C56A6">
        <w:rPr>
          <w:sz w:val="24"/>
        </w:rPr>
        <w:t>фикацию уровней психолого­педагогического сопровождения участников образовательных отношений;</w:t>
      </w: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z w:val="24"/>
        </w:rPr>
        <w:t>дифференциацию и индивидуализацию обучения.</w:t>
      </w:r>
    </w:p>
    <w:p w:rsidR="005C1AAD" w:rsidRPr="005C56A6" w:rsidRDefault="005C1AAD" w:rsidP="00FE5BE0">
      <w:pPr>
        <w:pStyle w:val="afffff2"/>
        <w:ind w:firstLine="0"/>
        <w:rPr>
          <w:rFonts w:ascii="Times New Roman" w:hAnsi="Times New Roman"/>
          <w:b/>
          <w:bCs/>
          <w:color w:val="auto"/>
          <w:sz w:val="24"/>
          <w:szCs w:val="24"/>
        </w:rPr>
      </w:pPr>
      <w:r w:rsidRPr="005C56A6">
        <w:rPr>
          <w:rFonts w:ascii="Times New Roman" w:hAnsi="Times New Roman"/>
          <w:b/>
          <w:bCs/>
          <w:color w:val="auto"/>
          <w:spacing w:val="2"/>
          <w:sz w:val="24"/>
          <w:szCs w:val="24"/>
        </w:rPr>
        <w:t xml:space="preserve">Психолого­педагогическое сопровождение участников </w:t>
      </w:r>
      <w:r w:rsidRPr="005C56A6">
        <w:rPr>
          <w:rFonts w:ascii="Times New Roman" w:hAnsi="Times New Roman"/>
          <w:b/>
          <w:color w:val="auto"/>
          <w:sz w:val="24"/>
          <w:szCs w:val="24"/>
        </w:rPr>
        <w:t xml:space="preserve">образовательных отношений </w:t>
      </w:r>
      <w:r w:rsidRPr="005C56A6">
        <w:rPr>
          <w:rFonts w:ascii="Times New Roman" w:hAnsi="Times New Roman"/>
          <w:b/>
          <w:bCs/>
          <w:color w:val="auto"/>
          <w:sz w:val="24"/>
          <w:szCs w:val="24"/>
        </w:rPr>
        <w:t>на уровне основного общего образования</w:t>
      </w:r>
    </w:p>
    <w:p w:rsidR="005C1AAD" w:rsidRPr="005C56A6" w:rsidRDefault="005C1AAD" w:rsidP="00FE5BE0">
      <w:pPr>
        <w:pStyle w:val="afffff2"/>
        <w:ind w:firstLine="0"/>
        <w:rPr>
          <w:rFonts w:ascii="Times New Roman" w:hAnsi="Times New Roman"/>
          <w:color w:val="auto"/>
          <w:sz w:val="24"/>
          <w:szCs w:val="24"/>
        </w:rPr>
      </w:pPr>
      <w:r w:rsidRPr="005C56A6">
        <w:rPr>
          <w:rFonts w:ascii="Times New Roman" w:hAnsi="Times New Roman"/>
          <w:color w:val="auto"/>
          <w:spacing w:val="2"/>
          <w:sz w:val="24"/>
          <w:szCs w:val="24"/>
        </w:rPr>
        <w:t>Можно выделить следующие уровни психолого­педагоги</w:t>
      </w:r>
      <w:r w:rsidRPr="005C56A6">
        <w:rPr>
          <w:rFonts w:ascii="Times New Roman" w:hAnsi="Times New Roman"/>
          <w:color w:val="auto"/>
          <w:sz w:val="24"/>
          <w:szCs w:val="24"/>
        </w:rPr>
        <w:t>ческого сопровождения: индивидуальное, групповое, на уровне класса, на уровне  образовательной организации.</w:t>
      </w:r>
    </w:p>
    <w:p w:rsidR="005C1AAD" w:rsidRPr="005C56A6" w:rsidRDefault="005C1AAD" w:rsidP="00FE5BE0">
      <w:pPr>
        <w:pStyle w:val="afffff2"/>
        <w:rPr>
          <w:rFonts w:ascii="Times New Roman" w:hAnsi="Times New Roman"/>
          <w:color w:val="auto"/>
          <w:sz w:val="24"/>
          <w:szCs w:val="24"/>
        </w:rPr>
      </w:pPr>
      <w:r w:rsidRPr="005C56A6">
        <w:rPr>
          <w:rFonts w:ascii="Times New Roman" w:hAnsi="Times New Roman"/>
          <w:color w:val="auto"/>
          <w:sz w:val="24"/>
          <w:szCs w:val="24"/>
        </w:rPr>
        <w:t xml:space="preserve">Основными формами психолого­педагогического сопровождения являются: </w:t>
      </w:r>
    </w:p>
    <w:p w:rsidR="00FE5BE0" w:rsidRPr="005C56A6" w:rsidRDefault="00FE5BE0" w:rsidP="00FE5BE0">
      <w:pPr>
        <w:pStyle w:val="21"/>
        <w:numPr>
          <w:ilvl w:val="0"/>
          <w:numId w:val="0"/>
        </w:numPr>
        <w:spacing w:line="240" w:lineRule="auto"/>
        <w:rPr>
          <w:sz w:val="24"/>
        </w:rPr>
      </w:pPr>
      <w:r w:rsidRPr="005C56A6">
        <w:rPr>
          <w:spacing w:val="2"/>
          <w:sz w:val="24"/>
        </w:rPr>
        <w:t>-</w:t>
      </w:r>
      <w:r w:rsidR="005C1AAD" w:rsidRPr="005C56A6">
        <w:rPr>
          <w:spacing w:val="2"/>
          <w:sz w:val="24"/>
        </w:rPr>
        <w:t xml:space="preserve">диагностика, направленная на выявление особенностей </w:t>
      </w:r>
      <w:r w:rsidR="005C1AAD" w:rsidRPr="005C56A6">
        <w:rPr>
          <w:sz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FE5BE0" w:rsidRPr="005C56A6" w:rsidRDefault="00FE5BE0" w:rsidP="00FE5BE0">
      <w:pPr>
        <w:pStyle w:val="21"/>
        <w:numPr>
          <w:ilvl w:val="0"/>
          <w:numId w:val="0"/>
        </w:numPr>
        <w:spacing w:line="240" w:lineRule="auto"/>
        <w:rPr>
          <w:sz w:val="24"/>
        </w:rPr>
      </w:pPr>
      <w:r w:rsidRPr="005C56A6">
        <w:rPr>
          <w:sz w:val="24"/>
        </w:rPr>
        <w:lastRenderedPageBreak/>
        <w:t>-</w:t>
      </w:r>
      <w:r w:rsidR="005C1AAD" w:rsidRPr="005C56A6">
        <w:rPr>
          <w:spacing w:val="2"/>
          <w:sz w:val="24"/>
        </w:rPr>
        <w:t>консультирование педагогов и родителей, которое осу</w:t>
      </w:r>
      <w:r w:rsidR="005C1AAD" w:rsidRPr="005C56A6">
        <w:rPr>
          <w:spacing w:val="-2"/>
          <w:sz w:val="24"/>
        </w:rPr>
        <w:t>ществляется учителем и психологом с учётом результатов диа</w:t>
      </w:r>
      <w:r w:rsidR="005C1AAD" w:rsidRPr="005C56A6">
        <w:rPr>
          <w:sz w:val="24"/>
        </w:rPr>
        <w:t>гностики, а также администрацией  образовательной организации;</w:t>
      </w: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z w:val="24"/>
        </w:rPr>
        <w:t>профилактика, экспертиза, развивающая работа, просве</w:t>
      </w:r>
      <w:r w:rsidR="005C1AAD" w:rsidRPr="005C56A6">
        <w:rPr>
          <w:spacing w:val="-2"/>
          <w:sz w:val="24"/>
        </w:rPr>
        <w:t>щение, коррекционная работа, осуществляемая в течение все</w:t>
      </w:r>
      <w:r w:rsidR="005C1AAD" w:rsidRPr="005C56A6">
        <w:rPr>
          <w:sz w:val="24"/>
        </w:rPr>
        <w:t>го учебного времени.</w:t>
      </w:r>
    </w:p>
    <w:p w:rsidR="00FE5BE0" w:rsidRPr="005C56A6" w:rsidRDefault="005C1AAD" w:rsidP="00FE5BE0">
      <w:pPr>
        <w:pStyle w:val="afffff2"/>
        <w:ind w:firstLine="0"/>
        <w:rPr>
          <w:rFonts w:ascii="Times New Roman" w:hAnsi="Times New Roman"/>
          <w:color w:val="auto"/>
          <w:sz w:val="24"/>
          <w:szCs w:val="24"/>
        </w:rPr>
      </w:pPr>
      <w:r w:rsidRPr="005C56A6">
        <w:rPr>
          <w:rFonts w:ascii="Times New Roman" w:hAnsi="Times New Roman"/>
          <w:color w:val="auto"/>
          <w:sz w:val="24"/>
          <w:szCs w:val="24"/>
        </w:rPr>
        <w:t xml:space="preserve">Основные  направления психолого­педагогического сопровождения: </w:t>
      </w:r>
    </w:p>
    <w:p w:rsidR="005C1AAD" w:rsidRPr="005C56A6" w:rsidRDefault="00FE5BE0" w:rsidP="00FE5BE0">
      <w:pPr>
        <w:pStyle w:val="afffff2"/>
        <w:ind w:firstLine="0"/>
        <w:rPr>
          <w:rFonts w:ascii="Times New Roman" w:hAnsi="Times New Roman"/>
          <w:color w:val="auto"/>
          <w:sz w:val="24"/>
          <w:szCs w:val="24"/>
        </w:rPr>
      </w:pPr>
      <w:r w:rsidRPr="005C56A6">
        <w:rPr>
          <w:rFonts w:ascii="Times New Roman" w:hAnsi="Times New Roman"/>
          <w:color w:val="auto"/>
          <w:sz w:val="24"/>
          <w:szCs w:val="24"/>
        </w:rPr>
        <w:t>-</w:t>
      </w:r>
      <w:r w:rsidR="005C1AAD" w:rsidRPr="005C56A6">
        <w:rPr>
          <w:sz w:val="24"/>
        </w:rPr>
        <w:t xml:space="preserve">сохранение и укрепление психологического здоровья; </w:t>
      </w: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z w:val="24"/>
        </w:rPr>
        <w:t xml:space="preserve">мониторинг возможностей и способностей обучающихся; </w:t>
      </w: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z w:val="24"/>
        </w:rPr>
        <w:t>выявление и поддержка детей с особыми образовательными потребностями;</w:t>
      </w: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z w:val="24"/>
        </w:rPr>
        <w:t xml:space="preserve">формирование у обучающихся ценности здоровья и безопасного образа жизни; </w:t>
      </w:r>
    </w:p>
    <w:p w:rsidR="005C1AAD" w:rsidRPr="005C56A6" w:rsidRDefault="00FE5BE0" w:rsidP="00FE5BE0">
      <w:pPr>
        <w:pStyle w:val="21"/>
        <w:numPr>
          <w:ilvl w:val="0"/>
          <w:numId w:val="0"/>
        </w:numPr>
        <w:spacing w:line="240" w:lineRule="auto"/>
        <w:rPr>
          <w:sz w:val="24"/>
        </w:rPr>
      </w:pPr>
      <w:r w:rsidRPr="005C56A6">
        <w:rPr>
          <w:spacing w:val="2"/>
          <w:sz w:val="24"/>
        </w:rPr>
        <w:t>-</w:t>
      </w:r>
      <w:r w:rsidR="005C1AAD" w:rsidRPr="005C56A6">
        <w:rPr>
          <w:spacing w:val="2"/>
          <w:sz w:val="24"/>
        </w:rPr>
        <w:t>формирование коммуникативных навыков в разновоз</w:t>
      </w:r>
      <w:r w:rsidR="005C1AAD" w:rsidRPr="005C56A6">
        <w:rPr>
          <w:sz w:val="24"/>
        </w:rPr>
        <w:t xml:space="preserve">растной среде и среде сверстников; </w:t>
      </w:r>
    </w:p>
    <w:p w:rsidR="00FE5BE0" w:rsidRPr="005C56A6" w:rsidRDefault="00FE5BE0" w:rsidP="00FE5BE0">
      <w:pPr>
        <w:pStyle w:val="21"/>
        <w:numPr>
          <w:ilvl w:val="0"/>
          <w:numId w:val="0"/>
        </w:numPr>
        <w:spacing w:line="240" w:lineRule="auto"/>
        <w:rPr>
          <w:sz w:val="24"/>
        </w:rPr>
      </w:pPr>
      <w:r w:rsidRPr="005C56A6">
        <w:rPr>
          <w:sz w:val="24"/>
        </w:rPr>
        <w:t>-</w:t>
      </w:r>
      <w:r w:rsidR="005C1AAD" w:rsidRPr="005C56A6">
        <w:rPr>
          <w:sz w:val="24"/>
        </w:rPr>
        <w:t xml:space="preserve">развитие экологической культуры; </w:t>
      </w: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z w:val="24"/>
        </w:rPr>
        <w:t xml:space="preserve">поддержка детских объединений; </w:t>
      </w:r>
    </w:p>
    <w:p w:rsidR="005C1AAD" w:rsidRPr="005C56A6" w:rsidRDefault="00FE5BE0" w:rsidP="00FE5BE0">
      <w:pPr>
        <w:pStyle w:val="21"/>
        <w:numPr>
          <w:ilvl w:val="0"/>
          <w:numId w:val="0"/>
        </w:numPr>
        <w:spacing w:line="240" w:lineRule="auto"/>
        <w:rPr>
          <w:sz w:val="24"/>
        </w:rPr>
      </w:pPr>
      <w:r w:rsidRPr="005C56A6">
        <w:rPr>
          <w:spacing w:val="2"/>
          <w:sz w:val="24"/>
        </w:rPr>
        <w:t>-</w:t>
      </w:r>
      <w:r w:rsidR="005C1AAD" w:rsidRPr="005C56A6">
        <w:rPr>
          <w:spacing w:val="2"/>
          <w:sz w:val="24"/>
        </w:rPr>
        <w:t>психолого­педагогическая поддержка участников олим</w:t>
      </w:r>
      <w:r w:rsidR="005C1AAD" w:rsidRPr="005C56A6">
        <w:rPr>
          <w:sz w:val="24"/>
        </w:rPr>
        <w:t xml:space="preserve">пиадного движения; </w:t>
      </w: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z w:val="24"/>
        </w:rPr>
        <w:t>выявление и поддержку лиц, проявивших  выдающиеся способности.</w:t>
      </w:r>
    </w:p>
    <w:p w:rsidR="005C1AAD" w:rsidRPr="005C56A6" w:rsidRDefault="005C1AAD" w:rsidP="005C1AAD">
      <w:pPr>
        <w:pStyle w:val="21"/>
        <w:spacing w:line="240" w:lineRule="auto"/>
        <w:rPr>
          <w:sz w:val="24"/>
        </w:rPr>
      </w:pPr>
    </w:p>
    <w:p w:rsidR="005C1AAD" w:rsidRPr="005C56A6" w:rsidRDefault="00FE5BE0" w:rsidP="00FE5BE0">
      <w:pPr>
        <w:pStyle w:val="21"/>
        <w:numPr>
          <w:ilvl w:val="0"/>
          <w:numId w:val="0"/>
        </w:numPr>
        <w:spacing w:line="240" w:lineRule="auto"/>
        <w:rPr>
          <w:sz w:val="24"/>
        </w:rPr>
      </w:pPr>
      <w:r w:rsidRPr="005C56A6">
        <w:rPr>
          <w:sz w:val="24"/>
        </w:rPr>
        <w:t>-</w:t>
      </w:r>
      <w:r w:rsidR="005C1AAD" w:rsidRPr="005C56A6">
        <w:rPr>
          <w:sz w:val="24"/>
        </w:rPr>
        <w:t>Преемственность содержания и форм организации образовательной деятельности по отношению к начальному образованию с учётом специфики возрастного психофизического развития обучающихся обеспечивается следующими психолого-педагогическими условиями:</w:t>
      </w:r>
    </w:p>
    <w:p w:rsidR="005C1AAD" w:rsidRPr="005C56A6" w:rsidRDefault="005C1AAD" w:rsidP="00650036">
      <w:pPr>
        <w:pStyle w:val="aa"/>
        <w:numPr>
          <w:ilvl w:val="0"/>
          <w:numId w:val="206"/>
        </w:numPr>
        <w:spacing w:after="200"/>
      </w:pPr>
      <w:r w:rsidRPr="005C56A6">
        <w:t>Проведение Малых педагогических советов «Профилактика дезадаптации в 5 классе» «Введение новых стандартов в 8 классе» с участием педагогов начальной и основной школы.</w:t>
      </w:r>
    </w:p>
    <w:p w:rsidR="005C1AAD" w:rsidRPr="005C56A6" w:rsidRDefault="005C1AAD" w:rsidP="00650036">
      <w:pPr>
        <w:pStyle w:val="aa"/>
        <w:numPr>
          <w:ilvl w:val="0"/>
          <w:numId w:val="206"/>
        </w:numPr>
        <w:spacing w:after="200"/>
      </w:pPr>
      <w:r w:rsidRPr="005C56A6">
        <w:t>Диагностическое сопровождение процесса адаптации в 5 классах.</w:t>
      </w:r>
    </w:p>
    <w:p w:rsidR="005C1AAD" w:rsidRPr="005C56A6" w:rsidRDefault="005C1AAD" w:rsidP="00650036">
      <w:pPr>
        <w:pStyle w:val="aa"/>
        <w:numPr>
          <w:ilvl w:val="0"/>
          <w:numId w:val="206"/>
        </w:numPr>
        <w:spacing w:after="200"/>
      </w:pPr>
      <w:r w:rsidRPr="005C56A6">
        <w:t>Консультирование родителей об особенностях процесса адаптации в основной школе.</w:t>
      </w:r>
    </w:p>
    <w:p w:rsidR="005C1AAD" w:rsidRPr="005C56A6" w:rsidRDefault="005C1AAD" w:rsidP="00650036">
      <w:pPr>
        <w:pStyle w:val="aa"/>
        <w:numPr>
          <w:ilvl w:val="0"/>
          <w:numId w:val="206"/>
        </w:numPr>
        <w:spacing w:after="200"/>
      </w:pPr>
      <w:r w:rsidRPr="005C56A6">
        <w:t>Учет рекомендаций специалистов и пожеланий родителей при комплектовании классов.</w:t>
      </w:r>
    </w:p>
    <w:p w:rsidR="005C1AAD" w:rsidRPr="005C56A6" w:rsidRDefault="005C1AAD" w:rsidP="005C1AAD">
      <w:pPr>
        <w:ind w:firstLine="360"/>
        <w:rPr>
          <w:rFonts w:ascii="Times New Roman" w:hAnsi="Times New Roman" w:cs="Times New Roman"/>
          <w:sz w:val="24"/>
          <w:szCs w:val="24"/>
        </w:rPr>
      </w:pPr>
      <w:r w:rsidRPr="005C56A6">
        <w:rPr>
          <w:rFonts w:ascii="Times New Roman" w:hAnsi="Times New Roman" w:cs="Times New Roman"/>
          <w:sz w:val="24"/>
          <w:szCs w:val="24"/>
        </w:rPr>
        <w:t xml:space="preserve">Организация психолого­педагогических условий, обеспечивающих: </w:t>
      </w:r>
      <w:r w:rsidRPr="005C56A6">
        <w:rPr>
          <w:rFonts w:ascii="Times New Roman" w:hAnsi="Times New Roman" w:cs="Times New Roman"/>
          <w:spacing w:val="-2"/>
          <w:sz w:val="24"/>
          <w:szCs w:val="24"/>
        </w:rPr>
        <w:t>формирование и развитие психолого­педагогической ком</w:t>
      </w:r>
      <w:r w:rsidRPr="005C56A6">
        <w:rPr>
          <w:rFonts w:ascii="Times New Roman" w:hAnsi="Times New Roman" w:cs="Times New Roman"/>
          <w:sz w:val="24"/>
          <w:szCs w:val="24"/>
        </w:rPr>
        <w:t>петентности участников образовательных отношений включает в себя следующие аспекты:</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i/>
          <w:sz w:val="24"/>
          <w:szCs w:val="24"/>
        </w:rPr>
        <w:t>1. Взаимодействие с администрацией</w:t>
      </w:r>
      <w:r w:rsidRPr="005C56A6">
        <w:rPr>
          <w:rFonts w:ascii="Times New Roman" w:hAnsi="Times New Roman" w:cs="Times New Roman"/>
          <w:sz w:val="24"/>
          <w:szCs w:val="24"/>
        </w:rPr>
        <w:t>. Повышение психологической компетентности управленческого звена (администрации ОУ) по вопросам введения ФГОС:</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взаимодействие психолога с администрацией по вопросам планирования и анализа деятельности (в т.ч. психологический анализ эффективности педагогической модели при реализации ФГОС ООО);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участие в экспертных и творческих группах по разработке ООП;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участие в разработке ООП;</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lastRenderedPageBreak/>
        <w:t xml:space="preserve">- рекомендации по расстановке кадров в процессе реализации ООП;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разработка методических рекомендаций по реализации ФГОС;</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выработка рекомендаций по организации предметно – развивающей среды в ОУ.</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i/>
          <w:sz w:val="24"/>
          <w:szCs w:val="24"/>
        </w:rPr>
        <w:t>2. Взаимодействие с педагогическим коллективом</w:t>
      </w:r>
      <w:r w:rsidRPr="005C56A6">
        <w:rPr>
          <w:rFonts w:ascii="Times New Roman" w:hAnsi="Times New Roman" w:cs="Times New Roman"/>
          <w:sz w:val="24"/>
          <w:szCs w:val="24"/>
        </w:rPr>
        <w:t>. Формирование психологической культуры педагогов ОУ в условиях реализации ФГОС:</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формирование потребности у педагогов в самопознании, саморазвитии и самосовершенствовании по вопросам ФГОС;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создание предпосылок к овладению педагогами системно-деятельностным методом;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разработка методического инструментария для изучения готовности педагогов к переходу на новые ФГОС;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информирование педагогов о возможностях развития деятельностных способностей и творческого потенциала педагогов на курсах повышения квалификации, семинарах, тренингах;</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осуществление общей координации по взаимодействию всех участников образовательного процесса для обеспечения эффективной реализации ООП.</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i/>
          <w:sz w:val="24"/>
          <w:szCs w:val="24"/>
        </w:rPr>
        <w:t>3. Взаимодействие с обучающимися</w:t>
      </w:r>
      <w:r w:rsidRPr="005C56A6">
        <w:rPr>
          <w:rFonts w:ascii="Times New Roman" w:hAnsi="Times New Roman" w:cs="Times New Roman"/>
          <w:sz w:val="24"/>
          <w:szCs w:val="24"/>
        </w:rPr>
        <w:t>. Психологическое сопровождение детей ОУ в условиях реализации ФГОС ООО:</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предупреждение возможных осложнений в психическом развитии и становление личности ребенка в процессе введения ФГОС;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составление индивидуальных образовательных маршрутов и коррекционных программ;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элиминирование неблагоприятных психологических факторов в образовательной среде, в семье;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обеспечение преемственности ООП;</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 развитие и формирование универсальных учебных действий (УУД): личностных, коммуникативных, познавательных, регулятивных;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разработка, апробация и внедрение мониторинга УУД.</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i/>
          <w:sz w:val="24"/>
          <w:szCs w:val="24"/>
        </w:rPr>
        <w:lastRenderedPageBreak/>
        <w:t>4. Взаимодействие с родителями</w:t>
      </w:r>
      <w:r w:rsidRPr="005C56A6">
        <w:rPr>
          <w:rFonts w:ascii="Times New Roman" w:hAnsi="Times New Roman" w:cs="Times New Roman"/>
          <w:sz w:val="24"/>
          <w:szCs w:val="24"/>
        </w:rPr>
        <w:t>. Организация совместной деятельности с семьей в условиях реализации ФГОС:</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психологическое просвещение родителей по теме ФГОС на родительских собраниях;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проведение индивидуальных и групповых консультаций с родителями по проблемам развития детей, особенностям их обучения в условиях реализации ООП;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формирование потребности в психологических знаниях и их практическом применении, а также желания родителей использовать приобретенные знания в общении с подростком;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xml:space="preserve">- развитие рефлексивного общения родителей с подростком; </w:t>
      </w:r>
    </w:p>
    <w:p w:rsidR="005C1AAD" w:rsidRPr="005C56A6" w:rsidRDefault="005C1AAD" w:rsidP="005C1AAD">
      <w:pPr>
        <w:ind w:firstLine="709"/>
        <w:jc w:val="both"/>
        <w:rPr>
          <w:rFonts w:ascii="Times New Roman" w:hAnsi="Times New Roman" w:cs="Times New Roman"/>
          <w:sz w:val="24"/>
          <w:szCs w:val="24"/>
        </w:rPr>
      </w:pPr>
      <w:r w:rsidRPr="005C56A6">
        <w:rPr>
          <w:rFonts w:ascii="Times New Roman" w:hAnsi="Times New Roman" w:cs="Times New Roman"/>
          <w:sz w:val="24"/>
          <w:szCs w:val="24"/>
        </w:rPr>
        <w:t>- диагностика, опрос, анкетирование родителей с целью выявления запроса родителей к психологу по вопросам введения ФГОС.</w:t>
      </w:r>
    </w:p>
    <w:p w:rsidR="005C1AAD" w:rsidRPr="005C56A6" w:rsidRDefault="005C1AAD" w:rsidP="005C1AAD">
      <w:pPr>
        <w:rPr>
          <w:rFonts w:ascii="Times New Roman" w:hAnsi="Times New Roman" w:cs="Times New Roman"/>
          <w:sz w:val="24"/>
          <w:szCs w:val="24"/>
        </w:rPr>
      </w:pPr>
    </w:p>
    <w:p w:rsidR="005C1AAD" w:rsidRPr="005C56A6" w:rsidRDefault="005C1AAD" w:rsidP="005C1AAD">
      <w:pPr>
        <w:pStyle w:val="Standard"/>
        <w:autoSpaceDE w:val="0"/>
        <w:jc w:val="both"/>
        <w:rPr>
          <w:rFonts w:cs="Times New Roman"/>
        </w:rPr>
      </w:pPr>
    </w:p>
    <w:p w:rsidR="005C1AAD" w:rsidRDefault="00DD3F55" w:rsidP="009C6934">
      <w:pPr>
        <w:pStyle w:val="Standard"/>
        <w:autoSpaceDE w:val="0"/>
        <w:ind w:left="1080"/>
        <w:jc w:val="both"/>
        <w:rPr>
          <w:rFonts w:cs="Times New Roman"/>
          <w:b/>
          <w:bCs/>
          <w:color w:val="000000"/>
        </w:rPr>
      </w:pPr>
      <w:r w:rsidRPr="005C56A6">
        <w:rPr>
          <w:rFonts w:cs="Times New Roman"/>
          <w:b/>
          <w:bCs/>
          <w:color w:val="000000"/>
        </w:rPr>
        <w:t>3.4.2.</w:t>
      </w:r>
      <w:r w:rsidR="005C1AAD" w:rsidRPr="005C56A6">
        <w:rPr>
          <w:rFonts w:cs="Times New Roman"/>
          <w:b/>
          <w:bCs/>
          <w:color w:val="000000"/>
        </w:rPr>
        <w:t>Учебно- методическое и материально-техническое обеспечение</w:t>
      </w:r>
    </w:p>
    <w:p w:rsidR="00651B39" w:rsidRPr="005C56A6" w:rsidRDefault="00651B39" w:rsidP="009C6934">
      <w:pPr>
        <w:pStyle w:val="Standard"/>
        <w:autoSpaceDE w:val="0"/>
        <w:ind w:left="1080"/>
        <w:jc w:val="both"/>
        <w:rPr>
          <w:rFonts w:cs="Times New Roman"/>
        </w:rPr>
      </w:pPr>
    </w:p>
    <w:p w:rsidR="005C1AAD" w:rsidRPr="005C56A6" w:rsidRDefault="005C1AAD" w:rsidP="005C1AAD">
      <w:pPr>
        <w:pStyle w:val="Standard"/>
        <w:autoSpaceDE w:val="0"/>
        <w:jc w:val="both"/>
        <w:rPr>
          <w:rFonts w:cs="Times New Roman"/>
          <w:b/>
          <w:bCs/>
          <w:color w:val="000000"/>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48"/>
        <w:gridCol w:w="3546"/>
        <w:gridCol w:w="3971"/>
        <w:gridCol w:w="3402"/>
      </w:tblGrid>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Русский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Русский язык.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Ладыженская Т.А., Баранов М. Т., Тростенцова Л.А. и др.Просвещение 2023 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 xml:space="preserve"> Программы по русскому языку для общеобразовательных учреждений 5-11 классы.</w:t>
            </w:r>
            <w:r>
              <w:rPr>
                <w:rFonts w:eastAsia="Calibri" w:cs="Times New Roman"/>
                <w:szCs w:val="24"/>
              </w:rPr>
              <w:t xml:space="preserve">М.М. Разумовская </w:t>
            </w:r>
            <w:r w:rsidRPr="00E404DB">
              <w:rPr>
                <w:rFonts w:eastAsia="Calibri" w:cs="Times New Roman"/>
                <w:szCs w:val="24"/>
              </w:rPr>
              <w:t>Допущено Министерством образован</w:t>
            </w:r>
            <w:r>
              <w:rPr>
                <w:rFonts w:eastAsia="Calibri" w:cs="Times New Roman"/>
                <w:szCs w:val="24"/>
              </w:rPr>
              <w:t>ия и науки РФ. Москва. Дрофа</w:t>
            </w:r>
            <w:r w:rsidRPr="00E404DB">
              <w:rPr>
                <w:rFonts w:eastAsia="Calibri" w:cs="Times New Roman"/>
                <w:szCs w:val="24"/>
              </w:rPr>
              <w:t>.2012г.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Русский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Русский язык</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Ладыженская Т.А., Баранов М. Т., Тростенцова Л.А. и др.Просвещение 2024 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Программы по русскому языку для общеобразовательных учре</w:t>
            </w:r>
            <w:r>
              <w:rPr>
                <w:rFonts w:eastAsia="Calibri" w:cs="Times New Roman"/>
                <w:szCs w:val="24"/>
              </w:rPr>
              <w:t>ждений. 5-11 классы. М.М Разумовская</w:t>
            </w:r>
            <w:r w:rsidRPr="00E404DB">
              <w:rPr>
                <w:rFonts w:eastAsia="Calibri" w:cs="Times New Roman"/>
                <w:szCs w:val="24"/>
              </w:rPr>
              <w:t>.</w:t>
            </w:r>
            <w:r>
              <w:rPr>
                <w:rFonts w:eastAsia="Calibri" w:cs="Times New Roman"/>
                <w:szCs w:val="24"/>
              </w:rPr>
              <w:t>Просвещение</w:t>
            </w:r>
            <w:r w:rsidRPr="00E404DB">
              <w:rPr>
                <w:rFonts w:eastAsia="Calibri" w:cs="Times New Roman"/>
                <w:szCs w:val="24"/>
              </w:rPr>
              <w:t>. Москва.201</w:t>
            </w:r>
            <w:r>
              <w:rPr>
                <w:rFonts w:eastAsia="Calibri" w:cs="Times New Roman"/>
                <w:szCs w:val="24"/>
              </w:rPr>
              <w:t>3</w:t>
            </w:r>
            <w:r w:rsidRPr="00E404DB">
              <w:rPr>
                <w:rFonts w:eastAsia="Calibri" w:cs="Times New Roman"/>
                <w:szCs w:val="24"/>
              </w:rPr>
              <w:t>. Допущено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Русский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Русский язык. </w:t>
            </w:r>
          </w:p>
          <w:p w:rsidR="00CA1AB8" w:rsidRPr="007B3AF6" w:rsidRDefault="00CA1AB8" w:rsidP="00CA1AB8">
            <w:pPr>
              <w:spacing w:after="0"/>
              <w:jc w:val="center"/>
              <w:rPr>
                <w:rFonts w:eastAsia="Calibri" w:cs="Times New Roman"/>
                <w:szCs w:val="24"/>
              </w:rPr>
            </w:pPr>
            <w:r w:rsidRPr="007B3AF6">
              <w:rPr>
                <w:rFonts w:eastAsia="Calibri" w:cs="Times New Roman"/>
                <w:szCs w:val="24"/>
              </w:rPr>
              <w:lastRenderedPageBreak/>
              <w:t>Разумовская М.М. Львова С.И. Капинос В.И.Дрофа. 2019 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lastRenderedPageBreak/>
              <w:t xml:space="preserve">Программы по русскому языку </w:t>
            </w:r>
            <w:r w:rsidRPr="00E404DB">
              <w:rPr>
                <w:rFonts w:eastAsia="Calibri" w:cs="Times New Roman"/>
                <w:szCs w:val="24"/>
              </w:rPr>
              <w:lastRenderedPageBreak/>
              <w:t>для общеобразовательных учре</w:t>
            </w:r>
            <w:r>
              <w:rPr>
                <w:rFonts w:eastAsia="Calibri" w:cs="Times New Roman"/>
                <w:szCs w:val="24"/>
              </w:rPr>
              <w:t>ждений. 5-11 классы. Разумовской М.М.</w:t>
            </w:r>
            <w:r w:rsidRPr="00E404DB">
              <w:rPr>
                <w:rFonts w:eastAsia="Calibri" w:cs="Times New Roman"/>
                <w:szCs w:val="24"/>
              </w:rPr>
              <w:t xml:space="preserve"> Львова С.И. Капинос В.И.</w:t>
            </w:r>
            <w:r>
              <w:rPr>
                <w:rFonts w:eastAsia="Calibri" w:cs="Times New Roman"/>
                <w:szCs w:val="24"/>
              </w:rPr>
              <w:t>Дрофа</w:t>
            </w:r>
            <w:r w:rsidRPr="00E404DB">
              <w:rPr>
                <w:rFonts w:eastAsia="Calibri" w:cs="Times New Roman"/>
                <w:szCs w:val="24"/>
              </w:rPr>
              <w:t>. Москва.2012. Допущено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Русский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Русский язык.</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Разумовская М.М. Львова С.И. Капинос В.И. Дрофа. 2019 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Программы по русскому языку для общеобразовательных учреждений. 5-11 классы</w:t>
            </w:r>
            <w:r>
              <w:rPr>
                <w:rFonts w:eastAsia="Calibri" w:cs="Times New Roman"/>
                <w:szCs w:val="24"/>
              </w:rPr>
              <w:t xml:space="preserve"> Разумовской М.М.</w:t>
            </w:r>
            <w:r w:rsidRPr="00E404DB">
              <w:rPr>
                <w:rFonts w:eastAsia="Calibri" w:cs="Times New Roman"/>
                <w:szCs w:val="24"/>
              </w:rPr>
              <w:t xml:space="preserve"> Львова С.И. Капинос В.И.. Рекомендовано Министерство</w:t>
            </w:r>
            <w:r>
              <w:rPr>
                <w:rFonts w:eastAsia="Calibri" w:cs="Times New Roman"/>
                <w:szCs w:val="24"/>
              </w:rPr>
              <w:t>м образования и науки РФ</w:t>
            </w:r>
            <w:r w:rsidRPr="00E404DB">
              <w:rPr>
                <w:rFonts w:eastAsia="Calibri" w:cs="Times New Roman"/>
                <w:szCs w:val="24"/>
              </w:rPr>
              <w:t xml:space="preserve">. Москва.2012. </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Русский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Русский язык.</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Разумовская М.М. Львова С.И. Капинос В.И. Дрофа. 2019 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Программы по русскому языку для общеобразов</w:t>
            </w:r>
            <w:r>
              <w:rPr>
                <w:rFonts w:eastAsia="Calibri" w:cs="Times New Roman"/>
                <w:szCs w:val="24"/>
              </w:rPr>
              <w:t>ательных учреждений.5-11 классы Разумовской М.М.</w:t>
            </w:r>
            <w:r w:rsidRPr="00E404DB">
              <w:rPr>
                <w:rFonts w:eastAsia="Calibri" w:cs="Times New Roman"/>
                <w:szCs w:val="24"/>
              </w:rPr>
              <w:t xml:space="preserve"> Львова С.И. Капинос В.И.</w:t>
            </w:r>
            <w:r>
              <w:rPr>
                <w:rFonts w:eastAsia="Calibri" w:cs="Times New Roman"/>
                <w:szCs w:val="24"/>
              </w:rPr>
              <w:t>Дрофа</w:t>
            </w:r>
            <w:r w:rsidRPr="00E404DB">
              <w:rPr>
                <w:rFonts w:eastAsia="Calibri" w:cs="Times New Roman"/>
                <w:szCs w:val="24"/>
              </w:rPr>
              <w:t>. Москва.2013г. Допущено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Pr>
                <w:rFonts w:eastAsia="Calibri" w:cs="Times New Roman"/>
                <w:szCs w:val="24"/>
              </w:rPr>
              <w:t>Роднойязык</w:t>
            </w:r>
          </w:p>
        </w:tc>
        <w:tc>
          <w:tcPr>
            <w:tcW w:w="3546" w:type="dxa"/>
          </w:tcPr>
          <w:p w:rsidR="00CA1AB8" w:rsidRPr="00E404DB" w:rsidRDefault="00CA1AB8" w:rsidP="00CA1AB8">
            <w:pPr>
              <w:spacing w:after="0"/>
              <w:jc w:val="center"/>
              <w:rPr>
                <w:rFonts w:eastAsia="Calibri" w:cs="Times New Roman"/>
                <w:szCs w:val="24"/>
              </w:rPr>
            </w:pPr>
            <w:r>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Русский родной язык.</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О.М. Александрова, О.В. Загоровская, С.И. Богданов, Л.А. Вербицкая, Ю.Н. Гостева, И.Н. Добротина, А.Г. Нарушевич, Е.И. Казакова, И.П. Васильевых.                            Просвещение. 2020.Рекомендовано Министерством просвещения Российской Федерации</w:t>
            </w:r>
          </w:p>
        </w:tc>
        <w:tc>
          <w:tcPr>
            <w:tcW w:w="3402" w:type="dxa"/>
          </w:tcPr>
          <w:p w:rsidR="00CA1AB8" w:rsidRPr="00E404DB" w:rsidRDefault="00CA1AB8" w:rsidP="00CA1AB8">
            <w:pPr>
              <w:spacing w:after="0"/>
              <w:rPr>
                <w:rFonts w:eastAsia="Calibri" w:cs="Times New Roman"/>
                <w:szCs w:val="24"/>
              </w:rPr>
            </w:pPr>
            <w:r>
              <w:rPr>
                <w:rFonts w:eastAsia="Calibri" w:cs="Times New Roman"/>
                <w:szCs w:val="24"/>
              </w:rPr>
              <w:t>Рабочая программа русский родной язык по учебному предмету «Русский родной язык» для учащихся 8 класса создана на основе ФГОС СОО в соответствии с программой по русскому языку для 8 классов(М.Н. Разумовская Львова С.И. Капинос В.И.)Рекомендовано</w:t>
            </w:r>
            <w:r w:rsidRPr="00E404DB">
              <w:rPr>
                <w:rFonts w:eastAsia="Calibri" w:cs="Times New Roman"/>
                <w:szCs w:val="24"/>
              </w:rPr>
              <w:t xml:space="preserve"> </w:t>
            </w:r>
            <w:r w:rsidRPr="00E404DB">
              <w:rPr>
                <w:rFonts w:eastAsia="Calibri" w:cs="Times New Roman"/>
                <w:szCs w:val="24"/>
              </w:rPr>
              <w:lastRenderedPageBreak/>
              <w:t>Министерством образования и науки РФ. Москва.</w:t>
            </w:r>
            <w:r>
              <w:rPr>
                <w:rFonts w:eastAsia="Calibri" w:cs="Times New Roman"/>
                <w:szCs w:val="24"/>
              </w:rPr>
              <w:t xml:space="preserve"> Дрофа 2019г.  </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Литература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Литература.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Коровина В.Я. Просвещение.2023 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Литература. Программа для 5—11 классов общеобразовательной школы. Г.С. Меркин, С.А. Зинин, В.А. Чалмаев. Москва. Русское слово. 2014г. Допущено Министерством образования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Литература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Литература. </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rPr>
              <w:t xml:space="preserve">Полухина В. П. </w:t>
            </w:r>
            <w:r w:rsidRPr="007B3AF6">
              <w:rPr>
                <w:rFonts w:eastAsia="Calibri" w:cs="Times New Roman"/>
                <w:szCs w:val="24"/>
              </w:rPr>
              <w:t>Просве</w:t>
            </w:r>
            <w:r>
              <w:rPr>
                <w:rFonts w:eastAsia="Calibri" w:cs="Times New Roman"/>
                <w:szCs w:val="24"/>
              </w:rPr>
              <w:t>щ</w:t>
            </w:r>
            <w:r w:rsidRPr="007B3AF6">
              <w:rPr>
                <w:rFonts w:eastAsia="Calibri" w:cs="Times New Roman"/>
                <w:szCs w:val="24"/>
              </w:rPr>
              <w:t>ение 2024г.</w:t>
            </w:r>
          </w:p>
          <w:p w:rsidR="00CA1AB8" w:rsidRPr="007B3AF6" w:rsidRDefault="00CA1AB8" w:rsidP="00CA1AB8">
            <w:pPr>
              <w:spacing w:after="0"/>
              <w:jc w:val="center"/>
              <w:rPr>
                <w:rFonts w:eastAsia="Calibri" w:cs="Times New Roman"/>
                <w:szCs w:val="24"/>
              </w:rPr>
            </w:pPr>
            <w:r w:rsidRPr="007B3AF6">
              <w:rPr>
                <w:rFonts w:eastAsia="Calibri" w:cs="Times New Roman"/>
                <w:szCs w:val="24"/>
              </w:rPr>
              <w:t>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Литература. Программа для 5—11 классов общеобразовательной школы. Г.С. Меркин, С.А. Зинин, В.А. Чалмаев. Москва. Русское слово. 2014г. Допущено Министерством образования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Литература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Литература.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Меркин Г.С. Русское слово 2018 г.</w:t>
            </w:r>
          </w:p>
          <w:p w:rsidR="00CA1AB8" w:rsidRPr="007B3AF6" w:rsidRDefault="00CA1AB8" w:rsidP="00CA1AB8">
            <w:pPr>
              <w:spacing w:after="0"/>
              <w:jc w:val="center"/>
              <w:rPr>
                <w:rFonts w:eastAsia="Calibri" w:cs="Times New Roman"/>
                <w:szCs w:val="24"/>
              </w:rPr>
            </w:pPr>
            <w:r w:rsidRPr="007B3AF6">
              <w:rPr>
                <w:rFonts w:eastAsia="Calibri" w:cs="Times New Roman"/>
                <w:szCs w:val="24"/>
              </w:rPr>
              <w:t>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Литература. Программа для 5—11 классов общеобразовательной школы. Г.С. Меркин, С.А. Зинин, В.А. Чалмаев. Москва. Русское слово. 2014г. Допущено Министерством образования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Литература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Литература.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Меркин Г.С. Русское слово 2019 г.</w:t>
            </w:r>
          </w:p>
          <w:p w:rsidR="00CA1AB8" w:rsidRPr="007B3AF6" w:rsidRDefault="00CA1AB8" w:rsidP="00CA1AB8">
            <w:pPr>
              <w:spacing w:after="0"/>
              <w:jc w:val="center"/>
              <w:rPr>
                <w:rFonts w:eastAsia="Calibri" w:cs="Times New Roman"/>
                <w:szCs w:val="24"/>
              </w:rPr>
            </w:pPr>
            <w:r w:rsidRPr="007B3AF6">
              <w:rPr>
                <w:rFonts w:eastAsia="Calibri" w:cs="Times New Roman"/>
                <w:szCs w:val="24"/>
              </w:rPr>
              <w:t>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Литература. Программа для 5—11 классов общеобразовательной школы. Г.С. Меркин, С.А. Зинин, В.А. Чалмаев. Москва. Русское слово. 2014г. Допущено Министерством образования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Литература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Литература.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lastRenderedPageBreak/>
              <w:t>В.А.Чалмаев. Меркин Г.С. Русское слово 2019 г.</w:t>
            </w:r>
          </w:p>
          <w:p w:rsidR="00CA1AB8" w:rsidRPr="007B3AF6" w:rsidRDefault="00CA1AB8" w:rsidP="00CA1AB8">
            <w:pPr>
              <w:spacing w:after="0"/>
              <w:jc w:val="center"/>
              <w:rPr>
                <w:rFonts w:eastAsia="Calibri" w:cs="Times New Roman"/>
                <w:szCs w:val="24"/>
              </w:rPr>
            </w:pPr>
            <w:r w:rsidRPr="007B3AF6">
              <w:rPr>
                <w:rFonts w:eastAsia="Calibri" w:cs="Times New Roman"/>
                <w:szCs w:val="24"/>
              </w:rPr>
              <w:t>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lastRenderedPageBreak/>
              <w:t>Литература. Программа для 5—</w:t>
            </w:r>
            <w:r w:rsidRPr="00E404DB">
              <w:rPr>
                <w:rFonts w:eastAsia="Calibri" w:cs="Times New Roman"/>
                <w:szCs w:val="24"/>
              </w:rPr>
              <w:lastRenderedPageBreak/>
              <w:t>11 классов общеобразовательной школы. Г.С. Меркин, С.А. Зинин, В.А. Чалмаев. Москва. Русское слово. 2014г. Допущено Министерством образования РФ.</w:t>
            </w:r>
          </w:p>
        </w:tc>
      </w:tr>
      <w:tr w:rsidR="00CA1AB8" w:rsidRPr="00E345C3" w:rsidTr="00CA1AB8">
        <w:trPr>
          <w:trHeight w:val="6236"/>
        </w:trPr>
        <w:tc>
          <w:tcPr>
            <w:tcW w:w="3648" w:type="dxa"/>
          </w:tcPr>
          <w:p w:rsidR="00CA1AB8" w:rsidRPr="00E404DB" w:rsidRDefault="00CA1AB8" w:rsidP="00CA1AB8">
            <w:pPr>
              <w:spacing w:after="0"/>
              <w:jc w:val="center"/>
              <w:rPr>
                <w:rFonts w:eastAsia="Calibri" w:cs="Times New Roman"/>
                <w:szCs w:val="24"/>
              </w:rPr>
            </w:pPr>
            <w:r>
              <w:rPr>
                <w:rFonts w:eastAsia="Calibri" w:cs="Times New Roman"/>
                <w:szCs w:val="24"/>
              </w:rPr>
              <w:lastRenderedPageBreak/>
              <w:t>Родная литература</w:t>
            </w:r>
          </w:p>
        </w:tc>
        <w:tc>
          <w:tcPr>
            <w:tcW w:w="3546" w:type="dxa"/>
          </w:tcPr>
          <w:p w:rsidR="00CA1AB8" w:rsidRPr="00E404DB" w:rsidRDefault="00CA1AB8" w:rsidP="00CA1AB8">
            <w:pPr>
              <w:spacing w:after="0"/>
              <w:jc w:val="center"/>
              <w:rPr>
                <w:rFonts w:eastAsia="Calibri" w:cs="Times New Roman"/>
                <w:szCs w:val="24"/>
              </w:rPr>
            </w:pPr>
            <w:r>
              <w:rPr>
                <w:rFonts w:eastAsia="Calibri" w:cs="Times New Roman"/>
                <w:szCs w:val="24"/>
              </w:rPr>
              <w:t>9</w:t>
            </w:r>
          </w:p>
        </w:tc>
        <w:tc>
          <w:tcPr>
            <w:tcW w:w="3971" w:type="dxa"/>
          </w:tcPr>
          <w:p w:rsidR="00CA1AB8" w:rsidRDefault="00CA1AB8" w:rsidP="00CA1AB8">
            <w:pPr>
              <w:tabs>
                <w:tab w:val="left" w:pos="427"/>
              </w:tabs>
              <w:spacing w:after="0"/>
              <w:jc w:val="center"/>
              <w:rPr>
                <w:rFonts w:eastAsia="Calibri" w:cs="Times New Roman"/>
                <w:szCs w:val="24"/>
              </w:rPr>
            </w:pPr>
            <w:r w:rsidRPr="007B3AF6">
              <w:rPr>
                <w:rFonts w:eastAsia="Calibri" w:cs="Times New Roman"/>
                <w:szCs w:val="24"/>
              </w:rPr>
              <w:t xml:space="preserve">Литература Дона. </w:t>
            </w:r>
          </w:p>
          <w:p w:rsidR="00CA1AB8" w:rsidRPr="007B3AF6" w:rsidRDefault="00CA1AB8" w:rsidP="00CA1AB8">
            <w:pPr>
              <w:tabs>
                <w:tab w:val="left" w:pos="427"/>
              </w:tabs>
              <w:spacing w:after="0"/>
              <w:jc w:val="center"/>
              <w:rPr>
                <w:rFonts w:eastAsia="Calibri" w:cs="Times New Roman"/>
                <w:szCs w:val="24"/>
              </w:rPr>
            </w:pPr>
            <w:r w:rsidRPr="007B3AF6">
              <w:rPr>
                <w:rFonts w:eastAsia="Calibri" w:cs="Times New Roman"/>
                <w:szCs w:val="24"/>
              </w:rPr>
              <w:t>Хрестоматия для чтения в 8-9 классах. Редактор-составитель ФедоровА.Н.                    ЗАО «книга».2018г. Рекомендовано Министерством общего и профессионального образования Ростовской области</w:t>
            </w:r>
          </w:p>
        </w:tc>
        <w:tc>
          <w:tcPr>
            <w:tcW w:w="3402" w:type="dxa"/>
          </w:tcPr>
          <w:p w:rsidR="00CA1AB8" w:rsidRPr="00E345C3" w:rsidRDefault="00CA1AB8" w:rsidP="00CA1AB8">
            <w:pPr>
              <w:autoSpaceDE w:val="0"/>
              <w:autoSpaceDN w:val="0"/>
              <w:adjustRightInd w:val="0"/>
              <w:spacing w:after="0"/>
              <w:jc w:val="both"/>
              <w:rPr>
                <w:rFonts w:eastAsia="TimesNewRomanPSMT" w:cs="Times New Roman"/>
                <w:szCs w:val="24"/>
                <w:lang w:eastAsia="ru-RU"/>
              </w:rPr>
            </w:pPr>
            <w:r w:rsidRPr="00E345C3">
              <w:rPr>
                <w:rFonts w:eastAsia="TimesNewRomanPSMT" w:cs="Times New Roman"/>
                <w:szCs w:val="24"/>
                <w:lang w:eastAsia="ru-RU"/>
              </w:rPr>
              <w:t xml:space="preserve">Рабочая программа учебного предмета </w:t>
            </w:r>
            <w:r w:rsidRPr="00E345C3">
              <w:rPr>
                <w:rFonts w:eastAsiaTheme="minorEastAsia" w:cs="Times New Roman"/>
                <w:szCs w:val="24"/>
                <w:lang w:eastAsia="ru-RU"/>
              </w:rPr>
              <w:t>«</w:t>
            </w:r>
            <w:r w:rsidRPr="00E345C3">
              <w:rPr>
                <w:rFonts w:eastAsia="TimesNewRomanPSMT" w:cs="Times New Roman"/>
                <w:szCs w:val="24"/>
                <w:lang w:eastAsia="ru-RU"/>
              </w:rPr>
              <w:t>Родная литература</w:t>
            </w:r>
            <w:r w:rsidRPr="00E345C3">
              <w:rPr>
                <w:rFonts w:eastAsiaTheme="minorEastAsia" w:cs="Times New Roman"/>
                <w:szCs w:val="24"/>
                <w:lang w:eastAsia="ru-RU"/>
              </w:rPr>
              <w:t xml:space="preserve">» </w:t>
            </w:r>
            <w:r w:rsidRPr="00E345C3">
              <w:rPr>
                <w:rFonts w:eastAsia="TimesNewRomanPSMT" w:cs="Times New Roman"/>
                <w:szCs w:val="24"/>
                <w:lang w:eastAsia="ru-RU"/>
              </w:rPr>
              <w:t>разработ</w:t>
            </w:r>
            <w:r>
              <w:rPr>
                <w:rFonts w:eastAsia="TimesNewRomanPSMT" w:cs="Times New Roman"/>
                <w:szCs w:val="24"/>
                <w:lang w:eastAsia="ru-RU"/>
              </w:rPr>
              <w:t xml:space="preserve">ана для обучения учащихся </w:t>
            </w:r>
            <w:r w:rsidRPr="00E345C3">
              <w:rPr>
                <w:rFonts w:eastAsiaTheme="minorEastAsia" w:cs="Times New Roman"/>
                <w:szCs w:val="24"/>
                <w:lang w:eastAsia="ru-RU"/>
              </w:rPr>
              <w:t xml:space="preserve">9 </w:t>
            </w:r>
            <w:r w:rsidRPr="00E345C3">
              <w:rPr>
                <w:rFonts w:eastAsia="TimesNewRomanPSMT" w:cs="Times New Roman"/>
                <w:szCs w:val="24"/>
                <w:lang w:eastAsia="ru-RU"/>
              </w:rPr>
              <w:t xml:space="preserve">классов </w:t>
            </w:r>
            <w:r w:rsidRPr="00E345C3">
              <w:rPr>
                <w:rFonts w:eastAsiaTheme="minorEastAsia" w:cs="Times New Roman"/>
                <w:bCs/>
                <w:szCs w:val="24"/>
                <w:lang w:eastAsia="ru-RU"/>
              </w:rPr>
              <w:t>в соответствии с</w:t>
            </w:r>
            <w:r w:rsidRPr="00E345C3">
              <w:rPr>
                <w:rFonts w:eastAsiaTheme="minorEastAsia" w:cs="Times New Roman"/>
                <w:szCs w:val="24"/>
                <w:lang w:eastAsia="ru-RU"/>
              </w:rPr>
              <w:t>:</w:t>
            </w:r>
          </w:p>
          <w:p w:rsidR="00CA1AB8" w:rsidRPr="00E345C3" w:rsidRDefault="00CA1AB8" w:rsidP="00CA1AB8">
            <w:pPr>
              <w:autoSpaceDE w:val="0"/>
              <w:autoSpaceDN w:val="0"/>
              <w:adjustRightInd w:val="0"/>
              <w:spacing w:after="0"/>
              <w:jc w:val="both"/>
              <w:rPr>
                <w:rFonts w:eastAsia="TimesNewRomanPSMT" w:cs="Times New Roman"/>
                <w:szCs w:val="24"/>
                <w:lang w:eastAsia="ru-RU"/>
              </w:rPr>
            </w:pPr>
            <w:r w:rsidRPr="00E345C3">
              <w:rPr>
                <w:rFonts w:eastAsiaTheme="minorEastAsia" w:cs="Times New Roman"/>
                <w:szCs w:val="24"/>
                <w:lang w:eastAsia="ru-RU"/>
              </w:rPr>
              <w:t>·</w:t>
            </w:r>
            <w:r w:rsidRPr="00E345C3">
              <w:rPr>
                <w:rFonts w:eastAsia="TimesNewRomanPSMT" w:cs="Times New Roman"/>
                <w:szCs w:val="24"/>
                <w:lang w:eastAsia="ru-RU"/>
              </w:rPr>
              <w:t>Федеральным государственным образовательным стандартом основного общего образования</w:t>
            </w:r>
            <w:r w:rsidRPr="00E345C3">
              <w:rPr>
                <w:rFonts w:eastAsiaTheme="minorEastAsia" w:cs="Times New Roman"/>
                <w:szCs w:val="24"/>
                <w:lang w:eastAsia="ru-RU"/>
              </w:rPr>
              <w:t xml:space="preserve">, </w:t>
            </w:r>
            <w:r w:rsidRPr="00E345C3">
              <w:rPr>
                <w:rFonts w:eastAsia="TimesNewRomanPSMT" w:cs="Times New Roman"/>
                <w:szCs w:val="24"/>
                <w:lang w:eastAsia="ru-RU"/>
              </w:rPr>
              <w:t xml:space="preserve">утвержденного приказом Министерства образования и науки Российской Федерации от </w:t>
            </w:r>
            <w:r w:rsidRPr="00E345C3">
              <w:rPr>
                <w:rFonts w:eastAsiaTheme="minorEastAsia" w:cs="Times New Roman"/>
                <w:szCs w:val="24"/>
                <w:lang w:eastAsia="ru-RU"/>
              </w:rPr>
              <w:t xml:space="preserve">17 </w:t>
            </w:r>
            <w:r w:rsidRPr="00E345C3">
              <w:rPr>
                <w:rFonts w:eastAsia="TimesNewRomanPSMT" w:cs="Times New Roman"/>
                <w:szCs w:val="24"/>
                <w:lang w:eastAsia="ru-RU"/>
              </w:rPr>
              <w:t xml:space="preserve">декабря </w:t>
            </w:r>
            <w:r w:rsidRPr="00E345C3">
              <w:rPr>
                <w:rFonts w:eastAsiaTheme="minorEastAsia" w:cs="Times New Roman"/>
                <w:szCs w:val="24"/>
                <w:lang w:eastAsia="ru-RU"/>
              </w:rPr>
              <w:t xml:space="preserve">2010 </w:t>
            </w:r>
            <w:r w:rsidRPr="00E345C3">
              <w:rPr>
                <w:rFonts w:eastAsia="TimesNewRomanPSMT" w:cs="Times New Roman"/>
                <w:szCs w:val="24"/>
                <w:lang w:eastAsia="ru-RU"/>
              </w:rPr>
              <w:t>г</w:t>
            </w:r>
            <w:r w:rsidRPr="00E345C3">
              <w:rPr>
                <w:rFonts w:eastAsiaTheme="minorEastAsia" w:cs="Times New Roman"/>
                <w:szCs w:val="24"/>
                <w:lang w:eastAsia="ru-RU"/>
              </w:rPr>
              <w:t xml:space="preserve">. </w:t>
            </w:r>
            <w:r w:rsidRPr="00E345C3">
              <w:rPr>
                <w:rFonts w:eastAsia="TimesNewRomanPSMT" w:cs="Times New Roman"/>
                <w:szCs w:val="24"/>
                <w:lang w:eastAsia="ru-RU"/>
              </w:rPr>
              <w:t xml:space="preserve">№ </w:t>
            </w:r>
            <w:r w:rsidRPr="00E345C3">
              <w:rPr>
                <w:rFonts w:eastAsiaTheme="minorEastAsia" w:cs="Times New Roman"/>
                <w:szCs w:val="24"/>
                <w:lang w:eastAsia="ru-RU"/>
              </w:rPr>
              <w:t>1897 (</w:t>
            </w:r>
            <w:r w:rsidRPr="00E345C3">
              <w:rPr>
                <w:rFonts w:eastAsia="TimesNewRomanPSMT" w:cs="Times New Roman"/>
                <w:szCs w:val="24"/>
                <w:lang w:eastAsia="ru-RU"/>
              </w:rPr>
              <w:t>ред</w:t>
            </w:r>
            <w:r w:rsidRPr="00E345C3">
              <w:rPr>
                <w:rFonts w:eastAsiaTheme="minorEastAsia" w:cs="Times New Roman"/>
                <w:szCs w:val="24"/>
                <w:lang w:eastAsia="ru-RU"/>
              </w:rPr>
              <w:t xml:space="preserve">. </w:t>
            </w:r>
            <w:r w:rsidRPr="00E345C3">
              <w:rPr>
                <w:rFonts w:eastAsia="TimesNewRomanPSMT" w:cs="Times New Roman"/>
                <w:szCs w:val="24"/>
                <w:lang w:eastAsia="ru-RU"/>
              </w:rPr>
              <w:t xml:space="preserve">от </w:t>
            </w:r>
            <w:r w:rsidRPr="00E345C3">
              <w:rPr>
                <w:rFonts w:eastAsiaTheme="minorEastAsia" w:cs="Times New Roman"/>
                <w:szCs w:val="24"/>
                <w:lang w:eastAsia="ru-RU"/>
              </w:rPr>
              <w:t>31.12.2015);</w:t>
            </w:r>
          </w:p>
          <w:p w:rsidR="00CA1AB8" w:rsidRPr="00E345C3" w:rsidRDefault="00CA1AB8" w:rsidP="00CA1AB8">
            <w:pPr>
              <w:spacing w:after="0"/>
              <w:rPr>
                <w:rFonts w:eastAsia="Calibri" w:cs="Times New Roman"/>
                <w:szCs w:val="24"/>
              </w:rPr>
            </w:pP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Музыка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Искусство. Музыка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Сергеева Г. П., Критская Е. Д. 2023г.  Просвещение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В.В. Алеев, Т.И. Науменко. Музыка. Поурочные планы.5 класс. Учитель. Волгоград.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Музыка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Искусство. </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rPr>
              <w:t xml:space="preserve">Сергеева Г. П., Критская Е. Д. </w:t>
            </w:r>
            <w:r w:rsidRPr="007B3AF6">
              <w:rPr>
                <w:rFonts w:eastAsia="Calibri" w:cs="Times New Roman"/>
                <w:szCs w:val="24"/>
              </w:rPr>
              <w:t>2024г. Просвещение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Алеев, Т.И. Науменко.2011г. Музыка Поурочные планы.5 класс. Учитель. Волгоград.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Музыка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Искусство. Музыка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В. Алеев, Т.И. Науменко. 2018г. Дрофа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В.В. Алеев, Т.И. Науменко.2011г.  Музыка. Поурочные планы.5 класс. Учитель. Волгоград.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Музыка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Искусство. Музыка.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В. Алеев, Т.И. Науменко. 2018г.   Дрофа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В.В. Алеев, Т.И. Науменко.2011г.  Музыка. Поурочные планы.5 класс. Учитель. Волгоград.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ИЗО</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 Изобразительное искусство. Горяева Н. А., Островская О. В./ под ред. НеменскогоБ.МПросвещение 2023г.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Изобразительное искусство. Поурочные планы 6 клас</w:t>
            </w:r>
            <w:r>
              <w:rPr>
                <w:rFonts w:eastAsia="Calibri" w:cs="Times New Roman"/>
                <w:szCs w:val="24"/>
              </w:rPr>
              <w:t>с по программе под ред. Б.М. Нем</w:t>
            </w:r>
            <w:r w:rsidRPr="00E404DB">
              <w:rPr>
                <w:rFonts w:eastAsia="Calibri" w:cs="Times New Roman"/>
                <w:szCs w:val="24"/>
              </w:rPr>
              <w:t>е</w:t>
            </w:r>
            <w:r>
              <w:rPr>
                <w:rFonts w:eastAsia="Calibri" w:cs="Times New Roman"/>
                <w:szCs w:val="24"/>
              </w:rPr>
              <w:t>нс</w:t>
            </w:r>
            <w:r w:rsidRPr="00E404DB">
              <w:rPr>
                <w:rFonts w:eastAsia="Calibri" w:cs="Times New Roman"/>
                <w:szCs w:val="24"/>
              </w:rPr>
              <w:t>кого. Автор-составитель О.В. Павлова. Учитель. Волгоград.2010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ИЗО</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Изобразительное искусство.                                  </w:t>
            </w:r>
            <w:r w:rsidRPr="007B3AF6">
              <w:rPr>
                <w:rFonts w:cs="Times New Roman"/>
                <w:color w:val="242424"/>
                <w:szCs w:val="24"/>
                <w:shd w:val="clear" w:color="auto" w:fill="FFFFFF"/>
              </w:rPr>
              <w:t>Неменская Л. А. / Под ред. Неменского Б. М</w:t>
            </w:r>
            <w:r w:rsidRPr="007B3AF6">
              <w:rPr>
                <w:rFonts w:eastAsia="Calibri" w:cs="Times New Roman"/>
                <w:szCs w:val="24"/>
              </w:rPr>
              <w:t>. Просвещение 2024г.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Изобразительное искусство. Поурочные планы 6</w:t>
            </w:r>
            <w:r>
              <w:rPr>
                <w:rFonts w:eastAsia="Calibri" w:cs="Times New Roman"/>
                <w:szCs w:val="24"/>
              </w:rPr>
              <w:t xml:space="preserve"> класс по программе под ред. Б.М</w:t>
            </w:r>
            <w:r w:rsidRPr="00E404DB">
              <w:rPr>
                <w:rFonts w:eastAsia="Calibri" w:cs="Times New Roman"/>
                <w:szCs w:val="24"/>
              </w:rPr>
              <w:t xml:space="preserve">. </w:t>
            </w:r>
            <w:r>
              <w:rPr>
                <w:rFonts w:eastAsia="Calibri" w:cs="Times New Roman"/>
                <w:szCs w:val="24"/>
              </w:rPr>
              <w:t>Нем</w:t>
            </w:r>
            <w:r w:rsidRPr="00E404DB">
              <w:rPr>
                <w:rFonts w:eastAsia="Calibri" w:cs="Times New Roman"/>
                <w:szCs w:val="24"/>
              </w:rPr>
              <w:t>е</w:t>
            </w:r>
            <w:r>
              <w:rPr>
                <w:rFonts w:eastAsia="Calibri" w:cs="Times New Roman"/>
                <w:szCs w:val="24"/>
              </w:rPr>
              <w:t>нс</w:t>
            </w:r>
            <w:r w:rsidRPr="00E404DB">
              <w:rPr>
                <w:rFonts w:eastAsia="Calibri" w:cs="Times New Roman"/>
                <w:szCs w:val="24"/>
              </w:rPr>
              <w:t>кого. Автор-составитель О.В. Павлова. Учитель. Волгоград.2010г.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ИЗО</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Pr="007B3AF6" w:rsidRDefault="00CA1AB8" w:rsidP="00CA1AB8">
            <w:pPr>
              <w:spacing w:after="0"/>
              <w:rPr>
                <w:rFonts w:eastAsia="Calibri" w:cs="Times New Roman"/>
                <w:szCs w:val="24"/>
              </w:rPr>
            </w:pPr>
            <w:r w:rsidRPr="007B3AF6">
              <w:rPr>
                <w:rFonts w:eastAsia="Calibri" w:cs="Times New Roman"/>
                <w:szCs w:val="24"/>
              </w:rPr>
              <w:t xml:space="preserve"> Изобразительное искусство.Питерских А.С.  Просвещение 2018г.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Изобразительное искусство. Поурочные планы. 7 класс по программе под ред. Б.</w:t>
            </w:r>
            <w:r>
              <w:rPr>
                <w:rFonts w:eastAsia="Calibri" w:cs="Times New Roman"/>
                <w:szCs w:val="24"/>
              </w:rPr>
              <w:t>М</w:t>
            </w:r>
            <w:r w:rsidRPr="00E404DB">
              <w:rPr>
                <w:rFonts w:eastAsia="Calibri" w:cs="Times New Roman"/>
                <w:szCs w:val="24"/>
              </w:rPr>
              <w:t xml:space="preserve">. </w:t>
            </w:r>
            <w:r>
              <w:rPr>
                <w:rFonts w:eastAsia="Calibri" w:cs="Times New Roman"/>
                <w:szCs w:val="24"/>
              </w:rPr>
              <w:t>Нем</w:t>
            </w:r>
            <w:r w:rsidRPr="00E404DB">
              <w:rPr>
                <w:rFonts w:eastAsia="Calibri" w:cs="Times New Roman"/>
                <w:szCs w:val="24"/>
              </w:rPr>
              <w:t>е</w:t>
            </w:r>
            <w:r>
              <w:rPr>
                <w:rFonts w:eastAsia="Calibri" w:cs="Times New Roman"/>
                <w:szCs w:val="24"/>
              </w:rPr>
              <w:t>нс</w:t>
            </w:r>
            <w:r w:rsidRPr="00E404DB">
              <w:rPr>
                <w:rFonts w:eastAsia="Calibri" w:cs="Times New Roman"/>
                <w:szCs w:val="24"/>
              </w:rPr>
              <w:t>кого.  Автор-составитель О.В. Свиридова. Учитель. Волгоград.2010г.</w:t>
            </w:r>
          </w:p>
          <w:p w:rsidR="00CA1AB8" w:rsidRPr="00E404DB" w:rsidRDefault="00CA1AB8" w:rsidP="00CA1AB8">
            <w:pPr>
              <w:spacing w:after="0"/>
              <w:rPr>
                <w:rFonts w:eastAsia="Calibri" w:cs="Times New Roman"/>
                <w:szCs w:val="24"/>
              </w:rPr>
            </w:pPr>
            <w:r w:rsidRPr="00E404DB">
              <w:rPr>
                <w:rFonts w:eastAsia="Calibri" w:cs="Times New Roman"/>
                <w:szCs w:val="24"/>
              </w:rPr>
              <w:t>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Немецкий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Немецкий язык.</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Бим И.Л., Рыжова Л.И. 2023г. Просвещение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Рабочие программы по немецкому языку 2-11 классы по УМК: И.Л. Бим, Л.И. Рыжовой.  Глобус. Москва. 2009г.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Немецкий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Немецкий язык. </w:t>
            </w:r>
            <w:r w:rsidRPr="007B3AF6">
              <w:rPr>
                <w:rFonts w:cs="Times New Roman"/>
                <w:color w:val="242424"/>
                <w:szCs w:val="24"/>
                <w:shd w:val="clear" w:color="auto" w:fill="FFFFFF"/>
              </w:rPr>
              <w:t>Бим И. Л., Садомова Л. В., Санникова Л. М</w:t>
            </w:r>
            <w:r w:rsidRPr="007B3AF6">
              <w:rPr>
                <w:rFonts w:eastAsia="Calibri" w:cs="Times New Roman"/>
                <w:szCs w:val="24"/>
              </w:rPr>
              <w:t>. 2024г.Просвещение. Допущено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Рабочие программы по немецкому языку 2-11 классы по УМК: И.Л. Бим, Л.И. Рыжовой.  Глобус. Москва. 2009г.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Немецкий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Немецкий язык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И.Л. Бим, Л.В.Садомова.2015г. Просвещение.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Рабочие программы по немецкому языку 2-11 классы по УМК: И.Л. Бим, Л.И. Рыжовой. Глобус. Москва. 2009г.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Немецкий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Немецкий язык.</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Бим И.Л. Садомова Л.В., Крылова Ж.Я.2016г. Просвещение.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 xml:space="preserve">Рабочие программы по немецкому языку 2-11 классы по УМК: И.Л. Бим, Л.И. Рыжовой.  Глобус. Москва. 2009г. Рекомендовано Министерством </w:t>
            </w:r>
            <w:r w:rsidRPr="00E404DB">
              <w:rPr>
                <w:rFonts w:eastAsia="Calibri" w:cs="Times New Roman"/>
                <w:szCs w:val="24"/>
              </w:rPr>
              <w:lastRenderedPageBreak/>
              <w:t>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Немецкий язык</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Немецкий язык </w:t>
            </w:r>
          </w:p>
          <w:p w:rsidR="00CA1AB8" w:rsidRPr="007B3AF6" w:rsidRDefault="00CA1AB8" w:rsidP="00CA1AB8">
            <w:pPr>
              <w:spacing w:after="0"/>
              <w:jc w:val="center"/>
              <w:rPr>
                <w:rFonts w:eastAsia="Calibri" w:cs="Times New Roman"/>
                <w:szCs w:val="24"/>
              </w:rPr>
            </w:pPr>
            <w:r>
              <w:rPr>
                <w:rFonts w:eastAsia="Calibri" w:cs="Times New Roman"/>
                <w:szCs w:val="24"/>
              </w:rPr>
              <w:t xml:space="preserve">И. Бим, Л.В. Садомова. </w:t>
            </w:r>
            <w:r w:rsidRPr="007B3AF6">
              <w:rPr>
                <w:rFonts w:eastAsia="Calibri" w:cs="Times New Roman"/>
                <w:szCs w:val="24"/>
              </w:rPr>
              <w:t>Просвещение.</w:t>
            </w:r>
            <w:r>
              <w:rPr>
                <w:rFonts w:eastAsia="Calibri" w:cs="Times New Roman"/>
                <w:szCs w:val="24"/>
              </w:rPr>
              <w:t>2019</w:t>
            </w:r>
            <w:r w:rsidRPr="007B3AF6">
              <w:rPr>
                <w:rFonts w:eastAsia="Calibri" w:cs="Times New Roman"/>
                <w:szCs w:val="24"/>
              </w:rPr>
              <w:t>г.    Допущено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Рабочие программы по немецкому языку 2-11 классы по УМК: И.Л. Бим, Л.И. Рыжовой.  Глобус. Москва. 2009г.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Математика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Математика.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Виленкин Н.Я., Жохов В.И., Чесноков А.С. и др.Просвещение</w:t>
            </w:r>
          </w:p>
          <w:p w:rsidR="00CA1AB8" w:rsidRPr="007B3AF6" w:rsidRDefault="00CA1AB8" w:rsidP="00CA1AB8">
            <w:pPr>
              <w:spacing w:after="0"/>
              <w:jc w:val="center"/>
              <w:rPr>
                <w:rFonts w:eastAsia="Calibri" w:cs="Times New Roman"/>
                <w:szCs w:val="24"/>
              </w:rPr>
            </w:pPr>
            <w:r w:rsidRPr="007B3AF6">
              <w:rPr>
                <w:rFonts w:eastAsia="Calibri" w:cs="Times New Roman"/>
                <w:szCs w:val="24"/>
              </w:rPr>
              <w:t>2023г. Рекомендовано Министерством просвещения РФ.</w:t>
            </w:r>
          </w:p>
        </w:tc>
        <w:tc>
          <w:tcPr>
            <w:tcW w:w="3402" w:type="dxa"/>
          </w:tcPr>
          <w:p w:rsidR="00CA1AB8" w:rsidRPr="00E404DB" w:rsidRDefault="00CA1AB8" w:rsidP="00CA1AB8">
            <w:pPr>
              <w:spacing w:after="0"/>
              <w:rPr>
                <w:rFonts w:eastAsia="Calibri" w:cs="Times New Roman"/>
                <w:szCs w:val="24"/>
              </w:rPr>
            </w:pPr>
            <w:r>
              <w:rPr>
                <w:rFonts w:eastAsia="Calibri" w:cs="Times New Roman"/>
                <w:szCs w:val="24"/>
              </w:rPr>
              <w:t xml:space="preserve"> Математика. 5-6 классы. Программа общеобразовательных учреждений. Т.А. Бурмистрова. Просвещение.2009г.</w:t>
            </w:r>
            <w:r w:rsidRPr="00E404DB">
              <w:rPr>
                <w:rFonts w:eastAsia="Calibri" w:cs="Times New Roman"/>
                <w:szCs w:val="24"/>
              </w:rPr>
              <w:t xml:space="preserve">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Математика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Математика. </w:t>
            </w:r>
            <w:r w:rsidRPr="007B3AF6">
              <w:rPr>
                <w:rFonts w:cs="Times New Roman"/>
                <w:color w:val="242424"/>
                <w:szCs w:val="24"/>
                <w:shd w:val="clear" w:color="auto" w:fill="FFFFFF"/>
              </w:rPr>
              <w:t> Виленкин Н.Я., Жохов В.И., Чесноков А.С</w:t>
            </w:r>
            <w:r w:rsidRPr="007B3AF6">
              <w:rPr>
                <w:rFonts w:eastAsia="Calibri" w:cs="Times New Roman"/>
                <w:szCs w:val="24"/>
              </w:rPr>
              <w:t>. Просвещение</w:t>
            </w:r>
          </w:p>
          <w:p w:rsidR="00CA1AB8" w:rsidRPr="007B3AF6" w:rsidRDefault="00CA1AB8" w:rsidP="00CA1AB8">
            <w:pPr>
              <w:spacing w:after="0"/>
              <w:jc w:val="center"/>
              <w:rPr>
                <w:rFonts w:eastAsia="Calibri" w:cs="Times New Roman"/>
                <w:szCs w:val="24"/>
              </w:rPr>
            </w:pPr>
            <w:r w:rsidRPr="007B3AF6">
              <w:rPr>
                <w:rFonts w:eastAsia="Calibri" w:cs="Times New Roman"/>
                <w:szCs w:val="24"/>
              </w:rPr>
              <w:t>2024г.Рекомендовано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Pr>
                <w:rFonts w:eastAsia="Calibri" w:cs="Times New Roman"/>
                <w:szCs w:val="24"/>
              </w:rPr>
              <w:t>Математика. 5-6 классы. Программа общеобразовательных учреждений. Т.А. Бурмистрова. Просвещение.2009г.</w:t>
            </w:r>
            <w:r w:rsidRPr="00E404DB">
              <w:rPr>
                <w:rFonts w:eastAsia="Calibri" w:cs="Times New Roman"/>
                <w:szCs w:val="24"/>
              </w:rPr>
              <w:t xml:space="preserve">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Алгебра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Алгебра</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rPr>
              <w:t>Макарычев Ю.Н., Миндюк Н.Г., Нешков К.И. и др./ Под ред. Теляковского С.А.; </w:t>
            </w:r>
            <w:r w:rsidRPr="007B3AF6">
              <w:rPr>
                <w:rFonts w:eastAsia="Calibri" w:cs="Times New Roman"/>
                <w:szCs w:val="24"/>
              </w:rPr>
              <w:t>Просвещение 2023г.</w:t>
            </w:r>
          </w:p>
          <w:p w:rsidR="00CA1AB8" w:rsidRPr="007B3AF6" w:rsidRDefault="00CA1AB8" w:rsidP="00CA1AB8">
            <w:pPr>
              <w:spacing w:after="0"/>
              <w:jc w:val="center"/>
              <w:rPr>
                <w:rFonts w:eastAsia="Calibri" w:cs="Times New Roman"/>
                <w:szCs w:val="24"/>
              </w:rPr>
            </w:pPr>
            <w:r w:rsidRPr="007B3AF6">
              <w:rPr>
                <w:rFonts w:eastAsia="Calibri" w:cs="Times New Roman"/>
                <w:szCs w:val="24"/>
              </w:rPr>
              <w:t>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 xml:space="preserve">Министерство образования Российской Федерации. Программы для общеобразовательных школ, гимназий, лицеев. Математика 5-11 классы. Дорофеев В.Г. Рекомендовано Департаментом образовательных программ и стандартов общего образования Министерства образования </w:t>
            </w:r>
            <w:r w:rsidRPr="00E404DB">
              <w:rPr>
                <w:rFonts w:eastAsia="Calibri" w:cs="Times New Roman"/>
                <w:szCs w:val="24"/>
              </w:rPr>
              <w:lastRenderedPageBreak/>
              <w:t>РФ.2014г.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Алгебра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Алгебра</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themeFill="background1"/>
              </w:rPr>
              <w:t>Макарычев Ю. Н</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Просвещение 2024г.</w:t>
            </w:r>
          </w:p>
          <w:p w:rsidR="00CA1AB8" w:rsidRPr="007B3AF6" w:rsidRDefault="00CA1AB8" w:rsidP="00CA1AB8">
            <w:pPr>
              <w:spacing w:after="0"/>
              <w:jc w:val="center"/>
              <w:rPr>
                <w:rFonts w:eastAsia="Calibri" w:cs="Times New Roman"/>
                <w:szCs w:val="24"/>
              </w:rPr>
            </w:pPr>
            <w:r w:rsidRPr="007B3AF6">
              <w:rPr>
                <w:rFonts w:eastAsia="Calibri" w:cs="Times New Roman"/>
                <w:szCs w:val="24"/>
              </w:rPr>
              <w:t>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Министерство образования Российской Федерации. Программы для общеобразовательных школ, гимназий, лицеев. Математика 5-11 классы. Г.В. Дорофеев Рекомендовано Департаментом образовательных программ и стандартов общего образования Министерства образования РФ.2014г.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Алгебра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Pr>
                <w:rFonts w:eastAsia="Calibri" w:cs="Times New Roman"/>
                <w:szCs w:val="24"/>
              </w:rPr>
              <w:t xml:space="preserve">Алгебра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Г.В. Дорофеев, С.Б. Суворова, Е.А. Бунимович, Л.В. Кузнецова, С.С. Минаева, Л.О. Рослова.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«Просвещение» 2018г.</w:t>
            </w:r>
          </w:p>
          <w:p w:rsidR="00CA1AB8" w:rsidRPr="007B3AF6" w:rsidRDefault="00CA1AB8" w:rsidP="00CA1AB8">
            <w:pPr>
              <w:spacing w:after="0"/>
              <w:jc w:val="center"/>
              <w:rPr>
                <w:rFonts w:eastAsia="Calibri" w:cs="Times New Roman"/>
                <w:szCs w:val="24"/>
              </w:rPr>
            </w:pPr>
            <w:r w:rsidRPr="007B3AF6">
              <w:rPr>
                <w:rFonts w:eastAsia="Calibri" w:cs="Times New Roman"/>
                <w:szCs w:val="24"/>
              </w:rPr>
              <w:t>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Министерство образования Российской Федерации. Программы для общеобразовательных школ, гимназий, лицеев. Математика 5-11 классы. Г.В. Дорофеев Рекомендовано Департаментом образовательных программ и стандартов общего образования Министерства образования РФ.2014г.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Геометрия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Геометрия.</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rPr>
              <w:t>Атанасян Л.С., Бутузов В.Ф., Кадомцев С.Б</w:t>
            </w:r>
            <w:r w:rsidRPr="007B3AF6">
              <w:rPr>
                <w:rFonts w:eastAsia="Calibri" w:cs="Times New Roman"/>
                <w:szCs w:val="24"/>
              </w:rPr>
              <w:t>Просвещение 2023г.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 xml:space="preserve">Министерство образования Российской Федерации. Программы для общеобразовательных школ, гимназий, лицеев. Математика 5-11 классы. Л.С. Атанасян. Рекомендовано Департаментом образовательных программ и </w:t>
            </w:r>
            <w:r w:rsidRPr="00E404DB">
              <w:rPr>
                <w:rFonts w:eastAsia="Calibri" w:cs="Times New Roman"/>
                <w:szCs w:val="24"/>
              </w:rPr>
              <w:lastRenderedPageBreak/>
              <w:t>стандартов общего образования Министерства образования РФ.20</w:t>
            </w:r>
            <w:r>
              <w:rPr>
                <w:rFonts w:eastAsia="Calibri" w:cs="Times New Roman"/>
                <w:szCs w:val="24"/>
              </w:rPr>
              <w:t>0</w:t>
            </w:r>
            <w:r w:rsidRPr="00E404DB">
              <w:rPr>
                <w:rFonts w:eastAsia="Calibri" w:cs="Times New Roman"/>
                <w:szCs w:val="24"/>
              </w:rPr>
              <w:t>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Геометрия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Геометрия. </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rPr>
              <w:t>Атанасян Л.С., Бутузов В.Ф., Кадомцев С.Б</w:t>
            </w:r>
            <w:r w:rsidRPr="007B3AF6">
              <w:rPr>
                <w:rFonts w:eastAsia="Calibri" w:cs="Times New Roman"/>
                <w:szCs w:val="24"/>
              </w:rPr>
              <w:t xml:space="preserve"> Просвещение 2024г.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Министерство образования Российской Федерации. Программы для общеобразовательных школ, гимназий, лице</w:t>
            </w:r>
            <w:r>
              <w:rPr>
                <w:rFonts w:eastAsia="Calibri" w:cs="Times New Roman"/>
                <w:szCs w:val="24"/>
              </w:rPr>
              <w:t>ев. Математика 5-11 классы. Л.С</w:t>
            </w:r>
            <w:r w:rsidRPr="00E404DB">
              <w:rPr>
                <w:rFonts w:eastAsia="Calibri" w:cs="Times New Roman"/>
                <w:szCs w:val="24"/>
              </w:rPr>
              <w:t>.Атанасян Рекомендовано Департаментом образовательных программ и стандартов общего образования Министерства образования РФ.2004г.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Геометрия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Геометрия.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Л.С. Атанасян, Просвещение 2019г.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Министерство образования Российской Федерации. Программы для общеобразовательных школ, гимназий, лицеев</w:t>
            </w:r>
            <w:r>
              <w:rPr>
                <w:rFonts w:eastAsia="Calibri" w:cs="Times New Roman"/>
                <w:szCs w:val="24"/>
              </w:rPr>
              <w:t>. Математика 5-11 классы. Л.С</w:t>
            </w:r>
            <w:r w:rsidRPr="00E404DB">
              <w:rPr>
                <w:rFonts w:eastAsia="Calibri" w:cs="Times New Roman"/>
                <w:szCs w:val="24"/>
              </w:rPr>
              <w:t>.Атанасян Рекомендовано Департаментом образовательных программ и стандартов общего образования Министерства образования РФ.2004г.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Информатика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Информатика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Л. Босова 2018г. Бином. Допущено Министерством образования РФ в качестве учебника по информатики для учащихся 5 классов общеобразовательных учереждений.</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Программа разработана на основе авторской программы Л.Л. Босовой А.Ю. Босовой</w:t>
            </w:r>
          </w:p>
          <w:p w:rsidR="00CA1AB8" w:rsidRPr="00E404DB" w:rsidRDefault="00CA1AB8" w:rsidP="00CA1AB8">
            <w:pPr>
              <w:spacing w:after="0"/>
              <w:rPr>
                <w:rFonts w:eastAsia="Calibri" w:cs="Times New Roman"/>
                <w:szCs w:val="24"/>
              </w:rPr>
            </w:pPr>
            <w:r w:rsidRPr="00E404DB">
              <w:rPr>
                <w:rFonts w:eastAsia="Calibri" w:cs="Times New Roman"/>
                <w:szCs w:val="24"/>
              </w:rPr>
              <w:t xml:space="preserve">«Информатика. Программа для основной школы 5-6 классы 7-9 классы» Москва Бином </w:t>
            </w:r>
            <w:r w:rsidRPr="00E404DB">
              <w:rPr>
                <w:rFonts w:eastAsia="Calibri" w:cs="Times New Roman"/>
                <w:szCs w:val="24"/>
              </w:rPr>
              <w:lastRenderedPageBreak/>
              <w:t>Лаборатория знаний.2014.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Информатика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Информатика.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БосоваЛ.Л. Босова А.Ю. Бином.2015г. Рекомендовано Министерством образования и науки РФ к использованию в образовательном процессе в образовательных учреждениях, реализующих образовательные программы общего образования.</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Программа разработана на основе авторской программы Л.Л. Босовой А. Ю. Босовой</w:t>
            </w:r>
          </w:p>
          <w:p w:rsidR="00CA1AB8" w:rsidRPr="00E404DB" w:rsidRDefault="00CA1AB8" w:rsidP="00CA1AB8">
            <w:pPr>
              <w:spacing w:after="0"/>
              <w:rPr>
                <w:rFonts w:eastAsia="Calibri" w:cs="Times New Roman"/>
                <w:szCs w:val="24"/>
              </w:rPr>
            </w:pPr>
            <w:r w:rsidRPr="00E404DB">
              <w:rPr>
                <w:rFonts w:eastAsia="Calibri" w:cs="Times New Roman"/>
                <w:szCs w:val="24"/>
              </w:rPr>
              <w:t>«Информатика. Программа для основной школы 5-6 классы 7-9 классы» Москва Бином Лаборатория знаний.2014. Рекомендовано Министерством образования и науки РФ.</w:t>
            </w:r>
          </w:p>
        </w:tc>
      </w:tr>
      <w:tr w:rsidR="00CA1AB8" w:rsidRPr="00E404DB" w:rsidTr="00CA1AB8">
        <w:trPr>
          <w:trHeight w:val="2934"/>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Информатика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Информатика. </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themeFill="background1"/>
              </w:rPr>
              <w:t>Босова Л.Л., Босова А.Ю</w:t>
            </w:r>
            <w:r w:rsidRPr="007B3AF6">
              <w:rPr>
                <w:rFonts w:eastAsia="Calibri" w:cs="Times New Roman"/>
                <w:szCs w:val="24"/>
                <w:shd w:val="clear" w:color="auto" w:fill="FFFFFF" w:themeFill="background1"/>
              </w:rPr>
              <w:t>.</w:t>
            </w:r>
            <w:r w:rsidRPr="007B3AF6">
              <w:rPr>
                <w:rFonts w:eastAsia="Calibri" w:cs="Times New Roman"/>
                <w:szCs w:val="24"/>
              </w:rPr>
              <w:t xml:space="preserve"> Просвещение 2023г. Рекомендовано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Программа разработана на основе авторской программы Л.Л. Босовой А.Ю. Босовой</w:t>
            </w:r>
          </w:p>
          <w:p w:rsidR="00CA1AB8" w:rsidRPr="00E404DB" w:rsidRDefault="00CA1AB8" w:rsidP="00CA1AB8">
            <w:pPr>
              <w:spacing w:after="0"/>
              <w:rPr>
                <w:rFonts w:eastAsia="Calibri" w:cs="Times New Roman"/>
                <w:szCs w:val="24"/>
              </w:rPr>
            </w:pPr>
            <w:r w:rsidRPr="00E404DB">
              <w:rPr>
                <w:rFonts w:eastAsia="Calibri" w:cs="Times New Roman"/>
                <w:szCs w:val="24"/>
              </w:rPr>
              <w:t>«Информатика. Программа для основной школы 5-6 классы 7-9 классы» Москва Бином Лаборатория знаний.2014. Рекомендовано Министерством образования и науки РФ.</w:t>
            </w:r>
          </w:p>
        </w:tc>
      </w:tr>
      <w:tr w:rsidR="00CA1AB8" w:rsidRPr="00E404DB" w:rsidTr="00CA1AB8">
        <w:trPr>
          <w:trHeight w:val="140"/>
        </w:trPr>
        <w:tc>
          <w:tcPr>
            <w:tcW w:w="3648" w:type="dxa"/>
          </w:tcPr>
          <w:p w:rsidR="00CA1AB8" w:rsidRPr="00E404DB" w:rsidRDefault="00CA1AB8" w:rsidP="00CA1AB8">
            <w:pPr>
              <w:spacing w:after="0"/>
              <w:jc w:val="center"/>
              <w:rPr>
                <w:rFonts w:eastAsia="Calibri" w:cs="Times New Roman"/>
                <w:szCs w:val="24"/>
              </w:rPr>
            </w:pPr>
            <w:r>
              <w:rPr>
                <w:rFonts w:eastAsia="Calibri" w:cs="Times New Roman"/>
                <w:szCs w:val="24"/>
              </w:rPr>
              <w:t xml:space="preserve">Информатика </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Информатика.</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themeFill="background1"/>
              </w:rPr>
              <w:t>Босова Л.Л., БосоваА.Ю.</w:t>
            </w:r>
            <w:r w:rsidRPr="007B3AF6">
              <w:rPr>
                <w:rFonts w:eastAsia="Calibri" w:cs="Times New Roman"/>
                <w:szCs w:val="24"/>
              </w:rPr>
              <w:t xml:space="preserve">Просвещение2024г.Рекомендовано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7B3AF6">
              <w:rPr>
                <w:rFonts w:eastAsia="Calibri" w:cs="Times New Roman"/>
                <w:szCs w:val="24"/>
              </w:rPr>
              <w:lastRenderedPageBreak/>
              <w:t>образования.</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Программа разработана на основе ав</w:t>
            </w:r>
            <w:r>
              <w:rPr>
                <w:rFonts w:eastAsia="Calibri" w:cs="Times New Roman"/>
                <w:szCs w:val="24"/>
              </w:rPr>
              <w:t>торской программы Л.Л. Босовой</w:t>
            </w:r>
            <w:r w:rsidRPr="00E404DB">
              <w:rPr>
                <w:rFonts w:eastAsia="Calibri" w:cs="Times New Roman"/>
                <w:szCs w:val="24"/>
              </w:rPr>
              <w:t>А.Ю. Босовой</w:t>
            </w:r>
          </w:p>
          <w:p w:rsidR="00CA1AB8" w:rsidRPr="00E404DB" w:rsidRDefault="00CA1AB8" w:rsidP="00CA1AB8">
            <w:pPr>
              <w:spacing w:after="0"/>
              <w:rPr>
                <w:rFonts w:eastAsia="Calibri" w:cs="Times New Roman"/>
                <w:szCs w:val="24"/>
              </w:rPr>
            </w:pPr>
            <w:r w:rsidRPr="00E404DB">
              <w:rPr>
                <w:rFonts w:eastAsia="Calibri" w:cs="Times New Roman"/>
                <w:szCs w:val="24"/>
              </w:rPr>
              <w:t>«Информатика. Программа для основной школы 5-6 классы 7-9 классы» Москва Бином Лаборатория знаний.2014. Рекомендовано Министерством образования и науки РФ.</w:t>
            </w:r>
          </w:p>
        </w:tc>
      </w:tr>
      <w:tr w:rsidR="00CA1AB8" w:rsidRPr="00E404DB" w:rsidTr="00CA1AB8">
        <w:trPr>
          <w:trHeight w:val="140"/>
        </w:trPr>
        <w:tc>
          <w:tcPr>
            <w:tcW w:w="3648" w:type="dxa"/>
          </w:tcPr>
          <w:p w:rsidR="00CA1AB8" w:rsidRPr="00E404DB" w:rsidRDefault="00CA1AB8" w:rsidP="00CA1AB8">
            <w:pPr>
              <w:spacing w:after="0"/>
              <w:jc w:val="center"/>
              <w:rPr>
                <w:rFonts w:eastAsia="Calibri" w:cs="Times New Roman"/>
                <w:szCs w:val="24"/>
              </w:rPr>
            </w:pPr>
            <w:r>
              <w:rPr>
                <w:rFonts w:eastAsia="Calibri" w:cs="Times New Roman"/>
                <w:szCs w:val="24"/>
              </w:rPr>
              <w:lastRenderedPageBreak/>
              <w:t xml:space="preserve">Информатика </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Информатика.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Л.Л. Босова, А.Ю. Босова. Бином. 2019г Рекомендовано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Программа разработана на основе ав</w:t>
            </w:r>
            <w:r>
              <w:rPr>
                <w:rFonts w:eastAsia="Calibri" w:cs="Times New Roman"/>
                <w:szCs w:val="24"/>
              </w:rPr>
              <w:t>торской программы Л.Л. Босовой</w:t>
            </w:r>
            <w:r w:rsidRPr="00E404DB">
              <w:rPr>
                <w:rFonts w:eastAsia="Calibri" w:cs="Times New Roman"/>
                <w:szCs w:val="24"/>
              </w:rPr>
              <w:t>А.Ю. Босовой</w:t>
            </w:r>
          </w:p>
          <w:p w:rsidR="00CA1AB8" w:rsidRPr="00E404DB" w:rsidRDefault="00CA1AB8" w:rsidP="00CA1AB8">
            <w:pPr>
              <w:spacing w:after="0"/>
              <w:rPr>
                <w:rFonts w:eastAsia="Calibri" w:cs="Times New Roman"/>
                <w:szCs w:val="24"/>
              </w:rPr>
            </w:pPr>
            <w:r w:rsidRPr="00E404DB">
              <w:rPr>
                <w:rFonts w:eastAsia="Calibri" w:cs="Times New Roman"/>
                <w:szCs w:val="24"/>
              </w:rPr>
              <w:t>«Информатика. Программа для основной школы 5-6 классы 7-9 классы» Москва Бином Лаборатория знаний.2014. Рекомендовано Министерством образования и науки РФ.</w:t>
            </w:r>
          </w:p>
        </w:tc>
      </w:tr>
      <w:tr w:rsidR="00CA1AB8" w:rsidRPr="00E404DB" w:rsidTr="00CA1AB8">
        <w:trPr>
          <w:trHeight w:val="140"/>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Биология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Биология.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Пасечник В. В., Суматохин С. В., Гапонюк З.Г., Швецов Г.Г./ Под ред Пасечника В. В. Просвещение 2023г..Рекомендовано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Программы для общеобразовательных учреждений. В.В. Пасечник.</w:t>
            </w:r>
          </w:p>
          <w:p w:rsidR="00CA1AB8" w:rsidRDefault="00CA1AB8" w:rsidP="00CA1AB8">
            <w:pPr>
              <w:spacing w:after="0"/>
              <w:rPr>
                <w:rFonts w:eastAsia="Calibri" w:cs="Times New Roman"/>
                <w:szCs w:val="24"/>
              </w:rPr>
            </w:pPr>
            <w:smartTag w:uri="urn:schemas-microsoft-com:office:smarttags" w:element="metricconverter">
              <w:smartTagPr>
                <w:attr w:name="ProductID" w:val="2010 г"/>
              </w:smartTagPr>
              <w:r w:rsidRPr="00E404DB">
                <w:rPr>
                  <w:rFonts w:eastAsia="Calibri" w:cs="Times New Roman"/>
                  <w:szCs w:val="24"/>
                </w:rPr>
                <w:t>2010 г</w:t>
              </w:r>
            </w:smartTag>
            <w:r w:rsidRPr="00E404DB">
              <w:rPr>
                <w:rFonts w:eastAsia="Calibri" w:cs="Times New Roman"/>
                <w:szCs w:val="24"/>
              </w:rPr>
              <w:t xml:space="preserve">. </w:t>
            </w:r>
          </w:p>
          <w:p w:rsidR="00CA1AB8" w:rsidRPr="00E404DB" w:rsidRDefault="00CA1AB8" w:rsidP="00CA1AB8">
            <w:pPr>
              <w:spacing w:after="0"/>
              <w:rPr>
                <w:rFonts w:eastAsia="Calibri" w:cs="Times New Roman"/>
                <w:szCs w:val="24"/>
              </w:rPr>
            </w:pPr>
            <w:r>
              <w:rPr>
                <w:rFonts w:eastAsia="Calibri" w:cs="Times New Roman"/>
                <w:szCs w:val="24"/>
              </w:rPr>
              <w:t xml:space="preserve">Просвещение </w:t>
            </w:r>
            <w:r w:rsidRPr="00E404DB">
              <w:rPr>
                <w:rFonts w:eastAsia="Calibri" w:cs="Times New Roman"/>
                <w:szCs w:val="24"/>
              </w:rPr>
              <w:t>Рекомендовано Министерством образования и науки РФ.</w:t>
            </w:r>
          </w:p>
        </w:tc>
      </w:tr>
      <w:tr w:rsidR="00CA1AB8" w:rsidRPr="00E404DB" w:rsidTr="00CA1AB8">
        <w:trPr>
          <w:trHeight w:val="210"/>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Биология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Default="00CA1AB8" w:rsidP="00CA1AB8">
            <w:pPr>
              <w:spacing w:after="0"/>
              <w:jc w:val="center"/>
              <w:rPr>
                <w:rFonts w:eastAsia="Calibri" w:cs="Times New Roman"/>
                <w:szCs w:val="24"/>
                <w:shd w:val="clear" w:color="auto" w:fill="FFFFFF" w:themeFill="background1"/>
              </w:rPr>
            </w:pPr>
            <w:r w:rsidRPr="007B3AF6">
              <w:rPr>
                <w:rFonts w:eastAsia="Calibri" w:cs="Times New Roman"/>
                <w:szCs w:val="24"/>
                <w:shd w:val="clear" w:color="auto" w:fill="FFFFFF" w:themeFill="background1"/>
              </w:rPr>
              <w:t>Биология.</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themeFill="background1"/>
              </w:rPr>
              <w:t>Пасечник В. В., Суматохин С. В., Гапонюк З.Г. и др./ Под редакцией Пасечника В. В. Росвещение 2024г.</w:t>
            </w:r>
            <w:r w:rsidRPr="007B3AF6">
              <w:rPr>
                <w:rFonts w:eastAsia="Calibri" w:cs="Times New Roman"/>
                <w:szCs w:val="24"/>
              </w:rPr>
              <w:t>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w:t>
            </w:r>
            <w:r>
              <w:rPr>
                <w:rFonts w:eastAsia="Calibri" w:cs="Times New Roman"/>
                <w:szCs w:val="24"/>
              </w:rPr>
              <w:t>ограммно-методические материалы</w:t>
            </w:r>
            <w:r w:rsidRPr="00E404DB">
              <w:rPr>
                <w:rFonts w:eastAsia="Calibri" w:cs="Times New Roman"/>
                <w:szCs w:val="24"/>
              </w:rPr>
              <w:t>.В.С. Кучменко Биология.6-11 классы. Москва. Дрофа.2004г.Рекомендовано Министерством образования и науки РФ.</w:t>
            </w:r>
          </w:p>
          <w:p w:rsidR="00CA1AB8" w:rsidRPr="00E404DB" w:rsidRDefault="00CA1AB8" w:rsidP="00CA1AB8">
            <w:pPr>
              <w:spacing w:after="0"/>
              <w:rPr>
                <w:rFonts w:eastAsia="Calibri" w:cs="Times New Roman"/>
                <w:szCs w:val="24"/>
              </w:rPr>
            </w:pPr>
          </w:p>
        </w:tc>
      </w:tr>
      <w:tr w:rsidR="00CA1AB8" w:rsidRPr="00E404DB" w:rsidTr="00CA1AB8">
        <w:trPr>
          <w:trHeight w:val="210"/>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Биология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Биология.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Животные.</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В.В. Латюшин.</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В.А. Шапкин. Дрофа 2019 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w:t>
            </w:r>
            <w:r>
              <w:rPr>
                <w:rFonts w:eastAsia="Calibri" w:cs="Times New Roman"/>
                <w:szCs w:val="24"/>
              </w:rPr>
              <w:t>ограммно-методические материалы</w:t>
            </w:r>
            <w:r w:rsidRPr="00E404DB">
              <w:rPr>
                <w:rFonts w:eastAsia="Calibri" w:cs="Times New Roman"/>
                <w:szCs w:val="24"/>
              </w:rPr>
              <w:t>.</w:t>
            </w:r>
            <w:r>
              <w:rPr>
                <w:rFonts w:eastAsia="Calibri" w:cs="Times New Roman"/>
                <w:szCs w:val="24"/>
              </w:rPr>
              <w:t xml:space="preserve"> В.С</w:t>
            </w:r>
            <w:r w:rsidRPr="00E404DB">
              <w:rPr>
                <w:rFonts w:eastAsia="Calibri" w:cs="Times New Roman"/>
                <w:szCs w:val="24"/>
              </w:rPr>
              <w:t>.Кучменко Биология.6-</w:t>
            </w:r>
            <w:r>
              <w:rPr>
                <w:rFonts w:eastAsia="Calibri" w:cs="Times New Roman"/>
                <w:szCs w:val="24"/>
              </w:rPr>
              <w:t>11 классы. Москва. Дрофа.2004г</w:t>
            </w:r>
            <w:r w:rsidRPr="00E404DB">
              <w:rPr>
                <w:rFonts w:eastAsia="Calibri" w:cs="Times New Roman"/>
                <w:szCs w:val="24"/>
              </w:rPr>
              <w:t>.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Биология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Человек.</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Д.В. Колесов, Р.Д. Маш, И.Н. Беляев.</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Дрофа 2019 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w:t>
            </w:r>
            <w:r>
              <w:rPr>
                <w:rFonts w:eastAsia="Calibri" w:cs="Times New Roman"/>
                <w:szCs w:val="24"/>
              </w:rPr>
              <w:t xml:space="preserve">ограммно-методические материалы.В.СКучменко Биология.6-11 классы </w:t>
            </w:r>
            <w:r w:rsidRPr="00E404DB">
              <w:rPr>
                <w:rFonts w:eastAsia="Calibri" w:cs="Times New Roman"/>
                <w:szCs w:val="24"/>
              </w:rPr>
              <w:t>Москва. Дрофа.2004г.</w:t>
            </w:r>
          </w:p>
          <w:p w:rsidR="00CA1AB8" w:rsidRPr="00E404DB" w:rsidRDefault="00CA1AB8" w:rsidP="00CA1AB8">
            <w:pPr>
              <w:spacing w:after="0"/>
              <w:jc w:val="center"/>
              <w:rPr>
                <w:rFonts w:eastAsia="Calibri" w:cs="Times New Roman"/>
                <w:szCs w:val="24"/>
              </w:rPr>
            </w:pPr>
            <w:r w:rsidRPr="00E404DB">
              <w:rPr>
                <w:rFonts w:eastAsia="Calibri" w:cs="Times New Roman"/>
                <w:szCs w:val="24"/>
              </w:rPr>
              <w:t>. Рекомендовано Министерством образования и науки РФ.</w:t>
            </w:r>
          </w:p>
          <w:p w:rsidR="00CA1AB8" w:rsidRPr="00E404DB" w:rsidRDefault="00CA1AB8" w:rsidP="00CA1AB8">
            <w:pPr>
              <w:spacing w:after="0"/>
              <w:rPr>
                <w:rFonts w:eastAsia="Calibri" w:cs="Times New Roman"/>
                <w:szCs w:val="24"/>
              </w:rPr>
            </w:pP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Биология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Введение в общую биологию и экологию.</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А.А. Каменский, Е.А. Криксунов, В.В. Пасечник.</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Дрофа 2019г.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w:t>
            </w:r>
            <w:r>
              <w:rPr>
                <w:rFonts w:eastAsia="Calibri" w:cs="Times New Roman"/>
                <w:szCs w:val="24"/>
              </w:rPr>
              <w:t>ограммно-методические материалы. В.С</w:t>
            </w:r>
            <w:r w:rsidRPr="00E404DB">
              <w:rPr>
                <w:rFonts w:eastAsia="Calibri" w:cs="Times New Roman"/>
                <w:szCs w:val="24"/>
              </w:rPr>
              <w:t>.</w:t>
            </w:r>
            <w:r>
              <w:rPr>
                <w:rFonts w:eastAsia="Calibri" w:cs="Times New Roman"/>
                <w:szCs w:val="24"/>
              </w:rPr>
              <w:t xml:space="preserve"> Кучменко Биология.6-11 классы</w:t>
            </w:r>
            <w:r w:rsidRPr="00E404DB">
              <w:rPr>
                <w:rFonts w:eastAsia="Calibri" w:cs="Times New Roman"/>
                <w:szCs w:val="24"/>
              </w:rPr>
              <w:t>.Москва. Дрофа.2004г.</w:t>
            </w:r>
          </w:p>
          <w:p w:rsidR="00CA1AB8" w:rsidRPr="00E404DB" w:rsidRDefault="00CA1AB8" w:rsidP="00CA1AB8">
            <w:pPr>
              <w:spacing w:after="0"/>
              <w:jc w:val="center"/>
              <w:rPr>
                <w:rFonts w:eastAsia="Calibri" w:cs="Times New Roman"/>
                <w:szCs w:val="24"/>
              </w:rPr>
            </w:pPr>
            <w:r w:rsidRPr="00E404DB">
              <w:rPr>
                <w:rFonts w:eastAsia="Calibri" w:cs="Times New Roman"/>
                <w:szCs w:val="24"/>
              </w:rPr>
              <w:t>. Рекомендовано Министерством образования и науки РФ.</w:t>
            </w:r>
          </w:p>
          <w:p w:rsidR="00CA1AB8" w:rsidRPr="00E404DB" w:rsidRDefault="00CA1AB8" w:rsidP="00CA1AB8">
            <w:pPr>
              <w:spacing w:after="0"/>
              <w:jc w:val="center"/>
              <w:rPr>
                <w:rFonts w:eastAsia="Calibri" w:cs="Times New Roman"/>
                <w:szCs w:val="24"/>
              </w:rPr>
            </w:pP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Технология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Технология.</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Глозман Е.С., Кожина О.А., Хотунцев Ю.Л. и др.Просвещение 2023г.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Программно-ме</w:t>
            </w:r>
            <w:r>
              <w:rPr>
                <w:rFonts w:eastAsia="Calibri" w:cs="Times New Roman"/>
                <w:szCs w:val="24"/>
              </w:rPr>
              <w:t>тодические материалы Технология</w:t>
            </w:r>
            <w:r w:rsidRPr="00E404DB">
              <w:rPr>
                <w:rFonts w:eastAsia="Calibri" w:cs="Times New Roman"/>
                <w:szCs w:val="24"/>
              </w:rPr>
              <w:t>.Трудо</w:t>
            </w:r>
            <w:r>
              <w:rPr>
                <w:rFonts w:eastAsia="Calibri" w:cs="Times New Roman"/>
                <w:szCs w:val="24"/>
              </w:rPr>
              <w:t>воеобучение Н.В. Синица,СМ</w:t>
            </w:r>
            <w:r w:rsidRPr="00E404DB">
              <w:rPr>
                <w:rFonts w:eastAsia="Calibri" w:cs="Times New Roman"/>
                <w:szCs w:val="24"/>
              </w:rPr>
              <w:t>.Самородский, В.Д Симоненко, О.В. Яковенко  1-4,5-11 кл. 2015г.</w:t>
            </w:r>
          </w:p>
          <w:p w:rsidR="00CA1AB8" w:rsidRPr="00E404DB" w:rsidRDefault="00CA1AB8" w:rsidP="00CA1AB8">
            <w:pPr>
              <w:spacing w:after="0"/>
              <w:rPr>
                <w:rFonts w:eastAsia="Calibri" w:cs="Times New Roman"/>
                <w:szCs w:val="24"/>
              </w:rPr>
            </w:pPr>
            <w:r w:rsidRPr="00E404DB">
              <w:rPr>
                <w:rFonts w:eastAsia="Calibri" w:cs="Times New Roman"/>
                <w:szCs w:val="24"/>
              </w:rPr>
              <w:t>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Технология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Технология</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themeFill="background1"/>
              </w:rPr>
              <w:t>Глозман Е.С Кожина О.А. Хотунцев Ю.Л</w:t>
            </w:r>
            <w:r w:rsidRPr="007B3AF6">
              <w:rPr>
                <w:rFonts w:eastAsia="Calibri" w:cs="Times New Roman"/>
                <w:szCs w:val="24"/>
                <w:shd w:val="clear" w:color="auto" w:fill="FFFFFF" w:themeFill="background1"/>
              </w:rPr>
              <w:t>.</w:t>
            </w:r>
            <w:r w:rsidRPr="007B3AF6">
              <w:rPr>
                <w:rFonts w:eastAsia="Calibri" w:cs="Times New Roman"/>
                <w:szCs w:val="24"/>
              </w:rPr>
              <w:t xml:space="preserve"> Просвещение 2024г.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Программно-методические материалы Технология. Трудовое обучение. Н.В. Синица, С М. Самородский, В.Д Симоненко, О.В. Яковенко  1-4,5-11 кл. 2015г.</w:t>
            </w:r>
          </w:p>
          <w:p w:rsidR="00CA1AB8" w:rsidRPr="00E404DB" w:rsidRDefault="00CA1AB8" w:rsidP="00CA1AB8">
            <w:pPr>
              <w:spacing w:after="0"/>
              <w:rPr>
                <w:rFonts w:eastAsia="Calibri" w:cs="Times New Roman"/>
                <w:szCs w:val="24"/>
              </w:rPr>
            </w:pPr>
            <w:r w:rsidRPr="00E404DB">
              <w:rPr>
                <w:rFonts w:eastAsia="Calibri" w:cs="Times New Roman"/>
                <w:szCs w:val="24"/>
              </w:rPr>
              <w:t>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Технология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Технология.</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Синица Н.В., Самародский П.С. </w:t>
            </w:r>
            <w:r w:rsidRPr="007B3AF6">
              <w:rPr>
                <w:rFonts w:eastAsia="Calibri" w:cs="Times New Roman"/>
                <w:szCs w:val="24"/>
              </w:rPr>
              <w:lastRenderedPageBreak/>
              <w:t>Симоненко В.Д. Яковенко О.В. Вентана-Граф.2018г.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 xml:space="preserve">Программно-методические материалы Технология. Трудовое </w:t>
            </w:r>
            <w:r w:rsidRPr="00E404DB">
              <w:rPr>
                <w:rFonts w:eastAsia="Calibri" w:cs="Times New Roman"/>
                <w:szCs w:val="24"/>
              </w:rPr>
              <w:lastRenderedPageBreak/>
              <w:t>обучение. Н.В. Синица, С М. Самородский, В.Д Симоненко, О.В. Яковенко  1-4,5-11 кл. 2015г.</w:t>
            </w:r>
          </w:p>
          <w:p w:rsidR="00CA1AB8" w:rsidRPr="00E404DB" w:rsidRDefault="00CA1AB8" w:rsidP="00CA1AB8">
            <w:pPr>
              <w:spacing w:after="0"/>
              <w:jc w:val="center"/>
              <w:rPr>
                <w:rFonts w:eastAsia="Calibri" w:cs="Times New Roman"/>
                <w:szCs w:val="24"/>
              </w:rPr>
            </w:pPr>
            <w:r w:rsidRPr="00E404DB">
              <w:rPr>
                <w:rFonts w:eastAsia="Calibri" w:cs="Times New Roman"/>
                <w:szCs w:val="24"/>
              </w:rPr>
              <w:t>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Технология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Технология.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Матяш Н.В., Электов А.А., Симоненко В.Д., Гончаров Б.А., Елисеева Е.В., Богатырёв А.Н., Очинин О.П Вентана-Граф 2018г. Рекомендовано Министерством образования и науки РФ (Универсальная линия) ФГОС</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Программно-методические материал</w:t>
            </w:r>
            <w:r>
              <w:rPr>
                <w:rFonts w:eastAsia="Calibri" w:cs="Times New Roman"/>
                <w:szCs w:val="24"/>
              </w:rPr>
              <w:t>ы Технология. Трудовое обучение</w:t>
            </w:r>
            <w:r w:rsidRPr="00E404DB">
              <w:rPr>
                <w:rFonts w:eastAsia="Calibri" w:cs="Times New Roman"/>
                <w:szCs w:val="24"/>
              </w:rPr>
              <w:t>.</w:t>
            </w:r>
            <w:r>
              <w:rPr>
                <w:rFonts w:eastAsia="Calibri" w:cs="Times New Roman"/>
                <w:szCs w:val="24"/>
              </w:rPr>
              <w:t>Н.В. Синица,</w:t>
            </w:r>
            <w:r w:rsidRPr="00E404DB">
              <w:rPr>
                <w:rFonts w:eastAsia="Calibri" w:cs="Times New Roman"/>
                <w:szCs w:val="24"/>
              </w:rPr>
              <w:t xml:space="preserve"> С М. Самородский</w:t>
            </w:r>
            <w:r>
              <w:rPr>
                <w:rFonts w:eastAsia="Calibri" w:cs="Times New Roman"/>
                <w:szCs w:val="24"/>
              </w:rPr>
              <w:t xml:space="preserve">, В.Д Симоненко, О.В. Яковенко </w:t>
            </w:r>
            <w:r w:rsidRPr="00E404DB">
              <w:rPr>
                <w:rFonts w:eastAsia="Calibri" w:cs="Times New Roman"/>
                <w:szCs w:val="24"/>
              </w:rPr>
              <w:t>1-4,5-11 кл. 2015г.</w:t>
            </w:r>
          </w:p>
          <w:p w:rsidR="00CA1AB8" w:rsidRPr="00E404DB" w:rsidRDefault="00CA1AB8" w:rsidP="00CA1AB8">
            <w:pPr>
              <w:spacing w:after="0"/>
              <w:jc w:val="center"/>
              <w:rPr>
                <w:rFonts w:eastAsia="Calibri" w:cs="Times New Roman"/>
                <w:szCs w:val="24"/>
              </w:rPr>
            </w:pPr>
            <w:r w:rsidRPr="00E404DB">
              <w:rPr>
                <w:rFonts w:eastAsia="Calibri" w:cs="Times New Roman"/>
                <w:szCs w:val="24"/>
              </w:rPr>
              <w:t>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Технология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Технология.</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Богатырев, Очининкл. (под ред. Симоненко) Вентана-Граф.2018г.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Программно-методические материалы Технология. Трудовое обучение. Н.В. Синица, С М. Самородский, В.Д Симоненко, О.В. Яковенко  1-4,5-11 кл. 2015г.</w:t>
            </w:r>
          </w:p>
          <w:p w:rsidR="00CA1AB8" w:rsidRPr="00E404DB" w:rsidRDefault="00CA1AB8" w:rsidP="00CA1AB8">
            <w:pPr>
              <w:spacing w:after="0"/>
              <w:jc w:val="center"/>
              <w:rPr>
                <w:rFonts w:eastAsia="Calibri" w:cs="Times New Roman"/>
                <w:szCs w:val="24"/>
              </w:rPr>
            </w:pPr>
            <w:r w:rsidRPr="00E404DB">
              <w:rPr>
                <w:rFonts w:eastAsia="Calibri" w:cs="Times New Roman"/>
                <w:szCs w:val="24"/>
              </w:rPr>
              <w:t>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Черчение</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Черчение.</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А.Д. Ботвинников, В.Н. Виноградов, И.С. Вышнепольский 2019г. АСТ.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 xml:space="preserve">Программа «Черчение». А.Д. Ботвинников </w:t>
            </w:r>
            <w:smartTag w:uri="urn:schemas-microsoft-com:office:smarttags" w:element="metricconverter">
              <w:smartTagPr>
                <w:attr w:name="ProductID" w:val="2006 г"/>
              </w:smartTagPr>
              <w:r w:rsidRPr="00E404DB">
                <w:rPr>
                  <w:rFonts w:eastAsia="Calibri" w:cs="Times New Roman"/>
                  <w:szCs w:val="24"/>
                </w:rPr>
                <w:t>2006 г</w:t>
              </w:r>
            </w:smartTag>
            <w:r w:rsidRPr="00E404DB">
              <w:rPr>
                <w:rFonts w:eastAsia="Calibri" w:cs="Times New Roman"/>
                <w:szCs w:val="24"/>
              </w:rPr>
              <w:t>.</w:t>
            </w:r>
          </w:p>
          <w:p w:rsidR="00CA1AB8" w:rsidRPr="00E404DB" w:rsidRDefault="00CA1AB8" w:rsidP="00CA1AB8">
            <w:pPr>
              <w:spacing w:after="0"/>
              <w:jc w:val="center"/>
              <w:rPr>
                <w:rFonts w:eastAsia="Calibri" w:cs="Times New Roman"/>
                <w:szCs w:val="24"/>
              </w:rPr>
            </w:pPr>
            <w:r w:rsidRPr="00E404DB">
              <w:rPr>
                <w:rFonts w:eastAsia="Calibri" w:cs="Times New Roman"/>
                <w:szCs w:val="24"/>
              </w:rPr>
              <w:t>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История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hd w:val="clear" w:color="auto" w:fill="FFFFFF"/>
              <w:autoSpaceDE w:val="0"/>
              <w:autoSpaceDN w:val="0"/>
              <w:adjustRightInd w:val="0"/>
              <w:spacing w:after="0"/>
              <w:jc w:val="center"/>
              <w:rPr>
                <w:rFonts w:eastAsia="Calibri" w:cs="Times New Roman"/>
                <w:szCs w:val="24"/>
              </w:rPr>
            </w:pPr>
            <w:r w:rsidRPr="007B3AF6">
              <w:rPr>
                <w:rFonts w:eastAsia="Calibri" w:cs="Times New Roman"/>
                <w:szCs w:val="24"/>
              </w:rPr>
              <w:t>История Древнего мира</w:t>
            </w:r>
          </w:p>
          <w:p w:rsidR="00CA1AB8" w:rsidRPr="007B3AF6" w:rsidRDefault="00CA1AB8" w:rsidP="00CA1AB8">
            <w:pPr>
              <w:shd w:val="clear" w:color="auto" w:fill="FFFFFF"/>
              <w:autoSpaceDE w:val="0"/>
              <w:autoSpaceDN w:val="0"/>
              <w:adjustRightInd w:val="0"/>
              <w:spacing w:after="0"/>
              <w:jc w:val="center"/>
              <w:rPr>
                <w:rFonts w:eastAsia="Calibri" w:cs="Times New Roman"/>
                <w:szCs w:val="24"/>
              </w:rPr>
            </w:pPr>
            <w:r w:rsidRPr="007B3AF6">
              <w:rPr>
                <w:rFonts w:eastAsia="Calibri" w:cs="Times New Roman"/>
                <w:szCs w:val="24"/>
              </w:rPr>
              <w:t>Вигасин А.А.2023г.Просвещение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Программы для общеобразовательных школ, гимназий, лиц</w:t>
            </w:r>
            <w:r>
              <w:rPr>
                <w:rFonts w:eastAsia="Calibri" w:cs="Times New Roman"/>
                <w:szCs w:val="24"/>
              </w:rPr>
              <w:t>еев. А.А. Данилов, Д.Д. Данилов</w:t>
            </w:r>
            <w:r w:rsidRPr="00E404DB">
              <w:rPr>
                <w:rFonts w:eastAsia="Calibri" w:cs="Times New Roman"/>
                <w:szCs w:val="24"/>
              </w:rPr>
              <w:t xml:space="preserve">,В.А. Клоков, С.В. Тырин ,С.В .Колпаков, М.В .Пономарев, В.А .Рогожкин, С.В. </w:t>
            </w:r>
            <w:r w:rsidRPr="00E404DB">
              <w:rPr>
                <w:rFonts w:eastAsia="Calibri" w:cs="Times New Roman"/>
                <w:szCs w:val="24"/>
              </w:rPr>
              <w:lastRenderedPageBreak/>
              <w:t>Тырин. Всеобщая история 5-9 классы, 6-9 классы История государства и народов России с древнейших времен до наших дней. Рекомендовано Департаментом общего среднего образования Министерства образования РФ. Москва. Дрофа.2004г.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История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История средних веков.</w:t>
            </w:r>
          </w:p>
          <w:p w:rsidR="00CA1AB8" w:rsidRDefault="00CA1AB8" w:rsidP="00CA1AB8">
            <w:pPr>
              <w:spacing w:after="0"/>
              <w:jc w:val="center"/>
              <w:rPr>
                <w:rFonts w:eastAsia="Calibri" w:cs="Times New Roman"/>
                <w:szCs w:val="24"/>
              </w:rPr>
            </w:pPr>
            <w:r w:rsidRPr="007B3AF6">
              <w:rPr>
                <w:rFonts w:eastAsia="Calibri" w:cs="Times New Roman"/>
                <w:szCs w:val="24"/>
              </w:rPr>
              <w:t>Агибалова Е.В., Донской Г.М.  Просвещение, 2019 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p w:rsidR="00CA1AB8" w:rsidRDefault="00CA1AB8" w:rsidP="00CA1AB8">
            <w:pPr>
              <w:spacing w:after="0"/>
              <w:jc w:val="center"/>
              <w:rPr>
                <w:rFonts w:eastAsia="Calibri" w:cs="Times New Roman"/>
                <w:szCs w:val="24"/>
              </w:rPr>
            </w:pPr>
            <w:r w:rsidRPr="007B3AF6">
              <w:rPr>
                <w:rFonts w:eastAsia="Calibri" w:cs="Times New Roman"/>
                <w:szCs w:val="24"/>
              </w:rPr>
              <w:t>История России.</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Арсентьев Н. М., Данилов А. А., Стефанович П. С. и др. </w:t>
            </w:r>
            <w:r>
              <w:rPr>
                <w:rFonts w:eastAsia="Calibri" w:cs="Times New Roman"/>
                <w:szCs w:val="24"/>
              </w:rPr>
              <w:t>под</w:t>
            </w:r>
            <w:r w:rsidRPr="007B3AF6">
              <w:rPr>
                <w:rFonts w:eastAsia="Calibri" w:cs="Times New Roman"/>
                <w:szCs w:val="24"/>
              </w:rPr>
              <w:t>ред. Торкунова А. В.Просвещение,2023г.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Default="00CA1AB8" w:rsidP="00CA1AB8">
            <w:pPr>
              <w:spacing w:after="0"/>
              <w:rPr>
                <w:rFonts w:eastAsia="Calibri" w:cs="Times New Roman"/>
                <w:szCs w:val="24"/>
              </w:rPr>
            </w:pPr>
            <w:r w:rsidRPr="00E404DB">
              <w:rPr>
                <w:rFonts w:eastAsia="Calibri" w:cs="Times New Roman"/>
                <w:szCs w:val="24"/>
              </w:rPr>
              <w:t>Программы для общеобразовательн</w:t>
            </w:r>
            <w:r>
              <w:rPr>
                <w:rFonts w:eastAsia="Calibri" w:cs="Times New Roman"/>
                <w:szCs w:val="24"/>
              </w:rPr>
              <w:t>ых школ, гимназий, лицеев. А.А. Данилов, Д.Д. Данилов, В.А. Клоков, С.В. Тырин</w:t>
            </w:r>
            <w:r w:rsidRPr="00E404DB">
              <w:rPr>
                <w:rFonts w:eastAsia="Calibri" w:cs="Times New Roman"/>
                <w:szCs w:val="24"/>
              </w:rPr>
              <w:t>,С.В</w:t>
            </w:r>
            <w:r>
              <w:rPr>
                <w:rFonts w:eastAsia="Calibri" w:cs="Times New Roman"/>
                <w:szCs w:val="24"/>
              </w:rPr>
              <w:t>. Колпаков, М.В</w:t>
            </w:r>
            <w:r w:rsidRPr="00E404DB">
              <w:rPr>
                <w:rFonts w:eastAsia="Calibri" w:cs="Times New Roman"/>
                <w:szCs w:val="24"/>
              </w:rPr>
              <w:t>.</w:t>
            </w:r>
            <w:r>
              <w:rPr>
                <w:rFonts w:eastAsia="Calibri" w:cs="Times New Roman"/>
                <w:szCs w:val="24"/>
              </w:rPr>
              <w:t xml:space="preserve"> Пономарев, В.А</w:t>
            </w:r>
            <w:r w:rsidRPr="00E404DB">
              <w:rPr>
                <w:rFonts w:eastAsia="Calibri" w:cs="Times New Roman"/>
                <w:szCs w:val="24"/>
              </w:rPr>
              <w:t>.</w:t>
            </w:r>
            <w:r>
              <w:rPr>
                <w:rFonts w:eastAsia="Calibri" w:cs="Times New Roman"/>
                <w:szCs w:val="24"/>
              </w:rPr>
              <w:t xml:space="preserve"> Рогожкин</w:t>
            </w:r>
            <w:r w:rsidRPr="00E404DB">
              <w:rPr>
                <w:rFonts w:eastAsia="Calibri" w:cs="Times New Roman"/>
                <w:szCs w:val="24"/>
              </w:rPr>
              <w:t>.</w:t>
            </w:r>
          </w:p>
          <w:p w:rsidR="00CA1AB8" w:rsidRDefault="00CA1AB8" w:rsidP="00CA1AB8">
            <w:pPr>
              <w:spacing w:after="0"/>
              <w:rPr>
                <w:rFonts w:eastAsia="Calibri" w:cs="Times New Roman"/>
                <w:szCs w:val="24"/>
              </w:rPr>
            </w:pPr>
            <w:r w:rsidRPr="00575C45">
              <w:rPr>
                <w:rFonts w:eastAsia="Calibri" w:cs="Times New Roman"/>
                <w:szCs w:val="24"/>
              </w:rPr>
              <w:t>Всеобщая история 5-9 классы Рекомендовано Департаментом общего среднего образования Министерства образования Р.Ф. Москва. Дрофа.2004г.</w:t>
            </w:r>
          </w:p>
          <w:p w:rsidR="00CA1AB8" w:rsidRDefault="00CA1AB8" w:rsidP="00CA1AB8">
            <w:pPr>
              <w:spacing w:after="0"/>
              <w:rPr>
                <w:rFonts w:eastAsia="Calibri" w:cs="Times New Roman"/>
                <w:szCs w:val="24"/>
              </w:rPr>
            </w:pPr>
            <w:r w:rsidRPr="00575C45">
              <w:rPr>
                <w:rFonts w:eastAsia="Calibri" w:cs="Times New Roman"/>
                <w:bCs/>
                <w:szCs w:val="24"/>
              </w:rPr>
              <w:t xml:space="preserve">Программы для общеобразовательных школ </w:t>
            </w:r>
            <w:r>
              <w:rPr>
                <w:rFonts w:eastAsia="Calibri" w:cs="Times New Roman"/>
                <w:bCs/>
                <w:szCs w:val="24"/>
              </w:rPr>
              <w:t>Н.М. Арсентьев, А.А. Данилов</w:t>
            </w:r>
            <w:r w:rsidRPr="0041681F">
              <w:rPr>
                <w:rFonts w:eastAsia="Calibri" w:cs="Times New Roman"/>
                <w:bCs/>
                <w:szCs w:val="24"/>
              </w:rPr>
              <w:t xml:space="preserve"> и др. под редакцией А.В. Торкунова</w:t>
            </w:r>
            <w:r w:rsidRPr="0041681F">
              <w:rPr>
                <w:rFonts w:eastAsia="Calibri" w:cs="Times New Roman"/>
                <w:szCs w:val="24"/>
              </w:rPr>
              <w:t>;</w:t>
            </w:r>
            <w:r w:rsidRPr="00E404DB">
              <w:rPr>
                <w:rFonts w:eastAsia="Calibri" w:cs="Times New Roman"/>
                <w:szCs w:val="24"/>
              </w:rPr>
              <w:t>6-9 классы История государства и народов России с древнейших времен до наших дней.</w:t>
            </w:r>
          </w:p>
          <w:p w:rsidR="00CA1AB8" w:rsidRPr="00E404DB" w:rsidRDefault="00CA1AB8" w:rsidP="00CA1AB8">
            <w:pPr>
              <w:spacing w:after="0"/>
              <w:jc w:val="center"/>
              <w:rPr>
                <w:rFonts w:eastAsia="Calibri" w:cs="Times New Roman"/>
                <w:szCs w:val="24"/>
              </w:rPr>
            </w:pPr>
            <w:r>
              <w:rPr>
                <w:rFonts w:eastAsia="Calibri" w:cs="Times New Roman"/>
                <w:szCs w:val="24"/>
              </w:rPr>
              <w:t>Рекомендовано Министерством образования и науки Р.Ф.; М.; Просвещение. 2016г.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История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pStyle w:val="s16"/>
              <w:shd w:val="clear" w:color="auto" w:fill="FFFFFF"/>
              <w:spacing w:before="75" w:beforeAutospacing="0" w:after="75" w:afterAutospacing="0"/>
              <w:ind w:left="75" w:right="75"/>
              <w:jc w:val="center"/>
              <w:rPr>
                <w:rFonts w:eastAsia="Calibri"/>
              </w:rPr>
            </w:pPr>
            <w:r w:rsidRPr="007B3AF6">
              <w:rPr>
                <w:rFonts w:eastAsia="Calibri"/>
              </w:rPr>
              <w:t xml:space="preserve">История России. </w:t>
            </w:r>
          </w:p>
          <w:p w:rsidR="00CA1AB8" w:rsidRPr="007B3AF6" w:rsidRDefault="00CA1AB8" w:rsidP="00CA1AB8">
            <w:pPr>
              <w:pStyle w:val="s16"/>
              <w:shd w:val="clear" w:color="auto" w:fill="FFFFFF"/>
              <w:spacing w:before="75" w:beforeAutospacing="0" w:after="75" w:afterAutospacing="0"/>
              <w:ind w:left="75" w:right="75"/>
              <w:jc w:val="center"/>
            </w:pPr>
            <w:r w:rsidRPr="007B3AF6">
              <w:lastRenderedPageBreak/>
              <w:t>Арсентьев Н.М.,</w:t>
            </w:r>
          </w:p>
          <w:p w:rsidR="00CA1AB8" w:rsidRPr="007B3AF6" w:rsidRDefault="00CA1AB8" w:rsidP="00CA1AB8">
            <w:pPr>
              <w:pStyle w:val="s16"/>
              <w:shd w:val="clear" w:color="auto" w:fill="FFFFFF"/>
              <w:spacing w:before="75" w:beforeAutospacing="0" w:after="75" w:afterAutospacing="0"/>
              <w:ind w:left="75" w:right="75"/>
              <w:jc w:val="center"/>
            </w:pPr>
            <w:r w:rsidRPr="007B3AF6">
              <w:t>Данилов А.А., КурукинИ.В.идругие;под редакцией Торкунова А.В</w:t>
            </w:r>
          </w:p>
          <w:p w:rsidR="00CA1AB8" w:rsidRDefault="00CA1AB8" w:rsidP="00CA1AB8">
            <w:pPr>
              <w:spacing w:after="0"/>
              <w:jc w:val="center"/>
              <w:rPr>
                <w:rFonts w:eastAsia="Calibri" w:cs="Times New Roman"/>
                <w:szCs w:val="24"/>
              </w:rPr>
            </w:pPr>
            <w:r w:rsidRPr="007B3AF6">
              <w:rPr>
                <w:rFonts w:eastAsia="Calibri" w:cs="Times New Roman"/>
                <w:szCs w:val="24"/>
              </w:rPr>
              <w:t>Просвещение,2020г.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Новая история 1500-1800г Юдовская А.Я. и др.  Просвещение, 2018г.Рекомендовано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lastRenderedPageBreak/>
              <w:t xml:space="preserve">Программы для </w:t>
            </w:r>
            <w:r w:rsidRPr="00E404DB">
              <w:rPr>
                <w:rFonts w:eastAsia="Calibri" w:cs="Times New Roman"/>
                <w:szCs w:val="24"/>
              </w:rPr>
              <w:lastRenderedPageBreak/>
              <w:t>общеобразователь</w:t>
            </w:r>
            <w:r>
              <w:rPr>
                <w:rFonts w:eastAsia="Calibri" w:cs="Times New Roman"/>
                <w:szCs w:val="24"/>
              </w:rPr>
              <w:t>ных школ, гимназий, лицеев. А.А</w:t>
            </w:r>
            <w:r w:rsidRPr="00E404DB">
              <w:rPr>
                <w:rFonts w:eastAsia="Calibri" w:cs="Times New Roman"/>
                <w:szCs w:val="24"/>
              </w:rPr>
              <w:t>.</w:t>
            </w:r>
            <w:r>
              <w:rPr>
                <w:rFonts w:eastAsia="Calibri" w:cs="Times New Roman"/>
                <w:szCs w:val="24"/>
              </w:rPr>
              <w:t>Данилов,Д.Д.Данилов,В.АКлоков, С.В</w:t>
            </w:r>
            <w:r w:rsidRPr="00E404DB">
              <w:rPr>
                <w:rFonts w:eastAsia="Calibri" w:cs="Times New Roman"/>
                <w:szCs w:val="24"/>
              </w:rPr>
              <w:t>.Тырин ,С.В .Колпаков ,М.В .Пономарев, В.А .Рогожкин, С.В. Тырин. Всеобщая история 5-9 классы, 6-9 классы История государства и народов России с древнейших времен до наших дней. Рекомендовано Департаментом общего среднего образования Министерства образования РФ. Москва. Дрофа.2004г.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История</w:t>
            </w:r>
          </w:p>
        </w:tc>
        <w:tc>
          <w:tcPr>
            <w:tcW w:w="3546" w:type="dxa"/>
          </w:tcPr>
          <w:p w:rsidR="00CA1AB8" w:rsidRPr="00E404DB" w:rsidRDefault="00CA1AB8" w:rsidP="00CA1AB8">
            <w:pPr>
              <w:spacing w:after="0"/>
              <w:jc w:val="center"/>
              <w:rPr>
                <w:rFonts w:eastAsia="Calibri" w:cs="Times New Roman"/>
                <w:szCs w:val="24"/>
              </w:rPr>
            </w:pPr>
            <w:r>
              <w:rPr>
                <w:rFonts w:eastAsia="Calibri" w:cs="Times New Roman"/>
                <w:szCs w:val="24"/>
              </w:rPr>
              <w:t>8</w:t>
            </w:r>
          </w:p>
        </w:tc>
        <w:tc>
          <w:tcPr>
            <w:tcW w:w="3971" w:type="dxa"/>
          </w:tcPr>
          <w:p w:rsidR="00CA1AB8" w:rsidRDefault="00CA1AB8" w:rsidP="00CA1AB8">
            <w:pPr>
              <w:widowControl w:val="0"/>
              <w:autoSpaceDE w:val="0"/>
              <w:autoSpaceDN w:val="0"/>
              <w:adjustRightInd w:val="0"/>
              <w:spacing w:after="0"/>
              <w:jc w:val="center"/>
              <w:rPr>
                <w:rFonts w:eastAsia="Calibri" w:cs="Times New Roman"/>
                <w:szCs w:val="24"/>
              </w:rPr>
            </w:pPr>
            <w:r w:rsidRPr="007B3AF6">
              <w:rPr>
                <w:rFonts w:eastAsia="Calibri" w:cs="Times New Roman"/>
                <w:szCs w:val="24"/>
              </w:rPr>
              <w:t>. Новая история 1800-1917г.</w:t>
            </w:r>
          </w:p>
          <w:p w:rsidR="00CA1AB8" w:rsidRDefault="00CA1AB8" w:rsidP="00CA1AB8">
            <w:pPr>
              <w:widowControl w:val="0"/>
              <w:autoSpaceDE w:val="0"/>
              <w:autoSpaceDN w:val="0"/>
              <w:adjustRightInd w:val="0"/>
              <w:spacing w:after="0"/>
              <w:jc w:val="center"/>
              <w:rPr>
                <w:rFonts w:eastAsia="Calibri" w:cs="Times New Roman"/>
                <w:szCs w:val="24"/>
              </w:rPr>
            </w:pPr>
            <w:r w:rsidRPr="007B3AF6">
              <w:rPr>
                <w:rFonts w:eastAsia="Calibri" w:cs="Times New Roman"/>
                <w:szCs w:val="24"/>
              </w:rPr>
              <w:t xml:space="preserve"> А.Я. Юдовская, П.А. Баранов, Л.М. Ванюшкина. Просвещение, 2019г. Рекомендовано Министерством образования и науки РФ </w:t>
            </w:r>
          </w:p>
          <w:p w:rsidR="00CA1AB8" w:rsidRPr="007B3AF6" w:rsidRDefault="00CA1AB8" w:rsidP="00CA1AB8">
            <w:pPr>
              <w:widowControl w:val="0"/>
              <w:autoSpaceDE w:val="0"/>
              <w:autoSpaceDN w:val="0"/>
              <w:adjustRightInd w:val="0"/>
              <w:spacing w:after="0"/>
              <w:jc w:val="center"/>
              <w:rPr>
                <w:rFonts w:eastAsia="Calibri" w:cs="Times New Roman"/>
                <w:szCs w:val="24"/>
              </w:rPr>
            </w:pPr>
            <w:r w:rsidRPr="007B3AF6">
              <w:rPr>
                <w:rFonts w:eastAsia="Calibri" w:cs="Times New Roman"/>
                <w:szCs w:val="24"/>
              </w:rPr>
              <w:t xml:space="preserve">             История России. </w:t>
            </w:r>
            <w:r w:rsidRPr="007B3AF6">
              <w:rPr>
                <w:rFonts w:eastAsia="Calibri" w:cs="Times New Roman"/>
                <w:szCs w:val="24"/>
                <w:lang w:val="en-US"/>
              </w:rPr>
              <w:t>XIX</w:t>
            </w:r>
            <w:r w:rsidRPr="007B3AF6">
              <w:rPr>
                <w:rFonts w:eastAsia="Calibri" w:cs="Times New Roman"/>
                <w:szCs w:val="24"/>
              </w:rPr>
              <w:t xml:space="preserve"> век Данилов А. А. Косулина Л. Г    Просвещение, 2019г.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Программы для общеобразовательн</w:t>
            </w:r>
            <w:r>
              <w:rPr>
                <w:rFonts w:eastAsia="Calibri" w:cs="Times New Roman"/>
                <w:szCs w:val="24"/>
              </w:rPr>
              <w:t>ых школ, гимназий, лицеев. А.А Данилов,Д.Д.Данилов ,В.А .Клоков, С.В</w:t>
            </w:r>
            <w:r w:rsidRPr="00E404DB">
              <w:rPr>
                <w:rFonts w:eastAsia="Calibri" w:cs="Times New Roman"/>
                <w:szCs w:val="24"/>
              </w:rPr>
              <w:t>.Тырин ,С.В .Колпаков ,М.В .Пономарев, В.А .Рогожкин, Всеобщая история 5-9 классы, 6-9 классы История государства и народов России с древнейших времен до наших дней. Рекомендовано Департаментом общего среднего образования Министерства образования РФ. Москва. Дрофа.2004г.</w:t>
            </w:r>
          </w:p>
        </w:tc>
      </w:tr>
      <w:tr w:rsidR="00CA1AB8" w:rsidRPr="00E404DB" w:rsidTr="00CA1AB8">
        <w:trPr>
          <w:trHeight w:val="4526"/>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История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pStyle w:val="aa"/>
              <w:jc w:val="center"/>
            </w:pPr>
            <w:r w:rsidRPr="006A474B">
              <w:t xml:space="preserve">История России. </w:t>
            </w:r>
            <w:r w:rsidRPr="006A474B">
              <w:rPr>
                <w:lang w:val="en-US"/>
              </w:rPr>
              <w:t>XX</w:t>
            </w:r>
            <w:r w:rsidRPr="006A474B">
              <w:t xml:space="preserve"> – начало </w:t>
            </w:r>
            <w:r w:rsidRPr="006A474B">
              <w:rPr>
                <w:lang w:val="en-US"/>
              </w:rPr>
              <w:t>XXI</w:t>
            </w:r>
            <w:r w:rsidRPr="006A474B">
              <w:t>века.</w:t>
            </w:r>
          </w:p>
          <w:p w:rsidR="00CA1AB8" w:rsidRPr="007B3AF6" w:rsidRDefault="00CA1AB8" w:rsidP="00CA1AB8">
            <w:pPr>
              <w:pStyle w:val="aa"/>
              <w:jc w:val="center"/>
            </w:pPr>
            <w:r w:rsidRPr="006A474B">
              <w:t xml:space="preserve"> Данилов А.А., Косулина Л.Г., Брандт М.Ю. Просвещение, 2019г. Рекомендовано Министерством образования и науки РФ</w:t>
            </w:r>
            <w:r w:rsidRPr="007B3AF6">
              <w:t>.</w:t>
            </w:r>
          </w:p>
          <w:p w:rsidR="00CA1AB8" w:rsidRDefault="00CA1AB8" w:rsidP="00CA1AB8">
            <w:pPr>
              <w:spacing w:after="0"/>
              <w:jc w:val="center"/>
              <w:rPr>
                <w:rFonts w:eastAsia="Calibri" w:cs="Times New Roman"/>
                <w:szCs w:val="24"/>
              </w:rPr>
            </w:pPr>
            <w:r w:rsidRPr="007B3AF6">
              <w:rPr>
                <w:rFonts w:eastAsia="Calibri" w:cs="Times New Roman"/>
                <w:szCs w:val="24"/>
              </w:rPr>
              <w:t>Новейшая история. Всеобщая история.</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Н.В. Загладин 2019г. Русское слово. Рекомендовано Минобрнаук</w:t>
            </w:r>
            <w:r>
              <w:rPr>
                <w:rFonts w:eastAsia="Calibri" w:cs="Times New Roman"/>
                <w:szCs w:val="24"/>
              </w:rPr>
              <w:t>и РФ. (Экспертиза РАН и РАО 2019</w:t>
            </w:r>
            <w:r w:rsidRPr="007B3AF6">
              <w:rPr>
                <w:rFonts w:eastAsia="Calibri" w:cs="Times New Roman"/>
                <w:szCs w:val="24"/>
              </w:rPr>
              <w:t>г.)</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Программы для общеобразовательных школ,</w:t>
            </w:r>
            <w:r>
              <w:rPr>
                <w:rFonts w:eastAsia="Calibri" w:cs="Times New Roman"/>
                <w:szCs w:val="24"/>
              </w:rPr>
              <w:t xml:space="preserve"> гимназий, лицеев. А.А. Данилов, Д.Д</w:t>
            </w:r>
            <w:r w:rsidRPr="00E404DB">
              <w:rPr>
                <w:rFonts w:eastAsia="Calibri" w:cs="Times New Roman"/>
                <w:szCs w:val="24"/>
              </w:rPr>
              <w:t>.</w:t>
            </w:r>
            <w:r>
              <w:rPr>
                <w:rFonts w:eastAsia="Calibri" w:cs="Times New Roman"/>
                <w:szCs w:val="24"/>
              </w:rPr>
              <w:t xml:space="preserve"> Данилов</w:t>
            </w:r>
            <w:r w:rsidRPr="00E404DB">
              <w:rPr>
                <w:rFonts w:eastAsia="Calibri" w:cs="Times New Roman"/>
                <w:szCs w:val="24"/>
              </w:rPr>
              <w:t>,</w:t>
            </w:r>
            <w:r>
              <w:rPr>
                <w:rFonts w:eastAsia="Calibri" w:cs="Times New Roman"/>
                <w:szCs w:val="24"/>
              </w:rPr>
              <w:t xml:space="preserve"> В.А Клоков, С.В. Тырин</w:t>
            </w:r>
            <w:r w:rsidRPr="00E404DB">
              <w:rPr>
                <w:rFonts w:eastAsia="Calibri" w:cs="Times New Roman"/>
                <w:szCs w:val="24"/>
              </w:rPr>
              <w:t>,С.В .Колпаков ,М.В .Пономарев, В.А .Рогожкин, Всеобщая история 5-9 классы, 6-9 классы История государства и народов России с древнейших времен до наших дней. Рекомендовано Департаментом общего среднего образования Министерства образ</w:t>
            </w:r>
            <w:r>
              <w:rPr>
                <w:rFonts w:eastAsia="Calibri" w:cs="Times New Roman"/>
                <w:szCs w:val="24"/>
              </w:rPr>
              <w:t>ования РФ. Москва. Дрофа.2004г.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Pr>
                <w:rFonts w:eastAsia="Calibri" w:cs="Times New Roman"/>
                <w:szCs w:val="24"/>
              </w:rPr>
              <w:t>ОДНКНР</w:t>
            </w:r>
          </w:p>
        </w:tc>
        <w:tc>
          <w:tcPr>
            <w:tcW w:w="3546" w:type="dxa"/>
          </w:tcPr>
          <w:p w:rsidR="00CA1AB8" w:rsidRPr="00E404DB" w:rsidRDefault="00CA1AB8" w:rsidP="00CA1AB8">
            <w:pPr>
              <w:spacing w:after="0"/>
              <w:jc w:val="center"/>
              <w:rPr>
                <w:rFonts w:eastAsia="Calibri" w:cs="Times New Roman"/>
                <w:szCs w:val="24"/>
              </w:rPr>
            </w:pPr>
            <w:r>
              <w:rPr>
                <w:rFonts w:eastAsia="Calibri" w:cs="Times New Roman"/>
                <w:szCs w:val="24"/>
              </w:rPr>
              <w:t>5,6</w:t>
            </w:r>
          </w:p>
        </w:tc>
        <w:tc>
          <w:tcPr>
            <w:tcW w:w="3971" w:type="dxa"/>
          </w:tcPr>
          <w:p w:rsidR="00CA1AB8" w:rsidRPr="007B3AF6" w:rsidRDefault="00CA1AB8" w:rsidP="00CA1AB8">
            <w:pPr>
              <w:jc w:val="center"/>
              <w:rPr>
                <w:rFonts w:cs="Times New Roman"/>
                <w:szCs w:val="24"/>
              </w:rPr>
            </w:pPr>
            <w:r w:rsidRPr="007B3AF6">
              <w:rPr>
                <w:rFonts w:cs="Times New Roman"/>
                <w:szCs w:val="24"/>
              </w:rPr>
              <w:t>Основы духовно-нравственной культуры народов России. Виноградова Н.В.           Вентана-Граф. 2019г.</w:t>
            </w:r>
            <w:r w:rsidRPr="007B3AF6">
              <w:rPr>
                <w:rFonts w:eastAsia="Calibri" w:cs="Times New Roman"/>
                <w:szCs w:val="24"/>
              </w:rPr>
              <w:t xml:space="preserve">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Pr>
                <w:rFonts w:eastAsia="Calibri" w:cs="Times New Roman"/>
                <w:szCs w:val="24"/>
              </w:rPr>
              <w:t>Программа комплексного учебного курса «ОДНКНР» для общеобразовательных учреждений. Авторы: Виноградова Н.В., Власенко В.И., Поляков А.И. Москва. Вентана -Граф. 2012г.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Обществознание</w:t>
            </w:r>
          </w:p>
        </w:tc>
        <w:tc>
          <w:tcPr>
            <w:tcW w:w="3546" w:type="dxa"/>
          </w:tcPr>
          <w:p w:rsidR="00CA1AB8" w:rsidRPr="00E404DB" w:rsidRDefault="00CA1AB8" w:rsidP="00CA1AB8">
            <w:pPr>
              <w:spacing w:after="0"/>
              <w:ind w:left="720"/>
              <w:contextualSpacing/>
              <w:rPr>
                <w:rFonts w:eastAsia="Calibri" w:cs="Times New Roman"/>
                <w:szCs w:val="24"/>
              </w:rPr>
            </w:pPr>
            <w:r w:rsidRPr="00E404DB">
              <w:rPr>
                <w:rFonts w:eastAsia="Calibri" w:cs="Times New Roman"/>
                <w:szCs w:val="24"/>
              </w:rPr>
              <w:t>6</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Боголюбов Л. Н., Рутковская Е. Л., Иванова Л. Ф. и др.2023г. Просвещение. Допущено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Программно-методические материалы Обществознание.5-9 классы. Боголюбов Л.Н. Просвещение  Москва.2014г.</w:t>
            </w:r>
          </w:p>
          <w:p w:rsidR="00CA1AB8" w:rsidRPr="00E404DB" w:rsidRDefault="00CA1AB8" w:rsidP="00CA1AB8">
            <w:pPr>
              <w:spacing w:after="0"/>
              <w:rPr>
                <w:rFonts w:eastAsia="Calibri" w:cs="Times New Roman"/>
                <w:szCs w:val="24"/>
              </w:rPr>
            </w:pPr>
            <w:r w:rsidRPr="00E404DB">
              <w:rPr>
                <w:rFonts w:eastAsia="Calibri" w:cs="Times New Roman"/>
                <w:szCs w:val="24"/>
              </w:rPr>
              <w:t>Допущено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Обществознание</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Обществознание </w:t>
            </w:r>
            <w:r w:rsidRPr="007B3AF6">
              <w:rPr>
                <w:rFonts w:cs="Times New Roman"/>
                <w:color w:val="242424"/>
                <w:szCs w:val="24"/>
                <w:shd w:val="clear" w:color="auto" w:fill="FFFFFF" w:themeFill="background1"/>
              </w:rPr>
              <w:t>Боголюбов Л. Н., Лазебникова А. Ю., Половникова А. В</w:t>
            </w:r>
            <w:r w:rsidRPr="007B3AF6">
              <w:rPr>
                <w:rFonts w:eastAsia="Calibri" w:cs="Times New Roman"/>
                <w:szCs w:val="24"/>
              </w:rPr>
              <w:t xml:space="preserve">.  </w:t>
            </w:r>
            <w:r w:rsidRPr="007B3AF6">
              <w:rPr>
                <w:rFonts w:cs="Times New Roman"/>
                <w:color w:val="242424"/>
                <w:szCs w:val="24"/>
                <w:shd w:val="clear" w:color="auto" w:fill="FFFFFF"/>
              </w:rPr>
              <w:t>Вигасин А. А.</w:t>
            </w:r>
            <w:r w:rsidRPr="007B3AF6">
              <w:rPr>
                <w:rFonts w:eastAsia="Calibri" w:cs="Times New Roman"/>
                <w:szCs w:val="24"/>
              </w:rPr>
              <w:t xml:space="preserve"> Просвещение.</w:t>
            </w:r>
            <w:r w:rsidRPr="007B3AF6">
              <w:rPr>
                <w:rFonts w:cs="Times New Roman"/>
                <w:color w:val="242424"/>
                <w:szCs w:val="24"/>
                <w:shd w:val="clear" w:color="auto" w:fill="FFFFFF"/>
              </w:rPr>
              <w:t> 2024г.</w:t>
            </w:r>
            <w:r w:rsidRPr="007B3AF6">
              <w:rPr>
                <w:rFonts w:eastAsia="Calibri" w:cs="Times New Roman"/>
                <w:szCs w:val="24"/>
              </w:rPr>
              <w:t xml:space="preserve"> </w:t>
            </w:r>
            <w:r w:rsidRPr="007B3AF6">
              <w:rPr>
                <w:rFonts w:eastAsia="Calibri" w:cs="Times New Roman"/>
                <w:szCs w:val="24"/>
              </w:rPr>
              <w:lastRenderedPageBreak/>
              <w:t>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lastRenderedPageBreak/>
              <w:t xml:space="preserve">Программно-методические материалы Обществознание.5-9 классы. Боголюбов Л.Н. </w:t>
            </w:r>
            <w:r w:rsidRPr="00E404DB">
              <w:rPr>
                <w:rFonts w:eastAsia="Calibri" w:cs="Times New Roman"/>
                <w:szCs w:val="24"/>
              </w:rPr>
              <w:lastRenderedPageBreak/>
              <w:t>Просвещение  Москва.2014г.</w:t>
            </w:r>
          </w:p>
          <w:p w:rsidR="00CA1AB8" w:rsidRPr="00E404DB" w:rsidRDefault="00CA1AB8" w:rsidP="00CA1AB8">
            <w:pPr>
              <w:spacing w:after="0"/>
              <w:rPr>
                <w:rFonts w:eastAsia="Calibri" w:cs="Times New Roman"/>
                <w:szCs w:val="24"/>
              </w:rPr>
            </w:pPr>
            <w:r w:rsidRPr="00E404DB">
              <w:rPr>
                <w:rFonts w:eastAsia="Calibri" w:cs="Times New Roman"/>
                <w:szCs w:val="24"/>
              </w:rPr>
              <w:t>Допущено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Обществознание</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hd w:val="clear" w:color="auto" w:fill="FFFFFF"/>
              <w:autoSpaceDE w:val="0"/>
              <w:autoSpaceDN w:val="0"/>
              <w:adjustRightInd w:val="0"/>
              <w:spacing w:after="0"/>
              <w:jc w:val="center"/>
              <w:rPr>
                <w:rFonts w:eastAsia="Calibri" w:cs="Times New Roman"/>
                <w:szCs w:val="24"/>
              </w:rPr>
            </w:pPr>
            <w:r w:rsidRPr="007B3AF6">
              <w:rPr>
                <w:rFonts w:eastAsia="Calibri" w:cs="Times New Roman"/>
                <w:szCs w:val="24"/>
              </w:rPr>
              <w:t>Обществознание</w:t>
            </w:r>
          </w:p>
          <w:p w:rsidR="00CA1AB8" w:rsidRPr="007B3AF6" w:rsidRDefault="00CA1AB8" w:rsidP="00CA1AB8">
            <w:pPr>
              <w:shd w:val="clear" w:color="auto" w:fill="FFFFFF"/>
              <w:autoSpaceDE w:val="0"/>
              <w:autoSpaceDN w:val="0"/>
              <w:adjustRightInd w:val="0"/>
              <w:spacing w:after="0"/>
              <w:jc w:val="center"/>
              <w:rPr>
                <w:rFonts w:eastAsia="Calibri" w:cs="Times New Roman"/>
                <w:szCs w:val="24"/>
              </w:rPr>
            </w:pPr>
            <w:r w:rsidRPr="007B3AF6">
              <w:rPr>
                <w:rFonts w:eastAsia="Calibri" w:cs="Times New Roman"/>
                <w:szCs w:val="24"/>
              </w:rPr>
              <w:t xml:space="preserve"> Л.Н. Боголюбов и др. Просвещение. 2019г.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Программно-методические материалы Обществознание.5-9 классы. Боголюбов Л.Н. Просвещение  Москва.2014г.</w:t>
            </w:r>
          </w:p>
          <w:p w:rsidR="00CA1AB8" w:rsidRPr="00E404DB" w:rsidRDefault="00CA1AB8" w:rsidP="00CA1AB8">
            <w:pPr>
              <w:spacing w:after="0"/>
              <w:rPr>
                <w:rFonts w:eastAsia="Calibri" w:cs="Times New Roman"/>
                <w:szCs w:val="24"/>
              </w:rPr>
            </w:pPr>
            <w:r w:rsidRPr="00E404DB">
              <w:rPr>
                <w:rFonts w:eastAsia="Calibri" w:cs="Times New Roman"/>
                <w:szCs w:val="24"/>
              </w:rPr>
              <w:t>Допущено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Обществознание</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Обществознание.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Л.Н. Боголюбов и др.2019г. Просвещение.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Программно-методические материалы Обществознание.5-9 классы. Боголюбов Л.Н. Просвещение  Москва.2014г.</w:t>
            </w:r>
          </w:p>
          <w:p w:rsidR="00CA1AB8" w:rsidRPr="00E404DB" w:rsidRDefault="00CA1AB8" w:rsidP="00CA1AB8">
            <w:pPr>
              <w:spacing w:after="0"/>
              <w:rPr>
                <w:rFonts w:eastAsia="Calibri" w:cs="Times New Roman"/>
                <w:szCs w:val="24"/>
              </w:rPr>
            </w:pPr>
            <w:r w:rsidRPr="00E404DB">
              <w:rPr>
                <w:rFonts w:eastAsia="Calibri" w:cs="Times New Roman"/>
                <w:szCs w:val="24"/>
              </w:rPr>
              <w:t>Допущено Министерством образования и науки РФ.</w:t>
            </w:r>
          </w:p>
        </w:tc>
      </w:tr>
      <w:tr w:rsidR="00CA1AB8" w:rsidRPr="00E404DB" w:rsidTr="00CA1AB8">
        <w:tc>
          <w:tcPr>
            <w:tcW w:w="3648" w:type="dxa"/>
          </w:tcPr>
          <w:p w:rsidR="00CA1AB8" w:rsidRPr="00F703D2" w:rsidRDefault="00CA1AB8" w:rsidP="00CA1AB8">
            <w:pPr>
              <w:jc w:val="center"/>
              <w:rPr>
                <w:color w:val="000000"/>
                <w:szCs w:val="24"/>
              </w:rPr>
            </w:pPr>
            <w:r w:rsidRPr="00F703D2">
              <w:rPr>
                <w:color w:val="000000"/>
                <w:szCs w:val="24"/>
              </w:rPr>
              <w:t>Вероятность и статистика</w:t>
            </w:r>
          </w:p>
          <w:p w:rsidR="00CA1AB8" w:rsidRPr="00E404DB" w:rsidRDefault="00CA1AB8" w:rsidP="00CA1AB8">
            <w:pPr>
              <w:spacing w:after="0"/>
              <w:jc w:val="center"/>
              <w:rPr>
                <w:rFonts w:eastAsia="Calibri" w:cs="Times New Roman"/>
                <w:szCs w:val="24"/>
              </w:rPr>
            </w:pPr>
          </w:p>
        </w:tc>
        <w:tc>
          <w:tcPr>
            <w:tcW w:w="3546" w:type="dxa"/>
          </w:tcPr>
          <w:p w:rsidR="00CA1AB8" w:rsidRPr="00E404DB" w:rsidRDefault="00CA1AB8" w:rsidP="00CA1AB8">
            <w:pPr>
              <w:spacing w:after="0"/>
              <w:jc w:val="center"/>
              <w:rPr>
                <w:rFonts w:eastAsia="Calibri" w:cs="Times New Roman"/>
                <w:szCs w:val="24"/>
              </w:rPr>
            </w:pPr>
            <w:r>
              <w:rPr>
                <w:rFonts w:eastAsia="Calibri" w:cs="Times New Roman"/>
                <w:szCs w:val="24"/>
              </w:rPr>
              <w:t>7-9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Математика. Вероятность и статистика</w:t>
            </w:r>
          </w:p>
          <w:p w:rsidR="00CA1AB8" w:rsidRDefault="00CA1AB8" w:rsidP="00CA1AB8">
            <w:pPr>
              <w:spacing w:after="0"/>
              <w:jc w:val="center"/>
              <w:rPr>
                <w:rFonts w:eastAsia="Calibri" w:cs="Times New Roman"/>
                <w:szCs w:val="24"/>
              </w:rPr>
            </w:pPr>
            <w:r w:rsidRPr="007B3AF6">
              <w:rPr>
                <w:rFonts w:eastAsia="Calibri" w:cs="Times New Roman"/>
                <w:szCs w:val="24"/>
              </w:rPr>
              <w:t>.</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Высоцкий И.Р., Ященко И.В./ под ред. Ященко И.В.2023г.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Физика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Физика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Перышкин И. М., Иванов А. И Просвещение 2023г</w:t>
            </w:r>
            <w:r>
              <w:rPr>
                <w:rFonts w:eastAsia="Calibri" w:cs="Times New Roman"/>
                <w:szCs w:val="24"/>
              </w:rPr>
              <w:t xml:space="preserve">.  Рекомендовано Министерством </w:t>
            </w:r>
            <w:r w:rsidRPr="007B3AF6">
              <w:rPr>
                <w:rFonts w:eastAsia="Calibri" w:cs="Times New Roman"/>
                <w:szCs w:val="24"/>
              </w:rPr>
              <w:t>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Программа разработана на основе программы Е.М. Гутник, А.В. Перышкин. Физика 7-9 классы. Москва. Дрофа. 2014г.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Физика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hd w:val="clear" w:color="auto" w:fill="FFFFFF"/>
              <w:autoSpaceDE w:val="0"/>
              <w:autoSpaceDN w:val="0"/>
              <w:adjustRightInd w:val="0"/>
              <w:spacing w:after="0"/>
              <w:jc w:val="center"/>
              <w:rPr>
                <w:rFonts w:eastAsia="Calibri" w:cs="Times New Roman"/>
                <w:szCs w:val="24"/>
              </w:rPr>
            </w:pPr>
            <w:r w:rsidRPr="007B3AF6">
              <w:rPr>
                <w:rFonts w:eastAsia="Calibri" w:cs="Times New Roman"/>
                <w:szCs w:val="24"/>
              </w:rPr>
              <w:t>Физика</w:t>
            </w:r>
          </w:p>
          <w:p w:rsidR="00CA1AB8" w:rsidRPr="007B3AF6" w:rsidRDefault="00CA1AB8" w:rsidP="00CA1AB8">
            <w:pPr>
              <w:shd w:val="clear" w:color="auto" w:fill="FFFFFF"/>
              <w:autoSpaceDE w:val="0"/>
              <w:autoSpaceDN w:val="0"/>
              <w:adjustRightInd w:val="0"/>
              <w:spacing w:after="0"/>
              <w:jc w:val="center"/>
              <w:rPr>
                <w:rFonts w:eastAsia="Calibri" w:cs="Times New Roman"/>
                <w:szCs w:val="24"/>
              </w:rPr>
            </w:pPr>
            <w:r w:rsidRPr="007B3AF6">
              <w:rPr>
                <w:rFonts w:cs="Times New Roman"/>
                <w:color w:val="242424"/>
                <w:szCs w:val="24"/>
                <w:shd w:val="clear" w:color="auto" w:fill="FFFFFF"/>
              </w:rPr>
              <w:t>Перышкин И. М., Иванов А. И</w:t>
            </w:r>
            <w:r w:rsidRPr="007B3AF6">
              <w:rPr>
                <w:rFonts w:eastAsia="Calibri" w:cs="Times New Roman"/>
                <w:szCs w:val="24"/>
              </w:rPr>
              <w:t xml:space="preserve">Просвеение 2024г.  Рекомендовано Министерством образования и науки </w:t>
            </w:r>
            <w:r w:rsidRPr="007B3AF6">
              <w:rPr>
                <w:rFonts w:eastAsia="Calibri" w:cs="Times New Roman"/>
                <w:szCs w:val="24"/>
              </w:rPr>
              <w:lastRenderedPageBreak/>
              <w:t>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lastRenderedPageBreak/>
              <w:t xml:space="preserve">Программа разработана на основе программы Е.М. Гутник, А.В. Перышкин. Физика 7-9 классы. Москва. Дрофа. 2014г.   </w:t>
            </w:r>
            <w:r w:rsidRPr="00E404DB">
              <w:rPr>
                <w:rFonts w:eastAsia="Calibri" w:cs="Times New Roman"/>
                <w:szCs w:val="24"/>
              </w:rPr>
              <w:lastRenderedPageBreak/>
              <w:t>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Физика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Физика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Перышкин А.В. Дрофа.2019г</w:t>
            </w:r>
            <w:r>
              <w:rPr>
                <w:rFonts w:eastAsia="Calibri" w:cs="Times New Roman"/>
                <w:szCs w:val="24"/>
              </w:rPr>
              <w:t xml:space="preserve">.  Рекомендовано Министерством </w:t>
            </w:r>
            <w:r w:rsidRPr="007B3AF6">
              <w:rPr>
                <w:rFonts w:eastAsia="Calibri" w:cs="Times New Roman"/>
                <w:szCs w:val="24"/>
              </w:rPr>
              <w:t>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Программа разработана на основе программы Е.М. Гутник, А.В. Перышкин. Физика 7-9 классы. Москва. Дрофа. 2014г.   Рекомендовано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Основы безопасности жизнедеятельности</w:t>
            </w:r>
          </w:p>
          <w:p w:rsidR="00CA1AB8" w:rsidRPr="00E404DB" w:rsidRDefault="00CA1AB8" w:rsidP="00CA1AB8">
            <w:pPr>
              <w:spacing w:after="0"/>
              <w:jc w:val="center"/>
              <w:rPr>
                <w:rFonts w:eastAsia="Calibri" w:cs="Times New Roman"/>
                <w:szCs w:val="24"/>
              </w:rPr>
            </w:pP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Основы безопасности жизнедеятельности. А.Т. Смирнов, Б.О. Хренников. 2018г. Просвещение.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 xml:space="preserve">Примерная программа по курсу «Основы безопасности жизнедеятельности» в </w:t>
            </w:r>
            <w:r w:rsidRPr="00E404DB">
              <w:rPr>
                <w:rFonts w:eastAsia="Calibri" w:cs="Times New Roman"/>
                <w:szCs w:val="24"/>
                <w:lang w:val="en-US"/>
              </w:rPr>
              <w:t>V</w:t>
            </w:r>
            <w:r w:rsidRPr="00E404DB">
              <w:rPr>
                <w:rFonts w:eastAsia="Calibri" w:cs="Times New Roman"/>
                <w:szCs w:val="24"/>
              </w:rPr>
              <w:t>-</w:t>
            </w:r>
            <w:r w:rsidRPr="00E404DB">
              <w:rPr>
                <w:rFonts w:eastAsia="Calibri" w:cs="Times New Roman"/>
                <w:szCs w:val="24"/>
                <w:lang w:val="en-US"/>
              </w:rPr>
              <w:t>IX</w:t>
            </w:r>
            <w:r w:rsidRPr="00E404DB">
              <w:rPr>
                <w:rFonts w:eastAsia="Calibri" w:cs="Times New Roman"/>
                <w:szCs w:val="24"/>
              </w:rPr>
              <w:t xml:space="preserve"> классах ОУ. Автор: А.Т. Смирнов, Ю.Д. Жилов, В.Н. Патчук, В.И. Мишин. </w:t>
            </w:r>
            <w:smartTag w:uri="urn:schemas-microsoft-com:office:smarttags" w:element="metricconverter">
              <w:smartTagPr>
                <w:attr w:name="ProductID" w:val="2004 г"/>
              </w:smartTagPr>
              <w:r w:rsidRPr="00E404DB">
                <w:rPr>
                  <w:rFonts w:eastAsia="Calibri" w:cs="Times New Roman"/>
                  <w:szCs w:val="24"/>
                </w:rPr>
                <w:t>2004 г</w:t>
              </w:r>
            </w:smartTag>
            <w:r w:rsidRPr="00E404DB">
              <w:rPr>
                <w:rFonts w:eastAsia="Calibri" w:cs="Times New Roman"/>
                <w:szCs w:val="24"/>
              </w:rPr>
              <w:t>.</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Основы безопасности жизнедеятельности</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Основы безопасности жизнедеятельности. А.Т. Смирнов, Б.О. Хренников. 2018г. Просвещение.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 xml:space="preserve">Примерная программа по курсу «Основы безопасности жизнедеятельности» в </w:t>
            </w:r>
            <w:r w:rsidRPr="00E404DB">
              <w:rPr>
                <w:rFonts w:eastAsia="Calibri" w:cs="Times New Roman"/>
                <w:szCs w:val="24"/>
                <w:lang w:val="en-US"/>
              </w:rPr>
              <w:t>V</w:t>
            </w:r>
            <w:r w:rsidRPr="00E404DB">
              <w:rPr>
                <w:rFonts w:eastAsia="Calibri" w:cs="Times New Roman"/>
                <w:szCs w:val="24"/>
              </w:rPr>
              <w:t>-</w:t>
            </w:r>
            <w:r w:rsidRPr="00E404DB">
              <w:rPr>
                <w:rFonts w:eastAsia="Calibri" w:cs="Times New Roman"/>
                <w:szCs w:val="24"/>
                <w:lang w:val="en-US"/>
              </w:rPr>
              <w:t>IX</w:t>
            </w:r>
            <w:r w:rsidRPr="00E404DB">
              <w:rPr>
                <w:rFonts w:eastAsia="Calibri" w:cs="Times New Roman"/>
                <w:szCs w:val="24"/>
              </w:rPr>
              <w:t xml:space="preserve"> классах ОУ. Автор: А.Т. Смирнов, Ю.Д. Жилов, В.Н. Патчук, В.И. Мишин. </w:t>
            </w:r>
            <w:smartTag w:uri="urn:schemas-microsoft-com:office:smarttags" w:element="metricconverter">
              <w:smartTagPr>
                <w:attr w:name="ProductID" w:val="2004 г"/>
              </w:smartTagPr>
              <w:r w:rsidRPr="00E404DB">
                <w:rPr>
                  <w:rFonts w:eastAsia="Calibri" w:cs="Times New Roman"/>
                  <w:szCs w:val="24"/>
                </w:rPr>
                <w:t>2004 г</w:t>
              </w:r>
            </w:smartTag>
            <w:r w:rsidRPr="00E404DB">
              <w:rPr>
                <w:rFonts w:eastAsia="Calibri" w:cs="Times New Roman"/>
                <w:szCs w:val="24"/>
              </w:rPr>
              <w:t>.</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Основы безопасности жизнедеятельности</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Основы безопасности жизнедеятельности. А.Т. Смирнов, Б.О. Хренников. 2018г. Просвещение.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 xml:space="preserve">Примерная программа по курсу «Основы безопасности жизнедеятельности» в </w:t>
            </w:r>
            <w:r w:rsidRPr="00E404DB">
              <w:rPr>
                <w:rFonts w:eastAsia="Calibri" w:cs="Times New Roman"/>
                <w:szCs w:val="24"/>
                <w:lang w:val="en-US"/>
              </w:rPr>
              <w:t>V</w:t>
            </w:r>
            <w:r w:rsidRPr="00E404DB">
              <w:rPr>
                <w:rFonts w:eastAsia="Calibri" w:cs="Times New Roman"/>
                <w:szCs w:val="24"/>
              </w:rPr>
              <w:t>-</w:t>
            </w:r>
            <w:r w:rsidRPr="00E404DB">
              <w:rPr>
                <w:rFonts w:eastAsia="Calibri" w:cs="Times New Roman"/>
                <w:szCs w:val="24"/>
                <w:lang w:val="en-US"/>
              </w:rPr>
              <w:t>IX</w:t>
            </w:r>
            <w:r w:rsidRPr="00E404DB">
              <w:rPr>
                <w:rFonts w:eastAsia="Calibri" w:cs="Times New Roman"/>
                <w:szCs w:val="24"/>
              </w:rPr>
              <w:t xml:space="preserve"> классах ОУ. Автор: А.Т. Смирнов, Ю.Д. Жилов, В.Н. Патчук, В.И. Мишин. </w:t>
            </w:r>
            <w:smartTag w:uri="urn:schemas-microsoft-com:office:smarttags" w:element="metricconverter">
              <w:smartTagPr>
                <w:attr w:name="ProductID" w:val="2004 г"/>
              </w:smartTagPr>
              <w:r w:rsidRPr="00E404DB">
                <w:rPr>
                  <w:rFonts w:eastAsia="Calibri" w:cs="Times New Roman"/>
                  <w:szCs w:val="24"/>
                </w:rPr>
                <w:t>2004 г</w:t>
              </w:r>
            </w:smartTag>
            <w:r w:rsidRPr="00E404DB">
              <w:rPr>
                <w:rFonts w:eastAsia="Calibri" w:cs="Times New Roman"/>
                <w:szCs w:val="24"/>
              </w:rPr>
              <w:t>.</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Основы безопасности жизнедеятельности</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Основы безопасности жизнедеятельности.</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А.Т. Смирнов, Б.О. Хренников. 2018г. Просвещение. Рекомендовано Министерством образования и науки </w:t>
            </w:r>
            <w:r w:rsidRPr="007B3AF6">
              <w:rPr>
                <w:rFonts w:eastAsia="Calibri" w:cs="Times New Roman"/>
                <w:szCs w:val="24"/>
              </w:rPr>
              <w:lastRenderedPageBreak/>
              <w:t>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 xml:space="preserve">Примерная программа по курсу «Основы безопасности жизнедеятельности» в </w:t>
            </w:r>
            <w:r w:rsidRPr="00E404DB">
              <w:rPr>
                <w:rFonts w:eastAsia="Calibri" w:cs="Times New Roman"/>
                <w:szCs w:val="24"/>
                <w:lang w:val="en-US"/>
              </w:rPr>
              <w:t>V</w:t>
            </w:r>
            <w:r w:rsidRPr="00E404DB">
              <w:rPr>
                <w:rFonts w:eastAsia="Calibri" w:cs="Times New Roman"/>
                <w:szCs w:val="24"/>
              </w:rPr>
              <w:t>-</w:t>
            </w:r>
            <w:r w:rsidRPr="00E404DB">
              <w:rPr>
                <w:rFonts w:eastAsia="Calibri" w:cs="Times New Roman"/>
                <w:szCs w:val="24"/>
                <w:lang w:val="en-US"/>
              </w:rPr>
              <w:t>IX</w:t>
            </w:r>
            <w:r w:rsidRPr="00E404DB">
              <w:rPr>
                <w:rFonts w:eastAsia="Calibri" w:cs="Times New Roman"/>
                <w:szCs w:val="24"/>
              </w:rPr>
              <w:t xml:space="preserve"> классах ОУ. Автор: А.Т. Смирнов, Ю.Д. Жилов, В.Н. Патчук, В.И. </w:t>
            </w:r>
            <w:r w:rsidRPr="00E404DB">
              <w:rPr>
                <w:rFonts w:eastAsia="Calibri" w:cs="Times New Roman"/>
                <w:szCs w:val="24"/>
              </w:rPr>
              <w:lastRenderedPageBreak/>
              <w:t xml:space="preserve">Мишин. </w:t>
            </w:r>
            <w:smartTag w:uri="urn:schemas-microsoft-com:office:smarttags" w:element="metricconverter">
              <w:smartTagPr>
                <w:attr w:name="ProductID" w:val="2004 г"/>
              </w:smartTagPr>
              <w:r w:rsidRPr="00E404DB">
                <w:rPr>
                  <w:rFonts w:eastAsia="Calibri" w:cs="Times New Roman"/>
                  <w:szCs w:val="24"/>
                </w:rPr>
                <w:t>2004 г</w:t>
              </w:r>
            </w:smartTag>
            <w:r w:rsidRPr="00E404DB">
              <w:rPr>
                <w:rFonts w:eastAsia="Calibri" w:cs="Times New Roman"/>
                <w:szCs w:val="24"/>
              </w:rPr>
              <w:t>.</w:t>
            </w:r>
          </w:p>
        </w:tc>
      </w:tr>
      <w:tr w:rsidR="00CA1AB8" w:rsidRPr="00E404DB" w:rsidTr="00CA1AB8">
        <w:trPr>
          <w:trHeight w:val="105"/>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Физкультура</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lang w:val="en-US"/>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Физическая культура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Матвеев А.П Просвещение 2023г.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jc w:val="center"/>
              <w:rPr>
                <w:rFonts w:eastAsia="Calibri" w:cs="Times New Roman"/>
                <w:szCs w:val="24"/>
              </w:rPr>
            </w:pPr>
            <w:r>
              <w:rPr>
                <w:rFonts w:eastAsia="Calibri" w:cs="Times New Roman"/>
                <w:szCs w:val="24"/>
              </w:rPr>
              <w:t xml:space="preserve">Рабочие </w:t>
            </w:r>
            <w:r w:rsidRPr="00E404DB">
              <w:rPr>
                <w:rFonts w:eastAsia="Calibri" w:cs="Times New Roman"/>
                <w:szCs w:val="24"/>
              </w:rPr>
              <w:t>программы. Физкультура. 1-11 классы. Комплексная программа физического воспитания учащихся В.И. Ляха, А.А. Зданевича. Авторы-составители А.А. Каинов, Г.И. Курьерова Пособия издательства «Учитель» допущены к использованию в образовательном процессе Приказом Министерства образования и науки РФ №16 от 16.01.2012г.</w:t>
            </w:r>
          </w:p>
        </w:tc>
      </w:tr>
      <w:tr w:rsidR="00CA1AB8" w:rsidRPr="00E404DB" w:rsidTr="00CA1AB8">
        <w:trPr>
          <w:trHeight w:val="105"/>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Физкультура</w:t>
            </w:r>
          </w:p>
        </w:tc>
        <w:tc>
          <w:tcPr>
            <w:tcW w:w="3546" w:type="dxa"/>
          </w:tcPr>
          <w:p w:rsidR="00CA1AB8" w:rsidRPr="00203BE5" w:rsidRDefault="00CA1AB8" w:rsidP="00CA1AB8">
            <w:pPr>
              <w:spacing w:after="0"/>
              <w:jc w:val="center"/>
              <w:rPr>
                <w:rFonts w:eastAsia="Calibri" w:cs="Times New Roman"/>
                <w:szCs w:val="24"/>
              </w:rPr>
            </w:pPr>
            <w:r w:rsidRPr="00E404DB">
              <w:rPr>
                <w:rFonts w:eastAsia="Calibri" w:cs="Times New Roman"/>
                <w:szCs w:val="24"/>
                <w:lang w:val="en-US"/>
              </w:rPr>
              <w:t>6</w:t>
            </w:r>
          </w:p>
        </w:tc>
        <w:tc>
          <w:tcPr>
            <w:tcW w:w="3971" w:type="dxa"/>
          </w:tcPr>
          <w:p w:rsidR="00CA1AB8" w:rsidRDefault="00CA1AB8" w:rsidP="00CA1AB8">
            <w:pPr>
              <w:spacing w:after="0"/>
              <w:jc w:val="center"/>
              <w:rPr>
                <w:rFonts w:cs="Times New Roman"/>
                <w:color w:val="242424"/>
                <w:szCs w:val="24"/>
                <w:shd w:val="clear" w:color="auto" w:fill="FFFFFF"/>
              </w:rPr>
            </w:pPr>
            <w:r w:rsidRPr="007B3AF6">
              <w:rPr>
                <w:rFonts w:eastAsia="Calibri" w:cs="Times New Roman"/>
                <w:szCs w:val="24"/>
              </w:rPr>
              <w:t xml:space="preserve">Физическая </w:t>
            </w:r>
            <w:r w:rsidRPr="007B3AF6">
              <w:rPr>
                <w:rFonts w:cs="Times New Roman"/>
                <w:color w:val="242424"/>
                <w:szCs w:val="24"/>
                <w:shd w:val="clear" w:color="auto" w:fill="FFFFFF"/>
              </w:rPr>
              <w:t>Матвеев</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rPr>
              <w:t xml:space="preserve"> А.П</w:t>
            </w:r>
            <w:r w:rsidRPr="007B3AF6">
              <w:rPr>
                <w:rFonts w:eastAsia="Calibri" w:cs="Times New Roman"/>
                <w:szCs w:val="24"/>
              </w:rPr>
              <w:t xml:space="preserve"> Просвещение 2024г.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jc w:val="center"/>
              <w:rPr>
                <w:rFonts w:eastAsia="Calibri" w:cs="Times New Roman"/>
                <w:szCs w:val="24"/>
              </w:rPr>
            </w:pPr>
            <w:r>
              <w:rPr>
                <w:rFonts w:eastAsia="Calibri" w:cs="Times New Roman"/>
                <w:szCs w:val="24"/>
              </w:rPr>
              <w:t xml:space="preserve">Рабочие </w:t>
            </w:r>
            <w:r w:rsidRPr="00E404DB">
              <w:rPr>
                <w:rFonts w:eastAsia="Calibri" w:cs="Times New Roman"/>
                <w:szCs w:val="24"/>
              </w:rPr>
              <w:t>программы. Физкультура. 1-11 классы. Комплексная программа физи</w:t>
            </w:r>
            <w:r>
              <w:rPr>
                <w:rFonts w:eastAsia="Calibri" w:cs="Times New Roman"/>
                <w:szCs w:val="24"/>
              </w:rPr>
              <w:t>ческого воспитания учащихся В.И</w:t>
            </w:r>
            <w:r w:rsidRPr="00E404DB">
              <w:rPr>
                <w:rFonts w:eastAsia="Calibri" w:cs="Times New Roman"/>
                <w:szCs w:val="24"/>
              </w:rPr>
              <w:t>.Ляха, А.А. Зданевича. Авторы-составители А.А. Каинов, Г.И. Курьерова Пособия издательства «Учитель» допущены к использованию в образовательном процессе Приказом Министерства образования и науки РФ №16 от 16.01.2012г.</w:t>
            </w:r>
          </w:p>
        </w:tc>
      </w:tr>
      <w:tr w:rsidR="00CA1AB8" w:rsidRPr="00E404DB" w:rsidTr="00CA1AB8">
        <w:trPr>
          <w:trHeight w:val="105"/>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Физкультура</w:t>
            </w:r>
          </w:p>
        </w:tc>
        <w:tc>
          <w:tcPr>
            <w:tcW w:w="3546" w:type="dxa"/>
          </w:tcPr>
          <w:p w:rsidR="00CA1AB8" w:rsidRPr="00E404DB" w:rsidRDefault="00CA1AB8" w:rsidP="00CA1AB8">
            <w:pPr>
              <w:spacing w:after="0"/>
              <w:jc w:val="center"/>
              <w:rPr>
                <w:rFonts w:eastAsia="Calibri" w:cs="Times New Roman"/>
                <w:szCs w:val="24"/>
                <w:lang w:val="en-US"/>
              </w:rPr>
            </w:pPr>
            <w:r w:rsidRPr="00E404DB">
              <w:rPr>
                <w:rFonts w:eastAsia="Calibri" w:cs="Times New Roman"/>
                <w:szCs w:val="24"/>
                <w:lang w:val="en-US"/>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Физическая культура</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В.И. Лях.  Просвещение 2019г. Рекомендовано Министерством образования и науки РФ.</w:t>
            </w:r>
          </w:p>
          <w:p w:rsidR="00CA1AB8" w:rsidRPr="007B3AF6" w:rsidRDefault="00CA1AB8" w:rsidP="00CA1AB8">
            <w:pPr>
              <w:spacing w:after="0"/>
              <w:jc w:val="center"/>
              <w:rPr>
                <w:rFonts w:eastAsia="Calibri" w:cs="Times New Roman"/>
                <w:szCs w:val="24"/>
              </w:rPr>
            </w:pPr>
          </w:p>
        </w:tc>
        <w:tc>
          <w:tcPr>
            <w:tcW w:w="3402" w:type="dxa"/>
          </w:tcPr>
          <w:p w:rsidR="00CA1AB8" w:rsidRPr="00E404DB" w:rsidRDefault="00CA1AB8" w:rsidP="00CA1AB8">
            <w:pPr>
              <w:spacing w:after="0"/>
              <w:rPr>
                <w:rFonts w:eastAsia="Calibri" w:cs="Times New Roman"/>
                <w:szCs w:val="24"/>
              </w:rPr>
            </w:pPr>
            <w:r>
              <w:rPr>
                <w:rFonts w:eastAsia="Calibri" w:cs="Times New Roman"/>
                <w:szCs w:val="24"/>
              </w:rPr>
              <w:lastRenderedPageBreak/>
              <w:t xml:space="preserve">Рабочие </w:t>
            </w:r>
            <w:r w:rsidRPr="00E404DB">
              <w:rPr>
                <w:rFonts w:eastAsia="Calibri" w:cs="Times New Roman"/>
                <w:szCs w:val="24"/>
              </w:rPr>
              <w:t xml:space="preserve">программы. Физкультура. 1-11 классы. Комплексная программа физического воспитания </w:t>
            </w:r>
            <w:r w:rsidRPr="00E404DB">
              <w:rPr>
                <w:rFonts w:eastAsia="Calibri" w:cs="Times New Roman"/>
                <w:szCs w:val="24"/>
              </w:rPr>
              <w:lastRenderedPageBreak/>
              <w:t>уча</w:t>
            </w:r>
            <w:r>
              <w:rPr>
                <w:rFonts w:eastAsia="Calibri" w:cs="Times New Roman"/>
                <w:szCs w:val="24"/>
              </w:rPr>
              <w:t>щихся В.И. Ляха, А.А. Зданевича</w:t>
            </w:r>
            <w:r w:rsidRPr="00E404DB">
              <w:rPr>
                <w:rFonts w:eastAsia="Calibri" w:cs="Times New Roman"/>
                <w:szCs w:val="24"/>
              </w:rPr>
              <w:t>.Авторы-составители А.А. Каинов, Г.И. Курьерова Пособия издательства «Учитель» допущены к использованию в образовательном процессе Приказом Министерства образования и науки РФ №16 от 16.01.2012г.</w:t>
            </w:r>
          </w:p>
        </w:tc>
      </w:tr>
      <w:tr w:rsidR="00CA1AB8" w:rsidRPr="00E404DB" w:rsidTr="00CA1AB8">
        <w:trPr>
          <w:trHeight w:val="105"/>
        </w:trPr>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Физкультура</w:t>
            </w:r>
          </w:p>
        </w:tc>
        <w:tc>
          <w:tcPr>
            <w:tcW w:w="3546" w:type="dxa"/>
          </w:tcPr>
          <w:p w:rsidR="00CA1AB8" w:rsidRPr="00E404DB" w:rsidRDefault="00CA1AB8" w:rsidP="00CA1AB8">
            <w:pPr>
              <w:spacing w:after="0"/>
              <w:jc w:val="center"/>
              <w:rPr>
                <w:rFonts w:eastAsia="Calibri" w:cs="Times New Roman"/>
                <w:szCs w:val="24"/>
                <w:lang w:val="en-US"/>
              </w:rPr>
            </w:pPr>
            <w:r w:rsidRPr="00E404DB">
              <w:rPr>
                <w:rFonts w:eastAsia="Calibri" w:cs="Times New Roman"/>
                <w:szCs w:val="24"/>
                <w:lang w:val="en-US"/>
              </w:rPr>
              <w:t>8</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Физическая культура В.И. Лях.  Просвещение 2018г.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Pr>
                <w:rFonts w:eastAsia="Calibri" w:cs="Times New Roman"/>
                <w:szCs w:val="24"/>
              </w:rPr>
              <w:t xml:space="preserve">Рабочие </w:t>
            </w:r>
            <w:r w:rsidRPr="00E404DB">
              <w:rPr>
                <w:rFonts w:eastAsia="Calibri" w:cs="Times New Roman"/>
                <w:szCs w:val="24"/>
              </w:rPr>
              <w:t>программы. Физкультура. 1-11 классы. Комплексная программа физического воспитания учащихся В.И. Ляха, А.А. Зданевича. Авторы-составители А.А. Каинов, Г.И. Курьерова Пособия издательства «Учитель» допущены к использованию в образовательном процессе Приказом Министерства образования и науки РФ №16 от 16.01.2012г.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Физкультура</w:t>
            </w:r>
          </w:p>
        </w:tc>
        <w:tc>
          <w:tcPr>
            <w:tcW w:w="3546" w:type="dxa"/>
          </w:tcPr>
          <w:p w:rsidR="00CA1AB8" w:rsidRPr="00E404DB" w:rsidRDefault="00CA1AB8" w:rsidP="00CA1AB8">
            <w:pPr>
              <w:spacing w:after="0"/>
              <w:jc w:val="center"/>
              <w:rPr>
                <w:rFonts w:eastAsia="Calibri" w:cs="Times New Roman"/>
                <w:szCs w:val="24"/>
                <w:lang w:val="en-US"/>
              </w:rPr>
            </w:pPr>
            <w:r w:rsidRPr="00E404DB">
              <w:rPr>
                <w:rFonts w:eastAsia="Calibri" w:cs="Times New Roman"/>
                <w:szCs w:val="24"/>
              </w:rPr>
              <w:t>9</w:t>
            </w:r>
          </w:p>
        </w:tc>
        <w:tc>
          <w:tcPr>
            <w:tcW w:w="3971" w:type="dxa"/>
          </w:tcPr>
          <w:p w:rsidR="00CA1AB8" w:rsidRPr="007B3AF6" w:rsidRDefault="00CA1AB8" w:rsidP="00CA1AB8">
            <w:pPr>
              <w:spacing w:after="0"/>
              <w:jc w:val="center"/>
              <w:rPr>
                <w:rFonts w:eastAsia="Calibri" w:cs="Times New Roman"/>
                <w:szCs w:val="24"/>
              </w:rPr>
            </w:pPr>
            <w:r w:rsidRPr="007B3AF6">
              <w:rPr>
                <w:rFonts w:eastAsia="Calibri" w:cs="Times New Roman"/>
                <w:szCs w:val="24"/>
              </w:rPr>
              <w:t>Физкультура.  В.И. Лях.  Просвещение 2019г. Рекомендовано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Pr>
                <w:rFonts w:eastAsia="Calibri" w:cs="Times New Roman"/>
                <w:szCs w:val="24"/>
              </w:rPr>
              <w:t>Рабочие программы</w:t>
            </w:r>
            <w:r w:rsidRPr="00E404DB">
              <w:rPr>
                <w:rFonts w:eastAsia="Calibri" w:cs="Times New Roman"/>
                <w:szCs w:val="24"/>
              </w:rPr>
              <w:t>.Физкультура. 1-11 классы. Комплексная программа физического воспитания учащихся В.И. Ляха, А.А. Зда</w:t>
            </w:r>
            <w:r>
              <w:rPr>
                <w:rFonts w:eastAsia="Calibri" w:cs="Times New Roman"/>
                <w:szCs w:val="24"/>
              </w:rPr>
              <w:t>невича</w:t>
            </w:r>
            <w:r w:rsidRPr="00E404DB">
              <w:rPr>
                <w:rFonts w:eastAsia="Calibri" w:cs="Times New Roman"/>
                <w:szCs w:val="24"/>
              </w:rPr>
              <w:t>.Автор</w:t>
            </w:r>
            <w:r>
              <w:rPr>
                <w:rFonts w:eastAsia="Calibri" w:cs="Times New Roman"/>
                <w:szCs w:val="24"/>
              </w:rPr>
              <w:t xml:space="preserve">ы-составители А.А. Каинов, Г.И </w:t>
            </w:r>
            <w:r w:rsidRPr="00E404DB">
              <w:rPr>
                <w:rFonts w:eastAsia="Calibri" w:cs="Times New Roman"/>
                <w:szCs w:val="24"/>
              </w:rPr>
              <w:t xml:space="preserve">Курьерова Пособия издательства «Учитель» допущены к использованию в </w:t>
            </w:r>
            <w:r w:rsidRPr="00E404DB">
              <w:rPr>
                <w:rFonts w:eastAsia="Calibri" w:cs="Times New Roman"/>
                <w:szCs w:val="24"/>
              </w:rPr>
              <w:lastRenderedPageBreak/>
              <w:t>образовательном процессе Приказом Министерства образования и науки РФ №16 от 16.01.2012г.</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Химия</w:t>
            </w:r>
          </w:p>
        </w:tc>
        <w:tc>
          <w:tcPr>
            <w:tcW w:w="3546" w:type="dxa"/>
          </w:tcPr>
          <w:p w:rsidR="00CA1AB8" w:rsidRPr="00E404DB" w:rsidRDefault="00CA1AB8" w:rsidP="00CA1AB8">
            <w:pPr>
              <w:spacing w:after="0"/>
              <w:jc w:val="center"/>
              <w:rPr>
                <w:rFonts w:eastAsia="Calibri" w:cs="Times New Roman"/>
                <w:szCs w:val="24"/>
                <w:lang w:val="en-US"/>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Химия.  </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themeFill="background1"/>
              </w:rPr>
              <w:t>Габриелян О.С., Остроумов И.Г., Сладков С.А</w:t>
            </w:r>
            <w:r w:rsidRPr="007B3AF6">
              <w:rPr>
                <w:rFonts w:eastAsia="Calibri" w:cs="Times New Roman"/>
                <w:szCs w:val="24"/>
              </w:rPr>
              <w:t xml:space="preserve"> Просвещение 2023г. Допущено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Программа курса химии для 8-11 класса, общеобразовательных учреждений, О.С. Габриелян, Москва, Дрофа. 2010 г. Допущено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Химия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Химия </w:t>
            </w:r>
          </w:p>
          <w:p w:rsidR="00CA1AB8" w:rsidRPr="007B3AF6" w:rsidRDefault="00CA1AB8" w:rsidP="00CA1AB8">
            <w:pPr>
              <w:spacing w:after="0"/>
              <w:jc w:val="center"/>
              <w:rPr>
                <w:rFonts w:eastAsia="Calibri" w:cs="Times New Roman"/>
                <w:szCs w:val="24"/>
              </w:rPr>
            </w:pPr>
            <w:r w:rsidRPr="007B3AF6">
              <w:rPr>
                <w:rFonts w:cs="Times New Roman"/>
                <w:color w:val="242424"/>
                <w:szCs w:val="24"/>
                <w:shd w:val="clear" w:color="auto" w:fill="FFFFFF"/>
              </w:rPr>
              <w:t>Габриелян О.С., Остроумов И.Г., Сладков С.А.</w:t>
            </w:r>
            <w:r w:rsidRPr="007B3AF6">
              <w:rPr>
                <w:rFonts w:eastAsia="Calibri" w:cs="Times New Roman"/>
                <w:szCs w:val="24"/>
              </w:rPr>
              <w:t>Просвещение 2024 г. Допущено Министерством образования и науки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Программа курса химии для 8-11 класса, общеобразовательных учреждений, О.С. Габриелян, Москва, Дрофа. 2010 г. Допущено Министерством образования и науки РФ.</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География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5</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География.</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Ведение в географию Алексеев А.И., Николина В.В., Липкина Е.К. и др. Просвещение 2023г.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Программа курса</w:t>
            </w:r>
            <w:r>
              <w:rPr>
                <w:rFonts w:eastAsia="Calibri" w:cs="Times New Roman"/>
                <w:szCs w:val="24"/>
              </w:rPr>
              <w:t xml:space="preserve"> география 5-9 классы. Е.М. Домо</w:t>
            </w:r>
            <w:r w:rsidRPr="00E404DB">
              <w:rPr>
                <w:rFonts w:eastAsia="Calibri" w:cs="Times New Roman"/>
                <w:szCs w:val="24"/>
              </w:rPr>
              <w:t>гацких Москва  Русское слово 2016.Соответствует ФГОС.</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География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6</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География.</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Ведение в географию Алексеев А.И., Николина В.В., Липкина Е.К. и др. Просвещение 2024г. Рекомендовано Министерством образования и науки РФ.</w:t>
            </w:r>
          </w:p>
        </w:tc>
        <w:tc>
          <w:tcPr>
            <w:tcW w:w="3402"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Программа курса</w:t>
            </w:r>
            <w:r>
              <w:rPr>
                <w:rFonts w:eastAsia="Calibri" w:cs="Times New Roman"/>
                <w:szCs w:val="24"/>
              </w:rPr>
              <w:t xml:space="preserve"> география 5-9 классы. Е.М. Домо</w:t>
            </w:r>
            <w:r w:rsidRPr="00E404DB">
              <w:rPr>
                <w:rFonts w:eastAsia="Calibri" w:cs="Times New Roman"/>
                <w:szCs w:val="24"/>
              </w:rPr>
              <w:t>гацких Москва  Русское слово 2016.Соответствует ФГОС.</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География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7</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География</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Домогацких</w:t>
            </w:r>
            <w:r>
              <w:rPr>
                <w:rFonts w:eastAsia="Calibri" w:cs="Times New Roman"/>
                <w:szCs w:val="24"/>
              </w:rPr>
              <w:t xml:space="preserve"> </w:t>
            </w:r>
            <w:r w:rsidRPr="007B3AF6">
              <w:rPr>
                <w:rFonts w:eastAsia="Calibri" w:cs="Times New Roman"/>
                <w:szCs w:val="24"/>
              </w:rPr>
              <w:t>Е.М. Алексеевский Н.И.  Руссское слово</w:t>
            </w:r>
          </w:p>
          <w:p w:rsidR="00CA1AB8" w:rsidRPr="007B3AF6" w:rsidRDefault="00CA1AB8" w:rsidP="00CA1AB8">
            <w:pPr>
              <w:spacing w:after="0"/>
              <w:jc w:val="center"/>
              <w:rPr>
                <w:rFonts w:eastAsia="Calibri" w:cs="Times New Roman"/>
                <w:szCs w:val="24"/>
              </w:rPr>
            </w:pPr>
            <w:r w:rsidRPr="007B3AF6">
              <w:rPr>
                <w:rFonts w:eastAsia="Calibri" w:cs="Times New Roman"/>
                <w:szCs w:val="24"/>
              </w:rPr>
              <w:lastRenderedPageBreak/>
              <w:t>.2019г.  Рекомендовано Министерством образования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lastRenderedPageBreak/>
              <w:t>Программа курса</w:t>
            </w:r>
            <w:r>
              <w:rPr>
                <w:rFonts w:eastAsia="Calibri" w:cs="Times New Roman"/>
                <w:szCs w:val="24"/>
              </w:rPr>
              <w:t xml:space="preserve"> география 5-9 классы. Е.М. Домо</w:t>
            </w:r>
            <w:r w:rsidRPr="00E404DB">
              <w:rPr>
                <w:rFonts w:eastAsia="Calibri" w:cs="Times New Roman"/>
                <w:szCs w:val="24"/>
              </w:rPr>
              <w:t xml:space="preserve">гацких Москва  Русское слово 2016.Соответствует </w:t>
            </w:r>
            <w:r w:rsidRPr="00E404DB">
              <w:rPr>
                <w:rFonts w:eastAsia="Calibri" w:cs="Times New Roman"/>
                <w:szCs w:val="24"/>
              </w:rPr>
              <w:lastRenderedPageBreak/>
              <w:t>ФГОС.</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lastRenderedPageBreak/>
              <w:t>География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8</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 xml:space="preserve">География. </w:t>
            </w:r>
          </w:p>
          <w:p w:rsidR="00CA1AB8" w:rsidRPr="007B3AF6" w:rsidRDefault="00CA1AB8" w:rsidP="00CA1AB8">
            <w:pPr>
              <w:spacing w:after="0"/>
              <w:jc w:val="center"/>
              <w:rPr>
                <w:rFonts w:eastAsia="Calibri" w:cs="Times New Roman"/>
                <w:szCs w:val="24"/>
              </w:rPr>
            </w:pPr>
            <w:r w:rsidRPr="007B3AF6">
              <w:rPr>
                <w:rFonts w:eastAsia="Calibri" w:cs="Times New Roman"/>
                <w:szCs w:val="24"/>
              </w:rPr>
              <w:t>Домогацких</w:t>
            </w:r>
            <w:r>
              <w:rPr>
                <w:rFonts w:eastAsia="Calibri" w:cs="Times New Roman"/>
                <w:szCs w:val="24"/>
              </w:rPr>
              <w:t xml:space="preserve"> </w:t>
            </w:r>
            <w:r w:rsidRPr="007B3AF6">
              <w:rPr>
                <w:rFonts w:eastAsia="Calibri" w:cs="Times New Roman"/>
                <w:szCs w:val="24"/>
              </w:rPr>
              <w:t>Е.М. Алексеевский Н.И.  Русское слово</w:t>
            </w:r>
          </w:p>
          <w:p w:rsidR="00CA1AB8" w:rsidRPr="007B3AF6" w:rsidRDefault="00CA1AB8" w:rsidP="00CA1AB8">
            <w:pPr>
              <w:spacing w:after="0"/>
              <w:jc w:val="center"/>
              <w:rPr>
                <w:rFonts w:eastAsia="Calibri" w:cs="Times New Roman"/>
                <w:szCs w:val="24"/>
              </w:rPr>
            </w:pPr>
            <w:r w:rsidRPr="007B3AF6">
              <w:rPr>
                <w:rFonts w:eastAsia="Calibri" w:cs="Times New Roman"/>
                <w:szCs w:val="24"/>
              </w:rPr>
              <w:t>.2019г.  Рекомендовано Министерством образования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 xml:space="preserve">Программа курса география </w:t>
            </w:r>
            <w:r>
              <w:rPr>
                <w:rFonts w:eastAsia="Calibri" w:cs="Times New Roman"/>
                <w:szCs w:val="24"/>
              </w:rPr>
              <w:t>5-9 классы. Е.М. Домо</w:t>
            </w:r>
            <w:r w:rsidRPr="00E404DB">
              <w:rPr>
                <w:rFonts w:eastAsia="Calibri" w:cs="Times New Roman"/>
                <w:szCs w:val="24"/>
              </w:rPr>
              <w:t>гацких Москва  Русское слово 2016.Соответствует ФГОС.</w:t>
            </w:r>
          </w:p>
        </w:tc>
      </w:tr>
      <w:tr w:rsidR="00CA1AB8" w:rsidRPr="00E404DB" w:rsidTr="00CA1AB8">
        <w:tc>
          <w:tcPr>
            <w:tcW w:w="3648"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География</w:t>
            </w:r>
          </w:p>
        </w:tc>
        <w:tc>
          <w:tcPr>
            <w:tcW w:w="3546" w:type="dxa"/>
          </w:tcPr>
          <w:p w:rsidR="00CA1AB8" w:rsidRPr="00E404DB" w:rsidRDefault="00CA1AB8" w:rsidP="00CA1AB8">
            <w:pPr>
              <w:spacing w:after="0"/>
              <w:jc w:val="center"/>
              <w:rPr>
                <w:rFonts w:eastAsia="Calibri" w:cs="Times New Roman"/>
                <w:szCs w:val="24"/>
              </w:rPr>
            </w:pPr>
            <w:r w:rsidRPr="00E404DB">
              <w:rPr>
                <w:rFonts w:eastAsia="Calibri" w:cs="Times New Roman"/>
                <w:szCs w:val="24"/>
              </w:rPr>
              <w:t>9</w:t>
            </w:r>
          </w:p>
        </w:tc>
        <w:tc>
          <w:tcPr>
            <w:tcW w:w="3971" w:type="dxa"/>
          </w:tcPr>
          <w:p w:rsidR="00CA1AB8" w:rsidRDefault="00CA1AB8" w:rsidP="00CA1AB8">
            <w:pPr>
              <w:spacing w:after="0"/>
              <w:jc w:val="center"/>
              <w:rPr>
                <w:rFonts w:eastAsia="Calibri" w:cs="Times New Roman"/>
                <w:szCs w:val="24"/>
              </w:rPr>
            </w:pPr>
            <w:r w:rsidRPr="007B3AF6">
              <w:rPr>
                <w:rFonts w:eastAsia="Calibri" w:cs="Times New Roman"/>
                <w:szCs w:val="24"/>
              </w:rPr>
              <w:t>География.</w:t>
            </w:r>
          </w:p>
          <w:p w:rsidR="00CA1AB8" w:rsidRPr="007B3AF6" w:rsidRDefault="00CA1AB8" w:rsidP="00CA1AB8">
            <w:pPr>
              <w:spacing w:after="0"/>
              <w:jc w:val="center"/>
              <w:rPr>
                <w:rFonts w:eastAsia="Calibri" w:cs="Times New Roman"/>
                <w:szCs w:val="24"/>
              </w:rPr>
            </w:pPr>
            <w:r w:rsidRPr="007B3AF6">
              <w:rPr>
                <w:rFonts w:eastAsia="Calibri" w:cs="Times New Roman"/>
                <w:szCs w:val="24"/>
              </w:rPr>
              <w:t xml:space="preserve"> Домогацких</w:t>
            </w:r>
            <w:r>
              <w:rPr>
                <w:rFonts w:eastAsia="Calibri" w:cs="Times New Roman"/>
                <w:szCs w:val="24"/>
              </w:rPr>
              <w:t xml:space="preserve"> </w:t>
            </w:r>
            <w:r w:rsidRPr="007B3AF6">
              <w:rPr>
                <w:rFonts w:eastAsia="Calibri" w:cs="Times New Roman"/>
                <w:szCs w:val="24"/>
              </w:rPr>
              <w:t>Е.М. Алексеевский Н.И.  Русское слово</w:t>
            </w:r>
          </w:p>
          <w:p w:rsidR="00CA1AB8" w:rsidRPr="007B3AF6" w:rsidRDefault="00CA1AB8" w:rsidP="00CA1AB8">
            <w:pPr>
              <w:spacing w:after="0"/>
              <w:jc w:val="center"/>
              <w:rPr>
                <w:rFonts w:eastAsia="Calibri" w:cs="Times New Roman"/>
                <w:szCs w:val="24"/>
              </w:rPr>
            </w:pPr>
            <w:r w:rsidRPr="007B3AF6">
              <w:rPr>
                <w:rFonts w:eastAsia="Calibri" w:cs="Times New Roman"/>
                <w:szCs w:val="24"/>
              </w:rPr>
              <w:t>.2019г.  Рекомендовано Министерством образования РФ</w:t>
            </w:r>
          </w:p>
        </w:tc>
        <w:tc>
          <w:tcPr>
            <w:tcW w:w="3402" w:type="dxa"/>
          </w:tcPr>
          <w:p w:rsidR="00CA1AB8" w:rsidRPr="00E404DB" w:rsidRDefault="00CA1AB8" w:rsidP="00CA1AB8">
            <w:pPr>
              <w:spacing w:after="0"/>
              <w:rPr>
                <w:rFonts w:eastAsia="Calibri" w:cs="Times New Roman"/>
                <w:szCs w:val="24"/>
              </w:rPr>
            </w:pPr>
            <w:r w:rsidRPr="00E404DB">
              <w:rPr>
                <w:rFonts w:eastAsia="Calibri" w:cs="Times New Roman"/>
                <w:szCs w:val="24"/>
              </w:rPr>
              <w:t>Программа курса</w:t>
            </w:r>
            <w:r>
              <w:rPr>
                <w:rFonts w:eastAsia="Calibri" w:cs="Times New Roman"/>
                <w:szCs w:val="24"/>
              </w:rPr>
              <w:t xml:space="preserve"> география 5-9 классы. Е.М. Домо</w:t>
            </w:r>
            <w:r w:rsidRPr="00E404DB">
              <w:rPr>
                <w:rFonts w:eastAsia="Calibri" w:cs="Times New Roman"/>
                <w:szCs w:val="24"/>
              </w:rPr>
              <w:t>гацких Москва  Русское слово 2016.Соответствует ФГОС.</w:t>
            </w:r>
          </w:p>
        </w:tc>
      </w:tr>
    </w:tbl>
    <w:p w:rsidR="005C1AAD" w:rsidRPr="005C56A6" w:rsidRDefault="005C1AAD" w:rsidP="005C1AAD">
      <w:pPr>
        <w:tabs>
          <w:tab w:val="left" w:pos="8100"/>
        </w:tabs>
        <w:rPr>
          <w:rFonts w:ascii="Times New Roman" w:hAnsi="Times New Roman" w:cs="Times New Roman"/>
          <w:sz w:val="24"/>
          <w:szCs w:val="24"/>
        </w:rPr>
      </w:pPr>
    </w:p>
    <w:p w:rsidR="005C1AAD" w:rsidRPr="005C56A6" w:rsidRDefault="005C1AAD" w:rsidP="005C1AAD">
      <w:pPr>
        <w:pStyle w:val="Standard"/>
        <w:autoSpaceDE w:val="0"/>
        <w:jc w:val="both"/>
        <w:rPr>
          <w:rFonts w:cs="Times New Roman"/>
          <w:color w:val="000000"/>
        </w:rPr>
      </w:pPr>
      <w:r w:rsidRPr="005C56A6">
        <w:rPr>
          <w:rFonts w:cs="Times New Roman"/>
          <w:color w:val="000000"/>
        </w:rPr>
        <w:t>Школа располагает необходимой материальной и технической базой, обеспечивающей организацию и проведение всех видов деятельности обучающихся при реализации ФГОС ООО.</w:t>
      </w:r>
    </w:p>
    <w:p w:rsidR="005C1AAD" w:rsidRDefault="005C1AAD" w:rsidP="005C1AAD">
      <w:pPr>
        <w:pStyle w:val="Standard"/>
        <w:autoSpaceDE w:val="0"/>
        <w:jc w:val="both"/>
        <w:rPr>
          <w:rFonts w:cs="Times New Roman"/>
          <w:color w:val="000000"/>
        </w:rPr>
      </w:pPr>
      <w:r w:rsidRPr="005C56A6">
        <w:rPr>
          <w:rFonts w:cs="Times New Roman"/>
          <w:color w:val="000000"/>
        </w:rPr>
        <w:t>Материальная и техническая база соответствует действующим санитарным и противопожарным правилам и нормам, а также техническим и финансовым нормативам, установленным для обслуживания этой базы.</w:t>
      </w:r>
    </w:p>
    <w:p w:rsidR="00B63902" w:rsidRDefault="00B63902" w:rsidP="005C1AAD">
      <w:pPr>
        <w:pStyle w:val="Standard"/>
        <w:autoSpaceDE w:val="0"/>
        <w:jc w:val="both"/>
        <w:rPr>
          <w:rFonts w:cs="Times New Roman"/>
          <w:color w:val="000000"/>
        </w:rPr>
      </w:pPr>
    </w:p>
    <w:p w:rsidR="00B63902" w:rsidRPr="005C56A6" w:rsidRDefault="00B63902" w:rsidP="005C1AAD">
      <w:pPr>
        <w:pStyle w:val="Standard"/>
        <w:autoSpaceDE w:val="0"/>
        <w:jc w:val="both"/>
        <w:rPr>
          <w:rFonts w:cs="Times New Roman"/>
          <w:color w:val="000000"/>
        </w:rPr>
      </w:pPr>
    </w:p>
    <w:p w:rsidR="005C1AAD" w:rsidRPr="005C56A6" w:rsidRDefault="005C1AAD" w:rsidP="005C1AAD">
      <w:pPr>
        <w:pStyle w:val="Standard"/>
        <w:autoSpaceDE w:val="0"/>
        <w:jc w:val="both"/>
        <w:rPr>
          <w:rFonts w:cs="Times New Roman"/>
          <w:color w:val="FF0000"/>
        </w:rPr>
      </w:pPr>
    </w:p>
    <w:p w:rsidR="005C1AAD" w:rsidRPr="005C56A6" w:rsidRDefault="005C1AAD" w:rsidP="005C1AAD">
      <w:pPr>
        <w:pStyle w:val="Standard"/>
        <w:autoSpaceDE w:val="0"/>
        <w:jc w:val="both"/>
        <w:rPr>
          <w:rFonts w:cs="Times New Roman"/>
          <w:b/>
          <w:bCs/>
          <w:color w:val="000000"/>
        </w:rPr>
      </w:pPr>
      <w:r w:rsidRPr="005C56A6">
        <w:rPr>
          <w:rFonts w:cs="Times New Roman"/>
          <w:b/>
          <w:bCs/>
          <w:color w:val="000000"/>
        </w:rPr>
        <w:t>Техническое обеспечение учебного процесса (ИКТ)</w:t>
      </w:r>
    </w:p>
    <w:tbl>
      <w:tblPr>
        <w:tblW w:w="9507" w:type="dxa"/>
        <w:tblInd w:w="421" w:type="dxa"/>
        <w:tblLayout w:type="fixed"/>
        <w:tblCellMar>
          <w:left w:w="10" w:type="dxa"/>
          <w:right w:w="10" w:type="dxa"/>
        </w:tblCellMar>
        <w:tblLook w:val="04A0" w:firstRow="1" w:lastRow="0" w:firstColumn="1" w:lastColumn="0" w:noHBand="0" w:noVBand="1"/>
      </w:tblPr>
      <w:tblGrid>
        <w:gridCol w:w="5070"/>
        <w:gridCol w:w="4437"/>
      </w:tblGrid>
      <w:tr w:rsidR="005C1AAD" w:rsidRPr="005C56A6" w:rsidTr="005C1AAD">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rsidR="005C1AAD" w:rsidRPr="005C56A6" w:rsidRDefault="005C1AAD" w:rsidP="00650036">
            <w:pPr>
              <w:pStyle w:val="Standard"/>
              <w:numPr>
                <w:ilvl w:val="0"/>
                <w:numId w:val="204"/>
              </w:numPr>
              <w:snapToGrid w:val="0"/>
              <w:jc w:val="both"/>
              <w:rPr>
                <w:rFonts w:cs="Times New Roman"/>
              </w:rPr>
            </w:pPr>
            <w:r w:rsidRPr="005C56A6">
              <w:rPr>
                <w:rFonts w:cs="Times New Roman"/>
              </w:rPr>
              <w:t>Наименование</w:t>
            </w:r>
          </w:p>
        </w:tc>
        <w:tc>
          <w:tcPr>
            <w:tcW w:w="4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AD" w:rsidRPr="005C56A6" w:rsidRDefault="005C1AAD" w:rsidP="00650036">
            <w:pPr>
              <w:pStyle w:val="Standard"/>
              <w:numPr>
                <w:ilvl w:val="0"/>
                <w:numId w:val="204"/>
              </w:numPr>
              <w:snapToGrid w:val="0"/>
              <w:jc w:val="both"/>
              <w:rPr>
                <w:rFonts w:cs="Times New Roman"/>
              </w:rPr>
            </w:pPr>
            <w:r w:rsidRPr="005C56A6">
              <w:rPr>
                <w:rFonts w:cs="Times New Roman"/>
              </w:rPr>
              <w:t>Количество</w:t>
            </w:r>
          </w:p>
        </w:tc>
      </w:tr>
      <w:tr w:rsidR="005C1AAD" w:rsidRPr="005C56A6" w:rsidTr="005C1AAD">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rsidR="005C1AAD" w:rsidRPr="005C56A6" w:rsidRDefault="005C1AAD" w:rsidP="00650036">
            <w:pPr>
              <w:pStyle w:val="Standard"/>
              <w:numPr>
                <w:ilvl w:val="0"/>
                <w:numId w:val="204"/>
              </w:numPr>
              <w:snapToGrid w:val="0"/>
              <w:jc w:val="both"/>
              <w:rPr>
                <w:rFonts w:cs="Times New Roman"/>
              </w:rPr>
            </w:pPr>
            <w:r w:rsidRPr="005C56A6">
              <w:rPr>
                <w:rFonts w:cs="Times New Roman"/>
              </w:rPr>
              <w:t>Интерактивная доска</w:t>
            </w:r>
          </w:p>
        </w:tc>
        <w:tc>
          <w:tcPr>
            <w:tcW w:w="4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AD" w:rsidRPr="005C56A6" w:rsidRDefault="009D6C2A" w:rsidP="00650036">
            <w:pPr>
              <w:pStyle w:val="Standard"/>
              <w:numPr>
                <w:ilvl w:val="0"/>
                <w:numId w:val="204"/>
              </w:numPr>
              <w:snapToGrid w:val="0"/>
              <w:jc w:val="both"/>
              <w:rPr>
                <w:rFonts w:cs="Times New Roman"/>
              </w:rPr>
            </w:pPr>
            <w:r w:rsidRPr="005C56A6">
              <w:rPr>
                <w:rFonts w:cs="Times New Roman"/>
              </w:rPr>
              <w:t>3</w:t>
            </w:r>
          </w:p>
        </w:tc>
      </w:tr>
      <w:tr w:rsidR="005C1AAD" w:rsidRPr="005C56A6" w:rsidTr="005C1AAD">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C1AAD" w:rsidRPr="005C56A6" w:rsidRDefault="005C1AAD" w:rsidP="00650036">
            <w:pPr>
              <w:pStyle w:val="Standard"/>
              <w:numPr>
                <w:ilvl w:val="0"/>
                <w:numId w:val="204"/>
              </w:numPr>
              <w:snapToGrid w:val="0"/>
              <w:jc w:val="both"/>
              <w:rPr>
                <w:rFonts w:cs="Times New Roman"/>
              </w:rPr>
            </w:pPr>
            <w:r w:rsidRPr="005C56A6">
              <w:rPr>
                <w:rFonts w:cs="Times New Roman"/>
              </w:rPr>
              <w:t>Принтер</w:t>
            </w:r>
          </w:p>
        </w:tc>
        <w:tc>
          <w:tcPr>
            <w:tcW w:w="4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AAD" w:rsidRPr="005C56A6" w:rsidRDefault="009D6C2A" w:rsidP="00650036">
            <w:pPr>
              <w:pStyle w:val="Standard"/>
              <w:numPr>
                <w:ilvl w:val="0"/>
                <w:numId w:val="204"/>
              </w:numPr>
              <w:snapToGrid w:val="0"/>
              <w:jc w:val="both"/>
              <w:rPr>
                <w:rFonts w:cs="Times New Roman"/>
              </w:rPr>
            </w:pPr>
            <w:r w:rsidRPr="005C56A6">
              <w:rPr>
                <w:rFonts w:cs="Times New Roman"/>
              </w:rPr>
              <w:t>7</w:t>
            </w:r>
          </w:p>
        </w:tc>
      </w:tr>
      <w:tr w:rsidR="005C1AAD" w:rsidRPr="005C56A6" w:rsidTr="005C1AAD">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C1AAD" w:rsidRPr="005C56A6" w:rsidRDefault="005C1AAD" w:rsidP="00650036">
            <w:pPr>
              <w:pStyle w:val="Standard"/>
              <w:numPr>
                <w:ilvl w:val="0"/>
                <w:numId w:val="204"/>
              </w:numPr>
              <w:snapToGrid w:val="0"/>
              <w:jc w:val="both"/>
              <w:rPr>
                <w:rFonts w:cs="Times New Roman"/>
              </w:rPr>
            </w:pPr>
            <w:r w:rsidRPr="005C56A6">
              <w:rPr>
                <w:rFonts w:cs="Times New Roman"/>
              </w:rPr>
              <w:t>Проектор</w:t>
            </w:r>
          </w:p>
        </w:tc>
        <w:tc>
          <w:tcPr>
            <w:tcW w:w="4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AAD" w:rsidRPr="005C56A6" w:rsidRDefault="00E52979" w:rsidP="00650036">
            <w:pPr>
              <w:pStyle w:val="Standard"/>
              <w:numPr>
                <w:ilvl w:val="0"/>
                <w:numId w:val="204"/>
              </w:numPr>
              <w:snapToGrid w:val="0"/>
              <w:jc w:val="both"/>
              <w:rPr>
                <w:rFonts w:cs="Times New Roman"/>
              </w:rPr>
            </w:pPr>
            <w:r>
              <w:rPr>
                <w:rFonts w:cs="Times New Roman"/>
              </w:rPr>
              <w:t>13</w:t>
            </w:r>
          </w:p>
        </w:tc>
      </w:tr>
      <w:tr w:rsidR="005C1AAD" w:rsidRPr="005C56A6" w:rsidTr="005C1AAD">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C1AAD" w:rsidRPr="005C56A6" w:rsidRDefault="005C1AAD" w:rsidP="00650036">
            <w:pPr>
              <w:pStyle w:val="Standard"/>
              <w:numPr>
                <w:ilvl w:val="0"/>
                <w:numId w:val="204"/>
              </w:numPr>
              <w:snapToGrid w:val="0"/>
              <w:jc w:val="both"/>
              <w:rPr>
                <w:rFonts w:cs="Times New Roman"/>
              </w:rPr>
            </w:pPr>
            <w:r w:rsidRPr="005C56A6">
              <w:rPr>
                <w:rFonts w:cs="Times New Roman"/>
              </w:rPr>
              <w:t>компьютеры</w:t>
            </w:r>
          </w:p>
        </w:tc>
        <w:tc>
          <w:tcPr>
            <w:tcW w:w="4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1AAD" w:rsidRPr="005C56A6" w:rsidRDefault="009D6C2A" w:rsidP="00650036">
            <w:pPr>
              <w:pStyle w:val="Standard"/>
              <w:numPr>
                <w:ilvl w:val="0"/>
                <w:numId w:val="204"/>
              </w:numPr>
              <w:snapToGrid w:val="0"/>
              <w:jc w:val="both"/>
              <w:rPr>
                <w:rFonts w:cs="Times New Roman"/>
              </w:rPr>
            </w:pPr>
            <w:r w:rsidRPr="005C56A6">
              <w:rPr>
                <w:rFonts w:cs="Times New Roman"/>
              </w:rPr>
              <w:t>30</w:t>
            </w:r>
          </w:p>
        </w:tc>
      </w:tr>
    </w:tbl>
    <w:p w:rsidR="005C1AAD" w:rsidRPr="005C56A6" w:rsidRDefault="005C1AAD" w:rsidP="00650036">
      <w:pPr>
        <w:pStyle w:val="Standard"/>
        <w:numPr>
          <w:ilvl w:val="0"/>
          <w:numId w:val="204"/>
        </w:numPr>
        <w:autoSpaceDE w:val="0"/>
        <w:jc w:val="both"/>
        <w:rPr>
          <w:rFonts w:cs="Times New Roman"/>
          <w:b/>
          <w:bCs/>
          <w:color w:val="000000"/>
        </w:rPr>
      </w:pPr>
    </w:p>
    <w:p w:rsidR="005C1AAD" w:rsidRPr="005C56A6" w:rsidRDefault="005C1AAD" w:rsidP="005C1AAD">
      <w:pPr>
        <w:pStyle w:val="Standard"/>
        <w:autoSpaceDE w:val="0"/>
        <w:jc w:val="both"/>
        <w:rPr>
          <w:rFonts w:cs="Times New Roman"/>
          <w:color w:val="000000"/>
        </w:rPr>
      </w:pPr>
      <w:r w:rsidRPr="005C56A6">
        <w:rPr>
          <w:rFonts w:cs="Times New Roman"/>
          <w:color w:val="000000"/>
        </w:rPr>
        <w:t>В школе имеются:</w:t>
      </w:r>
    </w:p>
    <w:p w:rsidR="005C1AAD" w:rsidRPr="005C56A6" w:rsidRDefault="005C1AAD" w:rsidP="00650036">
      <w:pPr>
        <w:pStyle w:val="Standard"/>
        <w:numPr>
          <w:ilvl w:val="0"/>
          <w:numId w:val="204"/>
        </w:numPr>
        <w:autoSpaceDE w:val="0"/>
        <w:jc w:val="both"/>
        <w:rPr>
          <w:rFonts w:cs="Times New Roman"/>
          <w:color w:val="000000"/>
        </w:rPr>
      </w:pPr>
      <w:r w:rsidRPr="005C56A6">
        <w:rPr>
          <w:rFonts w:cs="Times New Roman"/>
          <w:color w:val="000000"/>
        </w:rPr>
        <w:t>2 кабинета русского языка и литературы;</w:t>
      </w:r>
    </w:p>
    <w:p w:rsidR="005C1AAD" w:rsidRPr="005C56A6" w:rsidRDefault="009D6C2A" w:rsidP="00650036">
      <w:pPr>
        <w:pStyle w:val="Standard"/>
        <w:numPr>
          <w:ilvl w:val="0"/>
          <w:numId w:val="204"/>
        </w:numPr>
        <w:autoSpaceDE w:val="0"/>
        <w:jc w:val="both"/>
        <w:rPr>
          <w:rFonts w:cs="Times New Roman"/>
          <w:color w:val="000000"/>
        </w:rPr>
      </w:pPr>
      <w:r w:rsidRPr="005C56A6">
        <w:rPr>
          <w:rFonts w:cs="Times New Roman"/>
          <w:color w:val="000000"/>
        </w:rPr>
        <w:t>2</w:t>
      </w:r>
      <w:r w:rsidR="005C1AAD" w:rsidRPr="005C56A6">
        <w:rPr>
          <w:rFonts w:cs="Times New Roman"/>
          <w:color w:val="000000"/>
        </w:rPr>
        <w:t xml:space="preserve"> кабинет</w:t>
      </w:r>
      <w:r w:rsidRPr="005C56A6">
        <w:rPr>
          <w:rFonts w:cs="Times New Roman"/>
          <w:color w:val="000000"/>
        </w:rPr>
        <w:t>а</w:t>
      </w:r>
      <w:r w:rsidR="005C1AAD" w:rsidRPr="005C56A6">
        <w:rPr>
          <w:rFonts w:cs="Times New Roman"/>
          <w:color w:val="000000"/>
        </w:rPr>
        <w:t xml:space="preserve"> математики;</w:t>
      </w:r>
    </w:p>
    <w:p w:rsidR="005C1AAD" w:rsidRPr="005C56A6" w:rsidRDefault="005C1AAD" w:rsidP="00650036">
      <w:pPr>
        <w:pStyle w:val="Standard"/>
        <w:numPr>
          <w:ilvl w:val="0"/>
          <w:numId w:val="204"/>
        </w:numPr>
        <w:autoSpaceDE w:val="0"/>
        <w:jc w:val="both"/>
        <w:rPr>
          <w:rFonts w:cs="Times New Roman"/>
          <w:color w:val="000000"/>
        </w:rPr>
      </w:pPr>
      <w:r w:rsidRPr="005C56A6">
        <w:rPr>
          <w:rFonts w:cs="Times New Roman"/>
          <w:color w:val="000000"/>
        </w:rPr>
        <w:t>1 кабинет физики;</w:t>
      </w:r>
    </w:p>
    <w:p w:rsidR="005C1AAD" w:rsidRPr="005C56A6" w:rsidRDefault="005C1AAD" w:rsidP="00650036">
      <w:pPr>
        <w:pStyle w:val="Standard"/>
        <w:numPr>
          <w:ilvl w:val="0"/>
          <w:numId w:val="204"/>
        </w:numPr>
        <w:autoSpaceDE w:val="0"/>
        <w:jc w:val="both"/>
        <w:rPr>
          <w:rFonts w:cs="Times New Roman"/>
          <w:color w:val="000000"/>
        </w:rPr>
      </w:pPr>
      <w:r w:rsidRPr="005C56A6">
        <w:rPr>
          <w:rFonts w:cs="Times New Roman"/>
          <w:color w:val="000000"/>
        </w:rPr>
        <w:t>1 кабинет истории,</w:t>
      </w:r>
    </w:p>
    <w:p w:rsidR="005C1AAD" w:rsidRPr="005C56A6" w:rsidRDefault="005C1AAD" w:rsidP="00650036">
      <w:pPr>
        <w:pStyle w:val="Standard"/>
        <w:numPr>
          <w:ilvl w:val="0"/>
          <w:numId w:val="204"/>
        </w:numPr>
        <w:autoSpaceDE w:val="0"/>
        <w:jc w:val="both"/>
        <w:rPr>
          <w:rFonts w:cs="Times New Roman"/>
          <w:color w:val="000000"/>
        </w:rPr>
      </w:pPr>
      <w:r w:rsidRPr="005C56A6">
        <w:rPr>
          <w:rFonts w:cs="Times New Roman"/>
          <w:color w:val="000000"/>
        </w:rPr>
        <w:lastRenderedPageBreak/>
        <w:t>1 кабинет  биологии  и химии;</w:t>
      </w:r>
    </w:p>
    <w:p w:rsidR="005C1AAD" w:rsidRPr="005C56A6" w:rsidRDefault="005C1AAD" w:rsidP="00650036">
      <w:pPr>
        <w:pStyle w:val="Standard"/>
        <w:numPr>
          <w:ilvl w:val="0"/>
          <w:numId w:val="204"/>
        </w:numPr>
        <w:autoSpaceDE w:val="0"/>
        <w:jc w:val="both"/>
        <w:rPr>
          <w:rFonts w:cs="Times New Roman"/>
          <w:color w:val="000000"/>
        </w:rPr>
      </w:pPr>
      <w:r w:rsidRPr="005C56A6">
        <w:rPr>
          <w:rFonts w:cs="Times New Roman"/>
          <w:color w:val="000000"/>
        </w:rPr>
        <w:t>1 кабинет информатики,</w:t>
      </w:r>
    </w:p>
    <w:p w:rsidR="005C1AAD" w:rsidRPr="005C56A6" w:rsidRDefault="009D6C2A" w:rsidP="00650036">
      <w:pPr>
        <w:pStyle w:val="Standard"/>
        <w:numPr>
          <w:ilvl w:val="0"/>
          <w:numId w:val="204"/>
        </w:numPr>
        <w:autoSpaceDE w:val="0"/>
        <w:jc w:val="both"/>
        <w:rPr>
          <w:rFonts w:cs="Times New Roman"/>
          <w:color w:val="000000"/>
        </w:rPr>
      </w:pPr>
      <w:r w:rsidRPr="005C56A6">
        <w:rPr>
          <w:rFonts w:cs="Times New Roman"/>
          <w:color w:val="000000"/>
        </w:rPr>
        <w:t xml:space="preserve">1 кабинет </w:t>
      </w:r>
      <w:r w:rsidR="005C1AAD" w:rsidRPr="005C56A6">
        <w:rPr>
          <w:rFonts w:cs="Times New Roman"/>
          <w:color w:val="000000"/>
        </w:rPr>
        <w:t xml:space="preserve"> иностранного языка;</w:t>
      </w:r>
    </w:p>
    <w:p w:rsidR="005C1AAD" w:rsidRPr="005C56A6" w:rsidRDefault="005C1AAD" w:rsidP="009D6C2A">
      <w:pPr>
        <w:pStyle w:val="Standard"/>
        <w:numPr>
          <w:ilvl w:val="0"/>
          <w:numId w:val="204"/>
        </w:numPr>
        <w:autoSpaceDE w:val="0"/>
        <w:jc w:val="both"/>
        <w:rPr>
          <w:rFonts w:cs="Times New Roman"/>
          <w:color w:val="000000"/>
        </w:rPr>
      </w:pPr>
      <w:r w:rsidRPr="005C56A6">
        <w:rPr>
          <w:rFonts w:cs="Times New Roman"/>
          <w:color w:val="000000"/>
        </w:rPr>
        <w:t>1 кабинет гео</w:t>
      </w:r>
      <w:r w:rsidR="009D6C2A" w:rsidRPr="005C56A6">
        <w:rPr>
          <w:rFonts w:cs="Times New Roman"/>
          <w:color w:val="000000"/>
        </w:rPr>
        <w:t>графии и обществознания;</w:t>
      </w:r>
    </w:p>
    <w:p w:rsidR="005C1AAD" w:rsidRPr="005C56A6" w:rsidRDefault="009D6C2A" w:rsidP="00650036">
      <w:pPr>
        <w:pStyle w:val="Standard"/>
        <w:numPr>
          <w:ilvl w:val="0"/>
          <w:numId w:val="204"/>
        </w:numPr>
        <w:autoSpaceDE w:val="0"/>
        <w:jc w:val="both"/>
        <w:rPr>
          <w:rFonts w:cs="Times New Roman"/>
          <w:color w:val="000000"/>
        </w:rPr>
      </w:pPr>
      <w:r w:rsidRPr="005C56A6">
        <w:rPr>
          <w:rFonts w:cs="Times New Roman"/>
          <w:color w:val="000000"/>
        </w:rPr>
        <w:t>4</w:t>
      </w:r>
      <w:r w:rsidR="005C1AAD" w:rsidRPr="005C56A6">
        <w:rPr>
          <w:rFonts w:cs="Times New Roman"/>
          <w:color w:val="000000"/>
        </w:rPr>
        <w:t xml:space="preserve"> кабинета начальных классов</w:t>
      </w:r>
    </w:p>
    <w:p w:rsidR="005C1AAD" w:rsidRDefault="009D6C2A" w:rsidP="005C1AAD">
      <w:pPr>
        <w:pStyle w:val="Standard"/>
        <w:autoSpaceDE w:val="0"/>
        <w:jc w:val="both"/>
        <w:rPr>
          <w:rFonts w:cs="Times New Roman"/>
          <w:color w:val="000000"/>
        </w:rPr>
      </w:pPr>
      <w:r w:rsidRPr="005C56A6">
        <w:rPr>
          <w:rFonts w:cs="Times New Roman"/>
          <w:color w:val="000000"/>
        </w:rPr>
        <w:t>-          1 кабинет ОБЖ и технологии,</w:t>
      </w:r>
    </w:p>
    <w:p w:rsidR="00B63902" w:rsidRPr="005C56A6" w:rsidRDefault="00B63902" w:rsidP="005C1AAD">
      <w:pPr>
        <w:pStyle w:val="Standard"/>
        <w:autoSpaceDE w:val="0"/>
        <w:jc w:val="both"/>
        <w:rPr>
          <w:rFonts w:cs="Times New Roman"/>
        </w:rPr>
      </w:pPr>
      <w:r>
        <w:rPr>
          <w:rFonts w:cs="Times New Roman"/>
          <w:color w:val="000000"/>
        </w:rPr>
        <w:t>В 2022году в сентябре месяце открыт центр « Точка роста». Были оборудованы 2 кабинета: физика, химия и биология, а также рекреация « комната отдыха».</w:t>
      </w:r>
    </w:p>
    <w:p w:rsidR="005C1AAD" w:rsidRPr="005C56A6" w:rsidRDefault="005C1AAD" w:rsidP="005C1AAD">
      <w:pPr>
        <w:pStyle w:val="Standard"/>
        <w:autoSpaceDE w:val="0"/>
        <w:jc w:val="both"/>
        <w:rPr>
          <w:rFonts w:cs="Times New Roman"/>
          <w:b/>
          <w:bCs/>
          <w:color w:val="000000"/>
        </w:rPr>
      </w:pPr>
      <w:r w:rsidRPr="005C56A6">
        <w:rPr>
          <w:rFonts w:cs="Times New Roman"/>
          <w:b/>
          <w:bCs/>
          <w:color w:val="000000"/>
        </w:rPr>
        <w:t>Финансовое обеспечение ФГОС ООО</w:t>
      </w:r>
    </w:p>
    <w:p w:rsidR="005C1AAD" w:rsidRPr="005C56A6" w:rsidRDefault="005C1AAD" w:rsidP="005C1AAD">
      <w:pPr>
        <w:pStyle w:val="Standard"/>
        <w:autoSpaceDE w:val="0"/>
        <w:jc w:val="both"/>
        <w:rPr>
          <w:rFonts w:cs="Times New Roman"/>
          <w:b/>
          <w:bCs/>
          <w:color w:val="000000"/>
        </w:rPr>
      </w:pPr>
    </w:p>
    <w:p w:rsidR="005C1AAD" w:rsidRPr="005C56A6" w:rsidRDefault="005C1AAD" w:rsidP="005C1AAD">
      <w:pPr>
        <w:pStyle w:val="Standard"/>
        <w:autoSpaceDE w:val="0"/>
        <w:jc w:val="both"/>
        <w:rPr>
          <w:rFonts w:cs="Times New Roman"/>
          <w:color w:val="000000"/>
        </w:rPr>
      </w:pPr>
      <w:r w:rsidRPr="005C56A6">
        <w:rPr>
          <w:rFonts w:cs="Times New Roman"/>
          <w:color w:val="000000"/>
        </w:rPr>
        <w:t>Финансовое обеспечение – важнейший компонент реализации общеобразовательной программы.</w:t>
      </w:r>
    </w:p>
    <w:p w:rsidR="005C1AAD" w:rsidRPr="005C56A6" w:rsidRDefault="005C1AAD" w:rsidP="005C1AAD">
      <w:pPr>
        <w:pStyle w:val="Standard"/>
        <w:autoSpaceDE w:val="0"/>
        <w:jc w:val="both"/>
        <w:rPr>
          <w:rFonts w:cs="Times New Roman"/>
        </w:rPr>
      </w:pPr>
      <w:r w:rsidRPr="005C56A6">
        <w:rPr>
          <w:rFonts w:cs="Times New Roman"/>
          <w:color w:val="000000"/>
        </w:rPr>
        <w:t xml:space="preserve"> Финансирование осуществляется на основании сметы доходов и расходов муниципального бюджетного общеобразовательного учреждения МБОУ </w:t>
      </w:r>
      <w:r w:rsidR="009D6C2A" w:rsidRPr="005C56A6">
        <w:rPr>
          <w:rFonts w:cs="Times New Roman"/>
          <w:color w:val="000000"/>
        </w:rPr>
        <w:t>Валуев</w:t>
      </w:r>
      <w:r w:rsidRPr="005C56A6">
        <w:rPr>
          <w:rFonts w:cs="Times New Roman"/>
          <w:color w:val="000000"/>
        </w:rPr>
        <w:t>ской  СШ на календарный год за счѐт муниципальных и региональных бюджетных средств.</w:t>
      </w:r>
    </w:p>
    <w:p w:rsidR="005C1AAD" w:rsidRPr="005C56A6" w:rsidRDefault="005C1AAD" w:rsidP="005C1AAD">
      <w:pPr>
        <w:pStyle w:val="Standard"/>
        <w:autoSpaceDE w:val="0"/>
        <w:jc w:val="both"/>
        <w:rPr>
          <w:rFonts w:cs="Times New Roman"/>
          <w:color w:val="000000"/>
        </w:rPr>
      </w:pPr>
      <w:r w:rsidRPr="005C56A6">
        <w:rPr>
          <w:rFonts w:cs="Times New Roman"/>
          <w:color w:val="000000"/>
        </w:rPr>
        <w:t>Образовательное учреждение определяет базовую и стимулирующую части фонда</w:t>
      </w:r>
    </w:p>
    <w:p w:rsidR="005C1AAD" w:rsidRPr="005C56A6" w:rsidRDefault="005C1AAD" w:rsidP="005C1AAD">
      <w:pPr>
        <w:pStyle w:val="Standard"/>
        <w:autoSpaceDE w:val="0"/>
        <w:jc w:val="both"/>
        <w:rPr>
          <w:rFonts w:cs="Times New Roman"/>
          <w:color w:val="000000"/>
        </w:rPr>
      </w:pPr>
      <w:r w:rsidRPr="005C56A6">
        <w:rPr>
          <w:rFonts w:cs="Times New Roman"/>
          <w:color w:val="000000"/>
        </w:rPr>
        <w:t>оплаты труда, самостоятельно устанавливает штатное расписание, определяет в общем объеме средств долю, направляемую на:</w:t>
      </w:r>
    </w:p>
    <w:p w:rsidR="005C1AAD" w:rsidRPr="005C56A6" w:rsidRDefault="005C1AAD" w:rsidP="005C1AAD">
      <w:pPr>
        <w:pStyle w:val="Standard"/>
        <w:autoSpaceDE w:val="0"/>
        <w:jc w:val="both"/>
        <w:rPr>
          <w:rFonts w:cs="Times New Roman"/>
          <w:color w:val="000000"/>
        </w:rPr>
      </w:pPr>
      <w:r w:rsidRPr="005C56A6">
        <w:rPr>
          <w:rFonts w:cs="Times New Roman"/>
          <w:color w:val="000000"/>
        </w:rPr>
        <w:t>- материально-техническое обеспечение и оснащение образовательного процесса;</w:t>
      </w:r>
    </w:p>
    <w:p w:rsidR="005C1AAD" w:rsidRPr="005C56A6" w:rsidRDefault="005C1AAD" w:rsidP="005C1AAD">
      <w:pPr>
        <w:pStyle w:val="Standard"/>
        <w:autoSpaceDE w:val="0"/>
        <w:jc w:val="both"/>
        <w:rPr>
          <w:rFonts w:cs="Times New Roman"/>
          <w:color w:val="000000"/>
        </w:rPr>
      </w:pPr>
      <w:r w:rsidRPr="005C56A6">
        <w:rPr>
          <w:rFonts w:cs="Times New Roman"/>
          <w:color w:val="000000"/>
        </w:rPr>
        <w:t>- оснащение оборудованием помещений в соответствии с государственными и</w:t>
      </w:r>
    </w:p>
    <w:p w:rsidR="005C1AAD" w:rsidRPr="005C56A6" w:rsidRDefault="005C1AAD" w:rsidP="005C1AAD">
      <w:pPr>
        <w:pStyle w:val="Standard"/>
        <w:autoSpaceDE w:val="0"/>
        <w:jc w:val="both"/>
        <w:rPr>
          <w:rFonts w:cs="Times New Roman"/>
          <w:color w:val="000000"/>
        </w:rPr>
      </w:pPr>
      <w:r w:rsidRPr="005C56A6">
        <w:rPr>
          <w:rFonts w:cs="Times New Roman"/>
          <w:color w:val="000000"/>
        </w:rPr>
        <w:t>местными нормами и требованиями;</w:t>
      </w:r>
    </w:p>
    <w:p w:rsidR="005C1AAD" w:rsidRPr="005C56A6" w:rsidRDefault="005C1AAD" w:rsidP="005C1AAD">
      <w:pPr>
        <w:pStyle w:val="Standard"/>
        <w:autoSpaceDE w:val="0"/>
        <w:jc w:val="both"/>
        <w:rPr>
          <w:rFonts w:cs="Times New Roman"/>
          <w:color w:val="000000"/>
        </w:rPr>
      </w:pPr>
      <w:r w:rsidRPr="005C56A6">
        <w:rPr>
          <w:rFonts w:cs="Times New Roman"/>
          <w:color w:val="000000"/>
        </w:rPr>
        <w:t>- заработную плату работников образовательного учреждения, в том числе надбавки</w:t>
      </w:r>
    </w:p>
    <w:p w:rsidR="005C1AAD" w:rsidRPr="005C56A6" w:rsidRDefault="005C1AAD" w:rsidP="005C1AAD">
      <w:pPr>
        <w:pStyle w:val="Standard"/>
        <w:autoSpaceDE w:val="0"/>
        <w:jc w:val="both"/>
        <w:rPr>
          <w:rFonts w:cs="Times New Roman"/>
          <w:color w:val="000000"/>
        </w:rPr>
      </w:pPr>
      <w:r w:rsidRPr="005C56A6">
        <w:rPr>
          <w:rFonts w:cs="Times New Roman"/>
          <w:color w:val="000000"/>
        </w:rPr>
        <w:t>и доплаты к должностным окладам.</w:t>
      </w:r>
    </w:p>
    <w:p w:rsidR="005C1AAD" w:rsidRPr="005C56A6" w:rsidRDefault="005C1AAD" w:rsidP="005C1AAD">
      <w:pPr>
        <w:pStyle w:val="Standard"/>
        <w:autoSpaceDE w:val="0"/>
        <w:jc w:val="both"/>
        <w:rPr>
          <w:rFonts w:cs="Times New Roman"/>
          <w:color w:val="000000"/>
        </w:rPr>
      </w:pPr>
      <w:r w:rsidRPr="005C56A6">
        <w:rPr>
          <w:rFonts w:cs="Times New Roman"/>
          <w:color w:val="000000"/>
        </w:rPr>
        <w:t>6Базовая часть фонда оплаты труда обеспечивает гарантированную заработную плату</w:t>
      </w:r>
    </w:p>
    <w:p w:rsidR="005C1AAD" w:rsidRPr="005C56A6" w:rsidRDefault="005C1AAD" w:rsidP="005C1AAD">
      <w:pPr>
        <w:pStyle w:val="Standard"/>
        <w:autoSpaceDE w:val="0"/>
        <w:jc w:val="both"/>
        <w:rPr>
          <w:rFonts w:cs="Times New Roman"/>
          <w:color w:val="000000"/>
        </w:rPr>
      </w:pPr>
      <w:r w:rsidRPr="005C56A6">
        <w:rPr>
          <w:rFonts w:cs="Times New Roman"/>
          <w:color w:val="000000"/>
        </w:rPr>
        <w:t>педагогическим работникам, учебно-вспомогательному и младшему обслуживающему персоналу.</w:t>
      </w:r>
    </w:p>
    <w:p w:rsidR="005C1AAD" w:rsidRPr="005C56A6" w:rsidRDefault="005C1AAD" w:rsidP="005C1AAD">
      <w:pPr>
        <w:pStyle w:val="Standard"/>
        <w:autoSpaceDE w:val="0"/>
        <w:jc w:val="both"/>
        <w:rPr>
          <w:rFonts w:cs="Times New Roman"/>
          <w:color w:val="000000"/>
        </w:rPr>
      </w:pPr>
    </w:p>
    <w:p w:rsidR="005C1AAD" w:rsidRPr="005C56A6" w:rsidRDefault="005C1AAD" w:rsidP="005C1AAD">
      <w:pPr>
        <w:pStyle w:val="Standard"/>
        <w:autoSpaceDE w:val="0"/>
        <w:jc w:val="both"/>
        <w:rPr>
          <w:rFonts w:cs="Times New Roman"/>
          <w:color w:val="000000"/>
        </w:rPr>
      </w:pPr>
      <w:r w:rsidRPr="005C56A6">
        <w:rPr>
          <w:rFonts w:cs="Times New Roman"/>
          <w:color w:val="000000"/>
        </w:rPr>
        <w:t xml:space="preserve"> Финансовое обеспечение гарантирует возможность:</w:t>
      </w:r>
    </w:p>
    <w:p w:rsidR="005C1AAD" w:rsidRPr="005C56A6" w:rsidRDefault="005C1AAD" w:rsidP="005C1AAD">
      <w:pPr>
        <w:pStyle w:val="Standard"/>
        <w:autoSpaceDE w:val="0"/>
        <w:jc w:val="both"/>
        <w:rPr>
          <w:rFonts w:cs="Times New Roman"/>
          <w:color w:val="000000"/>
        </w:rPr>
      </w:pPr>
      <w:r w:rsidRPr="005C56A6">
        <w:rPr>
          <w:rFonts w:cs="Times New Roman"/>
          <w:color w:val="000000"/>
        </w:rPr>
        <w:t>– кадрового обеспечения образовательного учреждения специалистами,</w:t>
      </w:r>
    </w:p>
    <w:p w:rsidR="005C1AAD" w:rsidRPr="005C56A6" w:rsidRDefault="005C1AAD" w:rsidP="005C1AAD">
      <w:pPr>
        <w:pStyle w:val="Standard"/>
        <w:autoSpaceDE w:val="0"/>
        <w:jc w:val="both"/>
        <w:rPr>
          <w:rFonts w:cs="Times New Roman"/>
          <w:color w:val="000000"/>
        </w:rPr>
      </w:pPr>
      <w:r w:rsidRPr="005C56A6">
        <w:rPr>
          <w:rFonts w:cs="Times New Roman"/>
          <w:color w:val="000000"/>
        </w:rPr>
        <w:t xml:space="preserve"> – повышения квалификации педагогических кадров, формированию у учащихся</w:t>
      </w:r>
    </w:p>
    <w:p w:rsidR="005C1AAD" w:rsidRPr="005C56A6" w:rsidRDefault="005C1AAD" w:rsidP="005C1AAD">
      <w:pPr>
        <w:pStyle w:val="Standard"/>
        <w:autoSpaceDE w:val="0"/>
        <w:jc w:val="both"/>
        <w:rPr>
          <w:rFonts w:cs="Times New Roman"/>
          <w:color w:val="000000"/>
        </w:rPr>
      </w:pPr>
      <w:r w:rsidRPr="005C56A6">
        <w:rPr>
          <w:rFonts w:cs="Times New Roman"/>
          <w:color w:val="000000"/>
        </w:rPr>
        <w:t>универсальных учебных действий, достижению планируемых результатов на основе</w:t>
      </w:r>
    </w:p>
    <w:p w:rsidR="005C1AAD" w:rsidRPr="005C56A6" w:rsidRDefault="005C1AAD" w:rsidP="005C1AAD">
      <w:pPr>
        <w:pStyle w:val="Standard"/>
        <w:autoSpaceDE w:val="0"/>
        <w:jc w:val="both"/>
        <w:rPr>
          <w:rFonts w:cs="Times New Roman"/>
          <w:color w:val="000000"/>
        </w:rPr>
      </w:pPr>
      <w:r w:rsidRPr="005C56A6">
        <w:rPr>
          <w:rFonts w:cs="Times New Roman"/>
          <w:color w:val="000000"/>
        </w:rPr>
        <w:t>системно-деятельностного подхода– обеспечения образовательного процесса необходимым достаточным набором средств обучения и воспитания (наглядные пособия, оборудование, печатные материалы, мультимедийные средства и др).</w:t>
      </w:r>
    </w:p>
    <w:p w:rsidR="005C1AAD" w:rsidRPr="005C56A6" w:rsidRDefault="005C1AAD" w:rsidP="005C1AAD">
      <w:pPr>
        <w:pStyle w:val="Standard"/>
        <w:autoSpaceDE w:val="0"/>
        <w:jc w:val="both"/>
        <w:rPr>
          <w:rFonts w:cs="Times New Roman"/>
          <w:color w:val="000000"/>
        </w:rPr>
      </w:pPr>
      <w:r w:rsidRPr="005C56A6">
        <w:rPr>
          <w:rFonts w:cs="Times New Roman"/>
          <w:color w:val="000000"/>
        </w:rPr>
        <w:t xml:space="preserve"> – формирования необходимого и достаточного набора образовательных, информационно-методических ресурсов, обеспечивающих реализацию основной образовательной программы;</w:t>
      </w:r>
    </w:p>
    <w:p w:rsidR="005C1AAD" w:rsidRPr="005C56A6" w:rsidRDefault="005C1AAD" w:rsidP="005C1AAD">
      <w:pPr>
        <w:pStyle w:val="Standard"/>
        <w:autoSpaceDE w:val="0"/>
        <w:jc w:val="both"/>
        <w:rPr>
          <w:rFonts w:cs="Times New Roman"/>
          <w:color w:val="000000"/>
        </w:rPr>
      </w:pPr>
      <w:r w:rsidRPr="005C56A6">
        <w:rPr>
          <w:rFonts w:cs="Times New Roman"/>
          <w:color w:val="000000"/>
        </w:rPr>
        <w:t xml:space="preserve"> – создания санитарно-гигиенических условий организации образовательного процесса, своевременного и качественного выполнения ремонтных работ; – установления:</w:t>
      </w:r>
    </w:p>
    <w:p w:rsidR="005C1AAD" w:rsidRPr="005C56A6" w:rsidRDefault="005C1AAD" w:rsidP="005C1AAD">
      <w:pPr>
        <w:pStyle w:val="Standard"/>
        <w:autoSpaceDE w:val="0"/>
        <w:jc w:val="both"/>
        <w:rPr>
          <w:rFonts w:cs="Times New Roman"/>
          <w:color w:val="000000"/>
        </w:rPr>
      </w:pPr>
      <w:r w:rsidRPr="005C56A6">
        <w:rPr>
          <w:rFonts w:cs="Times New Roman"/>
          <w:color w:val="000000"/>
        </w:rPr>
        <w:t>-  стимулирующих выплат педагогическим работникам, обслуживающему персоналу за достижение высоких планируемых результатов.</w:t>
      </w:r>
    </w:p>
    <w:p w:rsidR="005C1AAD" w:rsidRPr="005C56A6" w:rsidRDefault="005C1AAD" w:rsidP="005C1AAD">
      <w:pPr>
        <w:pStyle w:val="Standard"/>
        <w:autoSpaceDE w:val="0"/>
        <w:jc w:val="both"/>
        <w:rPr>
          <w:rFonts w:cs="Times New Roman"/>
          <w:color w:val="000000"/>
        </w:rPr>
      </w:pPr>
    </w:p>
    <w:p w:rsidR="005C1AAD" w:rsidRPr="005C56A6" w:rsidRDefault="005C1AAD" w:rsidP="005C1AAD">
      <w:pPr>
        <w:jc w:val="both"/>
        <w:rPr>
          <w:rFonts w:ascii="Times New Roman" w:hAnsi="Times New Roman" w:cs="Times New Roman"/>
          <w:b/>
          <w:bCs/>
          <w:sz w:val="24"/>
          <w:szCs w:val="24"/>
        </w:rPr>
      </w:pPr>
      <w:r w:rsidRPr="005C56A6">
        <w:rPr>
          <w:rFonts w:ascii="Times New Roman" w:hAnsi="Times New Roman" w:cs="Times New Roman"/>
          <w:b/>
          <w:bCs/>
          <w:sz w:val="24"/>
          <w:szCs w:val="24"/>
        </w:rPr>
        <w:lastRenderedPageBreak/>
        <w:t>3.4.3. Контроль за состоянием  системы условий.</w:t>
      </w:r>
    </w:p>
    <w:p w:rsidR="005C1AAD" w:rsidRPr="005C56A6" w:rsidRDefault="005C1AAD" w:rsidP="005C1AAD">
      <w:pPr>
        <w:rPr>
          <w:rFonts w:ascii="Times New Roman" w:hAnsi="Times New Roman" w:cs="Times New Roman"/>
          <w:b/>
          <w:bCs/>
          <w:sz w:val="24"/>
          <w:szCs w:val="24"/>
        </w:rPr>
      </w:pPr>
      <w:r w:rsidRPr="005C56A6">
        <w:rPr>
          <w:rFonts w:ascii="Times New Roman" w:hAnsi="Times New Roman" w:cs="Times New Roman"/>
          <w:b/>
          <w:bCs/>
          <w:sz w:val="24"/>
          <w:szCs w:val="24"/>
        </w:rPr>
        <w:t>Критерии для оценки реализации образовательной программы</w:t>
      </w:r>
    </w:p>
    <w:p w:rsidR="005C1AAD" w:rsidRPr="005C56A6" w:rsidRDefault="005C1AAD" w:rsidP="005C1AAD">
      <w:pPr>
        <w:ind w:firstLine="709"/>
        <w:jc w:val="both"/>
        <w:rPr>
          <w:rFonts w:ascii="Times New Roman" w:hAnsi="Times New Roman" w:cs="Times New Roman"/>
          <w:b/>
          <w:bCs/>
          <w:spacing w:val="-9"/>
          <w:sz w:val="24"/>
          <w:szCs w:val="24"/>
        </w:rPr>
      </w:pPr>
      <w:r w:rsidRPr="005C56A6">
        <w:rPr>
          <w:rFonts w:ascii="Times New Roman" w:hAnsi="Times New Roman" w:cs="Times New Roman"/>
          <w:sz w:val="24"/>
          <w:szCs w:val="24"/>
        </w:rPr>
        <w:t>Под ожидаемым результатом реализации образовательной программы, в целом, понимаются позитивные изменения в личности учащихся, на которые ориентирована данная образовательная программа.</w:t>
      </w:r>
    </w:p>
    <w:p w:rsidR="005C1AAD" w:rsidRPr="005C56A6" w:rsidRDefault="005C1AAD" w:rsidP="005C1AAD">
      <w:pPr>
        <w:autoSpaceDE w:val="0"/>
        <w:adjustRightInd w:val="0"/>
        <w:ind w:firstLine="709"/>
        <w:jc w:val="both"/>
        <w:rPr>
          <w:rFonts w:ascii="Times New Roman" w:hAnsi="Times New Roman" w:cs="Times New Roman"/>
          <w:b/>
          <w:bCs/>
          <w:sz w:val="24"/>
          <w:szCs w:val="24"/>
        </w:rPr>
      </w:pPr>
      <w:r w:rsidRPr="005C56A6">
        <w:rPr>
          <w:rFonts w:ascii="Times New Roman" w:hAnsi="Times New Roman" w:cs="Times New Roman"/>
          <w:sz w:val="24"/>
          <w:szCs w:val="24"/>
        </w:rPr>
        <w:t>В результате реализации данной образовательной программы в школе  будут созданы условия, обеспечивающие комфортное пребывание в ней учащихся с различными запросами и уровнем подготовки, позволяющие им подготовиться к адаптации в условиях рыночных отношений и социальных изменений. В школе учащиеся смогут получить общие знания базового уровня.</w:t>
      </w:r>
    </w:p>
    <w:p w:rsidR="005C1AAD" w:rsidRPr="005C56A6" w:rsidRDefault="005C1AAD" w:rsidP="005C1AAD">
      <w:pPr>
        <w:shd w:val="clear" w:color="auto" w:fill="FFFFFF"/>
        <w:ind w:firstLine="709"/>
        <w:rPr>
          <w:rFonts w:ascii="Times New Roman" w:hAnsi="Times New Roman" w:cs="Times New Roman"/>
          <w:b/>
          <w:bCs/>
          <w:sz w:val="24"/>
          <w:szCs w:val="24"/>
          <w:u w:val="single"/>
        </w:rPr>
      </w:pPr>
      <w:r w:rsidRPr="005C56A6">
        <w:rPr>
          <w:rFonts w:ascii="Times New Roman" w:hAnsi="Times New Roman" w:cs="Times New Roman"/>
          <w:sz w:val="24"/>
          <w:szCs w:val="24"/>
        </w:rPr>
        <w:t>Образовательная программа ориентирована на приближение к образу ученика 21 века, сформулированному в национальной инициативе «Наша новая школа» и Стандартах образования нового поколения, ориентированных на воспитание деятельностной,  компетентностной, сознательной личности.</w:t>
      </w:r>
    </w:p>
    <w:p w:rsidR="005C1AAD" w:rsidRPr="005C56A6" w:rsidRDefault="005C1AAD" w:rsidP="005C1AAD">
      <w:pPr>
        <w:shd w:val="clear" w:color="auto" w:fill="FFFFFF"/>
        <w:rPr>
          <w:rFonts w:ascii="Times New Roman" w:hAnsi="Times New Roman" w:cs="Times New Roman"/>
          <w:b/>
          <w:bCs/>
          <w:sz w:val="24"/>
          <w:szCs w:val="24"/>
        </w:rPr>
      </w:pPr>
      <w:r w:rsidRPr="005C56A6">
        <w:rPr>
          <w:rFonts w:ascii="Times New Roman" w:hAnsi="Times New Roman" w:cs="Times New Roman"/>
          <w:b/>
          <w:bCs/>
          <w:sz w:val="24"/>
          <w:szCs w:val="24"/>
        </w:rPr>
        <w:t>Измерители реализации образовательной программы:</w:t>
      </w:r>
    </w:p>
    <w:p w:rsidR="005C1AAD" w:rsidRPr="005C56A6" w:rsidRDefault="005C1AAD" w:rsidP="005C1AAD">
      <w:pPr>
        <w:shd w:val="clear" w:color="auto" w:fill="FFFFFF"/>
        <w:rPr>
          <w:rFonts w:ascii="Times New Roman" w:hAnsi="Times New Roman" w:cs="Times New Roman"/>
          <w:sz w:val="24"/>
          <w:szCs w:val="24"/>
        </w:rPr>
      </w:pPr>
      <w:r w:rsidRPr="005C56A6">
        <w:rPr>
          <w:rFonts w:ascii="Times New Roman" w:hAnsi="Times New Roman" w:cs="Times New Roman"/>
          <w:sz w:val="24"/>
          <w:szCs w:val="24"/>
        </w:rPr>
        <w:br/>
        <w:t>1. Контрольные и срезовые  работы</w:t>
      </w:r>
      <w:r w:rsidRPr="005C56A6">
        <w:rPr>
          <w:rFonts w:ascii="Times New Roman" w:hAnsi="Times New Roman" w:cs="Times New Roman"/>
          <w:sz w:val="24"/>
          <w:szCs w:val="24"/>
        </w:rPr>
        <w:br/>
        <w:t>2. Результаты участия школьников в предметных олимпиадах, конкурсах,конференциях.</w:t>
      </w:r>
      <w:r w:rsidRPr="005C56A6">
        <w:rPr>
          <w:rFonts w:ascii="Times New Roman" w:hAnsi="Times New Roman" w:cs="Times New Roman"/>
          <w:sz w:val="24"/>
          <w:szCs w:val="24"/>
        </w:rPr>
        <w:br/>
        <w:t>3. Годовая промежуточная аттестация.</w:t>
      </w:r>
    </w:p>
    <w:p w:rsidR="005C1AAD" w:rsidRPr="005C56A6" w:rsidRDefault="005C1AAD" w:rsidP="005C1AAD">
      <w:pPr>
        <w:autoSpaceDE w:val="0"/>
        <w:adjustRightInd w:val="0"/>
        <w:rPr>
          <w:rFonts w:ascii="Times New Roman" w:hAnsi="Times New Roman" w:cs="Times New Roman"/>
          <w:b/>
          <w:sz w:val="24"/>
          <w:szCs w:val="24"/>
        </w:rPr>
      </w:pPr>
      <w:r w:rsidRPr="005C56A6">
        <w:rPr>
          <w:rFonts w:ascii="Times New Roman" w:hAnsi="Times New Roman" w:cs="Times New Roman"/>
          <w:b/>
          <w:sz w:val="24"/>
          <w:szCs w:val="24"/>
        </w:rPr>
        <w:t>4.Диагностический инструментарий: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8"/>
        <w:gridCol w:w="2836"/>
        <w:gridCol w:w="1950"/>
      </w:tblGrid>
      <w:tr w:rsidR="005C1AAD" w:rsidRPr="005C56A6" w:rsidTr="005C1AAD">
        <w:tc>
          <w:tcPr>
            <w:tcW w:w="817"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Cs/>
                <w:sz w:val="24"/>
                <w:szCs w:val="24"/>
              </w:rPr>
            </w:pPr>
            <w:r w:rsidRPr="005C56A6">
              <w:rPr>
                <w:rFonts w:ascii="Times New Roman" w:hAnsi="Times New Roman" w:cs="Times New Roman"/>
                <w:bCs/>
                <w:sz w:val="24"/>
                <w:szCs w:val="24"/>
              </w:rPr>
              <w:t>№п\п</w:t>
            </w:r>
          </w:p>
        </w:tc>
        <w:tc>
          <w:tcPr>
            <w:tcW w:w="3968"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Направление диагностики</w:t>
            </w:r>
          </w:p>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/Методика диагностики</w:t>
            </w:r>
          </w:p>
          <w:p w:rsidR="005C1AAD" w:rsidRPr="005C56A6" w:rsidRDefault="005C1AAD" w:rsidP="005C1AAD">
            <w:pPr>
              <w:autoSpaceDE w:val="0"/>
              <w:adjustRightInd w:val="0"/>
              <w:rPr>
                <w:rFonts w:ascii="Times New Roman" w:hAnsi="Times New Roman" w:cs="Times New Roman"/>
                <w:b/>
                <w:bCs/>
                <w:sz w:val="24"/>
                <w:szCs w:val="24"/>
              </w:rPr>
            </w:pPr>
          </w:p>
        </w:tc>
        <w:tc>
          <w:tcPr>
            <w:tcW w:w="2836"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Цель диагностики</w:t>
            </w:r>
          </w:p>
        </w:tc>
        <w:tc>
          <w:tcPr>
            <w:tcW w:w="1950"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Период</w:t>
            </w:r>
          </w:p>
          <w:p w:rsidR="005C1AAD" w:rsidRPr="005C56A6" w:rsidRDefault="005C1AAD" w:rsidP="005C1AAD">
            <w:pPr>
              <w:autoSpaceDE w:val="0"/>
              <w:adjustRightInd w:val="0"/>
              <w:rPr>
                <w:rFonts w:ascii="Times New Roman" w:hAnsi="Times New Roman" w:cs="Times New Roman"/>
                <w:b/>
                <w:bCs/>
                <w:sz w:val="24"/>
                <w:szCs w:val="24"/>
              </w:rPr>
            </w:pPr>
          </w:p>
        </w:tc>
      </w:tr>
      <w:tr w:rsidR="005C1AAD" w:rsidRPr="005C56A6" w:rsidTr="005C1AAD">
        <w:tc>
          <w:tcPr>
            <w:tcW w:w="817"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b/>
                <w:bCs/>
                <w:sz w:val="24"/>
                <w:szCs w:val="24"/>
              </w:rPr>
              <w:t>1</w:t>
            </w:r>
          </w:p>
        </w:tc>
        <w:tc>
          <w:tcPr>
            <w:tcW w:w="3968"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Анкета Н.Г. Лускановой</w:t>
            </w:r>
          </w:p>
        </w:tc>
        <w:tc>
          <w:tcPr>
            <w:tcW w:w="2836"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Уровень школьной мотивации</w:t>
            </w:r>
          </w:p>
        </w:tc>
        <w:tc>
          <w:tcPr>
            <w:tcW w:w="1950"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сентябрь, март</w:t>
            </w:r>
          </w:p>
        </w:tc>
      </w:tr>
      <w:tr w:rsidR="005C1AAD" w:rsidRPr="005C56A6" w:rsidTr="00DD3F55">
        <w:trPr>
          <w:trHeight w:val="1206"/>
        </w:trPr>
        <w:tc>
          <w:tcPr>
            <w:tcW w:w="817"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b/>
                <w:bCs/>
                <w:sz w:val="24"/>
                <w:szCs w:val="24"/>
              </w:rPr>
              <w:lastRenderedPageBreak/>
              <w:t>2</w:t>
            </w:r>
          </w:p>
        </w:tc>
        <w:tc>
          <w:tcPr>
            <w:tcW w:w="3968"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Тест Филлипса</w:t>
            </w:r>
          </w:p>
        </w:tc>
        <w:tc>
          <w:tcPr>
            <w:tcW w:w="2836"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Определение уровня и характера тревожности</w:t>
            </w:r>
          </w:p>
          <w:p w:rsidR="005C1AAD" w:rsidRPr="005C56A6" w:rsidRDefault="005C1AAD" w:rsidP="005C1AAD">
            <w:pPr>
              <w:autoSpaceDE w:val="0"/>
              <w:adjustRightInd w:val="0"/>
              <w:rPr>
                <w:rFonts w:ascii="Times New Roman" w:hAnsi="Times New Roman" w:cs="Times New Roman"/>
                <w:b/>
                <w:bCs/>
                <w:sz w:val="24"/>
                <w:szCs w:val="24"/>
              </w:rPr>
            </w:pPr>
          </w:p>
        </w:tc>
        <w:tc>
          <w:tcPr>
            <w:tcW w:w="1950"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p>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сентябрь, март</w:t>
            </w:r>
          </w:p>
          <w:p w:rsidR="005C1AAD" w:rsidRPr="005C56A6" w:rsidRDefault="005C1AAD" w:rsidP="005C1AAD">
            <w:pPr>
              <w:autoSpaceDE w:val="0"/>
              <w:adjustRightInd w:val="0"/>
              <w:rPr>
                <w:rFonts w:ascii="Times New Roman" w:hAnsi="Times New Roman" w:cs="Times New Roman"/>
                <w:b/>
                <w:bCs/>
                <w:sz w:val="24"/>
                <w:szCs w:val="24"/>
              </w:rPr>
            </w:pPr>
          </w:p>
        </w:tc>
      </w:tr>
      <w:tr w:rsidR="005C1AAD" w:rsidRPr="005C56A6" w:rsidTr="005C1AAD">
        <w:tc>
          <w:tcPr>
            <w:tcW w:w="817"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b/>
                <w:bCs/>
                <w:sz w:val="24"/>
                <w:szCs w:val="24"/>
              </w:rPr>
              <w:t>3</w:t>
            </w:r>
          </w:p>
        </w:tc>
        <w:tc>
          <w:tcPr>
            <w:tcW w:w="3968"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Методика А.И. Липкиной «Три оценки»</w:t>
            </w:r>
          </w:p>
          <w:p w:rsidR="005C1AAD" w:rsidRPr="005C56A6" w:rsidRDefault="005C1AAD" w:rsidP="005C1AAD">
            <w:pPr>
              <w:autoSpaceDE w:val="0"/>
              <w:adjustRightInd w:val="0"/>
              <w:rPr>
                <w:rFonts w:ascii="Times New Roman" w:hAnsi="Times New Roman" w:cs="Times New Roman"/>
                <w:b/>
                <w:bCs/>
                <w:sz w:val="24"/>
                <w:szCs w:val="24"/>
              </w:rPr>
            </w:pPr>
          </w:p>
        </w:tc>
        <w:tc>
          <w:tcPr>
            <w:tcW w:w="2836"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Исследование самооценки</w:t>
            </w:r>
          </w:p>
        </w:tc>
        <w:tc>
          <w:tcPr>
            <w:tcW w:w="1950"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сентябрь, март</w:t>
            </w:r>
          </w:p>
        </w:tc>
      </w:tr>
      <w:tr w:rsidR="005C1AAD" w:rsidRPr="005C56A6" w:rsidTr="005C1AAD">
        <w:tc>
          <w:tcPr>
            <w:tcW w:w="817"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b/>
                <w:bCs/>
                <w:sz w:val="24"/>
                <w:szCs w:val="24"/>
              </w:rPr>
              <w:t>4</w:t>
            </w:r>
          </w:p>
        </w:tc>
        <w:tc>
          <w:tcPr>
            <w:tcW w:w="3968"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Социометрический метод референтометрия Е.В. Щедрина</w:t>
            </w:r>
          </w:p>
          <w:p w:rsidR="005C1AAD" w:rsidRPr="005C56A6" w:rsidRDefault="005C1AAD" w:rsidP="005C1AAD">
            <w:pPr>
              <w:autoSpaceDE w:val="0"/>
              <w:adjustRightInd w:val="0"/>
              <w:rPr>
                <w:rFonts w:ascii="Times New Roman" w:hAnsi="Times New Roman" w:cs="Times New Roman"/>
                <w:b/>
                <w:bCs/>
                <w:sz w:val="24"/>
                <w:szCs w:val="24"/>
              </w:rPr>
            </w:pPr>
          </w:p>
        </w:tc>
        <w:tc>
          <w:tcPr>
            <w:tcW w:w="2836"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Направлен на выявление</w:t>
            </w:r>
          </w:p>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референтности членов группы для каждого индивида</w:t>
            </w:r>
          </w:p>
        </w:tc>
        <w:tc>
          <w:tcPr>
            <w:tcW w:w="1950"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сентябрь, март</w:t>
            </w:r>
          </w:p>
          <w:p w:rsidR="005C1AAD" w:rsidRPr="005C56A6" w:rsidRDefault="005C1AAD" w:rsidP="005C1AAD">
            <w:pPr>
              <w:autoSpaceDE w:val="0"/>
              <w:adjustRightInd w:val="0"/>
              <w:rPr>
                <w:rFonts w:ascii="Times New Roman" w:hAnsi="Times New Roman" w:cs="Times New Roman"/>
                <w:b/>
                <w:bCs/>
                <w:sz w:val="24"/>
                <w:szCs w:val="24"/>
              </w:rPr>
            </w:pPr>
          </w:p>
        </w:tc>
      </w:tr>
      <w:tr w:rsidR="005C1AAD" w:rsidRPr="005C56A6" w:rsidTr="005C1AAD">
        <w:tc>
          <w:tcPr>
            <w:tcW w:w="817"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b/>
                <w:bCs/>
                <w:sz w:val="24"/>
                <w:szCs w:val="24"/>
              </w:rPr>
              <w:t>5</w:t>
            </w:r>
          </w:p>
        </w:tc>
        <w:tc>
          <w:tcPr>
            <w:tcW w:w="3968"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 Заучивание 10 слов (Лурия А.Р.)</w:t>
            </w:r>
          </w:p>
          <w:p w:rsidR="005C1AAD" w:rsidRPr="005C56A6" w:rsidRDefault="005C1AAD" w:rsidP="005C1AAD">
            <w:pPr>
              <w:autoSpaceDE w:val="0"/>
              <w:adjustRightInd w:val="0"/>
              <w:rPr>
                <w:rFonts w:ascii="Times New Roman" w:hAnsi="Times New Roman" w:cs="Times New Roman"/>
                <w:b/>
                <w:bCs/>
                <w:sz w:val="24"/>
                <w:szCs w:val="24"/>
              </w:rPr>
            </w:pPr>
          </w:p>
        </w:tc>
        <w:tc>
          <w:tcPr>
            <w:tcW w:w="2836"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Оценка состояния памяти, утомляемости, активности внимания</w:t>
            </w:r>
          </w:p>
          <w:p w:rsidR="005C1AAD" w:rsidRPr="005C56A6" w:rsidRDefault="005C1AAD" w:rsidP="005C1AAD">
            <w:pPr>
              <w:autoSpaceDE w:val="0"/>
              <w:adjustRightInd w:val="0"/>
              <w:rPr>
                <w:rFonts w:ascii="Times New Roman" w:hAnsi="Times New Roman" w:cs="Times New Roman"/>
                <w:b/>
                <w:bCs/>
                <w:sz w:val="24"/>
                <w:szCs w:val="24"/>
              </w:rPr>
            </w:pPr>
          </w:p>
        </w:tc>
        <w:tc>
          <w:tcPr>
            <w:tcW w:w="1950"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Сентябрь - октябрь, апрель</w:t>
            </w:r>
          </w:p>
          <w:p w:rsidR="005C1AAD" w:rsidRPr="005C56A6" w:rsidRDefault="005C1AAD" w:rsidP="005C1AAD">
            <w:pPr>
              <w:autoSpaceDE w:val="0"/>
              <w:adjustRightInd w:val="0"/>
              <w:rPr>
                <w:rFonts w:ascii="Times New Roman" w:hAnsi="Times New Roman" w:cs="Times New Roman"/>
                <w:b/>
                <w:bCs/>
                <w:sz w:val="24"/>
                <w:szCs w:val="24"/>
              </w:rPr>
            </w:pPr>
          </w:p>
        </w:tc>
      </w:tr>
      <w:tr w:rsidR="005C1AAD" w:rsidRPr="005C56A6" w:rsidTr="00DD3F55">
        <w:trPr>
          <w:trHeight w:val="2082"/>
        </w:trPr>
        <w:tc>
          <w:tcPr>
            <w:tcW w:w="817"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b/>
                <w:bCs/>
                <w:sz w:val="24"/>
                <w:szCs w:val="24"/>
              </w:rPr>
              <w:t>6</w:t>
            </w:r>
          </w:p>
        </w:tc>
        <w:tc>
          <w:tcPr>
            <w:tcW w:w="3968"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Толкование пословиц</w:t>
            </w:r>
          </w:p>
        </w:tc>
        <w:tc>
          <w:tcPr>
            <w:tcW w:w="2836"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Исследование особенностей мышления, уровня,</w:t>
            </w:r>
          </w:p>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целенаправленности и</w:t>
            </w:r>
          </w:p>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критичности</w:t>
            </w:r>
          </w:p>
        </w:tc>
        <w:tc>
          <w:tcPr>
            <w:tcW w:w="1950"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Сентябрь - октябрь, апрель</w:t>
            </w:r>
          </w:p>
          <w:p w:rsidR="005C1AAD" w:rsidRPr="005C56A6" w:rsidRDefault="005C1AAD" w:rsidP="005C1AAD">
            <w:pPr>
              <w:autoSpaceDE w:val="0"/>
              <w:adjustRightInd w:val="0"/>
              <w:rPr>
                <w:rFonts w:ascii="Times New Roman" w:hAnsi="Times New Roman" w:cs="Times New Roman"/>
                <w:b/>
                <w:bCs/>
                <w:sz w:val="24"/>
                <w:szCs w:val="24"/>
              </w:rPr>
            </w:pPr>
          </w:p>
        </w:tc>
      </w:tr>
      <w:tr w:rsidR="005C1AAD" w:rsidRPr="005C56A6" w:rsidTr="005C1AAD">
        <w:tc>
          <w:tcPr>
            <w:tcW w:w="817"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b/>
                <w:bCs/>
                <w:sz w:val="24"/>
                <w:szCs w:val="24"/>
              </w:rPr>
              <w:t>7</w:t>
            </w:r>
          </w:p>
        </w:tc>
        <w:tc>
          <w:tcPr>
            <w:tcW w:w="3968" w:type="dxa"/>
            <w:tcBorders>
              <w:top w:val="single" w:sz="4" w:space="0" w:color="auto"/>
              <w:left w:val="single" w:sz="4" w:space="0" w:color="auto"/>
              <w:bottom w:val="single" w:sz="4" w:space="0" w:color="auto"/>
              <w:right w:val="single" w:sz="4" w:space="0" w:color="auto"/>
            </w:tcBorders>
            <w:hideMark/>
          </w:tcPr>
          <w:p w:rsidR="005C1AAD" w:rsidRPr="005C56A6" w:rsidRDefault="005C1AAD" w:rsidP="005C1AAD">
            <w:pPr>
              <w:autoSpaceDE w:val="0"/>
              <w:adjustRightInd w:val="0"/>
              <w:rPr>
                <w:rFonts w:ascii="Times New Roman" w:hAnsi="Times New Roman" w:cs="Times New Roman"/>
                <w:b/>
                <w:bCs/>
                <w:sz w:val="24"/>
                <w:szCs w:val="24"/>
              </w:rPr>
            </w:pPr>
            <w:r w:rsidRPr="005C56A6">
              <w:rPr>
                <w:rFonts w:ascii="Times New Roman" w:hAnsi="Times New Roman" w:cs="Times New Roman"/>
                <w:sz w:val="24"/>
                <w:szCs w:val="24"/>
              </w:rPr>
              <w:t>. Сравнение понятий</w:t>
            </w:r>
          </w:p>
        </w:tc>
        <w:tc>
          <w:tcPr>
            <w:tcW w:w="2836"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Исследование операций</w:t>
            </w:r>
          </w:p>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t xml:space="preserve">сравнения, анализа и </w:t>
            </w:r>
            <w:r w:rsidRPr="005C56A6">
              <w:rPr>
                <w:rFonts w:ascii="Times New Roman" w:hAnsi="Times New Roman" w:cs="Times New Roman"/>
                <w:sz w:val="24"/>
                <w:szCs w:val="24"/>
              </w:rPr>
              <w:lastRenderedPageBreak/>
              <w:t>синтеза в мышлении</w:t>
            </w:r>
          </w:p>
        </w:tc>
        <w:tc>
          <w:tcPr>
            <w:tcW w:w="1950" w:type="dxa"/>
            <w:tcBorders>
              <w:top w:val="single" w:sz="4" w:space="0" w:color="auto"/>
              <w:left w:val="single" w:sz="4" w:space="0" w:color="auto"/>
              <w:bottom w:val="single" w:sz="4" w:space="0" w:color="auto"/>
              <w:right w:val="single" w:sz="4" w:space="0" w:color="auto"/>
            </w:tcBorders>
          </w:tcPr>
          <w:p w:rsidR="005C1AAD" w:rsidRPr="005C56A6" w:rsidRDefault="005C1AAD" w:rsidP="005C1AAD">
            <w:pPr>
              <w:autoSpaceDE w:val="0"/>
              <w:adjustRightInd w:val="0"/>
              <w:rPr>
                <w:rFonts w:ascii="Times New Roman" w:hAnsi="Times New Roman" w:cs="Times New Roman"/>
                <w:sz w:val="24"/>
                <w:szCs w:val="24"/>
              </w:rPr>
            </w:pPr>
            <w:r w:rsidRPr="005C56A6">
              <w:rPr>
                <w:rFonts w:ascii="Times New Roman" w:hAnsi="Times New Roman" w:cs="Times New Roman"/>
                <w:sz w:val="24"/>
                <w:szCs w:val="24"/>
              </w:rPr>
              <w:lastRenderedPageBreak/>
              <w:t>Сентябрь - октябрь, апрель</w:t>
            </w:r>
          </w:p>
          <w:p w:rsidR="005C1AAD" w:rsidRPr="005C56A6" w:rsidRDefault="005C1AAD" w:rsidP="005C1AAD">
            <w:pPr>
              <w:autoSpaceDE w:val="0"/>
              <w:adjustRightInd w:val="0"/>
              <w:rPr>
                <w:rFonts w:ascii="Times New Roman" w:hAnsi="Times New Roman" w:cs="Times New Roman"/>
                <w:b/>
                <w:bCs/>
                <w:sz w:val="24"/>
                <w:szCs w:val="24"/>
              </w:rPr>
            </w:pPr>
          </w:p>
        </w:tc>
      </w:tr>
    </w:tbl>
    <w:p w:rsidR="005C1AAD" w:rsidRPr="005C56A6" w:rsidRDefault="005C1AAD" w:rsidP="005C1AAD">
      <w:pPr>
        <w:shd w:val="clear" w:color="auto" w:fill="FFFFFF"/>
        <w:rPr>
          <w:rFonts w:ascii="Times New Roman" w:hAnsi="Times New Roman" w:cs="Times New Roman"/>
          <w:sz w:val="24"/>
          <w:szCs w:val="24"/>
        </w:rPr>
      </w:pPr>
    </w:p>
    <w:p w:rsidR="005C1AAD" w:rsidRPr="005C56A6" w:rsidRDefault="005C1AAD" w:rsidP="005C1AAD">
      <w:pPr>
        <w:shd w:val="clear" w:color="auto" w:fill="FFFFFF"/>
        <w:rPr>
          <w:rFonts w:ascii="Times New Roman" w:hAnsi="Times New Roman" w:cs="Times New Roman"/>
          <w:sz w:val="24"/>
          <w:szCs w:val="24"/>
        </w:rPr>
      </w:pPr>
      <w:r w:rsidRPr="005C56A6">
        <w:rPr>
          <w:rFonts w:ascii="Times New Roman" w:hAnsi="Times New Roman" w:cs="Times New Roman"/>
          <w:b/>
          <w:bCs/>
          <w:iCs/>
          <w:sz w:val="24"/>
          <w:szCs w:val="24"/>
        </w:rPr>
        <w:t>Образ выпускника основной школы как главный целевой ориентир в учебно-воспитательной деятельности на данном уровне  обучения</w:t>
      </w:r>
    </w:p>
    <w:p w:rsidR="005C1AAD" w:rsidRPr="005C56A6" w:rsidRDefault="005C1AAD" w:rsidP="005C1AAD">
      <w:pPr>
        <w:shd w:val="clear" w:color="auto" w:fill="FFFFFF"/>
        <w:spacing w:before="215" w:after="322"/>
        <w:rPr>
          <w:rFonts w:ascii="Times New Roman" w:hAnsi="Times New Roman" w:cs="Times New Roman"/>
          <w:sz w:val="24"/>
          <w:szCs w:val="24"/>
        </w:rPr>
      </w:pPr>
      <w:r w:rsidRPr="005C56A6">
        <w:rPr>
          <w:rFonts w:ascii="Times New Roman" w:hAnsi="Times New Roman" w:cs="Times New Roman"/>
          <w:i/>
          <w:iCs/>
          <w:sz w:val="24"/>
          <w:szCs w:val="24"/>
          <w:u w:val="single"/>
        </w:rPr>
        <w:t>Нравственный потенциал</w:t>
      </w:r>
      <w:r w:rsidRPr="005C56A6">
        <w:rPr>
          <w:rFonts w:ascii="Times New Roman" w:hAnsi="Times New Roman" w:cs="Times New Roman"/>
          <w:sz w:val="24"/>
          <w:szCs w:val="24"/>
        </w:rPr>
        <w:t xml:space="preserve">   восприятие и понимание ценностей «человек», «личность», «индивидуальность», «труд», «коллектив», «доверие», «выбор»;                                                                                стремление и желание проявить сильные стороны своей личности в жизнедеятельности кл</w:t>
      </w:r>
      <w:r w:rsidR="00DD3F55" w:rsidRPr="005C56A6">
        <w:rPr>
          <w:rFonts w:ascii="Times New Roman" w:hAnsi="Times New Roman" w:cs="Times New Roman"/>
          <w:sz w:val="24"/>
          <w:szCs w:val="24"/>
        </w:rPr>
        <w:t xml:space="preserve">асса и школы;  </w:t>
      </w:r>
      <w:r w:rsidRPr="005C56A6">
        <w:rPr>
          <w:rFonts w:ascii="Times New Roman" w:hAnsi="Times New Roman" w:cs="Times New Roman"/>
          <w:sz w:val="24"/>
          <w:szCs w:val="24"/>
        </w:rPr>
        <w:t xml:space="preserve">    умение планировать, готовить, проводить и анализировать коллективное творческое дело.</w:t>
      </w:r>
    </w:p>
    <w:p w:rsidR="005C1AAD" w:rsidRPr="008A0967" w:rsidRDefault="005C1AAD" w:rsidP="005C1AAD">
      <w:pPr>
        <w:shd w:val="clear" w:color="auto" w:fill="FFFFFF"/>
        <w:spacing w:before="215" w:after="322"/>
        <w:rPr>
          <w:rFonts w:ascii="Times New Roman" w:hAnsi="Times New Roman" w:cs="Times New Roman"/>
          <w:sz w:val="24"/>
          <w:szCs w:val="24"/>
        </w:rPr>
      </w:pPr>
      <w:r w:rsidRPr="005C56A6">
        <w:rPr>
          <w:rFonts w:ascii="Times New Roman" w:hAnsi="Times New Roman" w:cs="Times New Roman"/>
          <w:i/>
          <w:iCs/>
          <w:sz w:val="24"/>
          <w:szCs w:val="24"/>
          <w:u w:val="single"/>
        </w:rPr>
        <w:t>Познавательный потенциал</w:t>
      </w:r>
      <w:r w:rsidRPr="005C56A6">
        <w:rPr>
          <w:rFonts w:ascii="Times New Roman" w:hAnsi="Times New Roman" w:cs="Times New Roman"/>
          <w:sz w:val="24"/>
          <w:szCs w:val="24"/>
        </w:rPr>
        <w:t xml:space="preserve">  </w:t>
      </w:r>
      <w:r w:rsidRPr="008A0967">
        <w:rPr>
          <w:rFonts w:ascii="Times New Roman" w:hAnsi="Times New Roman" w:cs="Times New Roman"/>
          <w:sz w:val="24"/>
          <w:szCs w:val="24"/>
        </w:rPr>
        <w:t>формирование индивидуального стиля учебной деятельности, выработка устойчивых учебных интересов и склонностей                                                            умение управлять подсознательными проц</w:t>
      </w:r>
      <w:r w:rsidR="00DD3F55" w:rsidRPr="008A0967">
        <w:rPr>
          <w:rFonts w:ascii="Times New Roman" w:hAnsi="Times New Roman" w:cs="Times New Roman"/>
          <w:sz w:val="24"/>
          <w:szCs w:val="24"/>
        </w:rPr>
        <w:t xml:space="preserve">ессами личности    </w:t>
      </w:r>
      <w:r w:rsidRPr="008A0967">
        <w:rPr>
          <w:rFonts w:ascii="Times New Roman" w:hAnsi="Times New Roman" w:cs="Times New Roman"/>
          <w:sz w:val="24"/>
          <w:szCs w:val="24"/>
        </w:rPr>
        <w:t xml:space="preserve">  способность адекватно действовать в ситуации выбора на уроке</w:t>
      </w:r>
    </w:p>
    <w:p w:rsidR="005C1AAD" w:rsidRPr="008A0967" w:rsidRDefault="005C1AAD" w:rsidP="005C1AAD">
      <w:pPr>
        <w:shd w:val="clear" w:color="auto" w:fill="FFFFFF"/>
        <w:spacing w:before="215" w:after="322"/>
        <w:rPr>
          <w:rFonts w:ascii="Times New Roman" w:hAnsi="Times New Roman" w:cs="Times New Roman"/>
          <w:sz w:val="24"/>
          <w:szCs w:val="24"/>
        </w:rPr>
      </w:pPr>
      <w:r w:rsidRPr="008A0967">
        <w:rPr>
          <w:rFonts w:ascii="Times New Roman" w:hAnsi="Times New Roman" w:cs="Times New Roman"/>
          <w:i/>
          <w:iCs/>
          <w:sz w:val="24"/>
          <w:szCs w:val="24"/>
          <w:u w:val="single"/>
        </w:rPr>
        <w:t xml:space="preserve">Коммуникативный потенциал  </w:t>
      </w:r>
      <w:r w:rsidRPr="008A0967">
        <w:rPr>
          <w:rFonts w:ascii="Times New Roman" w:hAnsi="Times New Roman" w:cs="Times New Roman"/>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w:t>
      </w:r>
      <w:r w:rsidR="00DD3F55" w:rsidRPr="008A0967">
        <w:rPr>
          <w:rFonts w:ascii="Times New Roman" w:hAnsi="Times New Roman" w:cs="Times New Roman"/>
          <w:sz w:val="24"/>
          <w:szCs w:val="24"/>
        </w:rPr>
        <w:t xml:space="preserve">ия     </w:t>
      </w:r>
      <w:r w:rsidRPr="008A0967">
        <w:rPr>
          <w:rFonts w:ascii="Times New Roman" w:hAnsi="Times New Roman" w:cs="Times New Roman"/>
          <w:sz w:val="24"/>
          <w:szCs w:val="24"/>
        </w:rPr>
        <w:t xml:space="preserve">   способность строить и вести общение в различных ситуациях и с людьми, отличающимися друг от друга по возрасту, взглядам, социальному положению.</w:t>
      </w:r>
    </w:p>
    <w:p w:rsidR="005C1AAD" w:rsidRPr="008A0967" w:rsidRDefault="005C1AAD" w:rsidP="005C1AAD">
      <w:pPr>
        <w:shd w:val="clear" w:color="auto" w:fill="FFFFFF"/>
        <w:spacing w:before="215" w:after="322"/>
        <w:rPr>
          <w:rFonts w:ascii="Times New Roman" w:hAnsi="Times New Roman" w:cs="Times New Roman"/>
          <w:sz w:val="24"/>
          <w:szCs w:val="24"/>
        </w:rPr>
      </w:pPr>
      <w:r w:rsidRPr="008A0967">
        <w:rPr>
          <w:rFonts w:ascii="Times New Roman" w:hAnsi="Times New Roman" w:cs="Times New Roman"/>
          <w:i/>
          <w:iCs/>
          <w:sz w:val="24"/>
          <w:szCs w:val="24"/>
          <w:u w:val="single"/>
        </w:rPr>
        <w:t xml:space="preserve">Эстетический потенциал   </w:t>
      </w:r>
      <w:r w:rsidRPr="008A0967">
        <w:rPr>
          <w:rFonts w:ascii="Times New Roman" w:hAnsi="Times New Roman" w:cs="Times New Roman"/>
          <w:sz w:val="24"/>
          <w:szCs w:val="24"/>
        </w:rPr>
        <w:t>способность видеть и понимать гармонию и кра</w:t>
      </w:r>
      <w:bookmarkStart w:id="449" w:name="_GoBack"/>
      <w:bookmarkEnd w:id="449"/>
      <w:r w:rsidRPr="008A0967">
        <w:rPr>
          <w:rFonts w:ascii="Times New Roman" w:hAnsi="Times New Roman" w:cs="Times New Roman"/>
          <w:sz w:val="24"/>
          <w:szCs w:val="24"/>
        </w:rPr>
        <w:t>соту окружающей действительностизнание выдающихся деятелей и произведений литературы и искусства               апробация своих возможностей в музыке, литературе, изобразительном искусстве, прикладном творчестве</w:t>
      </w:r>
    </w:p>
    <w:p w:rsidR="005C1AAD" w:rsidRPr="008A0967" w:rsidRDefault="005C1AAD" w:rsidP="005C1AAD">
      <w:pPr>
        <w:shd w:val="clear" w:color="auto" w:fill="FFFFFF"/>
        <w:spacing w:before="215" w:after="322"/>
        <w:rPr>
          <w:rFonts w:ascii="Times New Roman" w:hAnsi="Times New Roman" w:cs="Times New Roman"/>
          <w:sz w:val="24"/>
          <w:szCs w:val="24"/>
        </w:rPr>
      </w:pPr>
      <w:r w:rsidRPr="008A0967">
        <w:rPr>
          <w:rFonts w:ascii="Times New Roman" w:hAnsi="Times New Roman" w:cs="Times New Roman"/>
          <w:i/>
          <w:iCs/>
          <w:sz w:val="24"/>
          <w:szCs w:val="24"/>
          <w:u w:val="single"/>
        </w:rPr>
        <w:t xml:space="preserve">Физический потенциал   </w:t>
      </w:r>
      <w:r w:rsidRPr="008A0967">
        <w:rPr>
          <w:rFonts w:ascii="Times New Roman" w:hAnsi="Times New Roman" w:cs="Times New Roman"/>
          <w:iCs/>
          <w:sz w:val="24"/>
          <w:szCs w:val="24"/>
        </w:rPr>
        <w:t>дальнейшее развитие основных физических качеств: быстроты, ловкости, гибкости, силы и выносливость                                                                                                                      знание и соблюдение режима занятий физическими упражнениями</w:t>
      </w:r>
    </w:p>
    <w:p w:rsidR="00C979E8" w:rsidRPr="005C56A6" w:rsidRDefault="005C1AAD" w:rsidP="00C979E8">
      <w:pPr>
        <w:pStyle w:val="Default0"/>
      </w:pPr>
      <w:r w:rsidRPr="005C56A6">
        <w:t>В результате  деятельности школа должна иметь достаточно высокий уровень общественного престижа и  оставаться школой, включающей сообщество учителей, способных принимать управленческие решения; обучающихся, имеющих возможности получения качественного образования и достаточного уровня сформированности навыков самоопределения  и самореализации;  родителей, активно участвующих в организации и управлении образовательным процессом.</w:t>
      </w:r>
    </w:p>
    <w:p w:rsidR="00C979E8" w:rsidRPr="005C56A6" w:rsidRDefault="00C979E8" w:rsidP="00C979E8">
      <w:pPr>
        <w:pStyle w:val="Default0"/>
        <w:rPr>
          <w:rFonts w:eastAsiaTheme="minorHAnsi"/>
          <w:sz w:val="23"/>
          <w:szCs w:val="23"/>
          <w:lang w:eastAsia="en-US"/>
        </w:rPr>
      </w:pPr>
      <w:r w:rsidRPr="005C56A6">
        <w:rPr>
          <w:rFonts w:eastAsiaTheme="minorHAnsi"/>
          <w:b/>
          <w:bCs/>
          <w:sz w:val="23"/>
          <w:szCs w:val="23"/>
          <w:lang w:eastAsia="en-US"/>
        </w:rPr>
        <w:t xml:space="preserve">Механизмы достижения целевых ориентиров в системе условий </w:t>
      </w:r>
    </w:p>
    <w:p w:rsidR="00C979E8" w:rsidRPr="005C56A6" w:rsidRDefault="00C979E8" w:rsidP="00C979E8">
      <w:pPr>
        <w:autoSpaceDE w:val="0"/>
        <w:autoSpaceDN w:val="0"/>
        <w:adjustRightInd w:val="0"/>
        <w:spacing w:after="0" w:line="240" w:lineRule="auto"/>
        <w:rPr>
          <w:rFonts w:ascii="Times New Roman" w:hAnsi="Times New Roman" w:cs="Times New Roman"/>
          <w:color w:val="000000"/>
          <w:sz w:val="23"/>
          <w:szCs w:val="23"/>
        </w:rPr>
      </w:pPr>
      <w:r w:rsidRPr="005C56A6">
        <w:rPr>
          <w:rFonts w:ascii="Times New Roman" w:hAnsi="Times New Roman" w:cs="Times New Roman"/>
          <w:color w:val="000000"/>
          <w:sz w:val="23"/>
          <w:szCs w:val="23"/>
        </w:rPr>
        <w:lastRenderedPageBreak/>
        <w:t xml:space="preserve">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C979E8" w:rsidRPr="005C56A6" w:rsidRDefault="00C979E8" w:rsidP="00C979E8">
      <w:pPr>
        <w:autoSpaceDE w:val="0"/>
        <w:autoSpaceDN w:val="0"/>
        <w:adjustRightInd w:val="0"/>
        <w:spacing w:after="0" w:line="240" w:lineRule="auto"/>
        <w:rPr>
          <w:rFonts w:ascii="Times New Roman" w:hAnsi="Times New Roman" w:cs="Times New Roman"/>
          <w:color w:val="000000"/>
          <w:sz w:val="23"/>
          <w:szCs w:val="23"/>
        </w:rPr>
      </w:pPr>
      <w:r w:rsidRPr="005C56A6">
        <w:rPr>
          <w:rFonts w:ascii="Times New Roman" w:hAnsi="Times New Roman" w:cs="Times New Roman"/>
          <w:color w:val="000000"/>
          <w:sz w:val="23"/>
          <w:szCs w:val="23"/>
        </w:rPr>
        <w:t xml:space="preserve">Созданные в образовательной организации, реализующей основную образовательную программу основного общего образования, условия должны: </w:t>
      </w:r>
    </w:p>
    <w:p w:rsidR="00C979E8" w:rsidRPr="005C56A6" w:rsidRDefault="00C979E8" w:rsidP="00C979E8">
      <w:pPr>
        <w:autoSpaceDE w:val="0"/>
        <w:autoSpaceDN w:val="0"/>
        <w:adjustRightInd w:val="0"/>
        <w:spacing w:after="0" w:line="240" w:lineRule="auto"/>
        <w:rPr>
          <w:rFonts w:ascii="Times New Roman" w:hAnsi="Times New Roman" w:cs="Times New Roman"/>
          <w:color w:val="000000"/>
          <w:sz w:val="23"/>
          <w:szCs w:val="23"/>
        </w:rPr>
      </w:pPr>
      <w:r w:rsidRPr="005C56A6">
        <w:rPr>
          <w:rFonts w:ascii="Times New Roman" w:hAnsi="Times New Roman" w:cs="Times New Roman"/>
          <w:color w:val="000000"/>
          <w:sz w:val="23"/>
          <w:szCs w:val="23"/>
        </w:rPr>
        <w:t xml:space="preserve">- соответствовать требованиям ФГОС; </w:t>
      </w:r>
    </w:p>
    <w:p w:rsidR="00C979E8" w:rsidRPr="005C56A6" w:rsidRDefault="00C979E8" w:rsidP="00C979E8">
      <w:pPr>
        <w:autoSpaceDE w:val="0"/>
        <w:autoSpaceDN w:val="0"/>
        <w:adjustRightInd w:val="0"/>
        <w:spacing w:after="0" w:line="240" w:lineRule="auto"/>
        <w:rPr>
          <w:rFonts w:ascii="Times New Roman" w:hAnsi="Times New Roman" w:cs="Times New Roman"/>
          <w:color w:val="000000"/>
          <w:sz w:val="23"/>
          <w:szCs w:val="23"/>
        </w:rPr>
      </w:pPr>
      <w:r w:rsidRPr="005C56A6">
        <w:rPr>
          <w:rFonts w:ascii="Times New Roman" w:hAnsi="Times New Roman" w:cs="Times New Roman"/>
          <w:color w:val="000000"/>
          <w:sz w:val="23"/>
          <w:szCs w:val="23"/>
        </w:rPr>
        <w:t xml:space="preserve">- гарантировать сохранность и укрепление физического, психологического и социального здоровья обучающихся; </w:t>
      </w:r>
    </w:p>
    <w:p w:rsidR="00C979E8" w:rsidRPr="005C56A6" w:rsidRDefault="00C979E8" w:rsidP="00C979E8">
      <w:pPr>
        <w:autoSpaceDE w:val="0"/>
        <w:autoSpaceDN w:val="0"/>
        <w:adjustRightInd w:val="0"/>
        <w:spacing w:after="0" w:line="240" w:lineRule="auto"/>
        <w:rPr>
          <w:rFonts w:ascii="Times New Roman" w:hAnsi="Times New Roman" w:cs="Times New Roman"/>
          <w:color w:val="000000"/>
          <w:sz w:val="23"/>
          <w:szCs w:val="23"/>
        </w:rPr>
      </w:pPr>
      <w:r w:rsidRPr="005C56A6">
        <w:rPr>
          <w:rFonts w:ascii="Times New Roman" w:hAnsi="Times New Roman" w:cs="Times New Roman"/>
          <w:color w:val="000000"/>
          <w:sz w:val="23"/>
          <w:szCs w:val="23"/>
        </w:rPr>
        <w:t xml:space="preserve">- обеспечивать реализацию основной образовательной программы образовательной организации и достижение планируемых результатов ее освоения; </w:t>
      </w:r>
    </w:p>
    <w:p w:rsidR="00C979E8" w:rsidRPr="005C56A6" w:rsidRDefault="00C979E8" w:rsidP="00C979E8">
      <w:pPr>
        <w:autoSpaceDE w:val="0"/>
        <w:autoSpaceDN w:val="0"/>
        <w:adjustRightInd w:val="0"/>
        <w:spacing w:after="0" w:line="240" w:lineRule="auto"/>
        <w:rPr>
          <w:rFonts w:ascii="Times New Roman" w:hAnsi="Times New Roman" w:cs="Times New Roman"/>
          <w:color w:val="000000"/>
          <w:sz w:val="23"/>
          <w:szCs w:val="23"/>
        </w:rPr>
      </w:pPr>
      <w:r w:rsidRPr="005C56A6">
        <w:rPr>
          <w:rFonts w:ascii="Times New Roman" w:hAnsi="Times New Roman" w:cs="Times New Roman"/>
          <w:color w:val="000000"/>
          <w:sz w:val="23"/>
          <w:szCs w:val="23"/>
        </w:rPr>
        <w:t xml:space="preserve">- учитывать особенности образовательной организации, его организационную структуру, запросы участников образовательной деятельности; </w:t>
      </w:r>
    </w:p>
    <w:p w:rsidR="005C1AAD" w:rsidRPr="005C56A6" w:rsidRDefault="00C979E8" w:rsidP="00C979E8">
      <w:pPr>
        <w:autoSpaceDE w:val="0"/>
        <w:adjustRightInd w:val="0"/>
        <w:rPr>
          <w:rFonts w:ascii="Times New Roman" w:hAnsi="Times New Roman" w:cs="Times New Roman"/>
          <w:b/>
          <w:sz w:val="24"/>
          <w:szCs w:val="24"/>
        </w:rPr>
      </w:pPr>
      <w:r w:rsidRPr="005C56A6">
        <w:rPr>
          <w:rFonts w:ascii="Times New Roman" w:hAnsi="Times New Roman" w:cs="Times New Roman"/>
          <w:color w:val="000000"/>
          <w:sz w:val="23"/>
          <w:szCs w:val="23"/>
        </w:rPr>
        <w:t>- предоставлять возможность взаимодействия с социальными партнерами</w:t>
      </w:r>
    </w:p>
    <w:p w:rsidR="005C1AAD" w:rsidRPr="005C56A6" w:rsidRDefault="005C1AAD" w:rsidP="005C1AAD">
      <w:pPr>
        <w:pStyle w:val="Standard"/>
        <w:autoSpaceDE w:val="0"/>
        <w:jc w:val="both"/>
        <w:rPr>
          <w:rFonts w:cs="Times New Roman"/>
          <w:color w:val="000000"/>
        </w:rPr>
      </w:pPr>
    </w:p>
    <w:p w:rsidR="005C1AAD" w:rsidRPr="005C56A6" w:rsidRDefault="005C1AAD" w:rsidP="005C1AAD">
      <w:pPr>
        <w:pStyle w:val="Standard"/>
        <w:autoSpaceDE w:val="0"/>
        <w:jc w:val="both"/>
        <w:rPr>
          <w:rFonts w:cs="Times New Roman"/>
          <w:b/>
          <w:bCs/>
        </w:rPr>
      </w:pPr>
      <w:r w:rsidRPr="005C56A6">
        <w:rPr>
          <w:rFonts w:cs="Times New Roman"/>
          <w:color w:val="000000"/>
        </w:rPr>
        <w:t>3.4.4.</w:t>
      </w:r>
      <w:r w:rsidRPr="005C56A6">
        <w:rPr>
          <w:rFonts w:cs="Times New Roman"/>
          <w:b/>
          <w:bCs/>
        </w:rPr>
        <w:t>.Сетевой график (дорожная карта) по формированию системы условий реализации ООП ООО</w:t>
      </w:r>
    </w:p>
    <w:p w:rsidR="005C1AAD" w:rsidRPr="005C56A6" w:rsidRDefault="005C1AAD" w:rsidP="00650036">
      <w:pPr>
        <w:pStyle w:val="Standard"/>
        <w:numPr>
          <w:ilvl w:val="0"/>
          <w:numId w:val="204"/>
        </w:numPr>
        <w:jc w:val="both"/>
        <w:rPr>
          <w:rFonts w:cs="Times New Roman"/>
          <w:b/>
          <w:bCs/>
          <w:color w:val="000000"/>
        </w:rPr>
      </w:pPr>
    </w:p>
    <w:tbl>
      <w:tblPr>
        <w:tblStyle w:val="aff2"/>
        <w:tblW w:w="4218" w:type="pct"/>
        <w:tblInd w:w="534" w:type="dxa"/>
        <w:tblLayout w:type="fixed"/>
        <w:tblLook w:val="04A0" w:firstRow="1" w:lastRow="0" w:firstColumn="1" w:lastColumn="0" w:noHBand="0" w:noVBand="1"/>
      </w:tblPr>
      <w:tblGrid>
        <w:gridCol w:w="2755"/>
        <w:gridCol w:w="3575"/>
        <w:gridCol w:w="3007"/>
        <w:gridCol w:w="13"/>
        <w:gridCol w:w="3123"/>
      </w:tblGrid>
      <w:tr w:rsidR="009D6C2A" w:rsidRPr="005C56A6" w:rsidTr="008A0967">
        <w:tc>
          <w:tcPr>
            <w:tcW w:w="2756" w:type="dxa"/>
            <w:hideMark/>
          </w:tcPr>
          <w:p w:rsidR="009D6C2A" w:rsidRPr="005C56A6" w:rsidRDefault="009D6C2A" w:rsidP="005C1AAD">
            <w:pPr>
              <w:pStyle w:val="western"/>
            </w:pPr>
            <w:r w:rsidRPr="005C56A6">
              <w:rPr>
                <w:b/>
                <w:bCs/>
              </w:rPr>
              <w:t>Направление работы</w:t>
            </w:r>
          </w:p>
        </w:tc>
        <w:tc>
          <w:tcPr>
            <w:tcW w:w="3575" w:type="dxa"/>
            <w:hideMark/>
          </w:tcPr>
          <w:p w:rsidR="009D6C2A" w:rsidRPr="005C56A6" w:rsidRDefault="009D6C2A" w:rsidP="009D6C2A">
            <w:pPr>
              <w:pStyle w:val="western"/>
              <w:ind w:firstLine="0"/>
            </w:pPr>
            <w:r w:rsidRPr="005C56A6">
              <w:rPr>
                <w:b/>
                <w:bCs/>
              </w:rPr>
              <w:t>Мероприятия</w:t>
            </w:r>
          </w:p>
        </w:tc>
        <w:tc>
          <w:tcPr>
            <w:tcW w:w="3007" w:type="dxa"/>
            <w:hideMark/>
          </w:tcPr>
          <w:p w:rsidR="009D6C2A" w:rsidRPr="005C56A6" w:rsidRDefault="009D6C2A" w:rsidP="009D6C2A">
            <w:pPr>
              <w:pStyle w:val="western"/>
              <w:ind w:firstLine="0"/>
            </w:pPr>
            <w:r w:rsidRPr="005C56A6">
              <w:rPr>
                <w:b/>
                <w:bCs/>
              </w:rPr>
              <w:t>Ответственный</w:t>
            </w:r>
          </w:p>
        </w:tc>
        <w:tc>
          <w:tcPr>
            <w:tcW w:w="3136" w:type="dxa"/>
            <w:gridSpan w:val="2"/>
            <w:hideMark/>
          </w:tcPr>
          <w:p w:rsidR="009D6C2A" w:rsidRPr="005C56A6" w:rsidRDefault="009D6C2A" w:rsidP="009D6C2A">
            <w:pPr>
              <w:pStyle w:val="western"/>
              <w:ind w:firstLine="0"/>
            </w:pPr>
            <w:r w:rsidRPr="005C56A6">
              <w:rPr>
                <w:b/>
                <w:bCs/>
              </w:rPr>
              <w:t>Ожидаемые результаты</w:t>
            </w:r>
          </w:p>
        </w:tc>
      </w:tr>
      <w:tr w:rsidR="005C1AAD" w:rsidRPr="005C56A6" w:rsidTr="008A0967">
        <w:tc>
          <w:tcPr>
            <w:tcW w:w="2756" w:type="dxa"/>
            <w:vMerge w:val="restart"/>
            <w:hideMark/>
          </w:tcPr>
          <w:p w:rsidR="005C1AAD" w:rsidRPr="005C56A6" w:rsidRDefault="005C1AAD" w:rsidP="009D6C2A">
            <w:pPr>
              <w:pStyle w:val="western"/>
              <w:ind w:firstLine="0"/>
            </w:pPr>
            <w:r w:rsidRPr="005C56A6">
              <w:t>I.Организационное обеспечение введения ФГОС ООО</w:t>
            </w:r>
          </w:p>
        </w:tc>
        <w:tc>
          <w:tcPr>
            <w:tcW w:w="3575" w:type="dxa"/>
            <w:hideMark/>
          </w:tcPr>
          <w:p w:rsidR="005C1AAD" w:rsidRPr="005C56A6" w:rsidRDefault="005C1AAD" w:rsidP="009D6C2A">
            <w:pPr>
              <w:pStyle w:val="western"/>
            </w:pPr>
            <w:r w:rsidRPr="005C56A6">
              <w:t xml:space="preserve">Наличие решения органа государственно- общественного управления о введении в МБОУ </w:t>
            </w:r>
            <w:r w:rsidR="009D6C2A" w:rsidRPr="005C56A6">
              <w:t>Валуев</w:t>
            </w:r>
            <w:r w:rsidRPr="005C56A6">
              <w:t>ской  СШ ФГОС ООО . Разработать и утвердить план-график введения Стандарта по годам.</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tc>
        <w:tc>
          <w:tcPr>
            <w:tcW w:w="3123" w:type="dxa"/>
            <w:hideMark/>
          </w:tcPr>
          <w:p w:rsidR="005C1AAD" w:rsidRPr="005C56A6" w:rsidRDefault="005C1AAD" w:rsidP="005C1AAD">
            <w:pPr>
              <w:pStyle w:val="western"/>
            </w:pPr>
            <w:r w:rsidRPr="005C56A6">
              <w:t>Разработать и утвердить план-график введения Стандарта (по годам )</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5C1AAD">
            <w:pPr>
              <w:pStyle w:val="a5"/>
              <w:spacing w:after="0"/>
              <w:rPr>
                <w:rFonts w:cs="Times New Roman"/>
              </w:rPr>
            </w:pPr>
            <w:r w:rsidRPr="005C56A6">
              <w:rPr>
                <w:rFonts w:cs="Times New Roman"/>
              </w:rPr>
              <w:t>Совещание при директоре</w:t>
            </w:r>
          </w:p>
          <w:p w:rsidR="005C1AAD" w:rsidRPr="005C56A6" w:rsidRDefault="005C1AAD" w:rsidP="005C1AAD">
            <w:pPr>
              <w:pStyle w:val="a5"/>
              <w:spacing w:after="0"/>
              <w:rPr>
                <w:rFonts w:cs="Times New Roman"/>
              </w:rPr>
            </w:pPr>
            <w:r w:rsidRPr="005C56A6">
              <w:rPr>
                <w:rFonts w:cs="Times New Roman"/>
              </w:rPr>
              <w:t>Создание рабочей группы  по введению ФГОС основного общего образования, разработка плана мероприятий по введению ФГОС ООО.</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tc>
        <w:tc>
          <w:tcPr>
            <w:tcW w:w="3123" w:type="dxa"/>
            <w:hideMark/>
          </w:tcPr>
          <w:p w:rsidR="005C1AAD" w:rsidRPr="005C56A6" w:rsidRDefault="005C1AAD" w:rsidP="005C1AAD">
            <w:pPr>
              <w:pStyle w:val="a5"/>
              <w:rPr>
                <w:rFonts w:cs="Times New Roman"/>
              </w:rPr>
            </w:pPr>
            <w:r w:rsidRPr="005C56A6">
              <w:rPr>
                <w:rFonts w:cs="Times New Roman"/>
              </w:rPr>
              <w:t>Создание группы наиболее активных педагогов для грамотного введения ФГОС ООО в ОУ</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9D6C2A">
            <w:pPr>
              <w:pStyle w:val="western"/>
              <w:ind w:firstLine="0"/>
            </w:pPr>
            <w:r w:rsidRPr="005C56A6">
              <w:t>Внесение</w:t>
            </w:r>
            <w:r w:rsidR="009D6C2A" w:rsidRPr="005C56A6">
              <w:t xml:space="preserve"> изменений и дополнений в Устав </w:t>
            </w:r>
            <w:r w:rsidRPr="005C56A6">
              <w:t xml:space="preserve">МБОУ  </w:t>
            </w:r>
            <w:r w:rsidR="009D6C2A" w:rsidRPr="005C56A6">
              <w:t>Валуев</w:t>
            </w:r>
            <w:r w:rsidRPr="005C56A6">
              <w:t>ской СШ</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tc>
        <w:tc>
          <w:tcPr>
            <w:tcW w:w="3123" w:type="dxa"/>
            <w:hideMark/>
          </w:tcPr>
          <w:p w:rsidR="005C1AAD" w:rsidRPr="005C56A6" w:rsidRDefault="005C1AAD" w:rsidP="005C1AAD">
            <w:pPr>
              <w:pStyle w:val="a5"/>
              <w:rPr>
                <w:rFonts w:cs="Times New Roman"/>
              </w:rPr>
            </w:pPr>
            <w:r w:rsidRPr="005C56A6">
              <w:rPr>
                <w:rFonts w:cs="Times New Roman"/>
              </w:rPr>
              <w:lastRenderedPageBreak/>
              <w:t xml:space="preserve">Внести изменения в устав </w:t>
            </w:r>
            <w:r w:rsidRPr="005C56A6">
              <w:rPr>
                <w:rFonts w:cs="Times New Roman"/>
              </w:rPr>
              <w:lastRenderedPageBreak/>
              <w:t>школы</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9D6C2A">
            <w:pPr>
              <w:pStyle w:val="western"/>
              <w:ind w:firstLine="0"/>
            </w:pPr>
            <w:r w:rsidRPr="005C56A6">
              <w:t>Разработка и утверждение основной обр</w:t>
            </w:r>
            <w:r w:rsidR="009D6C2A" w:rsidRPr="005C56A6">
              <w:t>азовательной программы ООО МБОУ Валуев</w:t>
            </w:r>
            <w:r w:rsidRPr="005C56A6">
              <w:t>ской  СШ</w:t>
            </w:r>
          </w:p>
        </w:tc>
        <w:tc>
          <w:tcPr>
            <w:tcW w:w="3020" w:type="dxa"/>
            <w:gridSpan w:val="2"/>
            <w:hideMark/>
          </w:tcPr>
          <w:p w:rsidR="005C1AAD" w:rsidRPr="005C56A6" w:rsidRDefault="005C1AAD" w:rsidP="009D6C2A">
            <w:pPr>
              <w:pStyle w:val="western"/>
              <w:ind w:firstLine="0"/>
            </w:pPr>
            <w:r w:rsidRPr="005C56A6">
              <w:t>Рабочая группа по разработке ООП ООО.</w:t>
            </w:r>
          </w:p>
        </w:tc>
        <w:tc>
          <w:tcPr>
            <w:tcW w:w="3123" w:type="dxa"/>
            <w:hideMark/>
          </w:tcPr>
          <w:p w:rsidR="005C1AAD" w:rsidRPr="005C56A6" w:rsidRDefault="005C1AAD" w:rsidP="005C1AAD">
            <w:pPr>
              <w:pStyle w:val="a5"/>
              <w:rPr>
                <w:rFonts w:cs="Times New Roman"/>
              </w:rPr>
            </w:pPr>
            <w:r w:rsidRPr="005C56A6">
              <w:rPr>
                <w:rFonts w:cs="Times New Roman"/>
              </w:rPr>
              <w:t>Составление и утверждение ООП ООО</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0626B">
            <w:pPr>
              <w:pStyle w:val="western"/>
              <w:ind w:firstLine="0"/>
            </w:pPr>
            <w:r w:rsidRPr="005C56A6">
              <w:t>Скорректировать и утвердить ООП ООО ОУ в соответствии с прика</w:t>
            </w:r>
            <w:r w:rsidR="00A0626B" w:rsidRPr="005C56A6">
              <w:t>зом Минобрнауки от 17 12.2010г.№</w:t>
            </w:r>
            <w:r w:rsidRPr="005C56A6">
              <w:t>1897</w:t>
            </w:r>
            <w:r w:rsidR="00A0626B" w:rsidRPr="005C56A6">
              <w:t xml:space="preserve">(организация </w:t>
            </w:r>
            <w:r w:rsidRPr="005C56A6">
              <w:t>деятельности)</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a5"/>
              <w:spacing w:after="0"/>
              <w:rPr>
                <w:rFonts w:cs="Times New Roman"/>
              </w:rPr>
            </w:pPr>
          </w:p>
          <w:p w:rsidR="005C1AAD" w:rsidRPr="005C56A6" w:rsidRDefault="005C1AAD" w:rsidP="009D6C2A">
            <w:pPr>
              <w:pStyle w:val="western"/>
              <w:ind w:firstLine="0"/>
            </w:pPr>
            <w:r w:rsidRPr="005C56A6">
              <w:t>Рабочая группа</w:t>
            </w:r>
          </w:p>
        </w:tc>
        <w:tc>
          <w:tcPr>
            <w:tcW w:w="3123" w:type="dxa"/>
            <w:hideMark/>
          </w:tcPr>
          <w:p w:rsidR="005C1AAD" w:rsidRPr="005C56A6" w:rsidRDefault="005C1AAD" w:rsidP="005C1AAD">
            <w:pPr>
              <w:pStyle w:val="a5"/>
              <w:rPr>
                <w:rFonts w:cs="Times New Roman"/>
              </w:rPr>
            </w:pPr>
            <w:r w:rsidRPr="005C56A6">
              <w:rPr>
                <w:rFonts w:cs="Times New Roman"/>
              </w:rPr>
              <w:t>Скорректировать и утвердить ООП ООО ОУ</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9D6C2A">
            <w:pPr>
              <w:pStyle w:val="western"/>
              <w:spacing w:after="0"/>
              <w:ind w:right="176" w:firstLine="0"/>
            </w:pPr>
            <w:r w:rsidRPr="005C56A6">
              <w:t>Сос</w:t>
            </w:r>
            <w:r w:rsidR="009D6C2A" w:rsidRPr="005C56A6">
              <w:t xml:space="preserve">тавить описание системы условий </w:t>
            </w:r>
            <w:r w:rsidRPr="005C56A6">
              <w:t>ре</w:t>
            </w:r>
            <w:r w:rsidR="009D6C2A" w:rsidRPr="005C56A6">
              <w:t xml:space="preserve">ализации ООП ООО </w:t>
            </w:r>
            <w:r w:rsidRPr="005C56A6">
              <w:t>ОУ, включающее:</w:t>
            </w:r>
          </w:p>
          <w:p w:rsidR="005C1AAD" w:rsidRPr="005C56A6" w:rsidRDefault="009D6C2A" w:rsidP="009D6C2A">
            <w:pPr>
              <w:pStyle w:val="western"/>
              <w:spacing w:after="0"/>
              <w:ind w:right="176" w:firstLine="0"/>
            </w:pPr>
            <w:r w:rsidRPr="005C56A6">
              <w:t>-</w:t>
            </w:r>
            <w:r w:rsidR="005C1AAD" w:rsidRPr="005C56A6">
              <w:t>Учебный план</w:t>
            </w:r>
          </w:p>
          <w:p w:rsidR="005C1AAD" w:rsidRPr="005C56A6" w:rsidRDefault="009D6C2A" w:rsidP="009D6C2A">
            <w:pPr>
              <w:pStyle w:val="western"/>
              <w:spacing w:after="0"/>
              <w:ind w:right="176" w:firstLine="0"/>
            </w:pPr>
            <w:r w:rsidRPr="005C56A6">
              <w:t>-</w:t>
            </w:r>
            <w:r w:rsidR="005C1AAD" w:rsidRPr="005C56A6">
              <w:t>План внеурочной деятельности</w:t>
            </w:r>
          </w:p>
          <w:p w:rsidR="005C1AAD" w:rsidRPr="005C56A6" w:rsidRDefault="009D6C2A" w:rsidP="009D6C2A">
            <w:pPr>
              <w:pStyle w:val="western"/>
              <w:spacing w:after="0"/>
              <w:ind w:right="176" w:firstLine="0"/>
            </w:pPr>
            <w:r w:rsidRPr="005C56A6">
              <w:t>-</w:t>
            </w:r>
            <w:r w:rsidR="005C1AAD" w:rsidRPr="005C56A6">
              <w:t>Система условий реализации ООП</w:t>
            </w:r>
          </w:p>
          <w:p w:rsidR="005C1AAD" w:rsidRPr="005C56A6" w:rsidRDefault="009D6C2A" w:rsidP="009D6C2A">
            <w:pPr>
              <w:pStyle w:val="western"/>
              <w:spacing w:after="0"/>
              <w:ind w:right="176" w:firstLine="0"/>
            </w:pPr>
            <w:r w:rsidRPr="005C56A6">
              <w:t>-</w:t>
            </w:r>
            <w:r w:rsidR="005C1AAD" w:rsidRPr="005C56A6">
              <w:t>Описаны имеющиеся условия (кадровые, психолого-педагогические, финансовые, материально-технические, учебно-методические и информационные)</w:t>
            </w:r>
          </w:p>
          <w:p w:rsidR="005C1AAD" w:rsidRPr="005C56A6" w:rsidRDefault="009D6C2A" w:rsidP="009D6C2A">
            <w:pPr>
              <w:pStyle w:val="western"/>
              <w:spacing w:after="0"/>
              <w:ind w:right="176" w:firstLine="0"/>
            </w:pPr>
            <w:r w:rsidRPr="005C56A6">
              <w:t>-</w:t>
            </w:r>
            <w:r w:rsidR="005C1AAD" w:rsidRPr="005C56A6">
              <w:t xml:space="preserve">Обоснованы необходимые изменения в имеющихся </w:t>
            </w:r>
            <w:r w:rsidR="005C1AAD" w:rsidRPr="005C56A6">
              <w:lastRenderedPageBreak/>
              <w:t>условиях в соответствии с приоритетами ООП ООО ОУ</w:t>
            </w:r>
          </w:p>
          <w:p w:rsidR="005C1AAD" w:rsidRPr="005C56A6" w:rsidRDefault="009D6C2A" w:rsidP="009D6C2A">
            <w:pPr>
              <w:pStyle w:val="western"/>
              <w:spacing w:after="0"/>
              <w:ind w:right="176" w:firstLine="0"/>
            </w:pPr>
            <w:r w:rsidRPr="005C56A6">
              <w:t>-</w:t>
            </w:r>
            <w:r w:rsidR="005C1AAD" w:rsidRPr="005C56A6">
              <w:t>Определены механизмы достижения целевых ориентиров в системе условий</w:t>
            </w:r>
          </w:p>
          <w:p w:rsidR="005C1AAD" w:rsidRPr="005C56A6" w:rsidRDefault="009D6C2A" w:rsidP="009D6C2A">
            <w:pPr>
              <w:pStyle w:val="western"/>
              <w:spacing w:after="0"/>
              <w:ind w:right="176" w:firstLine="0"/>
            </w:pPr>
            <w:r w:rsidRPr="005C56A6">
              <w:t>-</w:t>
            </w:r>
            <w:r w:rsidR="005C1AAD" w:rsidRPr="005C56A6">
              <w:t xml:space="preserve">Имеется </w:t>
            </w:r>
            <w:r w:rsidRPr="005C56A6">
              <w:t xml:space="preserve">сетевой график (дорожная карта) </w:t>
            </w:r>
            <w:r w:rsidR="005C1AAD" w:rsidRPr="005C56A6">
              <w:t>по формированию необходимой системы условий</w:t>
            </w:r>
          </w:p>
          <w:p w:rsidR="005C1AAD" w:rsidRPr="005C56A6" w:rsidRDefault="009D6C2A" w:rsidP="009D6C2A">
            <w:pPr>
              <w:pStyle w:val="western"/>
              <w:ind w:right="176" w:firstLine="0"/>
            </w:pPr>
            <w:r w:rsidRPr="005C56A6">
              <w:t>-</w:t>
            </w:r>
            <w:r w:rsidR="005C1AAD" w:rsidRPr="005C56A6">
              <w:t>Введен мониторинг и оценка состояния системы условий</w:t>
            </w:r>
          </w:p>
        </w:tc>
        <w:tc>
          <w:tcPr>
            <w:tcW w:w="3020" w:type="dxa"/>
            <w:gridSpan w:val="2"/>
            <w:hideMark/>
          </w:tcPr>
          <w:p w:rsidR="005C1AAD" w:rsidRPr="005C56A6" w:rsidRDefault="005C1AAD" w:rsidP="009D6C2A">
            <w:pPr>
              <w:pStyle w:val="western"/>
              <w:ind w:firstLine="0"/>
            </w:pPr>
            <w:r w:rsidRPr="005C56A6">
              <w:lastRenderedPageBreak/>
              <w:t>Рабочая группа</w:t>
            </w:r>
          </w:p>
        </w:tc>
        <w:tc>
          <w:tcPr>
            <w:tcW w:w="3123" w:type="dxa"/>
            <w:hideMark/>
          </w:tcPr>
          <w:p w:rsidR="005C1AAD" w:rsidRPr="005C56A6" w:rsidRDefault="005C1AAD" w:rsidP="005C1AAD">
            <w:pPr>
              <w:rPr>
                <w:rFonts w:ascii="Times New Roman" w:hAnsi="Times New Roman"/>
                <w:sz w:val="24"/>
                <w:szCs w:val="24"/>
              </w:rPr>
            </w:pP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090FDB" w:rsidRPr="005C56A6" w:rsidRDefault="005C1AAD" w:rsidP="009D6C2A">
            <w:pPr>
              <w:pStyle w:val="western"/>
              <w:spacing w:after="0"/>
              <w:ind w:right="176" w:firstLine="0"/>
            </w:pPr>
            <w:r w:rsidRPr="005C56A6">
              <w:t>Организовать внутришкольный</w:t>
            </w:r>
          </w:p>
          <w:p w:rsidR="005C1AAD" w:rsidRPr="005C56A6" w:rsidRDefault="005C1AAD" w:rsidP="009D6C2A">
            <w:pPr>
              <w:pStyle w:val="western"/>
              <w:spacing w:after="0"/>
              <w:ind w:right="176" w:firstLine="0"/>
            </w:pPr>
            <w:r w:rsidRPr="005C56A6">
              <w:t>контроль за реализацией ФГОС ООО</w:t>
            </w:r>
          </w:p>
        </w:tc>
        <w:tc>
          <w:tcPr>
            <w:tcW w:w="3020" w:type="dxa"/>
            <w:gridSpan w:val="2"/>
            <w:hideMark/>
          </w:tcPr>
          <w:p w:rsidR="005C1AAD" w:rsidRPr="005C56A6" w:rsidRDefault="005C1AAD" w:rsidP="00090FDB">
            <w:pPr>
              <w:pStyle w:val="western"/>
              <w:ind w:firstLine="0"/>
            </w:pPr>
            <w:r w:rsidRPr="005C56A6">
              <w:t>зам.директора по УР</w:t>
            </w:r>
          </w:p>
          <w:p w:rsidR="005C1AAD" w:rsidRPr="005C56A6" w:rsidRDefault="005C1AAD" w:rsidP="00090FDB">
            <w:pPr>
              <w:pStyle w:val="western"/>
              <w:ind w:firstLine="0"/>
            </w:pPr>
            <w:r w:rsidRPr="005C56A6">
              <w:t>зам.директора поВР</w:t>
            </w:r>
          </w:p>
        </w:tc>
        <w:tc>
          <w:tcPr>
            <w:tcW w:w="3123" w:type="dxa"/>
            <w:hideMark/>
          </w:tcPr>
          <w:p w:rsidR="005C1AAD" w:rsidRPr="005C56A6" w:rsidRDefault="005C1AAD" w:rsidP="005C1AAD">
            <w:pPr>
              <w:pStyle w:val="a5"/>
              <w:rPr>
                <w:rFonts w:cs="Times New Roman"/>
              </w:rPr>
            </w:pPr>
            <w:r w:rsidRPr="005C56A6">
              <w:rPr>
                <w:rFonts w:cs="Times New Roman"/>
              </w:rPr>
              <w:t>Составление плана внутришкольного контроля</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5C1AAD">
            <w:pPr>
              <w:pStyle w:val="a5"/>
              <w:spacing w:after="0"/>
              <w:rPr>
                <w:rFonts w:cs="Times New Roman"/>
              </w:rPr>
            </w:pPr>
            <w:r w:rsidRPr="005C56A6">
              <w:rPr>
                <w:rFonts w:cs="Times New Roman"/>
              </w:rPr>
              <w:t>Включение в планы работы  вопросы по изучению и введению ФГОС ООО:</w:t>
            </w:r>
          </w:p>
          <w:p w:rsidR="005C1AAD" w:rsidRPr="005C56A6" w:rsidRDefault="005C1AAD" w:rsidP="005C1AAD">
            <w:pPr>
              <w:pStyle w:val="a5"/>
              <w:spacing w:after="0"/>
              <w:rPr>
                <w:rFonts w:cs="Times New Roman"/>
              </w:rPr>
            </w:pPr>
            <w:r w:rsidRPr="005C56A6">
              <w:rPr>
                <w:rFonts w:cs="Times New Roman"/>
              </w:rPr>
              <w:t>— требования к результатам освоения обучающимися основной образовательной программы начального общего образования;</w:t>
            </w:r>
          </w:p>
          <w:p w:rsidR="005C1AAD" w:rsidRPr="005C56A6" w:rsidRDefault="005C1AAD" w:rsidP="005C1AAD">
            <w:pPr>
              <w:pStyle w:val="a5"/>
              <w:spacing w:after="0"/>
              <w:rPr>
                <w:rFonts w:cs="Times New Roman"/>
              </w:rPr>
            </w:pPr>
            <w:r w:rsidRPr="005C56A6">
              <w:rPr>
                <w:rFonts w:cs="Times New Roman"/>
              </w:rPr>
              <w:t>— структура и содержание основной образовательной программы начального общего образования;</w:t>
            </w:r>
          </w:p>
          <w:p w:rsidR="005C1AAD" w:rsidRPr="005C56A6" w:rsidRDefault="005C1AAD" w:rsidP="005C1AAD">
            <w:pPr>
              <w:pStyle w:val="a5"/>
              <w:spacing w:after="0"/>
              <w:rPr>
                <w:rFonts w:cs="Times New Roman"/>
              </w:rPr>
            </w:pPr>
            <w:r w:rsidRPr="005C56A6">
              <w:rPr>
                <w:rFonts w:cs="Times New Roman"/>
              </w:rPr>
              <w:lastRenderedPageBreak/>
              <w:t>— учебный план начального общего образования;</w:t>
            </w:r>
          </w:p>
          <w:p w:rsidR="005C1AAD" w:rsidRPr="005C56A6" w:rsidRDefault="005C1AAD" w:rsidP="005C1AAD">
            <w:pPr>
              <w:pStyle w:val="a5"/>
              <w:spacing w:after="0"/>
              <w:rPr>
                <w:rFonts w:cs="Times New Roman"/>
              </w:rPr>
            </w:pPr>
            <w:r w:rsidRPr="005C56A6">
              <w:rPr>
                <w:rFonts w:cs="Times New Roman"/>
              </w:rPr>
              <w:t>— учебный план дополнительного образования при реализации ФГОС ООО;</w:t>
            </w:r>
          </w:p>
          <w:p w:rsidR="005C1AAD" w:rsidRPr="005C56A6" w:rsidRDefault="005C1AAD" w:rsidP="005C1AAD">
            <w:pPr>
              <w:pStyle w:val="a5"/>
              <w:spacing w:after="0"/>
              <w:rPr>
                <w:rFonts w:cs="Times New Roman"/>
              </w:rPr>
            </w:pPr>
            <w:r w:rsidRPr="005C56A6">
              <w:rPr>
                <w:rFonts w:cs="Times New Roman"/>
              </w:rPr>
              <w:t>— особенности организации внеурочной деятельности обучающихся;</w:t>
            </w:r>
          </w:p>
          <w:p w:rsidR="005C1AAD" w:rsidRPr="005C56A6" w:rsidRDefault="005C1AAD" w:rsidP="005C1AAD">
            <w:pPr>
              <w:pStyle w:val="a5"/>
              <w:spacing w:after="0"/>
              <w:rPr>
                <w:rFonts w:cs="Times New Roman"/>
              </w:rPr>
            </w:pPr>
            <w:r w:rsidRPr="005C56A6">
              <w:rPr>
                <w:rFonts w:cs="Times New Roman"/>
              </w:rPr>
              <w:t>— кадровые требования к условиям реализации основной образовательной программы основного общего образования;</w:t>
            </w:r>
          </w:p>
          <w:p w:rsidR="005C1AAD" w:rsidRPr="005C56A6" w:rsidRDefault="005C1AAD" w:rsidP="005C1AAD">
            <w:pPr>
              <w:pStyle w:val="a5"/>
              <w:spacing w:after="0"/>
              <w:rPr>
                <w:rFonts w:cs="Times New Roman"/>
              </w:rPr>
            </w:pPr>
            <w:r w:rsidRPr="005C56A6">
              <w:rPr>
                <w:rFonts w:cs="Times New Roman"/>
              </w:rPr>
              <w:t>— финансовые требования к условиям реализации основной образовательной программы основного общего образования;</w:t>
            </w:r>
          </w:p>
          <w:p w:rsidR="005C1AAD" w:rsidRPr="005C56A6" w:rsidRDefault="005C1AAD" w:rsidP="005C1AAD">
            <w:pPr>
              <w:pStyle w:val="a5"/>
              <w:rPr>
                <w:rFonts w:cs="Times New Roman"/>
              </w:rPr>
            </w:pPr>
            <w:r w:rsidRPr="005C56A6">
              <w:rPr>
                <w:rFonts w:cs="Times New Roman"/>
              </w:rPr>
              <w:t>— материально-технические требования к условиям реализации основной образовательной программы основного общего образования.</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lastRenderedPageBreak/>
              <w:t>Директор</w:t>
            </w:r>
          </w:p>
          <w:p w:rsidR="005C1AAD" w:rsidRPr="005C56A6" w:rsidRDefault="005C1AAD" w:rsidP="005C1AAD">
            <w:pPr>
              <w:pStyle w:val="western"/>
            </w:pPr>
          </w:p>
          <w:p w:rsidR="005C1AAD" w:rsidRPr="005C56A6" w:rsidRDefault="005C1AAD" w:rsidP="005C1AAD">
            <w:pPr>
              <w:pStyle w:val="western"/>
            </w:pPr>
            <w:r w:rsidRPr="005C56A6">
              <w:t>. зам.директора по УВР</w:t>
            </w:r>
          </w:p>
          <w:p w:rsidR="005C1AAD" w:rsidRPr="005C56A6" w:rsidRDefault="005C1AAD" w:rsidP="00090FDB">
            <w:pPr>
              <w:pStyle w:val="western"/>
              <w:ind w:firstLine="0"/>
            </w:pPr>
            <w:r w:rsidRPr="005C56A6">
              <w:t>зам.директора поВР</w:t>
            </w:r>
          </w:p>
          <w:p w:rsidR="005C1AAD" w:rsidRPr="005C56A6" w:rsidRDefault="005C1AAD" w:rsidP="005C1AAD">
            <w:pPr>
              <w:pStyle w:val="a5"/>
              <w:rPr>
                <w:rFonts w:cs="Times New Roman"/>
              </w:rPr>
            </w:pPr>
          </w:p>
        </w:tc>
        <w:tc>
          <w:tcPr>
            <w:tcW w:w="3123" w:type="dxa"/>
            <w:hideMark/>
          </w:tcPr>
          <w:p w:rsidR="005C1AAD" w:rsidRPr="005C56A6" w:rsidRDefault="005C1AAD" w:rsidP="005C1AAD">
            <w:pPr>
              <w:pStyle w:val="a5"/>
              <w:rPr>
                <w:rFonts w:cs="Times New Roman"/>
              </w:rPr>
            </w:pPr>
            <w:r w:rsidRPr="005C56A6">
              <w:rPr>
                <w:rFonts w:cs="Times New Roman"/>
              </w:rPr>
              <w:t>Изучены вопросы, связанные с введением ФГОС ООО</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ind w:firstLine="0"/>
            </w:pPr>
            <w:r w:rsidRPr="005C56A6">
              <w:t xml:space="preserve">Приведение должностных инструкций работников МБОУ </w:t>
            </w:r>
            <w:r w:rsidR="00090FDB" w:rsidRPr="005C56A6">
              <w:t>Валуев</w:t>
            </w:r>
            <w:r w:rsidRPr="005C56A6">
              <w:t>ской СШ  в соо</w:t>
            </w:r>
            <w:r w:rsidR="00090FDB" w:rsidRPr="005C56A6">
              <w:t xml:space="preserve">тветствии с требованиями ФГОС и </w:t>
            </w:r>
            <w:r w:rsidRPr="005C56A6">
              <w:t>тарифно-квалификационными характеристиками.</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a5"/>
              <w:spacing w:after="0"/>
              <w:rPr>
                <w:rFonts w:cs="Times New Roman"/>
              </w:rPr>
            </w:pPr>
          </w:p>
        </w:tc>
        <w:tc>
          <w:tcPr>
            <w:tcW w:w="3123" w:type="dxa"/>
            <w:hideMark/>
          </w:tcPr>
          <w:p w:rsidR="005C1AAD" w:rsidRPr="005C56A6" w:rsidRDefault="005C1AAD" w:rsidP="005C1AAD">
            <w:pPr>
              <w:pStyle w:val="a5"/>
              <w:rPr>
                <w:rFonts w:cs="Times New Roman"/>
              </w:rPr>
            </w:pPr>
            <w:r w:rsidRPr="005C56A6">
              <w:rPr>
                <w:rFonts w:cs="Times New Roman"/>
              </w:rPr>
              <w:t xml:space="preserve">Должностные инструкции работников школы привести в соответствии с требованиями ФГОС и тарифно-квалификационными </w:t>
            </w:r>
            <w:r w:rsidRPr="005C56A6">
              <w:rPr>
                <w:rFonts w:cs="Times New Roman"/>
              </w:rPr>
              <w:lastRenderedPageBreak/>
              <w:t>характеристиками</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ind w:firstLine="0"/>
            </w:pPr>
            <w:r w:rsidRPr="005C56A6">
              <w:t>Разработка , корректировка и утверждение плана- графика (дорожной карты) введения ФГОС основного общего образования.</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a5"/>
              <w:spacing w:after="0"/>
              <w:rPr>
                <w:rFonts w:cs="Times New Roman"/>
              </w:rPr>
            </w:pPr>
          </w:p>
        </w:tc>
        <w:tc>
          <w:tcPr>
            <w:tcW w:w="3123" w:type="dxa"/>
            <w:hideMark/>
          </w:tcPr>
          <w:p w:rsidR="005C1AAD" w:rsidRPr="005C56A6" w:rsidRDefault="005C1AAD" w:rsidP="005C1AAD">
            <w:pPr>
              <w:rPr>
                <w:rFonts w:ascii="Times New Roman" w:hAnsi="Times New Roman"/>
                <w:sz w:val="24"/>
                <w:szCs w:val="24"/>
              </w:rPr>
            </w:pP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ind w:firstLine="0"/>
            </w:pPr>
            <w:r w:rsidRPr="005C56A6">
              <w:t>Определение списка учебников и учебных пособий, используемых в образовательном процессе в соответствии с ФГОС ООО.</w:t>
            </w:r>
          </w:p>
        </w:tc>
        <w:tc>
          <w:tcPr>
            <w:tcW w:w="3020" w:type="dxa"/>
            <w:gridSpan w:val="2"/>
            <w:hideMark/>
          </w:tcPr>
          <w:p w:rsidR="005C1AAD" w:rsidRPr="005C56A6" w:rsidRDefault="005C1AAD" w:rsidP="00090FDB">
            <w:pPr>
              <w:pStyle w:val="western"/>
              <w:spacing w:after="0"/>
              <w:ind w:firstLine="0"/>
            </w:pPr>
            <w:r w:rsidRPr="005C56A6">
              <w:t>рабочая группа по разработке ООП ООО</w:t>
            </w:r>
          </w:p>
          <w:p w:rsidR="005C1AAD" w:rsidRPr="005C56A6" w:rsidRDefault="005C1AAD" w:rsidP="00090FDB">
            <w:pPr>
              <w:pStyle w:val="western"/>
              <w:spacing w:before="278" w:beforeAutospacing="0"/>
              <w:ind w:firstLine="0"/>
            </w:pPr>
            <w:r w:rsidRPr="005C56A6">
              <w:t xml:space="preserve">учителя </w:t>
            </w:r>
          </w:p>
        </w:tc>
        <w:tc>
          <w:tcPr>
            <w:tcW w:w="3123" w:type="dxa"/>
            <w:hideMark/>
          </w:tcPr>
          <w:p w:rsidR="005C1AAD" w:rsidRPr="005C56A6" w:rsidRDefault="005C1AAD" w:rsidP="005C1AAD">
            <w:pPr>
              <w:pStyle w:val="a5"/>
              <w:spacing w:after="0"/>
              <w:rPr>
                <w:rFonts w:cs="Times New Roman"/>
              </w:rPr>
            </w:pPr>
            <w:r w:rsidRPr="005C56A6">
              <w:rPr>
                <w:rFonts w:cs="Times New Roman"/>
              </w:rPr>
              <w:t>Определить список учебников для использования в образовательном процессе</w:t>
            </w:r>
          </w:p>
          <w:p w:rsidR="005C1AAD" w:rsidRPr="005C56A6" w:rsidRDefault="005C1AAD" w:rsidP="005C1AAD">
            <w:pPr>
              <w:pStyle w:val="a5"/>
              <w:rPr>
                <w:rFonts w:cs="Times New Roman"/>
              </w:rPr>
            </w:pPr>
            <w:r w:rsidRPr="005C56A6">
              <w:rPr>
                <w:rFonts w:cs="Times New Roman"/>
              </w:rPr>
              <w:t>Утверждения перечня учебников на уч.год</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spacing w:after="0"/>
              <w:ind w:firstLine="0"/>
            </w:pPr>
            <w:r w:rsidRPr="005C56A6">
              <w:t xml:space="preserve">Разработка приказов, локальных актов по сопровождению ФГОС , устанавливающих требования к различным объектам инфраструктуры МБОУ </w:t>
            </w:r>
            <w:r w:rsidR="00090FDB" w:rsidRPr="005C56A6">
              <w:t>Валуев</w:t>
            </w:r>
            <w:r w:rsidRPr="005C56A6">
              <w:t>ской  СШ с учетом требований к минимальной оснащенности учебного процесса.</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p w:rsidR="005C1AAD" w:rsidRPr="005C56A6" w:rsidRDefault="005C1AAD" w:rsidP="00090FDB">
            <w:pPr>
              <w:pStyle w:val="western"/>
              <w:ind w:firstLine="0"/>
            </w:pPr>
            <w:r w:rsidRPr="005C56A6">
              <w:t>рабочая группа по разработке ООП ООО</w:t>
            </w:r>
          </w:p>
        </w:tc>
        <w:tc>
          <w:tcPr>
            <w:tcW w:w="3123" w:type="dxa"/>
            <w:hideMark/>
          </w:tcPr>
          <w:p w:rsidR="005C1AAD" w:rsidRPr="005C56A6" w:rsidRDefault="005C1AAD" w:rsidP="005C1AAD">
            <w:pPr>
              <w:pStyle w:val="a5"/>
              <w:rPr>
                <w:rFonts w:cs="Times New Roman"/>
              </w:rPr>
            </w:pPr>
            <w:r w:rsidRPr="005C56A6">
              <w:rPr>
                <w:rFonts w:cs="Times New Roman"/>
              </w:rPr>
              <w:t>Разработать локальные акты по сопровождению ФГОС</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spacing w:after="0"/>
              <w:ind w:firstLine="0"/>
            </w:pPr>
            <w:r w:rsidRPr="005C56A6">
              <w:t>Разработка:</w:t>
            </w:r>
          </w:p>
          <w:p w:rsidR="005C1AAD" w:rsidRPr="005C56A6" w:rsidRDefault="005C1AAD" w:rsidP="00090FDB">
            <w:pPr>
              <w:pStyle w:val="western"/>
              <w:spacing w:after="0"/>
              <w:ind w:firstLine="0"/>
            </w:pPr>
            <w:r w:rsidRPr="005C56A6">
              <w:t>-учебного плана,</w:t>
            </w:r>
          </w:p>
          <w:p w:rsidR="005C1AAD" w:rsidRPr="005C56A6" w:rsidRDefault="005C1AAD" w:rsidP="00090FDB">
            <w:pPr>
              <w:pStyle w:val="western"/>
              <w:spacing w:after="0"/>
              <w:ind w:firstLine="0"/>
            </w:pPr>
            <w:r w:rsidRPr="005C56A6">
              <w:t>-положения о внеурочной деятельности,</w:t>
            </w:r>
          </w:p>
          <w:p w:rsidR="005C1AAD" w:rsidRPr="005C56A6" w:rsidRDefault="005C1AAD" w:rsidP="00090FDB">
            <w:pPr>
              <w:pStyle w:val="western"/>
              <w:spacing w:after="0"/>
              <w:ind w:firstLine="0"/>
            </w:pPr>
            <w:r w:rsidRPr="005C56A6">
              <w:t xml:space="preserve">-рабочих программ учебных предметов, курсов внеурочной </w:t>
            </w:r>
            <w:r w:rsidRPr="005C56A6">
              <w:lastRenderedPageBreak/>
              <w:t>деятельности, дополнительных образовательных программ;</w:t>
            </w:r>
          </w:p>
          <w:p w:rsidR="005C1AAD" w:rsidRPr="005C56A6" w:rsidRDefault="005C1AAD" w:rsidP="00090FDB">
            <w:pPr>
              <w:pStyle w:val="western"/>
              <w:spacing w:after="0"/>
              <w:ind w:firstLine="0"/>
            </w:pPr>
            <w:r w:rsidRPr="005C56A6">
              <w:t>-годового календарного учебного графика;</w:t>
            </w:r>
          </w:p>
          <w:p w:rsidR="005C1AAD" w:rsidRPr="005C56A6" w:rsidRDefault="005C1AAD" w:rsidP="00090FDB">
            <w:pPr>
              <w:pStyle w:val="western"/>
              <w:spacing w:after="0"/>
              <w:ind w:firstLine="0"/>
            </w:pPr>
            <w:r w:rsidRPr="005C56A6">
              <w:t>-положения об организации текущей и итоговой оценки достижения обучающимися планируемых результатов освоения ООП;</w:t>
            </w:r>
          </w:p>
          <w:p w:rsidR="005C1AAD" w:rsidRPr="005C56A6" w:rsidRDefault="005C1AAD" w:rsidP="00090FDB">
            <w:pPr>
              <w:pStyle w:val="western"/>
              <w:spacing w:after="0"/>
              <w:ind w:firstLine="0"/>
            </w:pPr>
            <w:r w:rsidRPr="005C56A6">
              <w:t>-положения об организации домашней работы обучающихся;</w:t>
            </w:r>
          </w:p>
          <w:p w:rsidR="005C1AAD" w:rsidRPr="005C56A6" w:rsidRDefault="00090FDB" w:rsidP="00090FDB">
            <w:pPr>
              <w:pStyle w:val="western"/>
              <w:spacing w:after="0"/>
              <w:ind w:firstLine="0"/>
            </w:pPr>
            <w:r w:rsidRPr="005C56A6">
              <w:t xml:space="preserve">-положения </w:t>
            </w:r>
            <w:r w:rsidR="005C1AAD" w:rsidRPr="005C56A6">
              <w:t>о порядке приёма, перевода и отчисления обучающихся.</w:t>
            </w:r>
          </w:p>
          <w:p w:rsidR="005C1AAD" w:rsidRPr="005C56A6" w:rsidRDefault="005C1AAD" w:rsidP="00090FDB">
            <w:pPr>
              <w:pStyle w:val="western"/>
              <w:spacing w:after="0"/>
              <w:ind w:firstLine="0"/>
            </w:pPr>
            <w:r w:rsidRPr="005C56A6">
              <w:t>-положения о платных дополнительных образовательных услугах, предоставляемых школой</w:t>
            </w:r>
          </w:p>
          <w:p w:rsidR="005C1AAD" w:rsidRPr="005C56A6" w:rsidRDefault="005C1AAD" w:rsidP="00090FDB">
            <w:pPr>
              <w:pStyle w:val="western"/>
              <w:spacing w:after="0"/>
              <w:ind w:firstLine="0"/>
            </w:pPr>
            <w:r w:rsidRPr="005C56A6">
              <w:t>-положение о методическом объединении учителей</w:t>
            </w:r>
          </w:p>
          <w:p w:rsidR="005C1AAD" w:rsidRPr="005C56A6" w:rsidRDefault="005C1AAD" w:rsidP="00090FDB">
            <w:pPr>
              <w:pStyle w:val="western"/>
              <w:spacing w:after="0"/>
              <w:ind w:firstLine="0"/>
            </w:pPr>
            <w:r w:rsidRPr="005C56A6">
              <w:t>-договор с родителями и школой</w:t>
            </w:r>
          </w:p>
          <w:p w:rsidR="005C1AAD" w:rsidRPr="005C56A6" w:rsidRDefault="005C1AAD" w:rsidP="00090FDB">
            <w:pPr>
              <w:pStyle w:val="western"/>
              <w:spacing w:after="0"/>
              <w:ind w:firstLine="0"/>
            </w:pPr>
            <w:r w:rsidRPr="005C56A6">
              <w:t>-положение о рабочей программе</w:t>
            </w:r>
          </w:p>
          <w:p w:rsidR="005C1AAD" w:rsidRPr="005C56A6" w:rsidRDefault="005C1AAD" w:rsidP="00090FDB">
            <w:pPr>
              <w:pStyle w:val="western"/>
              <w:spacing w:after="0"/>
              <w:ind w:firstLine="0"/>
            </w:pPr>
            <w:r w:rsidRPr="005C56A6">
              <w:t>-план работы с родителями</w:t>
            </w:r>
          </w:p>
          <w:p w:rsidR="005C1AAD" w:rsidRPr="005C56A6" w:rsidRDefault="005C1AAD" w:rsidP="00090FDB">
            <w:pPr>
              <w:pStyle w:val="western"/>
              <w:spacing w:after="0"/>
              <w:ind w:firstLine="0"/>
            </w:pPr>
            <w:r w:rsidRPr="005C56A6">
              <w:lastRenderedPageBreak/>
              <w:t>-план работы рабочей группы по введению ФГОС</w:t>
            </w:r>
          </w:p>
          <w:p w:rsidR="005C1AAD" w:rsidRPr="005C56A6" w:rsidRDefault="005C1AAD" w:rsidP="00090FDB">
            <w:pPr>
              <w:pStyle w:val="western"/>
              <w:spacing w:after="0"/>
              <w:ind w:firstLine="0"/>
            </w:pPr>
            <w:r w:rsidRPr="005C56A6">
              <w:t xml:space="preserve">-план работы МО учителей </w:t>
            </w:r>
          </w:p>
          <w:p w:rsidR="005C1AAD" w:rsidRPr="005C56A6" w:rsidRDefault="005C1AAD" w:rsidP="00090FDB">
            <w:pPr>
              <w:pStyle w:val="western"/>
              <w:spacing w:after="0"/>
              <w:ind w:firstLine="0"/>
            </w:pPr>
            <w:r w:rsidRPr="005C56A6">
              <w:t>-план-график введения ФГОС ООО</w:t>
            </w:r>
          </w:p>
          <w:p w:rsidR="005C1AAD" w:rsidRPr="005C56A6" w:rsidRDefault="005C1AAD" w:rsidP="00090FDB">
            <w:pPr>
              <w:pStyle w:val="western"/>
              <w:spacing w:after="0"/>
              <w:ind w:firstLine="0"/>
            </w:pPr>
            <w:r w:rsidRPr="005C56A6">
              <w:t>-положение об учебном кабинете</w:t>
            </w:r>
          </w:p>
          <w:p w:rsidR="005C1AAD" w:rsidRPr="005C56A6" w:rsidRDefault="005C1AAD" w:rsidP="00090FDB">
            <w:pPr>
              <w:pStyle w:val="western"/>
              <w:ind w:firstLine="0"/>
            </w:pPr>
            <w:r w:rsidRPr="005C56A6">
              <w:t>-положение об информационно-библиотечном центре</w:t>
            </w:r>
          </w:p>
        </w:tc>
        <w:tc>
          <w:tcPr>
            <w:tcW w:w="3020" w:type="dxa"/>
            <w:gridSpan w:val="2"/>
            <w:hideMark/>
          </w:tcPr>
          <w:p w:rsidR="005C1AAD" w:rsidRPr="005C56A6" w:rsidRDefault="005C1AAD" w:rsidP="00090FDB">
            <w:pPr>
              <w:pStyle w:val="western"/>
              <w:ind w:firstLine="0"/>
            </w:pPr>
            <w:r w:rsidRPr="005C56A6">
              <w:lastRenderedPageBreak/>
              <w:t>рабочая группа по разработке ООП ООО</w:t>
            </w:r>
          </w:p>
        </w:tc>
        <w:tc>
          <w:tcPr>
            <w:tcW w:w="3123" w:type="dxa"/>
            <w:hideMark/>
          </w:tcPr>
          <w:p w:rsidR="005C1AAD" w:rsidRPr="005C56A6" w:rsidRDefault="005C1AAD" w:rsidP="005C1AAD">
            <w:pPr>
              <w:pStyle w:val="a5"/>
              <w:rPr>
                <w:rFonts w:cs="Times New Roman"/>
              </w:rPr>
            </w:pPr>
            <w:r w:rsidRPr="005C56A6">
              <w:rPr>
                <w:rFonts w:cs="Times New Roman"/>
              </w:rPr>
              <w:t>Разработать положения в соответствии с ФГОС</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5C1AAD">
            <w:pPr>
              <w:pStyle w:val="a5"/>
              <w:spacing w:after="0"/>
              <w:rPr>
                <w:rFonts w:cs="Times New Roman"/>
              </w:rPr>
            </w:pPr>
            <w:r w:rsidRPr="005C56A6">
              <w:rPr>
                <w:rFonts w:cs="Times New Roman"/>
              </w:rPr>
              <w:t>Информирование всех субъектов ОП</w:t>
            </w:r>
          </w:p>
        </w:tc>
        <w:tc>
          <w:tcPr>
            <w:tcW w:w="3020" w:type="dxa"/>
            <w:gridSpan w:val="2"/>
            <w:hideMark/>
          </w:tcPr>
          <w:p w:rsidR="005C1AAD" w:rsidRPr="005C56A6" w:rsidRDefault="005C1AAD" w:rsidP="00090FDB">
            <w:pPr>
              <w:pStyle w:val="western"/>
              <w:ind w:firstLine="0"/>
            </w:pPr>
            <w:r w:rsidRPr="005C56A6">
              <w:t>зам.директора по УВР</w:t>
            </w:r>
          </w:p>
          <w:p w:rsidR="005C1AAD" w:rsidRPr="005C56A6" w:rsidRDefault="005C1AAD" w:rsidP="005C1AAD">
            <w:pPr>
              <w:pStyle w:val="a5"/>
              <w:rPr>
                <w:rFonts w:cs="Times New Roman"/>
              </w:rPr>
            </w:pPr>
            <w:r w:rsidRPr="005C56A6">
              <w:rPr>
                <w:rFonts w:cs="Times New Roman"/>
              </w:rPr>
              <w:t xml:space="preserve">зам.директора поВР </w:t>
            </w:r>
          </w:p>
          <w:p w:rsidR="005C1AAD" w:rsidRPr="005C56A6" w:rsidRDefault="005C1AAD" w:rsidP="005C1AAD">
            <w:pPr>
              <w:pStyle w:val="a5"/>
              <w:rPr>
                <w:rFonts w:cs="Times New Roman"/>
              </w:rPr>
            </w:pPr>
            <w:r w:rsidRPr="005C56A6">
              <w:rPr>
                <w:rFonts w:cs="Times New Roman"/>
              </w:rPr>
              <w:t>Кл.руководители</w:t>
            </w:r>
          </w:p>
        </w:tc>
        <w:tc>
          <w:tcPr>
            <w:tcW w:w="3123" w:type="dxa"/>
            <w:hideMark/>
          </w:tcPr>
          <w:p w:rsidR="005C1AAD" w:rsidRPr="005C56A6" w:rsidRDefault="005C1AAD" w:rsidP="005C1AAD">
            <w:pPr>
              <w:pStyle w:val="a5"/>
              <w:rPr>
                <w:rFonts w:cs="Times New Roman"/>
              </w:rPr>
            </w:pPr>
            <w:r w:rsidRPr="005C56A6">
              <w:rPr>
                <w:rFonts w:cs="Times New Roman"/>
              </w:rPr>
              <w:t>Погружение всех субъектов ОП в проблему</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5C1AAD">
            <w:pPr>
              <w:pStyle w:val="a5"/>
              <w:spacing w:after="0"/>
              <w:rPr>
                <w:rFonts w:cs="Times New Roman"/>
              </w:rPr>
            </w:pPr>
            <w:r w:rsidRPr="005C56A6">
              <w:rPr>
                <w:rFonts w:cs="Times New Roman"/>
              </w:rPr>
              <w:t>Заседания рабочей группы по введению ФГОС ООО (по графику) с итоговым совещанием при директоре «Результаты деятельности рабочей группы  в ОУ по введению ФГОС».</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a5"/>
              <w:rPr>
                <w:rFonts w:cs="Times New Roman"/>
              </w:rPr>
            </w:pPr>
          </w:p>
          <w:p w:rsidR="005C1AAD" w:rsidRPr="005C56A6" w:rsidRDefault="005C1AAD" w:rsidP="00090FDB">
            <w:pPr>
              <w:pStyle w:val="western"/>
              <w:ind w:firstLine="0"/>
            </w:pPr>
            <w:r w:rsidRPr="005C56A6">
              <w:t>зам.директора по УВР</w:t>
            </w:r>
          </w:p>
          <w:p w:rsidR="005C1AAD" w:rsidRPr="005C56A6" w:rsidRDefault="005C1AAD" w:rsidP="005C1AAD">
            <w:pPr>
              <w:pStyle w:val="a5"/>
              <w:rPr>
                <w:rFonts w:cs="Times New Roman"/>
              </w:rPr>
            </w:pPr>
            <w:r w:rsidRPr="005C56A6">
              <w:rPr>
                <w:rFonts w:cs="Times New Roman"/>
              </w:rPr>
              <w:t xml:space="preserve">зам.директора поВР </w:t>
            </w:r>
          </w:p>
        </w:tc>
        <w:tc>
          <w:tcPr>
            <w:tcW w:w="3123" w:type="dxa"/>
            <w:hideMark/>
          </w:tcPr>
          <w:p w:rsidR="005C1AAD" w:rsidRPr="005C56A6" w:rsidRDefault="005C1AAD" w:rsidP="005C1AAD">
            <w:pPr>
              <w:pStyle w:val="a5"/>
              <w:rPr>
                <w:rFonts w:cs="Times New Roman"/>
              </w:rPr>
            </w:pPr>
            <w:r w:rsidRPr="005C56A6">
              <w:rPr>
                <w:rFonts w:cs="Times New Roman"/>
              </w:rPr>
              <w:t>Создание ООП ООО</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ind w:firstLine="0"/>
            </w:pPr>
            <w:r w:rsidRPr="005C56A6">
              <w:t xml:space="preserve">Развитие социального партнерства для обеспечения организации внеурочной деятельности (заключение договоров). Разработка и </w:t>
            </w:r>
            <w:r w:rsidRPr="005C56A6">
              <w:lastRenderedPageBreak/>
              <w:t>реализация моделей внеурочной деятельности.</w:t>
            </w:r>
          </w:p>
        </w:tc>
        <w:tc>
          <w:tcPr>
            <w:tcW w:w="3020" w:type="dxa"/>
            <w:gridSpan w:val="2"/>
            <w:hideMark/>
          </w:tcPr>
          <w:p w:rsidR="005C1AAD" w:rsidRPr="005C56A6" w:rsidRDefault="005C1AAD" w:rsidP="00090FDB">
            <w:pPr>
              <w:pStyle w:val="western"/>
              <w:ind w:firstLine="0"/>
            </w:pPr>
            <w:r w:rsidRPr="005C56A6">
              <w:lastRenderedPageBreak/>
              <w:t>зам.директора по ВР</w:t>
            </w:r>
          </w:p>
        </w:tc>
        <w:tc>
          <w:tcPr>
            <w:tcW w:w="3123" w:type="dxa"/>
            <w:hideMark/>
          </w:tcPr>
          <w:p w:rsidR="005C1AAD" w:rsidRPr="005C56A6" w:rsidRDefault="005C1AAD" w:rsidP="00090FDB">
            <w:pPr>
              <w:pStyle w:val="western"/>
              <w:ind w:firstLine="0"/>
            </w:pPr>
            <w:r w:rsidRPr="005C56A6">
              <w:t>Создания условий для введения внеурочной деятельности</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spacing w:after="0"/>
              <w:ind w:firstLine="0"/>
            </w:pPr>
            <w:r w:rsidRPr="005C56A6">
              <w:t>Разработка и реализация исследования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3020" w:type="dxa"/>
            <w:gridSpan w:val="2"/>
          </w:tcPr>
          <w:p w:rsidR="005C1AAD" w:rsidRPr="005C56A6" w:rsidRDefault="005C1AAD" w:rsidP="00090FDB">
            <w:pPr>
              <w:pStyle w:val="western"/>
              <w:ind w:firstLine="0"/>
            </w:pPr>
            <w:r w:rsidRPr="005C56A6">
              <w:t>зам.директора по ВР</w:t>
            </w:r>
          </w:p>
        </w:tc>
        <w:tc>
          <w:tcPr>
            <w:tcW w:w="3123" w:type="dxa"/>
            <w:hideMark/>
          </w:tcPr>
          <w:p w:rsidR="005C1AAD" w:rsidRPr="005C56A6" w:rsidRDefault="005C1AAD" w:rsidP="00090FDB">
            <w:pPr>
              <w:pStyle w:val="western"/>
              <w:ind w:firstLine="0"/>
            </w:pPr>
            <w:r w:rsidRPr="005C56A6">
              <w:t>Формирование запроса родителей и учеников</w:t>
            </w:r>
          </w:p>
        </w:tc>
      </w:tr>
      <w:tr w:rsidR="005C1AAD" w:rsidRPr="005C56A6" w:rsidTr="008A0967">
        <w:tc>
          <w:tcPr>
            <w:tcW w:w="2756" w:type="dxa"/>
            <w:vMerge w:val="restart"/>
            <w:hideMark/>
          </w:tcPr>
          <w:p w:rsidR="005C1AAD" w:rsidRPr="005C56A6" w:rsidRDefault="005C1AAD" w:rsidP="00090FDB">
            <w:pPr>
              <w:pStyle w:val="western"/>
              <w:spacing w:after="0"/>
            </w:pPr>
            <w:r w:rsidRPr="005C56A6">
              <w:t>II. Нормат</w:t>
            </w:r>
            <w:r w:rsidR="00090FDB" w:rsidRPr="005C56A6">
              <w:t xml:space="preserve">ивное обеспечение введения ФГОС </w:t>
            </w:r>
            <w:r w:rsidRPr="005C56A6">
              <w:t>ООО</w:t>
            </w:r>
          </w:p>
        </w:tc>
        <w:tc>
          <w:tcPr>
            <w:tcW w:w="3575" w:type="dxa"/>
            <w:hideMark/>
          </w:tcPr>
          <w:p w:rsidR="005C1AAD" w:rsidRPr="005C56A6" w:rsidRDefault="005C1AAD" w:rsidP="00090FDB">
            <w:pPr>
              <w:pStyle w:val="western"/>
              <w:ind w:firstLine="0"/>
            </w:pPr>
            <w:r w:rsidRPr="005C56A6">
              <w:t>Заседание рабочей группы по введению ФГОС ООО</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p w:rsidR="005C1AAD" w:rsidRPr="005C56A6" w:rsidRDefault="005C1AAD" w:rsidP="00090FDB">
            <w:pPr>
              <w:pStyle w:val="western"/>
              <w:ind w:firstLine="0"/>
            </w:pPr>
            <w:r w:rsidRPr="005C56A6">
              <w:t>рабочая группа</w:t>
            </w:r>
          </w:p>
        </w:tc>
        <w:tc>
          <w:tcPr>
            <w:tcW w:w="3123" w:type="dxa"/>
            <w:hideMark/>
          </w:tcPr>
          <w:p w:rsidR="005C1AAD" w:rsidRPr="005C56A6" w:rsidRDefault="005C1AAD" w:rsidP="005C1AAD">
            <w:pPr>
              <w:rPr>
                <w:rFonts w:ascii="Times New Roman" w:hAnsi="Times New Roman"/>
                <w:sz w:val="24"/>
                <w:szCs w:val="24"/>
              </w:rPr>
            </w:pP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090FDB" w:rsidP="00090FDB">
            <w:pPr>
              <w:pStyle w:val="western"/>
              <w:spacing w:after="0"/>
              <w:ind w:firstLine="0"/>
            </w:pPr>
            <w:r w:rsidRPr="005C56A6">
              <w:t>Утверждение ООП ООО(с</w:t>
            </w:r>
            <w:r w:rsidR="005C1AAD" w:rsidRPr="005C56A6">
              <w:t>п</w:t>
            </w:r>
            <w:r w:rsidRPr="005C56A6">
              <w:t xml:space="preserve">редварительным рассмотрением на </w:t>
            </w:r>
            <w:r w:rsidR="005C1AAD" w:rsidRPr="005C56A6">
              <w:t>заседаниях методических объединений и творческих групп, принятием на педагогическом совете)</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 xml:space="preserve">Директор </w:t>
            </w:r>
          </w:p>
          <w:p w:rsidR="005C1AAD" w:rsidRPr="005C56A6" w:rsidRDefault="005C1AAD" w:rsidP="00090FDB">
            <w:pPr>
              <w:pStyle w:val="western"/>
              <w:ind w:firstLine="0"/>
            </w:pPr>
            <w:r w:rsidRPr="005C56A6">
              <w:t>рабочая группа</w:t>
            </w:r>
          </w:p>
        </w:tc>
        <w:tc>
          <w:tcPr>
            <w:tcW w:w="3123" w:type="dxa"/>
            <w:hideMark/>
          </w:tcPr>
          <w:p w:rsidR="005C1AAD" w:rsidRPr="005C56A6" w:rsidRDefault="005C1AAD" w:rsidP="00090FDB">
            <w:pPr>
              <w:pStyle w:val="western"/>
              <w:ind w:firstLine="0"/>
            </w:pPr>
            <w:r w:rsidRPr="005C56A6">
              <w:t>Создание документа</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ind w:firstLine="0"/>
            </w:pPr>
            <w:r w:rsidRPr="005C56A6">
              <w:t>Проведение классного родительского собрания (знакомство с ООП ООО, заключение договоров, выбор курсов внеурочной деятельности)</w:t>
            </w:r>
          </w:p>
        </w:tc>
        <w:tc>
          <w:tcPr>
            <w:tcW w:w="3020" w:type="dxa"/>
            <w:gridSpan w:val="2"/>
            <w:hideMark/>
          </w:tcPr>
          <w:p w:rsidR="005C1AAD" w:rsidRPr="005C56A6" w:rsidRDefault="005C1AAD" w:rsidP="00090FDB">
            <w:pPr>
              <w:pStyle w:val="western"/>
              <w:ind w:firstLine="0"/>
            </w:pPr>
            <w:r w:rsidRPr="005C56A6">
              <w:t>Учителя работающие в классе</w:t>
            </w:r>
          </w:p>
          <w:p w:rsidR="005C1AAD" w:rsidRPr="005C56A6" w:rsidRDefault="005C1AAD" w:rsidP="00090FDB">
            <w:pPr>
              <w:pStyle w:val="western"/>
              <w:ind w:firstLine="0"/>
            </w:pPr>
            <w:r w:rsidRPr="005C56A6">
              <w:t>зам.директора по УВР</w:t>
            </w:r>
          </w:p>
          <w:p w:rsidR="005C1AAD" w:rsidRPr="005C56A6" w:rsidRDefault="005C1AAD" w:rsidP="00090FDB">
            <w:pPr>
              <w:pStyle w:val="western"/>
              <w:ind w:firstLine="0"/>
            </w:pPr>
            <w:r w:rsidRPr="005C56A6">
              <w:t>зам.директора поВР</w:t>
            </w:r>
          </w:p>
        </w:tc>
        <w:tc>
          <w:tcPr>
            <w:tcW w:w="3123" w:type="dxa"/>
            <w:hideMark/>
          </w:tcPr>
          <w:p w:rsidR="005C1AAD" w:rsidRPr="005C56A6" w:rsidRDefault="005C1AAD" w:rsidP="00090FDB">
            <w:pPr>
              <w:pStyle w:val="western"/>
              <w:ind w:firstLine="0"/>
            </w:pPr>
            <w:r w:rsidRPr="005C56A6">
              <w:t>Введение ФГОС в действие</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spacing w:after="0"/>
              <w:ind w:firstLine="0"/>
            </w:pPr>
            <w:r w:rsidRPr="005C56A6">
              <w:t>Обеспечение соответствия нормативной базы школы требованиям ФГОС</w:t>
            </w:r>
          </w:p>
          <w:p w:rsidR="005C1AAD" w:rsidRPr="005C56A6" w:rsidRDefault="005C1AAD" w:rsidP="00090FDB">
            <w:pPr>
              <w:pStyle w:val="western"/>
              <w:spacing w:after="0"/>
              <w:ind w:firstLine="0"/>
            </w:pPr>
            <w:r w:rsidRPr="005C56A6">
              <w:t>Внесение изменений в Устав ОУ</w:t>
            </w:r>
          </w:p>
          <w:p w:rsidR="005C1AAD" w:rsidRPr="005C56A6" w:rsidRDefault="005C1AAD" w:rsidP="00090FDB">
            <w:pPr>
              <w:pStyle w:val="western"/>
              <w:spacing w:after="0"/>
              <w:ind w:firstLine="0"/>
            </w:pPr>
            <w:r w:rsidRPr="005C56A6">
              <w:lastRenderedPageBreak/>
              <w:t>Корректировка должностных инструкций всех работников ОУ, реализующих ФГОС</w:t>
            </w:r>
          </w:p>
          <w:p w:rsidR="005C1AAD" w:rsidRPr="005C56A6" w:rsidRDefault="00090FDB" w:rsidP="00090FDB">
            <w:pPr>
              <w:pStyle w:val="western"/>
              <w:ind w:firstLine="0"/>
            </w:pPr>
            <w:r w:rsidRPr="005C56A6">
              <w:t>-</w:t>
            </w:r>
            <w:r w:rsidR="005C1AAD" w:rsidRPr="005C56A6">
              <w:t>Разработка Положений, регламентирующих внеурочную деятельность обучающихся, самостоятельную работу учащихся, об организации текущей и итоговой оценки достижения обучающихся, планируемых результатов освоения ООП</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lastRenderedPageBreak/>
              <w:t>Директор</w:t>
            </w:r>
          </w:p>
          <w:p w:rsidR="005C1AAD" w:rsidRPr="005C56A6" w:rsidRDefault="005C1AAD" w:rsidP="005C1AAD">
            <w:pPr>
              <w:pStyle w:val="western"/>
            </w:pPr>
          </w:p>
          <w:p w:rsidR="005C1AAD" w:rsidRPr="005C56A6" w:rsidRDefault="005C1AAD" w:rsidP="00090FDB">
            <w:pPr>
              <w:pStyle w:val="western"/>
              <w:ind w:firstLine="0"/>
            </w:pPr>
            <w:r w:rsidRPr="005C56A6">
              <w:t>рабочая группа</w:t>
            </w:r>
          </w:p>
        </w:tc>
        <w:tc>
          <w:tcPr>
            <w:tcW w:w="3123" w:type="dxa"/>
            <w:hideMark/>
          </w:tcPr>
          <w:p w:rsidR="005C1AAD" w:rsidRPr="005C56A6" w:rsidRDefault="005C1AAD" w:rsidP="00090FDB">
            <w:pPr>
              <w:pStyle w:val="western"/>
              <w:ind w:firstLine="0"/>
            </w:pPr>
            <w:r w:rsidRPr="005C56A6">
              <w:t>Приведение в соответствие с законодательством нормативной базы учреждения</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5C1AAD">
            <w:pPr>
              <w:pStyle w:val="a5"/>
              <w:spacing w:after="0"/>
              <w:rPr>
                <w:rFonts w:cs="Times New Roman"/>
              </w:rPr>
            </w:pPr>
            <w:r w:rsidRPr="005C56A6">
              <w:rPr>
                <w:rFonts w:cs="Times New Roman"/>
              </w:rPr>
              <w:t>Разработка плана методической работы, обеспечивающего поэтапное сопровождение введения ФГОС ООО с 2015 года.</w:t>
            </w:r>
          </w:p>
          <w:p w:rsidR="005C1AAD" w:rsidRPr="005C56A6" w:rsidRDefault="005C1AAD" w:rsidP="005C1AAD">
            <w:pPr>
              <w:pStyle w:val="a5"/>
              <w:spacing w:after="0"/>
              <w:rPr>
                <w:rFonts w:cs="Times New Roman"/>
              </w:rPr>
            </w:pPr>
            <w:r w:rsidRPr="005C56A6">
              <w:rPr>
                <w:rFonts w:cs="Times New Roman"/>
              </w:rPr>
              <w:t>Разделы плана:</w:t>
            </w:r>
          </w:p>
          <w:p w:rsidR="005C1AAD" w:rsidRPr="005C56A6" w:rsidRDefault="00090FDB" w:rsidP="005C1AAD">
            <w:pPr>
              <w:pStyle w:val="a5"/>
              <w:spacing w:after="0"/>
              <w:rPr>
                <w:rFonts w:cs="Times New Roman"/>
              </w:rPr>
            </w:pPr>
            <w:r w:rsidRPr="005C56A6">
              <w:rPr>
                <w:rFonts w:cs="Times New Roman"/>
              </w:rPr>
              <w:t>-</w:t>
            </w:r>
            <w:r w:rsidR="005C1AAD" w:rsidRPr="005C56A6">
              <w:rPr>
                <w:rFonts w:cs="Times New Roman"/>
              </w:rPr>
              <w:t xml:space="preserve">совершенствование кадрового потенциала: обеспечение профессиональной готовности педагогических работников к реализации ФГОС через создание системы непрерывного профессионального развития каждого педагога (повышение квалификации, аттестация педагогических работников, повышение уровня </w:t>
            </w:r>
            <w:r w:rsidR="005C1AAD" w:rsidRPr="005C56A6">
              <w:rPr>
                <w:rFonts w:cs="Times New Roman"/>
              </w:rPr>
              <w:lastRenderedPageBreak/>
              <w:t>профессиональной компетентности педагогических работников в проектировании и реализации образовательного процесса, направленного на достижение планируемых результатов по учебным предметам в соответствии с ФГОС);</w:t>
            </w:r>
          </w:p>
          <w:p w:rsidR="005C1AAD" w:rsidRPr="005C56A6" w:rsidRDefault="005C1AAD" w:rsidP="005C1AAD">
            <w:pPr>
              <w:pStyle w:val="a5"/>
              <w:spacing w:after="0"/>
              <w:rPr>
                <w:rFonts w:cs="Times New Roman"/>
              </w:rPr>
            </w:pPr>
            <w:r w:rsidRPr="005C56A6">
              <w:rPr>
                <w:rFonts w:cs="Times New Roman"/>
              </w:rPr>
              <w:t>— информационное обеспечение (обеспечение информированности субъектов образовательного процесса посредством сайта, информационного стенда, выставок в библиотеке и т. д. о реализации ФГОС);</w:t>
            </w:r>
          </w:p>
          <w:p w:rsidR="005C1AAD" w:rsidRPr="005C56A6" w:rsidRDefault="005C1AAD" w:rsidP="005C1AAD">
            <w:pPr>
              <w:pStyle w:val="a5"/>
              <w:spacing w:after="0"/>
              <w:rPr>
                <w:rFonts w:cs="Times New Roman"/>
              </w:rPr>
            </w:pPr>
            <w:r w:rsidRPr="005C56A6">
              <w:rPr>
                <w:rFonts w:cs="Times New Roman"/>
              </w:rPr>
              <w:t>— организационно-методическая деятельность (организовать работу проектных (проблемных) групп для решения новых задач профессиональной деятельности; выявить, проанализировать и обеспечить тиражирование наиболее ценного опыта работы педагогов по реализации новых образовательных целей в условиях введения ФГОС ООО).</w:t>
            </w:r>
          </w:p>
          <w:p w:rsidR="005C1AAD" w:rsidRPr="005C56A6" w:rsidRDefault="005C1AAD" w:rsidP="005C1AAD">
            <w:pPr>
              <w:pStyle w:val="a5"/>
              <w:spacing w:after="0"/>
              <w:rPr>
                <w:rFonts w:cs="Times New Roman"/>
              </w:rPr>
            </w:pPr>
            <w:r w:rsidRPr="005C56A6">
              <w:rPr>
                <w:rFonts w:cs="Times New Roman"/>
              </w:rPr>
              <w:t xml:space="preserve">— консультационная </w:t>
            </w:r>
            <w:r w:rsidRPr="005C56A6">
              <w:rPr>
                <w:rFonts w:cs="Times New Roman"/>
              </w:rPr>
              <w:lastRenderedPageBreak/>
              <w:t>деятельность;</w:t>
            </w:r>
          </w:p>
          <w:p w:rsidR="005C1AAD" w:rsidRPr="005C56A6" w:rsidRDefault="005C1AAD" w:rsidP="005C1AAD">
            <w:pPr>
              <w:pStyle w:val="western"/>
              <w:rPr>
                <w:b/>
              </w:rPr>
            </w:pPr>
            <w:r w:rsidRPr="005C56A6">
              <w:rPr>
                <w:rStyle w:val="a9"/>
              </w:rPr>
              <w:t>— координационная деятельность (обеспечение координации деятельности всех участников образовательного процесса по введению в действие ФГОС).</w:t>
            </w:r>
          </w:p>
        </w:tc>
        <w:tc>
          <w:tcPr>
            <w:tcW w:w="3020" w:type="dxa"/>
            <w:gridSpan w:val="2"/>
            <w:hideMark/>
          </w:tcPr>
          <w:p w:rsidR="005C1AAD" w:rsidRPr="005C56A6" w:rsidRDefault="005C1AAD" w:rsidP="00090FDB">
            <w:pPr>
              <w:pStyle w:val="western"/>
              <w:ind w:firstLine="0"/>
            </w:pPr>
            <w:r w:rsidRPr="005C56A6">
              <w:lastRenderedPageBreak/>
              <w:t>зам.директора по УВР</w:t>
            </w:r>
          </w:p>
          <w:p w:rsidR="005C1AAD" w:rsidRPr="005C56A6" w:rsidRDefault="005C1AAD" w:rsidP="00090FDB">
            <w:pPr>
              <w:pStyle w:val="western"/>
              <w:ind w:firstLine="0"/>
            </w:pPr>
            <w:r w:rsidRPr="005C56A6">
              <w:t xml:space="preserve">зам.директора по ВР </w:t>
            </w:r>
          </w:p>
          <w:p w:rsidR="005C1AAD" w:rsidRPr="005C56A6" w:rsidRDefault="005C1AAD" w:rsidP="00090FDB">
            <w:pPr>
              <w:pStyle w:val="western"/>
              <w:ind w:firstLine="0"/>
            </w:pPr>
            <w:r w:rsidRPr="005C56A6">
              <w:t>Рабочая группа</w:t>
            </w:r>
          </w:p>
        </w:tc>
        <w:tc>
          <w:tcPr>
            <w:tcW w:w="3123" w:type="dxa"/>
            <w:hideMark/>
          </w:tcPr>
          <w:p w:rsidR="005C1AAD" w:rsidRPr="005C56A6" w:rsidRDefault="005C1AAD" w:rsidP="00090FDB">
            <w:pPr>
              <w:pStyle w:val="western"/>
              <w:ind w:firstLine="0"/>
            </w:pPr>
            <w:r w:rsidRPr="005C56A6">
              <w:t>Формирование плана методической работы</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spacing w:after="0"/>
              <w:ind w:firstLine="0"/>
            </w:pPr>
            <w:r w:rsidRPr="005C56A6">
              <w:t>Определение и утверждение списка учебников и учебных пособий, используемых в образовательном процессе в соответствии с ФГОС ООО</w:t>
            </w:r>
          </w:p>
        </w:tc>
        <w:tc>
          <w:tcPr>
            <w:tcW w:w="3020" w:type="dxa"/>
            <w:gridSpan w:val="2"/>
            <w:hideMark/>
          </w:tcPr>
          <w:p w:rsidR="005C1AAD" w:rsidRPr="005C56A6" w:rsidRDefault="00090FDB" w:rsidP="00090FDB">
            <w:pPr>
              <w:pStyle w:val="western"/>
              <w:ind w:firstLine="0"/>
            </w:pPr>
            <w:r w:rsidRPr="005C56A6">
              <w:t xml:space="preserve">Учителя </w:t>
            </w:r>
            <w:r w:rsidR="005C1AAD" w:rsidRPr="005C56A6">
              <w:t xml:space="preserve">5-9 классов, </w:t>
            </w:r>
          </w:p>
          <w:p w:rsidR="005C1AAD" w:rsidRPr="005C56A6" w:rsidRDefault="005C1AAD" w:rsidP="00090FDB">
            <w:pPr>
              <w:pStyle w:val="western"/>
              <w:ind w:firstLine="0"/>
            </w:pPr>
            <w:r w:rsidRPr="005C56A6">
              <w:t>зам.директора по УВР</w:t>
            </w:r>
          </w:p>
          <w:p w:rsidR="005C1AAD" w:rsidRPr="005C56A6" w:rsidRDefault="005C1AAD" w:rsidP="005C1AAD">
            <w:pPr>
              <w:pStyle w:val="western"/>
            </w:pPr>
          </w:p>
          <w:p w:rsidR="005C1AAD" w:rsidRPr="005C56A6" w:rsidRDefault="005C1AAD" w:rsidP="00090FDB">
            <w:pPr>
              <w:pStyle w:val="western"/>
              <w:ind w:firstLine="0"/>
            </w:pPr>
            <w:r w:rsidRPr="005C56A6">
              <w:t xml:space="preserve">зам.директора по ВР </w:t>
            </w:r>
          </w:p>
        </w:tc>
        <w:tc>
          <w:tcPr>
            <w:tcW w:w="3123" w:type="dxa"/>
            <w:hideMark/>
          </w:tcPr>
          <w:p w:rsidR="005C1AAD" w:rsidRPr="005C56A6" w:rsidRDefault="005C1AAD" w:rsidP="00090FDB">
            <w:pPr>
              <w:pStyle w:val="western"/>
              <w:ind w:firstLine="0"/>
            </w:pPr>
            <w:r w:rsidRPr="005C56A6">
              <w:t>Утверждения перечня учебников на учебный год</w:t>
            </w:r>
          </w:p>
        </w:tc>
      </w:tr>
      <w:tr w:rsidR="005C1AAD" w:rsidRPr="005C56A6" w:rsidTr="008A0967">
        <w:tc>
          <w:tcPr>
            <w:tcW w:w="2756" w:type="dxa"/>
            <w:vMerge w:val="restart"/>
            <w:hideMark/>
          </w:tcPr>
          <w:p w:rsidR="005C1AAD" w:rsidRPr="005C56A6" w:rsidRDefault="005C1AAD" w:rsidP="005C1AAD">
            <w:pPr>
              <w:pStyle w:val="western"/>
            </w:pPr>
            <w:r w:rsidRPr="005C56A6">
              <w:t>III. Финансовое обеспечение введения ФГОС ООО</w:t>
            </w:r>
          </w:p>
        </w:tc>
        <w:tc>
          <w:tcPr>
            <w:tcW w:w="3575" w:type="dxa"/>
            <w:hideMark/>
          </w:tcPr>
          <w:p w:rsidR="005C1AAD" w:rsidRPr="005C56A6" w:rsidRDefault="005C1AAD" w:rsidP="00090FDB">
            <w:pPr>
              <w:pStyle w:val="western"/>
              <w:ind w:firstLine="0"/>
            </w:pPr>
            <w:r w:rsidRPr="005C56A6">
              <w:t>Определение объема расходов, необходимых для реализации ООП и достижения планируемых результатов, а также механизма их формирования.</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tc>
        <w:tc>
          <w:tcPr>
            <w:tcW w:w="3123" w:type="dxa"/>
            <w:hideMark/>
          </w:tcPr>
          <w:p w:rsidR="005C1AAD" w:rsidRPr="005C56A6" w:rsidRDefault="005C1AAD" w:rsidP="00090FDB">
            <w:pPr>
              <w:pStyle w:val="western"/>
              <w:ind w:firstLine="0"/>
            </w:pPr>
            <w:r w:rsidRPr="005C56A6">
              <w:t>Расчет финансовых затрат на введение ФГОС НОО</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ind w:firstLine="0"/>
            </w:pPr>
            <w:r w:rsidRPr="005C56A6">
              <w:t>Разработка локаль</w:t>
            </w:r>
            <w:r w:rsidR="00090FDB" w:rsidRPr="005C56A6">
              <w:t xml:space="preserve">ных актов (внесение изменений в </w:t>
            </w:r>
            <w:r w:rsidRPr="005C56A6">
              <w:t>них), регламентирующих установление заработной платы и стимулирования работников ОУ</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p w:rsidR="005C1AAD" w:rsidRPr="005C56A6" w:rsidRDefault="005C1AAD" w:rsidP="00090FDB">
            <w:pPr>
              <w:pStyle w:val="western"/>
              <w:ind w:firstLine="0"/>
            </w:pPr>
            <w:r w:rsidRPr="005C56A6">
              <w:t>рабочая группа</w:t>
            </w:r>
          </w:p>
        </w:tc>
        <w:tc>
          <w:tcPr>
            <w:tcW w:w="3123" w:type="dxa"/>
            <w:hideMark/>
          </w:tcPr>
          <w:p w:rsidR="005C1AAD" w:rsidRPr="005C56A6" w:rsidRDefault="005C1AAD" w:rsidP="00090FDB">
            <w:pPr>
              <w:pStyle w:val="western"/>
              <w:ind w:firstLine="0"/>
            </w:pPr>
            <w:r w:rsidRPr="005C56A6">
              <w:t>Приведение в соответствие нормативных документов</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ind w:firstLine="0"/>
            </w:pPr>
            <w:r w:rsidRPr="005C56A6">
              <w:t>Заключение дополнительных соглашений к трудовому договору с педагогическими работниками</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tc>
        <w:tc>
          <w:tcPr>
            <w:tcW w:w="3123" w:type="dxa"/>
            <w:hideMark/>
          </w:tcPr>
          <w:p w:rsidR="005C1AAD" w:rsidRPr="005C56A6" w:rsidRDefault="005C1AAD" w:rsidP="00090FDB">
            <w:pPr>
              <w:pStyle w:val="western"/>
              <w:ind w:firstLine="0"/>
            </w:pPr>
            <w:r w:rsidRPr="005C56A6">
              <w:t>Приведение в соответствие нормативных документов</w:t>
            </w:r>
          </w:p>
        </w:tc>
      </w:tr>
      <w:tr w:rsidR="005C1AAD" w:rsidRPr="005C56A6" w:rsidTr="008A0967">
        <w:tc>
          <w:tcPr>
            <w:tcW w:w="2756" w:type="dxa"/>
            <w:vMerge w:val="restart"/>
            <w:hideMark/>
          </w:tcPr>
          <w:p w:rsidR="005C1AAD" w:rsidRPr="005C56A6" w:rsidRDefault="005C1AAD" w:rsidP="005C1AAD">
            <w:pPr>
              <w:pStyle w:val="western"/>
            </w:pPr>
            <w:r w:rsidRPr="005C56A6">
              <w:t xml:space="preserve">IV. Кадровое </w:t>
            </w:r>
            <w:r w:rsidRPr="005C56A6">
              <w:lastRenderedPageBreak/>
              <w:t>обеспечение введения ФГОС ООО</w:t>
            </w:r>
          </w:p>
        </w:tc>
        <w:tc>
          <w:tcPr>
            <w:tcW w:w="3575" w:type="dxa"/>
            <w:hideMark/>
          </w:tcPr>
          <w:p w:rsidR="005C1AAD" w:rsidRPr="005C56A6" w:rsidRDefault="005C1AAD" w:rsidP="00090FDB">
            <w:pPr>
              <w:pStyle w:val="western"/>
              <w:spacing w:after="0"/>
              <w:ind w:firstLine="0"/>
            </w:pPr>
            <w:r w:rsidRPr="005C56A6">
              <w:lastRenderedPageBreak/>
              <w:t xml:space="preserve">Анализ кадрового обеспечения </w:t>
            </w:r>
            <w:r w:rsidRPr="005C56A6">
              <w:lastRenderedPageBreak/>
              <w:t>введения и реализации ФГОС ООО:</w:t>
            </w:r>
          </w:p>
          <w:p w:rsidR="005C1AAD" w:rsidRPr="005C56A6" w:rsidRDefault="005C1AAD" w:rsidP="005C1AAD">
            <w:pPr>
              <w:pStyle w:val="western"/>
              <w:spacing w:after="0"/>
            </w:pPr>
            <w:r w:rsidRPr="005C56A6">
              <w:t>— исследование готовности педагогических работников к реализации ФГОС (психологическая готовность, методологическая готовность), выявление профессиональных затруднений;</w:t>
            </w:r>
          </w:p>
          <w:p w:rsidR="005C1AAD" w:rsidRPr="005C56A6" w:rsidRDefault="00090FDB" w:rsidP="00090FDB">
            <w:pPr>
              <w:pStyle w:val="western"/>
              <w:spacing w:after="0"/>
              <w:ind w:firstLine="0"/>
            </w:pPr>
            <w:r w:rsidRPr="005C56A6">
              <w:t>-</w:t>
            </w:r>
            <w:r w:rsidR="005C1AAD" w:rsidRPr="005C56A6">
              <w:t>обучение работников на курсах повышения квалификации по вопросам введения ФГОС ООО;</w:t>
            </w:r>
          </w:p>
          <w:p w:rsidR="005C1AAD" w:rsidRPr="005C56A6" w:rsidRDefault="00090FDB" w:rsidP="00090FDB">
            <w:pPr>
              <w:pStyle w:val="western"/>
              <w:ind w:firstLine="0"/>
            </w:pPr>
            <w:r w:rsidRPr="005C56A6">
              <w:t>-</w:t>
            </w:r>
            <w:r w:rsidR="005C1AAD" w:rsidRPr="005C56A6">
              <w:t>проведение повышения квалификации внутри учреждения (семинары, совещания отделов, методическая учеба).</w:t>
            </w:r>
          </w:p>
        </w:tc>
        <w:tc>
          <w:tcPr>
            <w:tcW w:w="3020" w:type="dxa"/>
            <w:gridSpan w:val="2"/>
            <w:hideMark/>
          </w:tcPr>
          <w:p w:rsidR="005C1AAD" w:rsidRPr="005C56A6" w:rsidRDefault="005C1AAD" w:rsidP="00090FDB">
            <w:pPr>
              <w:pStyle w:val="western"/>
              <w:ind w:firstLine="0"/>
            </w:pPr>
            <w:r w:rsidRPr="005C56A6">
              <w:lastRenderedPageBreak/>
              <w:t>зам.директора по УВР</w:t>
            </w:r>
          </w:p>
          <w:p w:rsidR="005C1AAD" w:rsidRPr="005C56A6" w:rsidRDefault="005C1AAD" w:rsidP="00090FDB">
            <w:pPr>
              <w:pStyle w:val="western"/>
              <w:ind w:firstLine="0"/>
            </w:pPr>
            <w:r w:rsidRPr="005C56A6">
              <w:lastRenderedPageBreak/>
              <w:t xml:space="preserve">зам.директора по ВР </w:t>
            </w:r>
          </w:p>
          <w:p w:rsidR="005C1AAD" w:rsidRPr="005C56A6" w:rsidRDefault="005C1AAD" w:rsidP="005C1AAD">
            <w:pPr>
              <w:pStyle w:val="western"/>
            </w:pPr>
          </w:p>
        </w:tc>
        <w:tc>
          <w:tcPr>
            <w:tcW w:w="3123" w:type="dxa"/>
            <w:hideMark/>
          </w:tcPr>
          <w:p w:rsidR="005C1AAD" w:rsidRPr="005C56A6" w:rsidRDefault="005C1AAD" w:rsidP="00090FDB">
            <w:pPr>
              <w:pStyle w:val="western"/>
              <w:ind w:firstLine="0"/>
            </w:pPr>
            <w:r w:rsidRPr="005C56A6">
              <w:lastRenderedPageBreak/>
              <w:t xml:space="preserve">Подготовка кадрового </w:t>
            </w:r>
            <w:r w:rsidRPr="005C56A6">
              <w:lastRenderedPageBreak/>
              <w:t>состава для введения ФГОС ООО</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spacing w:after="0"/>
              <w:ind w:firstLine="0"/>
            </w:pPr>
            <w:r w:rsidRPr="005C56A6">
              <w:t>Корректировка плана-графика повышения квалификации педагогических и руководящих работников образовательного учреждения в связи с введение ФГОС ООО</w:t>
            </w:r>
          </w:p>
        </w:tc>
        <w:tc>
          <w:tcPr>
            <w:tcW w:w="3020" w:type="dxa"/>
            <w:gridSpan w:val="2"/>
            <w:hideMark/>
          </w:tcPr>
          <w:p w:rsidR="005C1AAD" w:rsidRPr="005C56A6" w:rsidRDefault="005C1AAD" w:rsidP="005C1AAD">
            <w:pPr>
              <w:pStyle w:val="western"/>
            </w:pPr>
            <w:r w:rsidRPr="005C56A6">
              <w:t>. зам.директора по УВР</w:t>
            </w:r>
          </w:p>
          <w:p w:rsidR="005C1AAD" w:rsidRPr="005C56A6" w:rsidRDefault="005C1AAD" w:rsidP="00090FDB">
            <w:pPr>
              <w:pStyle w:val="western"/>
              <w:ind w:firstLine="0"/>
            </w:pPr>
            <w:r w:rsidRPr="005C56A6">
              <w:t>зам.директора по ВР</w:t>
            </w:r>
          </w:p>
        </w:tc>
        <w:tc>
          <w:tcPr>
            <w:tcW w:w="3123" w:type="dxa"/>
            <w:hideMark/>
          </w:tcPr>
          <w:p w:rsidR="005C1AAD" w:rsidRPr="005C56A6" w:rsidRDefault="005C1AAD" w:rsidP="00090FDB">
            <w:pPr>
              <w:pStyle w:val="western"/>
              <w:ind w:firstLine="0"/>
            </w:pPr>
            <w:r w:rsidRPr="005C56A6">
              <w:t>корректировка плана-графика повышения квалификации педагогических и руководящих работников образовательного учреждения</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090FDB">
            <w:pPr>
              <w:pStyle w:val="western"/>
              <w:spacing w:after="0"/>
              <w:ind w:firstLine="0"/>
            </w:pPr>
            <w:r w:rsidRPr="005C56A6">
              <w:t>Разработка плана внутришкольного повышения квалификации с ориентацией на проблемы введения в ФГОС основного общего образования и т.д.</w:t>
            </w:r>
          </w:p>
          <w:p w:rsidR="005C1AAD" w:rsidRPr="005C56A6" w:rsidRDefault="005C1AAD" w:rsidP="005C1AAD">
            <w:pPr>
              <w:pStyle w:val="western"/>
              <w:spacing w:after="0"/>
              <w:ind w:left="363"/>
            </w:pPr>
            <w:r w:rsidRPr="005C56A6">
              <w:lastRenderedPageBreak/>
              <w:t>-педагогический совет;</w:t>
            </w:r>
          </w:p>
          <w:p w:rsidR="005C1AAD" w:rsidRPr="005C56A6" w:rsidRDefault="005C1AAD" w:rsidP="005C1AAD">
            <w:pPr>
              <w:pStyle w:val="western"/>
              <w:spacing w:after="0"/>
              <w:ind w:left="363"/>
            </w:pPr>
            <w:r w:rsidRPr="005C56A6">
              <w:t xml:space="preserve"> методический совет;</w:t>
            </w:r>
          </w:p>
          <w:p w:rsidR="005C1AAD" w:rsidRPr="005C56A6" w:rsidRDefault="005C1AAD" w:rsidP="00A5021E">
            <w:pPr>
              <w:pStyle w:val="western"/>
              <w:spacing w:after="0"/>
              <w:ind w:left="363" w:firstLine="0"/>
            </w:pPr>
            <w:r w:rsidRPr="005C56A6">
              <w:t>теоретические семинары</w:t>
            </w:r>
          </w:p>
          <w:p w:rsidR="005C1AAD" w:rsidRPr="005C56A6" w:rsidRDefault="005C1AAD" w:rsidP="00A5021E">
            <w:pPr>
              <w:pStyle w:val="western"/>
              <w:spacing w:after="0"/>
              <w:ind w:left="363" w:firstLine="0"/>
            </w:pPr>
            <w:r w:rsidRPr="005C56A6">
              <w:t>деятельность ШМО классных руководителей и творческих групп;</w:t>
            </w:r>
          </w:p>
          <w:p w:rsidR="005C1AAD" w:rsidRPr="005C56A6" w:rsidRDefault="005C1AAD" w:rsidP="00A5021E">
            <w:pPr>
              <w:pStyle w:val="western"/>
              <w:spacing w:after="0"/>
              <w:ind w:left="363" w:firstLine="0"/>
            </w:pPr>
            <w:r w:rsidRPr="005C56A6">
              <w:t>методическая учеба (как составить программу отдельного учебного предмета, курса; специфика внеурочной деятельности; функции оценочной деятельности)</w:t>
            </w:r>
          </w:p>
          <w:p w:rsidR="005C1AAD" w:rsidRPr="005C56A6" w:rsidRDefault="005C1AAD" w:rsidP="00A5021E">
            <w:pPr>
              <w:pStyle w:val="western"/>
              <w:ind w:left="363" w:firstLine="0"/>
            </w:pPr>
            <w:r w:rsidRPr="005C56A6">
              <w:t>через изучение опыта учителей по введению ФГОС ООО</w:t>
            </w:r>
          </w:p>
        </w:tc>
        <w:tc>
          <w:tcPr>
            <w:tcW w:w="3020" w:type="dxa"/>
            <w:gridSpan w:val="2"/>
            <w:hideMark/>
          </w:tcPr>
          <w:p w:rsidR="005C1AAD" w:rsidRPr="005C56A6" w:rsidRDefault="005C1AAD" w:rsidP="00090FDB">
            <w:pPr>
              <w:pStyle w:val="western"/>
              <w:ind w:firstLine="0"/>
            </w:pPr>
            <w:r w:rsidRPr="005C56A6">
              <w:lastRenderedPageBreak/>
              <w:t>зам.директора по УВР</w:t>
            </w:r>
          </w:p>
          <w:p w:rsidR="005C1AAD" w:rsidRPr="005C56A6" w:rsidRDefault="005C1AAD" w:rsidP="00090FDB">
            <w:pPr>
              <w:pStyle w:val="western"/>
              <w:ind w:firstLine="0"/>
            </w:pPr>
            <w:r w:rsidRPr="005C56A6">
              <w:t>зам.директора по ВР</w:t>
            </w:r>
          </w:p>
        </w:tc>
        <w:tc>
          <w:tcPr>
            <w:tcW w:w="3123" w:type="dxa"/>
            <w:hideMark/>
          </w:tcPr>
          <w:p w:rsidR="005C1AAD" w:rsidRPr="005C56A6" w:rsidRDefault="005C1AAD" w:rsidP="005C1AAD">
            <w:pPr>
              <w:rPr>
                <w:rFonts w:ascii="Times New Roman" w:hAnsi="Times New Roman"/>
                <w:sz w:val="24"/>
                <w:szCs w:val="24"/>
              </w:rPr>
            </w:pP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5C1AAD">
            <w:pPr>
              <w:pStyle w:val="a5"/>
              <w:spacing w:after="0"/>
              <w:rPr>
                <w:rFonts w:cs="Times New Roman"/>
              </w:rPr>
            </w:pPr>
            <w:r w:rsidRPr="005C56A6">
              <w:rPr>
                <w:rFonts w:cs="Times New Roman"/>
              </w:rPr>
              <w:t>Обеспечение участия педагогических работников в республиканских и муниципальных  мероприятиях по повышению квалификации в области ФГОС ООО.</w:t>
            </w:r>
          </w:p>
        </w:tc>
        <w:tc>
          <w:tcPr>
            <w:tcW w:w="3020" w:type="dxa"/>
            <w:gridSpan w:val="2"/>
            <w:hideMark/>
          </w:tcPr>
          <w:p w:rsidR="005C1AAD" w:rsidRPr="005C56A6" w:rsidRDefault="005C1AAD" w:rsidP="00A5021E">
            <w:pPr>
              <w:pStyle w:val="western"/>
              <w:ind w:firstLine="0"/>
            </w:pPr>
            <w:r w:rsidRPr="005C56A6">
              <w:t>зам.директора по УВР</w:t>
            </w:r>
          </w:p>
          <w:p w:rsidR="005C1AAD" w:rsidRPr="005C56A6" w:rsidRDefault="005C1AAD" w:rsidP="005C1AAD">
            <w:pPr>
              <w:pStyle w:val="western"/>
            </w:pPr>
          </w:p>
          <w:p w:rsidR="005C1AAD" w:rsidRPr="005C56A6" w:rsidRDefault="005C1AAD" w:rsidP="00A5021E">
            <w:pPr>
              <w:pStyle w:val="western"/>
              <w:ind w:firstLine="0"/>
            </w:pPr>
            <w:r w:rsidRPr="005C56A6">
              <w:t>зам.директора по ВР</w:t>
            </w:r>
          </w:p>
        </w:tc>
        <w:tc>
          <w:tcPr>
            <w:tcW w:w="3123" w:type="dxa"/>
            <w:hideMark/>
          </w:tcPr>
          <w:p w:rsidR="005C1AAD" w:rsidRPr="005C56A6" w:rsidRDefault="005C1AAD" w:rsidP="005C1AAD">
            <w:pPr>
              <w:rPr>
                <w:rFonts w:ascii="Times New Roman" w:hAnsi="Times New Roman"/>
                <w:sz w:val="24"/>
                <w:szCs w:val="24"/>
              </w:rPr>
            </w:pP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5021E">
            <w:pPr>
              <w:pStyle w:val="western"/>
              <w:spacing w:after="0"/>
              <w:ind w:firstLine="0"/>
            </w:pPr>
            <w:r w:rsidRPr="005C56A6">
              <w:t>Обеспечение педагогов нормативной литературой по введению ФГОС</w:t>
            </w:r>
          </w:p>
        </w:tc>
        <w:tc>
          <w:tcPr>
            <w:tcW w:w="3020" w:type="dxa"/>
            <w:gridSpan w:val="2"/>
            <w:hideMark/>
          </w:tcPr>
          <w:p w:rsidR="005C1AAD" w:rsidRPr="005C56A6" w:rsidRDefault="005C1AAD" w:rsidP="00A5021E">
            <w:pPr>
              <w:pStyle w:val="western"/>
              <w:ind w:firstLine="0"/>
            </w:pPr>
            <w:r w:rsidRPr="005C56A6">
              <w:t>зам.директора по УВР</w:t>
            </w:r>
          </w:p>
          <w:p w:rsidR="005C1AAD" w:rsidRPr="005C56A6" w:rsidRDefault="005C1AAD" w:rsidP="005C1AAD">
            <w:pPr>
              <w:pStyle w:val="western"/>
            </w:pPr>
          </w:p>
          <w:p w:rsidR="005C1AAD" w:rsidRPr="005C56A6" w:rsidRDefault="005C1AAD" w:rsidP="00A5021E">
            <w:pPr>
              <w:pStyle w:val="western"/>
              <w:ind w:firstLine="0"/>
            </w:pPr>
            <w:r w:rsidRPr="005C56A6">
              <w:lastRenderedPageBreak/>
              <w:t>зам.директора по ВР</w:t>
            </w:r>
          </w:p>
        </w:tc>
        <w:tc>
          <w:tcPr>
            <w:tcW w:w="3123" w:type="dxa"/>
            <w:hideMark/>
          </w:tcPr>
          <w:p w:rsidR="005C1AAD" w:rsidRPr="005C56A6" w:rsidRDefault="005C1AAD" w:rsidP="005C1AAD">
            <w:pPr>
              <w:rPr>
                <w:rFonts w:ascii="Times New Roman" w:hAnsi="Times New Roman"/>
                <w:sz w:val="24"/>
                <w:szCs w:val="24"/>
              </w:rPr>
            </w:pPr>
          </w:p>
        </w:tc>
      </w:tr>
      <w:tr w:rsidR="005C1AAD" w:rsidRPr="005C56A6" w:rsidTr="008A0967">
        <w:tc>
          <w:tcPr>
            <w:tcW w:w="2756" w:type="dxa"/>
            <w:vMerge w:val="restart"/>
            <w:hideMark/>
          </w:tcPr>
          <w:p w:rsidR="005C1AAD" w:rsidRPr="005C56A6" w:rsidRDefault="005C1AAD" w:rsidP="005C1AAD">
            <w:pPr>
              <w:pStyle w:val="western"/>
            </w:pPr>
            <w:r w:rsidRPr="005C56A6">
              <w:lastRenderedPageBreak/>
              <w:t>V. Информационное обеспечение введения ФГОС ООО</w:t>
            </w:r>
          </w:p>
        </w:tc>
        <w:tc>
          <w:tcPr>
            <w:tcW w:w="3575" w:type="dxa"/>
            <w:hideMark/>
          </w:tcPr>
          <w:p w:rsidR="005C1AAD" w:rsidRPr="005C56A6" w:rsidRDefault="005C1AAD" w:rsidP="00A5021E">
            <w:pPr>
              <w:pStyle w:val="western"/>
              <w:spacing w:after="0"/>
              <w:ind w:firstLine="0"/>
            </w:pPr>
            <w:r w:rsidRPr="005C56A6">
              <w:t>Размещение на сайте ОУ информационных материалов о введении ФГОС основного общего образования:</w:t>
            </w:r>
          </w:p>
          <w:p w:rsidR="005C1AAD" w:rsidRPr="005C56A6" w:rsidRDefault="005C1AAD" w:rsidP="00A5021E">
            <w:pPr>
              <w:pStyle w:val="western"/>
              <w:spacing w:after="0"/>
              <w:ind w:firstLine="0"/>
            </w:pPr>
            <w:r w:rsidRPr="005C56A6">
              <w:t>материалов для родителей;</w:t>
            </w:r>
          </w:p>
          <w:p w:rsidR="005C1AAD" w:rsidRPr="005C56A6" w:rsidRDefault="005C1AAD" w:rsidP="00A5021E">
            <w:pPr>
              <w:pStyle w:val="western"/>
              <w:spacing w:after="0"/>
              <w:ind w:firstLine="0"/>
            </w:pPr>
            <w:r w:rsidRPr="005C56A6">
              <w:t>материалов для общественности;</w:t>
            </w:r>
          </w:p>
          <w:p w:rsidR="005C1AAD" w:rsidRPr="005C56A6" w:rsidRDefault="005C1AAD" w:rsidP="00A5021E">
            <w:pPr>
              <w:pStyle w:val="western"/>
              <w:spacing w:after="0"/>
              <w:ind w:firstLine="0"/>
            </w:pPr>
            <w:r w:rsidRPr="005C56A6">
              <w:t>методических рекомендаций для педагогов</w:t>
            </w:r>
          </w:p>
          <w:p w:rsidR="005C1AAD" w:rsidRPr="005C56A6" w:rsidRDefault="005C1AAD" w:rsidP="00A5021E">
            <w:pPr>
              <w:pStyle w:val="western"/>
              <w:ind w:firstLine="0"/>
            </w:pPr>
            <w:r w:rsidRPr="005C56A6">
              <w:t>публикация Открытого доклада за учебный год</w:t>
            </w:r>
          </w:p>
        </w:tc>
        <w:tc>
          <w:tcPr>
            <w:tcW w:w="3020" w:type="dxa"/>
            <w:gridSpan w:val="2"/>
            <w:hideMark/>
          </w:tcPr>
          <w:p w:rsidR="005C1AAD" w:rsidRPr="005C56A6" w:rsidRDefault="005C1AAD" w:rsidP="00A5021E">
            <w:pPr>
              <w:pStyle w:val="western"/>
              <w:ind w:firstLine="0"/>
            </w:pPr>
            <w:r w:rsidRPr="005C56A6">
              <w:t>Рабочая группа</w:t>
            </w:r>
          </w:p>
        </w:tc>
        <w:tc>
          <w:tcPr>
            <w:tcW w:w="3123" w:type="dxa"/>
            <w:hideMark/>
          </w:tcPr>
          <w:p w:rsidR="005C1AAD" w:rsidRPr="005C56A6" w:rsidRDefault="005C1AAD" w:rsidP="00A5021E">
            <w:pPr>
              <w:pStyle w:val="western"/>
              <w:ind w:firstLine="0"/>
            </w:pPr>
            <w:r w:rsidRPr="005C56A6">
              <w:t>Информирование общественности о ходе введения ФГОС ООО и привлечение родителей к активной работе</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A5021E" w:rsidP="00A5021E">
            <w:pPr>
              <w:pStyle w:val="western"/>
              <w:spacing w:after="0"/>
              <w:ind w:firstLine="0"/>
            </w:pPr>
            <w:r w:rsidRPr="005C56A6">
              <w:t>2.</w:t>
            </w:r>
            <w:r w:rsidR="005C1AAD" w:rsidRPr="005C56A6">
              <w:t>Широкое информирование родительской общественности о подготовке к введению и порядке перехода на новые стандарты:</w:t>
            </w:r>
          </w:p>
          <w:p w:rsidR="005C1AAD" w:rsidRPr="005C56A6" w:rsidRDefault="005C1AAD" w:rsidP="00A5021E">
            <w:pPr>
              <w:pStyle w:val="western"/>
              <w:spacing w:after="0"/>
              <w:ind w:firstLine="0"/>
            </w:pPr>
            <w:r w:rsidRPr="005C56A6">
              <w:t>проведение родительских собраний;</w:t>
            </w:r>
          </w:p>
          <w:p w:rsidR="005C1AAD" w:rsidRPr="005C56A6" w:rsidRDefault="00A5021E" w:rsidP="00A5021E">
            <w:pPr>
              <w:pStyle w:val="western"/>
              <w:spacing w:after="0"/>
              <w:ind w:firstLine="0"/>
            </w:pPr>
            <w:r w:rsidRPr="005C56A6">
              <w:t xml:space="preserve">работа </w:t>
            </w:r>
            <w:r w:rsidR="005C1AAD" w:rsidRPr="005C56A6">
              <w:t>сайта;</w:t>
            </w:r>
          </w:p>
          <w:p w:rsidR="005C1AAD" w:rsidRPr="005C56A6" w:rsidRDefault="00A5021E" w:rsidP="00A5021E">
            <w:pPr>
              <w:pStyle w:val="western"/>
              <w:spacing w:after="0"/>
              <w:ind w:firstLine="0"/>
            </w:pPr>
            <w:r w:rsidRPr="005C56A6">
              <w:t>проведение</w:t>
            </w:r>
            <w:r w:rsidR="005C1AAD" w:rsidRPr="005C56A6">
              <w:t>Дня открытых дверей;</w:t>
            </w:r>
          </w:p>
        </w:tc>
        <w:tc>
          <w:tcPr>
            <w:tcW w:w="3020" w:type="dxa"/>
            <w:gridSpan w:val="2"/>
            <w:hideMark/>
          </w:tcPr>
          <w:p w:rsidR="005C1AAD" w:rsidRPr="005C56A6" w:rsidRDefault="005C1AAD" w:rsidP="00A5021E">
            <w:pPr>
              <w:pStyle w:val="western"/>
              <w:ind w:firstLine="0"/>
            </w:pPr>
            <w:r w:rsidRPr="005C56A6">
              <w:t>Рабочая группа, учителя, работающие в 5-8 классах.</w:t>
            </w:r>
          </w:p>
        </w:tc>
        <w:tc>
          <w:tcPr>
            <w:tcW w:w="3123" w:type="dxa"/>
            <w:hideMark/>
          </w:tcPr>
          <w:p w:rsidR="005C1AAD" w:rsidRPr="005C56A6" w:rsidRDefault="005C1AAD" w:rsidP="00A5021E">
            <w:pPr>
              <w:pStyle w:val="western"/>
              <w:ind w:firstLine="0"/>
            </w:pPr>
            <w:r w:rsidRPr="005C56A6">
              <w:t>Информирование общественности о ходе введения ФГОС ООО и привлечение родителей к активной работе</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5021E">
            <w:pPr>
              <w:pStyle w:val="western"/>
              <w:ind w:firstLine="0"/>
            </w:pPr>
            <w:r w:rsidRPr="005C56A6">
              <w:t xml:space="preserve">Публичный отчет </w:t>
            </w:r>
          </w:p>
          <w:p w:rsidR="005C1AAD" w:rsidRPr="005C56A6" w:rsidRDefault="005C1AAD" w:rsidP="005C1AAD">
            <w:pPr>
              <w:pStyle w:val="western"/>
            </w:pP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 xml:space="preserve">Директор  </w:t>
            </w:r>
          </w:p>
          <w:p w:rsidR="005C1AAD" w:rsidRPr="005C56A6" w:rsidRDefault="005C1AAD" w:rsidP="005C1AAD">
            <w:pPr>
              <w:pStyle w:val="western"/>
            </w:pPr>
          </w:p>
        </w:tc>
        <w:tc>
          <w:tcPr>
            <w:tcW w:w="3123" w:type="dxa"/>
            <w:hideMark/>
          </w:tcPr>
          <w:p w:rsidR="005C1AAD" w:rsidRPr="005C56A6" w:rsidRDefault="005C1AAD" w:rsidP="005C1AAD">
            <w:pPr>
              <w:rPr>
                <w:rFonts w:ascii="Times New Roman" w:hAnsi="Times New Roman"/>
                <w:sz w:val="24"/>
                <w:szCs w:val="24"/>
              </w:rPr>
            </w:pP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5021E">
            <w:pPr>
              <w:pStyle w:val="western"/>
              <w:spacing w:after="0"/>
              <w:ind w:firstLine="0"/>
            </w:pPr>
            <w:r w:rsidRPr="005C56A6">
              <w:t>Разработка рекомендаций для педагогов:</w:t>
            </w:r>
          </w:p>
          <w:p w:rsidR="005C1AAD" w:rsidRPr="005C56A6" w:rsidRDefault="005C1AAD" w:rsidP="00A5021E">
            <w:pPr>
              <w:pStyle w:val="western"/>
              <w:spacing w:after="0"/>
              <w:ind w:firstLine="0"/>
            </w:pPr>
            <w:r w:rsidRPr="005C56A6">
              <w:t>-по организации внеурочной деятельности;</w:t>
            </w:r>
          </w:p>
          <w:p w:rsidR="005C1AAD" w:rsidRPr="005C56A6" w:rsidRDefault="005C1AAD" w:rsidP="005C1AAD">
            <w:pPr>
              <w:pStyle w:val="western"/>
              <w:spacing w:after="0"/>
            </w:pPr>
            <w:r w:rsidRPr="005C56A6">
              <w:t>-по организации текущей и итоговой оценки достижения планируемых результатов;</w:t>
            </w:r>
          </w:p>
          <w:p w:rsidR="005C1AAD" w:rsidRPr="005C56A6" w:rsidRDefault="005C1AAD" w:rsidP="00A5021E">
            <w:pPr>
              <w:pStyle w:val="western"/>
              <w:spacing w:after="0"/>
              <w:ind w:firstLine="0"/>
            </w:pPr>
            <w:r w:rsidRPr="005C56A6">
              <w:t>-по использованию ресурсов времени для организации домашней работы обучающихся;</w:t>
            </w:r>
          </w:p>
          <w:p w:rsidR="005C1AAD" w:rsidRPr="005C56A6" w:rsidRDefault="005C1AAD" w:rsidP="00A5021E">
            <w:pPr>
              <w:pStyle w:val="western"/>
              <w:ind w:firstLine="0"/>
            </w:pPr>
            <w:r w:rsidRPr="005C56A6">
              <w:t>-перечня и рекомендаций по использованию интерактивных технологий.</w:t>
            </w:r>
          </w:p>
        </w:tc>
        <w:tc>
          <w:tcPr>
            <w:tcW w:w="3020" w:type="dxa"/>
            <w:gridSpan w:val="2"/>
            <w:hideMark/>
          </w:tcPr>
          <w:p w:rsidR="005C1AAD" w:rsidRPr="005C56A6" w:rsidRDefault="00A5021E" w:rsidP="00A5021E">
            <w:pPr>
              <w:pStyle w:val="western"/>
              <w:ind w:firstLine="0"/>
            </w:pPr>
            <w:r w:rsidRPr="005C56A6">
              <w:t>з</w:t>
            </w:r>
            <w:r w:rsidR="005C1AAD" w:rsidRPr="005C56A6">
              <w:t>ам.директора по УВР</w:t>
            </w:r>
          </w:p>
          <w:p w:rsidR="005C1AAD" w:rsidRPr="005C56A6" w:rsidRDefault="005C1AAD" w:rsidP="005C1AAD">
            <w:pPr>
              <w:pStyle w:val="western"/>
            </w:pPr>
          </w:p>
          <w:p w:rsidR="005C1AAD" w:rsidRPr="005C56A6" w:rsidRDefault="005C1AAD" w:rsidP="00A5021E">
            <w:pPr>
              <w:pStyle w:val="western"/>
              <w:ind w:firstLine="0"/>
            </w:pPr>
            <w:r w:rsidRPr="005C56A6">
              <w:t>зам.директора по ВР</w:t>
            </w:r>
          </w:p>
        </w:tc>
        <w:tc>
          <w:tcPr>
            <w:tcW w:w="3123" w:type="dxa"/>
            <w:hideMark/>
          </w:tcPr>
          <w:p w:rsidR="005C1AAD" w:rsidRPr="005C56A6" w:rsidRDefault="005C1AAD" w:rsidP="00A5021E">
            <w:pPr>
              <w:pStyle w:val="western"/>
              <w:ind w:firstLine="0"/>
            </w:pPr>
            <w:r w:rsidRPr="005C56A6">
              <w:t>Разработать рекомендации для педагогов</w:t>
            </w:r>
          </w:p>
        </w:tc>
      </w:tr>
      <w:tr w:rsidR="005C1AAD" w:rsidRPr="005C56A6" w:rsidTr="008A0967">
        <w:tc>
          <w:tcPr>
            <w:tcW w:w="2756" w:type="dxa"/>
            <w:vMerge w:val="restart"/>
            <w:hideMark/>
          </w:tcPr>
          <w:p w:rsidR="005C1AAD" w:rsidRPr="005C56A6" w:rsidRDefault="005C1AAD" w:rsidP="005C1AAD">
            <w:pPr>
              <w:pStyle w:val="western"/>
            </w:pPr>
            <w:r w:rsidRPr="005C56A6">
              <w:lastRenderedPageBreak/>
              <w:t>VI. Психолого-педагогическое сопровождение участников образовательного процесса в средней  школе</w:t>
            </w:r>
          </w:p>
        </w:tc>
        <w:tc>
          <w:tcPr>
            <w:tcW w:w="3575" w:type="dxa"/>
            <w:hideMark/>
          </w:tcPr>
          <w:p w:rsidR="005C1AAD" w:rsidRPr="005C56A6" w:rsidRDefault="005C1AAD" w:rsidP="00A5021E">
            <w:pPr>
              <w:pStyle w:val="western"/>
              <w:ind w:right="147" w:firstLine="0"/>
            </w:pPr>
            <w:r w:rsidRPr="005C56A6">
              <w:t>Проведение диагностики, мониторинга возможностей и способностей обучающихся</w:t>
            </w:r>
          </w:p>
        </w:tc>
        <w:tc>
          <w:tcPr>
            <w:tcW w:w="3020" w:type="dxa"/>
            <w:gridSpan w:val="2"/>
            <w:hideMark/>
          </w:tcPr>
          <w:p w:rsidR="005C1AAD" w:rsidRPr="005C56A6" w:rsidRDefault="005C1AAD" w:rsidP="00A5021E">
            <w:pPr>
              <w:pStyle w:val="western"/>
              <w:ind w:firstLine="0"/>
            </w:pPr>
            <w:r w:rsidRPr="005C56A6">
              <w:t>Учителя, психолог, логопед</w:t>
            </w:r>
          </w:p>
        </w:tc>
        <w:tc>
          <w:tcPr>
            <w:tcW w:w="3123" w:type="dxa"/>
            <w:hideMark/>
          </w:tcPr>
          <w:p w:rsidR="005C1AAD" w:rsidRPr="005C56A6" w:rsidRDefault="005C1AAD" w:rsidP="00A5021E">
            <w:pPr>
              <w:pStyle w:val="western"/>
              <w:ind w:firstLine="0"/>
            </w:pPr>
            <w:r w:rsidRPr="005C56A6">
              <w:t>Провести диагно</w:t>
            </w:r>
            <w:r w:rsidR="00A5021E" w:rsidRPr="005C56A6">
              <w:t xml:space="preserve">стики, мониторинга возможностей </w:t>
            </w:r>
            <w:r w:rsidRPr="005C56A6">
              <w:t>и способностей обучающихся</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5021E">
            <w:pPr>
              <w:pStyle w:val="western"/>
              <w:ind w:right="147" w:firstLine="0"/>
            </w:pPr>
            <w:r w:rsidRPr="005C56A6">
              <w:t>Выявлять и поддерживать детей с особыми образовательными потребностями</w:t>
            </w:r>
          </w:p>
        </w:tc>
        <w:tc>
          <w:tcPr>
            <w:tcW w:w="3020" w:type="dxa"/>
            <w:gridSpan w:val="2"/>
            <w:hideMark/>
          </w:tcPr>
          <w:p w:rsidR="005C1AAD" w:rsidRPr="005C56A6" w:rsidRDefault="005C1AAD" w:rsidP="00A5021E">
            <w:pPr>
              <w:pStyle w:val="western"/>
              <w:ind w:firstLine="0"/>
            </w:pPr>
            <w:r w:rsidRPr="005C56A6">
              <w:t>Учителя, психолог, логопед</w:t>
            </w:r>
          </w:p>
        </w:tc>
        <w:tc>
          <w:tcPr>
            <w:tcW w:w="3123" w:type="dxa"/>
            <w:hideMark/>
          </w:tcPr>
          <w:p w:rsidR="005C1AAD" w:rsidRPr="005C56A6" w:rsidRDefault="005C1AAD" w:rsidP="00A5021E">
            <w:pPr>
              <w:pStyle w:val="western"/>
              <w:ind w:firstLine="0"/>
            </w:pPr>
            <w:r w:rsidRPr="005C56A6">
              <w:t>поддерживать детей с особыми образовательными потребностями</w:t>
            </w:r>
          </w:p>
        </w:tc>
      </w:tr>
      <w:tr w:rsidR="005C1AAD" w:rsidRPr="005C56A6" w:rsidTr="008A0967">
        <w:tc>
          <w:tcPr>
            <w:tcW w:w="2756" w:type="dxa"/>
            <w:vMerge w:val="restart"/>
            <w:hideMark/>
          </w:tcPr>
          <w:p w:rsidR="005C1AAD" w:rsidRPr="005C56A6" w:rsidRDefault="005C1AAD" w:rsidP="005C1AAD">
            <w:pPr>
              <w:pStyle w:val="western"/>
            </w:pPr>
            <w:r w:rsidRPr="005C56A6">
              <w:t>VII. Материально-техническое обеспечение введения ФГОС ООО</w:t>
            </w:r>
          </w:p>
        </w:tc>
        <w:tc>
          <w:tcPr>
            <w:tcW w:w="3575" w:type="dxa"/>
            <w:hideMark/>
          </w:tcPr>
          <w:p w:rsidR="005C1AAD" w:rsidRPr="005C56A6" w:rsidRDefault="005C1AAD" w:rsidP="00A5021E">
            <w:pPr>
              <w:pStyle w:val="western"/>
              <w:spacing w:after="0"/>
              <w:ind w:firstLine="0"/>
            </w:pPr>
            <w:r w:rsidRPr="005C56A6">
              <w:t>Анализ материально-технического обеспечения введения и реализации ФГОС основного общего образования:</w:t>
            </w:r>
          </w:p>
          <w:p w:rsidR="005C1AAD" w:rsidRPr="005C56A6" w:rsidRDefault="005C1AAD" w:rsidP="005C1AAD">
            <w:pPr>
              <w:pStyle w:val="a5"/>
              <w:spacing w:after="0"/>
              <w:rPr>
                <w:rFonts w:cs="Times New Roman"/>
              </w:rPr>
            </w:pPr>
            <w:r w:rsidRPr="005C56A6">
              <w:rPr>
                <w:rFonts w:cs="Times New Roman"/>
              </w:rPr>
              <w:t>— изучение требований ФГОС ООО к материально-</w:t>
            </w:r>
            <w:r w:rsidRPr="005C56A6">
              <w:rPr>
                <w:rFonts w:cs="Times New Roman"/>
              </w:rPr>
              <w:lastRenderedPageBreak/>
              <w:t>техническому обеспечению реализации основной образовательной программы основного общего образования;</w:t>
            </w:r>
          </w:p>
          <w:p w:rsidR="005C1AAD" w:rsidRPr="005C56A6" w:rsidRDefault="005C1AAD" w:rsidP="005C1AAD">
            <w:pPr>
              <w:pStyle w:val="a5"/>
              <w:spacing w:after="0"/>
              <w:rPr>
                <w:rFonts w:cs="Times New Roman"/>
              </w:rPr>
            </w:pPr>
            <w:r w:rsidRPr="005C56A6">
              <w:rPr>
                <w:rFonts w:cs="Times New Roman"/>
              </w:rPr>
              <w:t>— ревизия материально-технической базы корпуса на соответствие требованиям;</w:t>
            </w:r>
          </w:p>
          <w:p w:rsidR="005C1AAD" w:rsidRPr="005C56A6" w:rsidRDefault="00A5021E" w:rsidP="00A5021E">
            <w:pPr>
              <w:pStyle w:val="western"/>
              <w:ind w:firstLine="0"/>
            </w:pPr>
            <w:r w:rsidRPr="005C56A6">
              <w:t>-</w:t>
            </w:r>
            <w:r w:rsidR="005C1AAD" w:rsidRPr="005C56A6">
              <w:t>корректировка недостатков, восполнение недостающих условий.</w:t>
            </w:r>
          </w:p>
        </w:tc>
        <w:tc>
          <w:tcPr>
            <w:tcW w:w="3020" w:type="dxa"/>
            <w:gridSpan w:val="2"/>
            <w:hideMark/>
          </w:tcPr>
          <w:p w:rsidR="005C1AAD" w:rsidRPr="005C56A6" w:rsidRDefault="005C1AAD" w:rsidP="00A5021E">
            <w:pPr>
              <w:pStyle w:val="western"/>
              <w:spacing w:after="0"/>
              <w:ind w:firstLine="0"/>
            </w:pPr>
            <w:r w:rsidRPr="005C56A6">
              <w:lastRenderedPageBreak/>
              <w:t>Рабочая группа</w:t>
            </w:r>
          </w:p>
        </w:tc>
        <w:tc>
          <w:tcPr>
            <w:tcW w:w="3123" w:type="dxa"/>
            <w:hideMark/>
          </w:tcPr>
          <w:p w:rsidR="005C1AAD" w:rsidRPr="005C56A6" w:rsidRDefault="005C1AAD" w:rsidP="00A5021E">
            <w:pPr>
              <w:pStyle w:val="western"/>
              <w:ind w:firstLine="0"/>
            </w:pPr>
            <w:r w:rsidRPr="005C56A6">
              <w:t>Создать материально-технические условия для реализации ФГОС ООО</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5021E">
            <w:pPr>
              <w:pStyle w:val="western"/>
              <w:ind w:firstLine="0"/>
            </w:pPr>
            <w:r w:rsidRPr="005C56A6">
              <w:t>Обеспечение соответствия материально-технической базы ОУ требованиям ФГОС ООО</w:t>
            </w:r>
          </w:p>
        </w:tc>
        <w:tc>
          <w:tcPr>
            <w:tcW w:w="3020" w:type="dxa"/>
            <w:gridSpan w:val="2"/>
            <w:hideMark/>
          </w:tcPr>
          <w:p w:rsidR="005C1AAD" w:rsidRPr="005C56A6" w:rsidRDefault="005C1AAD" w:rsidP="005C1AAD">
            <w:pPr>
              <w:pStyle w:val="a5"/>
              <w:spacing w:after="0"/>
              <w:rPr>
                <w:rFonts w:cs="Times New Roman"/>
              </w:rPr>
            </w:pPr>
            <w:r w:rsidRPr="005C56A6">
              <w:rPr>
                <w:rFonts w:cs="Times New Roman"/>
              </w:rPr>
              <w:t>Директор</w:t>
            </w:r>
          </w:p>
          <w:p w:rsidR="005C1AAD" w:rsidRPr="005C56A6" w:rsidRDefault="005C1AAD" w:rsidP="005C1AAD">
            <w:pPr>
              <w:pStyle w:val="western"/>
            </w:pPr>
          </w:p>
          <w:p w:rsidR="005C1AAD" w:rsidRPr="005C56A6" w:rsidRDefault="005C1AAD" w:rsidP="005C1AAD">
            <w:pPr>
              <w:pStyle w:val="western"/>
            </w:pPr>
          </w:p>
        </w:tc>
        <w:tc>
          <w:tcPr>
            <w:tcW w:w="3123" w:type="dxa"/>
            <w:hideMark/>
          </w:tcPr>
          <w:p w:rsidR="005C1AAD" w:rsidRPr="005C56A6" w:rsidRDefault="005C1AAD" w:rsidP="00A5021E">
            <w:pPr>
              <w:pStyle w:val="western"/>
              <w:ind w:firstLine="0"/>
            </w:pPr>
            <w:r w:rsidRPr="005C56A6">
              <w:t>Обеспечить соответствие материально-технической базы ОУ требованиям ФГОС ООО</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5021E">
            <w:pPr>
              <w:pStyle w:val="western"/>
              <w:ind w:firstLine="0"/>
            </w:pPr>
            <w:r w:rsidRPr="005C56A6">
              <w:t>Обеспечение соответствия санитарно-гигиенических условий требованиям ФГОС ООО</w:t>
            </w:r>
          </w:p>
        </w:tc>
        <w:tc>
          <w:tcPr>
            <w:tcW w:w="3020" w:type="dxa"/>
            <w:gridSpan w:val="2"/>
            <w:hideMark/>
          </w:tcPr>
          <w:p w:rsidR="005C1AAD" w:rsidRPr="005C56A6" w:rsidRDefault="005C1AAD" w:rsidP="00A5021E">
            <w:pPr>
              <w:pStyle w:val="western"/>
              <w:ind w:firstLine="0"/>
            </w:pPr>
            <w:r w:rsidRPr="005C56A6">
              <w:t>зам.директора по УВ</w:t>
            </w:r>
          </w:p>
          <w:p w:rsidR="005C1AAD" w:rsidRPr="005C56A6" w:rsidRDefault="005C1AAD" w:rsidP="00A5021E">
            <w:pPr>
              <w:pStyle w:val="western"/>
              <w:ind w:firstLine="0"/>
            </w:pPr>
            <w:r w:rsidRPr="005C56A6">
              <w:t>зам.директора по ВР</w:t>
            </w:r>
          </w:p>
        </w:tc>
        <w:tc>
          <w:tcPr>
            <w:tcW w:w="3123" w:type="dxa"/>
            <w:hideMark/>
          </w:tcPr>
          <w:p w:rsidR="005C1AAD" w:rsidRPr="005C56A6" w:rsidRDefault="005C1AAD" w:rsidP="00A5021E">
            <w:pPr>
              <w:pStyle w:val="western"/>
              <w:ind w:firstLine="0"/>
            </w:pPr>
            <w:r w:rsidRPr="005C56A6">
              <w:t>Обеспечить соответствие санитарно-гигиенических условий требованиям ФГОС ООО</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5021E">
            <w:pPr>
              <w:pStyle w:val="western"/>
              <w:ind w:firstLine="0"/>
            </w:pPr>
            <w:r w:rsidRPr="005C56A6">
              <w:t>Обеспечение соответствия условий реализации ООП противопожарным нормам, нормам охраны труда работников ОУ, аттестация рабочих мест.</w:t>
            </w:r>
          </w:p>
        </w:tc>
        <w:tc>
          <w:tcPr>
            <w:tcW w:w="3020" w:type="dxa"/>
            <w:gridSpan w:val="2"/>
            <w:hideMark/>
          </w:tcPr>
          <w:p w:rsidR="005C1AAD" w:rsidRPr="005C56A6" w:rsidRDefault="005C1AAD" w:rsidP="00A5021E">
            <w:pPr>
              <w:pStyle w:val="western"/>
              <w:ind w:firstLine="0"/>
            </w:pPr>
            <w:r w:rsidRPr="005C56A6">
              <w:t>инспектор по ОТ</w:t>
            </w:r>
          </w:p>
        </w:tc>
        <w:tc>
          <w:tcPr>
            <w:tcW w:w="3123" w:type="dxa"/>
            <w:hideMark/>
          </w:tcPr>
          <w:p w:rsidR="005C1AAD" w:rsidRPr="005C56A6" w:rsidRDefault="005C1AAD" w:rsidP="00A5021E">
            <w:pPr>
              <w:pStyle w:val="western"/>
              <w:ind w:firstLine="0"/>
            </w:pPr>
            <w:r w:rsidRPr="005C56A6">
              <w:t>Обеспечить соответствие условий реализации ООП противопожарным нормам, нормам охраны труда работников ОУ, аттестация рабочих мест</w:t>
            </w: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A5021E">
            <w:pPr>
              <w:pStyle w:val="western"/>
              <w:ind w:firstLine="0"/>
            </w:pPr>
            <w:r w:rsidRPr="005C56A6">
              <w:t>Обеспечение соответствия информационно-образовательной среды требованиям ФГОС ООО</w:t>
            </w:r>
          </w:p>
        </w:tc>
        <w:tc>
          <w:tcPr>
            <w:tcW w:w="3020" w:type="dxa"/>
            <w:gridSpan w:val="2"/>
            <w:hideMark/>
          </w:tcPr>
          <w:p w:rsidR="005C1AAD" w:rsidRPr="005C56A6" w:rsidRDefault="005C1AAD" w:rsidP="00A5021E">
            <w:pPr>
              <w:pStyle w:val="western"/>
              <w:ind w:firstLine="0"/>
            </w:pPr>
            <w:r w:rsidRPr="005C56A6">
              <w:t>Руководитель информационного центра</w:t>
            </w:r>
          </w:p>
        </w:tc>
        <w:tc>
          <w:tcPr>
            <w:tcW w:w="3123" w:type="dxa"/>
            <w:hideMark/>
          </w:tcPr>
          <w:p w:rsidR="005C1AAD" w:rsidRPr="005C56A6" w:rsidRDefault="005C1AAD" w:rsidP="005C1AAD">
            <w:pPr>
              <w:rPr>
                <w:rFonts w:ascii="Times New Roman" w:hAnsi="Times New Roman"/>
                <w:sz w:val="24"/>
                <w:szCs w:val="24"/>
              </w:rPr>
            </w:pPr>
          </w:p>
        </w:tc>
      </w:tr>
      <w:tr w:rsidR="005C1AAD" w:rsidRPr="005C56A6" w:rsidTr="008A0967">
        <w:tc>
          <w:tcPr>
            <w:tcW w:w="2756" w:type="dxa"/>
            <w:vMerge/>
            <w:hideMark/>
          </w:tcPr>
          <w:p w:rsidR="005C1AAD" w:rsidRPr="005C56A6" w:rsidRDefault="005C1AAD" w:rsidP="005C1AAD">
            <w:pPr>
              <w:rPr>
                <w:rFonts w:ascii="Times New Roman" w:hAnsi="Times New Roman"/>
                <w:sz w:val="24"/>
                <w:szCs w:val="24"/>
              </w:rPr>
            </w:pPr>
          </w:p>
        </w:tc>
        <w:tc>
          <w:tcPr>
            <w:tcW w:w="3575" w:type="dxa"/>
            <w:hideMark/>
          </w:tcPr>
          <w:p w:rsidR="005C1AAD" w:rsidRPr="005C56A6" w:rsidRDefault="005C1AAD" w:rsidP="005C1AAD">
            <w:pPr>
              <w:pStyle w:val="western"/>
            </w:pPr>
            <w:r w:rsidRPr="005C56A6">
              <w:t>Обеспечение укомплектованности библиотечно-информационного центра печатными образовательными ресурсами и ЭОР</w:t>
            </w:r>
          </w:p>
        </w:tc>
        <w:tc>
          <w:tcPr>
            <w:tcW w:w="3020" w:type="dxa"/>
            <w:gridSpan w:val="2"/>
            <w:hideMark/>
          </w:tcPr>
          <w:p w:rsidR="005C1AAD" w:rsidRPr="005C56A6" w:rsidRDefault="005C1AAD" w:rsidP="005C1AAD">
            <w:pPr>
              <w:pStyle w:val="western"/>
            </w:pPr>
            <w:r w:rsidRPr="005C56A6">
              <w:t>библиотекарь</w:t>
            </w:r>
          </w:p>
        </w:tc>
        <w:tc>
          <w:tcPr>
            <w:tcW w:w="3123" w:type="dxa"/>
            <w:hideMark/>
          </w:tcPr>
          <w:p w:rsidR="005C1AAD" w:rsidRPr="005C56A6" w:rsidRDefault="005C1AAD" w:rsidP="005C1AAD">
            <w:pPr>
              <w:pStyle w:val="western"/>
            </w:pPr>
            <w:r w:rsidRPr="005C56A6">
              <w:t>укомплектовать библиотечно-информационный центр печатными образовательными ресурсами и ЭОР</w:t>
            </w:r>
          </w:p>
        </w:tc>
      </w:tr>
      <w:tr w:rsidR="00A5021E" w:rsidRPr="005C56A6" w:rsidTr="008A0967">
        <w:tc>
          <w:tcPr>
            <w:tcW w:w="2756" w:type="dxa"/>
            <w:vMerge/>
            <w:hideMark/>
          </w:tcPr>
          <w:p w:rsidR="00A5021E" w:rsidRPr="005C56A6" w:rsidRDefault="00A5021E" w:rsidP="005C1AAD">
            <w:pPr>
              <w:rPr>
                <w:rFonts w:ascii="Times New Roman" w:hAnsi="Times New Roman"/>
                <w:sz w:val="24"/>
                <w:szCs w:val="24"/>
              </w:rPr>
            </w:pPr>
          </w:p>
        </w:tc>
        <w:tc>
          <w:tcPr>
            <w:tcW w:w="3575" w:type="dxa"/>
            <w:hideMark/>
          </w:tcPr>
          <w:p w:rsidR="00A5021E" w:rsidRPr="005C56A6" w:rsidRDefault="00A5021E" w:rsidP="00A5021E">
            <w:pPr>
              <w:pStyle w:val="western"/>
              <w:ind w:firstLine="0"/>
            </w:pPr>
            <w:r w:rsidRPr="005C56A6">
              <w:t>Обеспечение контролируемого доступа участников образовательного процесса к образовательным ресурсам в сети Интернет</w:t>
            </w:r>
          </w:p>
        </w:tc>
        <w:tc>
          <w:tcPr>
            <w:tcW w:w="3007" w:type="dxa"/>
            <w:hideMark/>
          </w:tcPr>
          <w:p w:rsidR="00A5021E" w:rsidRPr="005C56A6" w:rsidRDefault="00A5021E" w:rsidP="005C1AAD">
            <w:pPr>
              <w:pStyle w:val="western"/>
              <w:spacing w:after="0"/>
            </w:pPr>
          </w:p>
          <w:p w:rsidR="00A5021E" w:rsidRPr="005C56A6" w:rsidRDefault="00A5021E" w:rsidP="00A5021E">
            <w:pPr>
              <w:pStyle w:val="western"/>
              <w:ind w:firstLine="0"/>
            </w:pPr>
            <w:r w:rsidRPr="005C56A6">
              <w:t>Руководитель информационного центра</w:t>
            </w:r>
          </w:p>
        </w:tc>
        <w:tc>
          <w:tcPr>
            <w:tcW w:w="3136" w:type="dxa"/>
            <w:gridSpan w:val="2"/>
            <w:hideMark/>
          </w:tcPr>
          <w:p w:rsidR="00A5021E" w:rsidRPr="005C56A6" w:rsidRDefault="00A5021E" w:rsidP="00A5021E">
            <w:pPr>
              <w:pStyle w:val="western"/>
              <w:spacing w:after="0"/>
              <w:ind w:firstLine="0"/>
            </w:pPr>
            <w:r w:rsidRPr="005C56A6">
              <w:t>Обеспечить</w:t>
            </w:r>
          </w:p>
          <w:p w:rsidR="00A5021E" w:rsidRPr="005C56A6" w:rsidRDefault="00A5021E" w:rsidP="00A5021E">
            <w:pPr>
              <w:pStyle w:val="western"/>
              <w:ind w:firstLine="0"/>
            </w:pPr>
            <w:r w:rsidRPr="005C56A6">
              <w:t>доступ участников образовательного процесса к образовательным ресурсам в сети Интернет</w:t>
            </w:r>
          </w:p>
        </w:tc>
      </w:tr>
    </w:tbl>
    <w:p w:rsidR="005C1AAD" w:rsidRPr="005C56A6" w:rsidRDefault="005C1AAD" w:rsidP="005C1AAD">
      <w:pPr>
        <w:pStyle w:val="Standard"/>
        <w:jc w:val="both"/>
        <w:rPr>
          <w:rFonts w:cs="Times New Roman"/>
        </w:rPr>
      </w:pPr>
    </w:p>
    <w:p w:rsidR="005C1AAD" w:rsidRPr="005C56A6" w:rsidRDefault="005C1AAD" w:rsidP="005C1AAD">
      <w:pPr>
        <w:tabs>
          <w:tab w:val="left" w:pos="1003"/>
        </w:tabs>
        <w:spacing w:before="577" w:after="52" w:line="260" w:lineRule="exact"/>
        <w:jc w:val="both"/>
        <w:rPr>
          <w:rFonts w:ascii="Times New Roman" w:hAnsi="Times New Roman" w:cs="Times New Roman"/>
          <w:b/>
          <w:sz w:val="24"/>
          <w:szCs w:val="24"/>
        </w:rPr>
      </w:pPr>
      <w:r w:rsidRPr="005C56A6">
        <w:rPr>
          <w:rStyle w:val="43"/>
          <w:rFonts w:eastAsiaTheme="minorHAnsi"/>
          <w:b w:val="0"/>
          <w:sz w:val="24"/>
          <w:szCs w:val="24"/>
        </w:rPr>
        <w:t>4.НОРМАТИВНО-ПРАВОВЫЕ ОСНОВЫ ОБРАЗОВАТЕЛЬНОЙ</w:t>
      </w:r>
    </w:p>
    <w:p w:rsidR="005C1AAD" w:rsidRPr="005C56A6" w:rsidRDefault="005C1AAD" w:rsidP="005C1AAD">
      <w:pPr>
        <w:spacing w:after="234" w:line="260" w:lineRule="exact"/>
        <w:ind w:right="120"/>
        <w:rPr>
          <w:rFonts w:ascii="Times New Roman" w:hAnsi="Times New Roman" w:cs="Times New Roman"/>
          <w:b/>
          <w:sz w:val="24"/>
          <w:szCs w:val="24"/>
        </w:rPr>
      </w:pPr>
      <w:r w:rsidRPr="005C56A6">
        <w:rPr>
          <w:rStyle w:val="43"/>
          <w:rFonts w:eastAsiaTheme="minorHAnsi"/>
          <w:b w:val="0"/>
          <w:sz w:val="24"/>
          <w:szCs w:val="24"/>
        </w:rPr>
        <w:t>ПРОГРАММЫ ШКОЛЫ</w:t>
      </w:r>
    </w:p>
    <w:p w:rsidR="005C1AAD" w:rsidRPr="005C56A6" w:rsidRDefault="005C1AAD" w:rsidP="00A5021E">
      <w:pPr>
        <w:spacing w:after="11" w:line="210" w:lineRule="exact"/>
        <w:rPr>
          <w:rFonts w:ascii="Times New Roman" w:hAnsi="Times New Roman" w:cs="Times New Roman"/>
          <w:sz w:val="24"/>
          <w:szCs w:val="24"/>
        </w:rPr>
      </w:pPr>
      <w:r w:rsidRPr="005C56A6">
        <w:rPr>
          <w:rFonts w:ascii="Times New Roman" w:hAnsi="Times New Roman" w:cs="Times New Roman"/>
          <w:sz w:val="24"/>
          <w:szCs w:val="24"/>
        </w:rPr>
        <w:t>Образовательная программа разработана на основе следующих законодательных и нормативн</w:t>
      </w:r>
      <w:r w:rsidR="009C6934" w:rsidRPr="005C56A6">
        <w:rPr>
          <w:rFonts w:ascii="Times New Roman" w:hAnsi="Times New Roman" w:cs="Times New Roman"/>
          <w:sz w:val="24"/>
          <w:szCs w:val="24"/>
        </w:rPr>
        <w:t xml:space="preserve">ых </w:t>
      </w:r>
      <w:r w:rsidRPr="005C56A6">
        <w:rPr>
          <w:rFonts w:ascii="Times New Roman" w:hAnsi="Times New Roman" w:cs="Times New Roman"/>
          <w:sz w:val="24"/>
          <w:szCs w:val="24"/>
        </w:rPr>
        <w:t>актов:</w:t>
      </w:r>
    </w:p>
    <w:p w:rsidR="005C1AAD" w:rsidRPr="005C56A6" w:rsidRDefault="005C1AAD" w:rsidP="005C1AAD">
      <w:pPr>
        <w:spacing w:line="360" w:lineRule="auto"/>
        <w:rPr>
          <w:rFonts w:ascii="Times New Roman" w:eastAsia="Times New Roman" w:hAnsi="Times New Roman" w:cs="Times New Roman"/>
          <w:b/>
          <w:sz w:val="24"/>
          <w:szCs w:val="24"/>
          <w:lang w:eastAsia="ru-RU"/>
        </w:rPr>
      </w:pPr>
      <w:r w:rsidRPr="005C56A6">
        <w:rPr>
          <w:rFonts w:ascii="Times New Roman" w:eastAsia="Times New Roman" w:hAnsi="Times New Roman" w:cs="Times New Roman"/>
          <w:b/>
          <w:sz w:val="24"/>
          <w:szCs w:val="24"/>
          <w:u w:val="single"/>
          <w:lang w:eastAsia="ru-RU"/>
        </w:rPr>
        <w:t>Законы</w:t>
      </w:r>
      <w:r w:rsidRPr="005C56A6">
        <w:rPr>
          <w:rFonts w:ascii="Times New Roman" w:eastAsia="Times New Roman" w:hAnsi="Times New Roman" w:cs="Times New Roman"/>
          <w:b/>
          <w:sz w:val="24"/>
          <w:szCs w:val="24"/>
          <w:lang w:eastAsia="ru-RU"/>
        </w:rPr>
        <w:t>:</w:t>
      </w:r>
    </w:p>
    <w:p w:rsidR="005C1AAD" w:rsidRPr="005C56A6" w:rsidRDefault="005C1AAD" w:rsidP="005C1AAD">
      <w:pPr>
        <w:spacing w:line="360" w:lineRule="auto"/>
        <w:rPr>
          <w:rFonts w:ascii="Times New Roman" w:eastAsia="Times New Roman" w:hAnsi="Times New Roman" w:cs="Times New Roman"/>
          <w:sz w:val="24"/>
          <w:szCs w:val="24"/>
          <w:lang w:eastAsia="ru-RU"/>
        </w:rPr>
      </w:pPr>
      <w:r w:rsidRPr="005C56A6">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5C1AAD" w:rsidRPr="005C56A6" w:rsidRDefault="005C1AAD" w:rsidP="005C1AAD">
      <w:pPr>
        <w:spacing w:line="360" w:lineRule="auto"/>
        <w:rPr>
          <w:rFonts w:ascii="Times New Roman" w:eastAsia="Times New Roman" w:hAnsi="Times New Roman" w:cs="Times New Roman"/>
          <w:bCs/>
          <w:sz w:val="24"/>
          <w:szCs w:val="24"/>
          <w:lang w:eastAsia="ru-RU"/>
        </w:rPr>
      </w:pPr>
      <w:r w:rsidRPr="005C56A6">
        <w:rPr>
          <w:rFonts w:ascii="Times New Roman" w:eastAsia="Times New Roman" w:hAnsi="Times New Roman" w:cs="Times New Roman"/>
          <w:sz w:val="24"/>
          <w:szCs w:val="24"/>
          <w:lang w:eastAsia="ru-RU"/>
        </w:rPr>
        <w:t xml:space="preserve">- </w:t>
      </w:r>
      <w:r w:rsidRPr="005C56A6">
        <w:rPr>
          <w:rFonts w:ascii="Times New Roman" w:eastAsia="Times New Roman" w:hAnsi="Times New Roman" w:cs="Times New Roman"/>
          <w:bCs/>
          <w:sz w:val="24"/>
          <w:szCs w:val="24"/>
          <w:lang w:eastAsia="ru-RU"/>
        </w:rPr>
        <w:t xml:space="preserve">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5C56A6">
        <w:rPr>
          <w:rFonts w:ascii="Times New Roman" w:eastAsia="Times New Roman" w:hAnsi="Times New Roman" w:cs="Times New Roman"/>
          <w:sz w:val="24"/>
          <w:szCs w:val="24"/>
          <w:lang w:eastAsia="ru-RU"/>
        </w:rPr>
        <w:t>(ред. от 23.07.2013)</w:t>
      </w:r>
      <w:r w:rsidRPr="005C56A6">
        <w:rPr>
          <w:rFonts w:ascii="Times New Roman" w:eastAsia="Times New Roman" w:hAnsi="Times New Roman" w:cs="Times New Roman"/>
          <w:bCs/>
          <w:sz w:val="24"/>
          <w:szCs w:val="24"/>
          <w:lang w:eastAsia="ru-RU"/>
        </w:rPr>
        <w:t>;</w:t>
      </w:r>
    </w:p>
    <w:p w:rsidR="005C1AAD" w:rsidRPr="005C56A6" w:rsidRDefault="005C1AAD" w:rsidP="005C1AAD">
      <w:pPr>
        <w:shd w:val="clear" w:color="auto" w:fill="FFFFFF"/>
        <w:spacing w:line="360" w:lineRule="auto"/>
        <w:outlineLvl w:val="1"/>
        <w:rPr>
          <w:rFonts w:ascii="Times New Roman" w:eastAsia="Times New Roman" w:hAnsi="Times New Roman" w:cs="Times New Roman"/>
          <w:bCs/>
          <w:sz w:val="24"/>
          <w:szCs w:val="24"/>
          <w:lang w:eastAsia="ru-RU"/>
        </w:rPr>
      </w:pPr>
      <w:r w:rsidRPr="005C56A6">
        <w:rPr>
          <w:rFonts w:ascii="Times New Roman" w:eastAsia="Times New Roman" w:hAnsi="Times New Roman" w:cs="Times New Roman"/>
          <w:bCs/>
          <w:sz w:val="24"/>
          <w:szCs w:val="24"/>
          <w:lang w:eastAsia="ru-RU"/>
        </w:rPr>
        <w:t xml:space="preserve">- Областной закон от 14.11.2013 № 26-ЗС «Об образовании в Ростовской области» (в ред. от 24.04.2015 № 362-ЗС). </w:t>
      </w:r>
    </w:p>
    <w:p w:rsidR="005C1AAD" w:rsidRPr="005C56A6" w:rsidRDefault="005C1AAD" w:rsidP="005C1AAD">
      <w:pPr>
        <w:spacing w:line="360" w:lineRule="auto"/>
        <w:rPr>
          <w:rFonts w:ascii="Times New Roman" w:eastAsia="Times New Roman" w:hAnsi="Times New Roman" w:cs="Times New Roman"/>
          <w:b/>
          <w:sz w:val="24"/>
          <w:szCs w:val="24"/>
          <w:lang w:eastAsia="ru-RU"/>
        </w:rPr>
      </w:pPr>
      <w:r w:rsidRPr="005C56A6">
        <w:rPr>
          <w:rFonts w:ascii="Times New Roman" w:eastAsia="Times New Roman" w:hAnsi="Times New Roman" w:cs="Times New Roman"/>
          <w:b/>
          <w:sz w:val="24"/>
          <w:szCs w:val="24"/>
          <w:u w:val="single"/>
          <w:lang w:eastAsia="ru-RU"/>
        </w:rPr>
        <w:t>Программы</w:t>
      </w:r>
      <w:r w:rsidRPr="005C56A6">
        <w:rPr>
          <w:rFonts w:ascii="Times New Roman" w:eastAsia="Times New Roman" w:hAnsi="Times New Roman" w:cs="Times New Roman"/>
          <w:b/>
          <w:sz w:val="24"/>
          <w:szCs w:val="24"/>
          <w:lang w:eastAsia="ru-RU"/>
        </w:rPr>
        <w:t>:</w:t>
      </w:r>
    </w:p>
    <w:p w:rsidR="005C1AAD" w:rsidRPr="005C56A6" w:rsidRDefault="005C1AAD" w:rsidP="005C1AAD">
      <w:pPr>
        <w:spacing w:line="360" w:lineRule="auto"/>
        <w:rPr>
          <w:rFonts w:ascii="Times New Roman" w:eastAsia="Times New Roman" w:hAnsi="Times New Roman" w:cs="Times New Roman"/>
          <w:bCs/>
          <w:sz w:val="24"/>
          <w:szCs w:val="24"/>
          <w:lang w:eastAsia="ru-RU"/>
        </w:rPr>
      </w:pPr>
      <w:r w:rsidRPr="005C56A6">
        <w:rPr>
          <w:rFonts w:ascii="Times New Roman" w:eastAsia="Times New Roman" w:hAnsi="Times New Roman" w:cs="Times New Roman"/>
          <w:spacing w:val="-1"/>
          <w:sz w:val="24"/>
          <w:szCs w:val="24"/>
          <w:lang w:eastAsia="ru-RU"/>
        </w:rPr>
        <w:lastRenderedPageBreak/>
        <w:t>- Примерная</w:t>
      </w:r>
      <w:r w:rsidRPr="005C56A6">
        <w:rPr>
          <w:rFonts w:ascii="Times New Roman" w:eastAsia="Times New Roman" w:hAnsi="Times New Roman" w:cs="Times New Roman"/>
          <w:color w:val="000000"/>
          <w:spacing w:val="-1"/>
          <w:sz w:val="24"/>
          <w:szCs w:val="24"/>
          <w:lang w:eastAsia="ru-RU"/>
        </w:rPr>
        <w:t xml:space="preserve"> основная образовательная программа началь</w:t>
      </w:r>
      <w:r w:rsidRPr="005C56A6">
        <w:rPr>
          <w:rFonts w:ascii="Times New Roman" w:eastAsia="Times New Roman" w:hAnsi="Times New Roman" w:cs="Times New Roman"/>
          <w:color w:val="000000"/>
          <w:spacing w:val="-3"/>
          <w:sz w:val="24"/>
          <w:szCs w:val="24"/>
          <w:lang w:eastAsia="ru-RU"/>
        </w:rPr>
        <w:t xml:space="preserve">ного общего образования (одобрена федеральным учебно-методическим объединением по общему образованию, протокол заседания от 08.04.2015 № 1/15); </w:t>
      </w:r>
    </w:p>
    <w:p w:rsidR="005C1AAD" w:rsidRPr="005C56A6" w:rsidRDefault="005C1AAD" w:rsidP="005C1AAD">
      <w:pPr>
        <w:spacing w:line="360" w:lineRule="auto"/>
        <w:rPr>
          <w:rFonts w:ascii="Times New Roman" w:eastAsia="Times New Roman" w:hAnsi="Times New Roman" w:cs="Times New Roman"/>
          <w:bCs/>
          <w:sz w:val="24"/>
          <w:szCs w:val="24"/>
          <w:lang w:eastAsia="ru-RU"/>
        </w:rPr>
      </w:pPr>
      <w:r w:rsidRPr="005C56A6">
        <w:rPr>
          <w:rFonts w:ascii="Times New Roman" w:eastAsia="Times New Roman" w:hAnsi="Times New Roman" w:cs="Times New Roman"/>
          <w:b/>
          <w:spacing w:val="-1"/>
          <w:sz w:val="24"/>
          <w:szCs w:val="24"/>
          <w:lang w:eastAsia="ru-RU"/>
        </w:rPr>
        <w:t xml:space="preserve">- </w:t>
      </w:r>
      <w:r w:rsidRPr="005C56A6">
        <w:rPr>
          <w:rFonts w:ascii="Times New Roman" w:eastAsia="Times New Roman" w:hAnsi="Times New Roman" w:cs="Times New Roman"/>
          <w:spacing w:val="-1"/>
          <w:sz w:val="24"/>
          <w:szCs w:val="24"/>
          <w:lang w:eastAsia="ru-RU"/>
        </w:rPr>
        <w:t>Примерная</w:t>
      </w:r>
      <w:r w:rsidRPr="005C56A6">
        <w:rPr>
          <w:rFonts w:ascii="Times New Roman" w:eastAsia="Times New Roman" w:hAnsi="Times New Roman" w:cs="Times New Roman"/>
          <w:color w:val="000000"/>
          <w:spacing w:val="-1"/>
          <w:sz w:val="24"/>
          <w:szCs w:val="24"/>
          <w:lang w:eastAsia="ru-RU"/>
        </w:rPr>
        <w:t xml:space="preserve"> основная образовательная программа основного</w:t>
      </w:r>
      <w:r w:rsidRPr="005C56A6">
        <w:rPr>
          <w:rFonts w:ascii="Times New Roman" w:eastAsia="Times New Roman" w:hAnsi="Times New Roman" w:cs="Times New Roman"/>
          <w:color w:val="000000"/>
          <w:spacing w:val="-3"/>
          <w:sz w:val="24"/>
          <w:szCs w:val="24"/>
          <w:lang w:eastAsia="ru-RU"/>
        </w:rPr>
        <w:t xml:space="preserve"> общего образования(одобрена федеральным учебно-методическим объединением по общему образованию, протокол заседания от 08.04.2015 № 1/15). </w:t>
      </w:r>
    </w:p>
    <w:p w:rsidR="005C1AAD" w:rsidRPr="005C56A6" w:rsidRDefault="005C1AAD" w:rsidP="005C1AAD">
      <w:pPr>
        <w:spacing w:line="360" w:lineRule="auto"/>
        <w:outlineLvl w:val="0"/>
        <w:rPr>
          <w:rFonts w:ascii="Times New Roman" w:eastAsia="Times New Roman" w:hAnsi="Times New Roman" w:cs="Times New Roman"/>
          <w:b/>
          <w:bCs/>
          <w:kern w:val="36"/>
          <w:sz w:val="24"/>
          <w:szCs w:val="24"/>
          <w:lang w:eastAsia="ru-RU"/>
        </w:rPr>
      </w:pPr>
      <w:r w:rsidRPr="005C56A6">
        <w:rPr>
          <w:rFonts w:ascii="Times New Roman" w:eastAsia="Times New Roman" w:hAnsi="Times New Roman" w:cs="Times New Roman"/>
          <w:b/>
          <w:bCs/>
          <w:kern w:val="36"/>
          <w:sz w:val="24"/>
          <w:szCs w:val="24"/>
          <w:u w:val="single"/>
          <w:lang w:eastAsia="ru-RU"/>
        </w:rPr>
        <w:t>Постановления</w:t>
      </w:r>
      <w:r w:rsidRPr="005C56A6">
        <w:rPr>
          <w:rFonts w:ascii="Times New Roman" w:eastAsia="Times New Roman" w:hAnsi="Times New Roman" w:cs="Times New Roman"/>
          <w:b/>
          <w:bCs/>
          <w:kern w:val="36"/>
          <w:sz w:val="24"/>
          <w:szCs w:val="24"/>
          <w:lang w:eastAsia="ru-RU"/>
        </w:rPr>
        <w:t>:</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5C56A6">
        <w:rPr>
          <w:rFonts w:ascii="Times New Roman" w:eastAsia="Times New Roman" w:hAnsi="Times New Roman" w:cs="Times New Roman"/>
          <w:sz w:val="24"/>
          <w:szCs w:val="24"/>
          <w:lang w:eastAsia="ru-RU"/>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w:t>
      </w:r>
      <w:r w:rsidRPr="0091489C">
        <w:rPr>
          <w:rFonts w:ascii="Times New Roman" w:eastAsia="Times New Roman" w:hAnsi="Times New Roman" w:cs="Times New Roman"/>
          <w:sz w:val="24"/>
          <w:szCs w:val="24"/>
          <w:lang w:eastAsia="ru-RU"/>
        </w:rPr>
        <w:t xml:space="preserve">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от24.11.2015 № 81).</w:t>
      </w:r>
    </w:p>
    <w:p w:rsidR="005C1AAD" w:rsidRPr="0091489C" w:rsidRDefault="005C1AAD" w:rsidP="005C1AAD">
      <w:pPr>
        <w:spacing w:line="360" w:lineRule="auto"/>
        <w:rPr>
          <w:rFonts w:ascii="Times New Roman" w:eastAsia="Times New Roman" w:hAnsi="Times New Roman" w:cs="Times New Roman"/>
          <w:b/>
          <w:sz w:val="24"/>
          <w:szCs w:val="24"/>
          <w:lang w:eastAsia="ru-RU"/>
        </w:rPr>
      </w:pPr>
      <w:r w:rsidRPr="0091489C">
        <w:rPr>
          <w:rFonts w:ascii="Times New Roman" w:eastAsia="Times New Roman" w:hAnsi="Times New Roman" w:cs="Times New Roman"/>
          <w:b/>
          <w:sz w:val="24"/>
          <w:szCs w:val="24"/>
          <w:u w:val="single"/>
          <w:lang w:eastAsia="ru-RU"/>
        </w:rPr>
        <w:t>Приказы</w:t>
      </w:r>
      <w:r w:rsidRPr="0091489C">
        <w:rPr>
          <w:rFonts w:ascii="Times New Roman" w:eastAsia="Times New Roman" w:hAnsi="Times New Roman" w:cs="Times New Roman"/>
          <w:b/>
          <w:sz w:val="24"/>
          <w:szCs w:val="24"/>
          <w:lang w:eastAsia="ru-RU"/>
        </w:rPr>
        <w:t>:</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5C1AAD" w:rsidRPr="0091489C" w:rsidRDefault="005C1AAD" w:rsidP="005C1AAD">
      <w:pPr>
        <w:autoSpaceDE w:val="0"/>
        <w:adjustRightInd w:val="0"/>
        <w:spacing w:line="360" w:lineRule="auto"/>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xml:space="preserve">(в ред. приказов Минобрнауки России от 03.06.2008 № 164,от 31.08.2009 № 320, от 19.10.2009 № 427, от 10.11.2011 № 2643, от 24.01.2012 № 39, от 31.01.2012 </w:t>
      </w:r>
      <w:hyperlink r:id="rId51" w:history="1">
        <w:r w:rsidRPr="0091489C">
          <w:rPr>
            <w:rFonts w:ascii="Times New Roman" w:eastAsia="Times New Roman" w:hAnsi="Times New Roman" w:cs="Times New Roman"/>
            <w:sz w:val="24"/>
            <w:szCs w:val="24"/>
            <w:lang w:eastAsia="ru-RU"/>
          </w:rPr>
          <w:t>№</w:t>
        </w:r>
      </w:hyperlink>
      <w:r w:rsidRPr="0091489C">
        <w:rPr>
          <w:rFonts w:ascii="Times New Roman" w:eastAsia="Times New Roman" w:hAnsi="Times New Roman" w:cs="Times New Roman"/>
          <w:sz w:val="24"/>
          <w:szCs w:val="24"/>
          <w:lang w:eastAsia="ru-RU"/>
        </w:rPr>
        <w:t xml:space="preserve"> 69, от 23.06.2015 № 609);</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w:t>
      </w:r>
      <w:hyperlink r:id="rId52" w:history="1">
        <w:r w:rsidRPr="0091489C">
          <w:rPr>
            <w:rFonts w:ascii="Times New Roman" w:eastAsia="Times New Roman" w:hAnsi="Times New Roman" w:cs="Times New Roman"/>
            <w:sz w:val="24"/>
            <w:szCs w:val="24"/>
            <w:lang w:eastAsia="ru-RU"/>
          </w:rPr>
          <w:t>№</w:t>
        </w:r>
      </w:hyperlink>
      <w:r w:rsidRPr="0091489C">
        <w:rPr>
          <w:rFonts w:ascii="Times New Roman" w:eastAsia="Times New Roman" w:hAnsi="Times New Roman" w:cs="Times New Roman"/>
          <w:sz w:val="24"/>
          <w:szCs w:val="24"/>
          <w:lang w:eastAsia="ru-RU"/>
        </w:rPr>
        <w:t xml:space="preserve"> 74);</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lastRenderedPageBreak/>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91489C">
        <w:rPr>
          <w:rFonts w:ascii="Times New Roman" w:eastAsia="Times New Roman" w:hAnsi="Times New Roman" w:cs="Times New Roman"/>
          <w:bCs/>
          <w:color w:val="222222"/>
          <w:sz w:val="24"/>
          <w:szCs w:val="24"/>
          <w:lang w:eastAsia="ru-RU"/>
        </w:rPr>
        <w:t xml:space="preserve">- приказ Минобрнауки России от 17.12.2010 </w:t>
      </w:r>
      <w:r w:rsidRPr="0091489C">
        <w:rPr>
          <w:rFonts w:ascii="Times New Roman" w:eastAsia="Times New Roman" w:hAnsi="Times New Roman" w:cs="Times New Roman"/>
          <w:sz w:val="24"/>
          <w:szCs w:val="24"/>
          <w:lang w:eastAsia="ru-RU"/>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kern w:val="36"/>
          <w:sz w:val="24"/>
          <w:szCs w:val="24"/>
          <w:lang w:eastAsia="ru-RU"/>
        </w:rPr>
        <w:t xml:space="preserve">-  </w:t>
      </w:r>
      <w:r w:rsidRPr="0091489C">
        <w:rPr>
          <w:rFonts w:ascii="Times New Roman" w:eastAsia="Times New Roman" w:hAnsi="Times New Roman" w:cs="Times New Roman"/>
          <w:sz w:val="24"/>
          <w:szCs w:val="24"/>
          <w:lang w:eastAsia="ru-RU"/>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w:t>
      </w:r>
      <w:r w:rsidRPr="0091489C">
        <w:rPr>
          <w:rFonts w:ascii="Times New Roman" w:eastAsia="Times New Roman" w:hAnsi="Times New Roman" w:cs="Times New Roman"/>
          <w:bCs/>
          <w:color w:val="000000"/>
          <w:sz w:val="24"/>
          <w:szCs w:val="24"/>
          <w:lang w:eastAsia="ru-RU"/>
        </w:rPr>
        <w:t>13.12. 2013, от 28.05.2014, от 17.07.2015);</w:t>
      </w:r>
      <w:r w:rsidRPr="0091489C">
        <w:rPr>
          <w:rFonts w:ascii="Times New Roman" w:eastAsia="Times New Roman" w:hAnsi="Times New Roman" w:cs="Times New Roman"/>
          <w:bCs/>
          <w:color w:val="000000"/>
          <w:sz w:val="24"/>
          <w:szCs w:val="24"/>
          <w:lang w:eastAsia="ru-RU"/>
        </w:rPr>
        <w:br/>
      </w:r>
      <w:r w:rsidRPr="0091489C">
        <w:rPr>
          <w:rFonts w:ascii="Times New Roman" w:eastAsia="Times New Roman" w:hAnsi="Times New Roman" w:cs="Times New Roman"/>
          <w:bCs/>
          <w:color w:val="222222"/>
          <w:sz w:val="24"/>
          <w:szCs w:val="24"/>
          <w:lang w:eastAsia="ru-RU"/>
        </w:rPr>
        <w:t xml:space="preserve">- приказ </w:t>
      </w:r>
      <w:r w:rsidRPr="0091489C">
        <w:rPr>
          <w:rFonts w:ascii="Times New Roman" w:eastAsia="Times New Roman" w:hAnsi="Times New Roman" w:cs="Times New Roman"/>
          <w:kern w:val="36"/>
          <w:sz w:val="24"/>
          <w:szCs w:val="24"/>
          <w:lang w:eastAsia="ru-RU"/>
        </w:rPr>
        <w:t>Минобрнауки России от 31.03.2014 № 253 «</w:t>
      </w:r>
      <w:r w:rsidRPr="0091489C">
        <w:rPr>
          <w:rFonts w:ascii="Times New Roman" w:eastAsia="Times New Roman" w:hAnsi="Times New Roman" w:cs="Times New Roman"/>
          <w:sz w:val="24"/>
          <w:szCs w:val="24"/>
          <w:lang w:eastAsia="ru-RU"/>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r w:rsidRPr="0091489C">
        <w:rPr>
          <w:rFonts w:ascii="Times New Roman" w:eastAsia="Times New Roman" w:hAnsi="Times New Roman" w:cs="Times New Roman"/>
          <w:kern w:val="36"/>
          <w:sz w:val="24"/>
          <w:szCs w:val="24"/>
          <w:lang w:eastAsia="ru-RU"/>
        </w:rPr>
        <w:t>;</w:t>
      </w:r>
    </w:p>
    <w:p w:rsidR="005C1AAD" w:rsidRPr="0091489C" w:rsidRDefault="005C1AAD" w:rsidP="005C1AAD">
      <w:pPr>
        <w:spacing w:line="360" w:lineRule="auto"/>
        <w:rPr>
          <w:rFonts w:ascii="Times New Roman" w:eastAsia="Times New Roman" w:hAnsi="Times New Roman" w:cs="Times New Roman"/>
          <w:sz w:val="24"/>
          <w:szCs w:val="24"/>
          <w:bdr w:val="none" w:sz="0" w:space="0" w:color="auto" w:frame="1"/>
          <w:lang w:eastAsia="ru-RU"/>
        </w:rPr>
      </w:pPr>
      <w:r w:rsidRPr="0091489C">
        <w:rPr>
          <w:rFonts w:ascii="Times New Roman" w:eastAsia="Times New Roman" w:hAnsi="Times New Roman" w:cs="Times New Roman"/>
          <w:sz w:val="24"/>
          <w:szCs w:val="24"/>
          <w:lang w:eastAsia="ru-RU"/>
        </w:rPr>
        <w:t xml:space="preserve">-  приказ Минобрнауки России от 09.01.2014 г. № 2 «Об утверждении порядка </w:t>
      </w:r>
      <w:r w:rsidRPr="0091489C">
        <w:rPr>
          <w:rFonts w:ascii="Times New Roman" w:eastAsia="Times New Roman" w:hAnsi="Times New Roman" w:cs="Times New Roman"/>
          <w:sz w:val="24"/>
          <w:szCs w:val="24"/>
          <w:bdr w:val="none" w:sz="0" w:space="0" w:color="auto" w:frame="1"/>
          <w:lang w:eastAsia="ru-RU"/>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C1AAD" w:rsidRPr="0091489C" w:rsidRDefault="005C1AAD" w:rsidP="005C1AAD">
      <w:pPr>
        <w:spacing w:line="360" w:lineRule="auto"/>
        <w:rPr>
          <w:rFonts w:ascii="Times New Roman" w:eastAsia="Times New Roman" w:hAnsi="Times New Roman" w:cs="Times New Roman"/>
          <w:sz w:val="24"/>
          <w:szCs w:val="24"/>
          <w:bdr w:val="none" w:sz="0" w:space="0" w:color="auto" w:frame="1"/>
          <w:lang w:eastAsia="ru-RU"/>
        </w:rPr>
      </w:pPr>
      <w:r w:rsidRPr="0091489C">
        <w:rPr>
          <w:rFonts w:ascii="Times New Roman" w:eastAsia="Times New Roman" w:hAnsi="Times New Roman" w:cs="Times New Roman"/>
          <w:sz w:val="24"/>
          <w:szCs w:val="24"/>
          <w:bdr w:val="none" w:sz="0" w:space="0" w:color="auto" w:frame="1"/>
          <w:lang w:eastAsia="ru-RU"/>
        </w:rPr>
        <w:t xml:space="preserve">-  приказ </w:t>
      </w:r>
      <w:r w:rsidRPr="0091489C">
        <w:rPr>
          <w:rFonts w:ascii="Times New Roman" w:eastAsia="Times New Roman" w:hAnsi="Times New Roman" w:cs="Times New Roman"/>
          <w:sz w:val="24"/>
          <w:szCs w:val="24"/>
          <w:lang w:eastAsia="ru-RU"/>
        </w:rPr>
        <w:t xml:space="preserve">Минобрнауки России </w:t>
      </w:r>
      <w:r w:rsidRPr="0091489C">
        <w:rPr>
          <w:rFonts w:ascii="Times New Roman" w:eastAsia="Times New Roman" w:hAnsi="Times New Roman" w:cs="Times New Roman"/>
          <w:sz w:val="24"/>
          <w:szCs w:val="24"/>
          <w:bdr w:val="none" w:sz="0" w:space="0" w:color="auto" w:frame="1"/>
          <w:lang w:eastAsia="ru-RU"/>
        </w:rPr>
        <w:t xml:space="preserve">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w:t>
      </w:r>
      <w:r w:rsidRPr="0091489C">
        <w:rPr>
          <w:rFonts w:ascii="Times New Roman" w:eastAsia="Times New Roman" w:hAnsi="Times New Roman" w:cs="Times New Roman"/>
          <w:sz w:val="24"/>
          <w:szCs w:val="24"/>
          <w:lang w:eastAsia="ru-RU"/>
        </w:rPr>
        <w:t>(в ред. приказов Минобрнауки России от 07.10.2014 № 1307, от 09.04.2015                    № 387)</w:t>
      </w:r>
      <w:r w:rsidRPr="0091489C">
        <w:rPr>
          <w:rFonts w:ascii="Times New Roman" w:eastAsia="Times New Roman" w:hAnsi="Times New Roman" w:cs="Times New Roman"/>
          <w:sz w:val="24"/>
          <w:szCs w:val="24"/>
          <w:bdr w:val="none" w:sz="0" w:space="0" w:color="auto" w:frame="1"/>
          <w:lang w:eastAsia="ru-RU"/>
        </w:rPr>
        <w:t>;</w:t>
      </w:r>
    </w:p>
    <w:p w:rsidR="005C1AAD" w:rsidRPr="0091489C" w:rsidRDefault="005C1AAD" w:rsidP="005C1AAD">
      <w:pPr>
        <w:spacing w:line="360" w:lineRule="auto"/>
        <w:rPr>
          <w:rFonts w:ascii="Times New Roman" w:eastAsia="Times New Roman" w:hAnsi="Times New Roman" w:cs="Times New Roman"/>
          <w:sz w:val="24"/>
          <w:szCs w:val="24"/>
          <w:bdr w:val="none" w:sz="0" w:space="0" w:color="auto" w:frame="1"/>
          <w:lang w:eastAsia="ru-RU"/>
        </w:rPr>
      </w:pPr>
      <w:r w:rsidRPr="0091489C">
        <w:rPr>
          <w:rFonts w:ascii="Times New Roman" w:eastAsia="Times New Roman" w:hAnsi="Times New Roman" w:cs="Times New Roman"/>
          <w:sz w:val="24"/>
          <w:szCs w:val="24"/>
          <w:bdr w:val="none" w:sz="0" w:space="0" w:color="auto" w:frame="1"/>
          <w:lang w:eastAsia="ru-RU"/>
        </w:rPr>
        <w:lastRenderedPageBreak/>
        <w:t>- п</w:t>
      </w:r>
      <w:r w:rsidRPr="0091489C">
        <w:rPr>
          <w:rFonts w:ascii="Times New Roman" w:eastAsia="Times New Roman" w:hAnsi="Times New Roman" w:cs="Times New Roman"/>
          <w:bCs/>
          <w:iCs/>
          <w:sz w:val="24"/>
          <w:szCs w:val="24"/>
          <w:bdr w:val="none" w:sz="0" w:space="0" w:color="auto" w:frame="1"/>
          <w:lang w:eastAsia="ru-RU"/>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5C1AAD" w:rsidRPr="0091489C" w:rsidRDefault="005C1AAD" w:rsidP="005C1AAD">
      <w:pPr>
        <w:spacing w:line="360" w:lineRule="auto"/>
        <w:rPr>
          <w:rFonts w:ascii="Times New Roman" w:eastAsia="Times New Roman" w:hAnsi="Times New Roman" w:cs="Times New Roman"/>
          <w:sz w:val="24"/>
          <w:szCs w:val="24"/>
          <w:bdr w:val="none" w:sz="0" w:space="0" w:color="auto" w:frame="1"/>
          <w:lang w:eastAsia="ru-RU"/>
        </w:rPr>
      </w:pPr>
      <w:r w:rsidRPr="0091489C">
        <w:rPr>
          <w:rFonts w:ascii="Times New Roman" w:eastAsia="Times New Roman" w:hAnsi="Times New Roman" w:cs="Times New Roman"/>
          <w:sz w:val="24"/>
          <w:szCs w:val="24"/>
          <w:bdr w:val="none" w:sz="0" w:space="0" w:color="auto" w:frame="1"/>
          <w:lang w:eastAsia="ru-RU"/>
        </w:rPr>
        <w:t>- п</w:t>
      </w:r>
      <w:r w:rsidRPr="0091489C">
        <w:rPr>
          <w:rFonts w:ascii="Times New Roman" w:eastAsia="Times New Roman" w:hAnsi="Times New Roman" w:cs="Times New Roman"/>
          <w:bCs/>
          <w:iCs/>
          <w:sz w:val="24"/>
          <w:szCs w:val="24"/>
          <w:bdr w:val="none" w:sz="0" w:space="0" w:color="auto" w:frame="1"/>
          <w:lang w:eastAsia="ru-RU"/>
        </w:rPr>
        <w:t>риказом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xml:space="preserve">-  приказ </w:t>
      </w:r>
      <w:r w:rsidRPr="0091489C">
        <w:rPr>
          <w:rFonts w:ascii="Times New Roman" w:eastAsia="Times New Roman" w:hAnsi="Times New Roman" w:cs="Times New Roman"/>
          <w:sz w:val="24"/>
          <w:szCs w:val="24"/>
          <w:lang w:eastAsia="ru-RU"/>
        </w:rPr>
        <w:t>Минобрнауки России от 29.12.2014 № 1645 «</w:t>
      </w:r>
      <w:r w:rsidRPr="0091489C">
        <w:rPr>
          <w:rFonts w:ascii="Times New Roman" w:eastAsia="Times New Roman" w:hAnsi="Times New Roman" w:cs="Times New Roman"/>
          <w:bCs/>
          <w:sz w:val="24"/>
          <w:szCs w:val="24"/>
          <w:lang w:eastAsia="ru-RU"/>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lastRenderedPageBreak/>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-приказ Минобрнауки России  от 08.06.2017 №535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 основного общего среднего общего образования, утверждённый приказом министерства образования и науки Российской Федерации от 31 марта 2014 г. №253;</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приказ Минобрнауки России от 07.06.2017 №506 «О внесении изменений  в федеральный компонент государственного образовательного стандарта, утверждённый приказом Минобразования России 5 марта 2004г. №1089»;</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-приказ Минобрнауки России  от 20.06.2017 №581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 №253;</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-приказ Минобрнауки России от 29.06.2017 №613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17.05.2012г. №413».</w:t>
      </w:r>
    </w:p>
    <w:p w:rsidR="005C1AAD" w:rsidRPr="0091489C" w:rsidRDefault="005C1AAD" w:rsidP="005C1AAD">
      <w:pPr>
        <w:spacing w:line="360" w:lineRule="auto"/>
        <w:rPr>
          <w:rFonts w:ascii="Times New Roman" w:eastAsia="Times New Roman" w:hAnsi="Times New Roman" w:cs="Times New Roman"/>
          <w:b/>
          <w:sz w:val="24"/>
          <w:szCs w:val="24"/>
          <w:u w:val="single"/>
          <w:lang w:eastAsia="ru-RU"/>
        </w:rPr>
      </w:pPr>
      <w:r w:rsidRPr="0091489C">
        <w:rPr>
          <w:rFonts w:ascii="Times New Roman" w:eastAsia="Times New Roman" w:hAnsi="Times New Roman" w:cs="Times New Roman"/>
          <w:b/>
          <w:sz w:val="24"/>
          <w:szCs w:val="24"/>
          <w:u w:val="single"/>
          <w:lang w:eastAsia="ru-RU"/>
        </w:rPr>
        <w:t xml:space="preserve">Письма: </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91489C">
        <w:rPr>
          <w:rFonts w:ascii="Times New Roman" w:eastAsia="Times New Roman" w:hAnsi="Times New Roman" w:cs="Times New Roman"/>
          <w:sz w:val="24"/>
          <w:szCs w:val="24"/>
          <w:lang w:eastAsia="ru-RU"/>
        </w:rPr>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5C1AAD" w:rsidRPr="0091489C" w:rsidRDefault="005C1AAD" w:rsidP="005C1AAD">
      <w:pPr>
        <w:spacing w:line="360" w:lineRule="auto"/>
        <w:rPr>
          <w:rFonts w:ascii="Times New Roman" w:eastAsia="Times New Roman" w:hAnsi="Times New Roman" w:cs="Times New Roman"/>
          <w:sz w:val="24"/>
          <w:szCs w:val="24"/>
          <w:lang w:eastAsia="ru-RU"/>
        </w:rPr>
      </w:pPr>
      <w:r w:rsidRPr="0091489C">
        <w:rPr>
          <w:rFonts w:ascii="Times New Roman" w:eastAsia="@Arial Unicode MS" w:hAnsi="Times New Roman" w:cs="Times New Roman"/>
          <w:sz w:val="24"/>
          <w:szCs w:val="24"/>
          <w:lang w:eastAsia="ru-RU"/>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lastRenderedPageBreak/>
        <w:t>- письмо Минобрнауки России от 09.02.2012 № 102/03 «О введении курса ОРКСЭ с 1 сентября 2012 года»;</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письмо от 15.11.2013 № НТ-1139/08 «Об организации получения образования в семейной форме»;</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sz w:val="24"/>
          <w:szCs w:val="24"/>
          <w:lang w:eastAsia="ru-RU"/>
        </w:rPr>
        <w:t xml:space="preserve">-  письмо </w:t>
      </w:r>
      <w:r w:rsidRPr="0091489C">
        <w:rPr>
          <w:rFonts w:ascii="Times New Roman" w:eastAsia="Times New Roman" w:hAnsi="Times New Roman" w:cs="Times New Roman"/>
          <w:bCs/>
          <w:sz w:val="24"/>
          <w:szCs w:val="24"/>
          <w:lang w:eastAsia="ru-RU"/>
        </w:rPr>
        <w:t xml:space="preserve">Минобрнауки России </w:t>
      </w:r>
      <w:r w:rsidRPr="0091489C">
        <w:rPr>
          <w:rFonts w:ascii="Times New Roman" w:eastAsia="Times New Roman" w:hAnsi="Times New Roman" w:cs="Times New Roman"/>
          <w:sz w:val="24"/>
          <w:szCs w:val="24"/>
          <w:lang w:eastAsia="ru-RU"/>
        </w:rPr>
        <w:t>от 29.04.2014 № 08-548 «О федеральном перечне учебников»;</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письмо Минобрнауки России от 02.02.2015 № НТ-136/08 «О федеральном перечне учебников»;</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письмо от 20.07.2015 № 09-1774 «О направлении учебно-методических материалов»;</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письмо Минобрнауки России от 04.09.2015 № 08-1404 «Об отборе организаций, выпускающих учебные пособия»;</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письмо Минобрнауки России от 18.03.2016 № НТ-393/08 «Об обеспечении учебными изданиями (учебниками и учебными пособиями).</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 письмо Минобрнауки России от 19.07.2017 №08-1382 «Об изучении астрономии»</w:t>
      </w:r>
    </w:p>
    <w:p w:rsidR="005C1AAD" w:rsidRPr="0091489C" w:rsidRDefault="005C1AAD" w:rsidP="005C1AAD">
      <w:pPr>
        <w:spacing w:line="360" w:lineRule="auto"/>
        <w:rPr>
          <w:rFonts w:ascii="Times New Roman" w:eastAsia="Times New Roman" w:hAnsi="Times New Roman" w:cs="Times New Roman"/>
          <w:bCs/>
          <w:sz w:val="24"/>
          <w:szCs w:val="24"/>
          <w:lang w:eastAsia="ru-RU"/>
        </w:rPr>
      </w:pPr>
      <w:r w:rsidRPr="0091489C">
        <w:rPr>
          <w:rFonts w:ascii="Times New Roman" w:eastAsia="Times New Roman" w:hAnsi="Times New Roman" w:cs="Times New Roman"/>
          <w:bCs/>
          <w:sz w:val="24"/>
          <w:szCs w:val="24"/>
          <w:lang w:eastAsia="ru-RU"/>
        </w:rPr>
        <w:t>-письмо Минбразования РО от 18.05.2017 №24/4.1-3996 «Рекомендации по составлению учебного пл</w:t>
      </w:r>
      <w:r w:rsidR="00E277E3">
        <w:rPr>
          <w:rFonts w:ascii="Times New Roman" w:eastAsia="Times New Roman" w:hAnsi="Times New Roman" w:cs="Times New Roman"/>
          <w:bCs/>
          <w:sz w:val="24"/>
          <w:szCs w:val="24"/>
          <w:lang w:eastAsia="ru-RU"/>
        </w:rPr>
        <w:t>ана образовательных организаций</w:t>
      </w:r>
      <w:r w:rsidRPr="0091489C">
        <w:rPr>
          <w:rFonts w:ascii="Times New Roman" w:eastAsia="Times New Roman" w:hAnsi="Times New Roman" w:cs="Times New Roman"/>
          <w:bCs/>
          <w:sz w:val="24"/>
          <w:szCs w:val="24"/>
          <w:lang w:eastAsia="ru-RU"/>
        </w:rPr>
        <w:t>,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w:t>
      </w:r>
      <w:r w:rsidR="00B63902">
        <w:rPr>
          <w:rFonts w:ascii="Times New Roman" w:eastAsia="Times New Roman" w:hAnsi="Times New Roman" w:cs="Times New Roman"/>
          <w:bCs/>
          <w:sz w:val="24"/>
          <w:szCs w:val="24"/>
          <w:lang w:eastAsia="ru-RU"/>
        </w:rPr>
        <w:t>2</w:t>
      </w:r>
      <w:r w:rsidR="00E277E3">
        <w:rPr>
          <w:rFonts w:ascii="Times New Roman" w:eastAsia="Times New Roman" w:hAnsi="Times New Roman" w:cs="Times New Roman"/>
          <w:bCs/>
          <w:sz w:val="24"/>
          <w:szCs w:val="24"/>
          <w:lang w:eastAsia="ru-RU"/>
        </w:rPr>
        <w:t>3</w:t>
      </w:r>
      <w:r w:rsidRPr="0091489C">
        <w:rPr>
          <w:rFonts w:ascii="Times New Roman" w:eastAsia="Times New Roman" w:hAnsi="Times New Roman" w:cs="Times New Roman"/>
          <w:bCs/>
          <w:sz w:val="24"/>
          <w:szCs w:val="24"/>
          <w:lang w:eastAsia="ru-RU"/>
        </w:rPr>
        <w:t>-20</w:t>
      </w:r>
      <w:r w:rsidR="00B63902">
        <w:rPr>
          <w:rFonts w:ascii="Times New Roman" w:eastAsia="Times New Roman" w:hAnsi="Times New Roman" w:cs="Times New Roman"/>
          <w:bCs/>
          <w:sz w:val="24"/>
          <w:szCs w:val="24"/>
          <w:lang w:eastAsia="ru-RU"/>
        </w:rPr>
        <w:t>2</w:t>
      </w:r>
      <w:r w:rsidR="00E277E3">
        <w:rPr>
          <w:rFonts w:ascii="Times New Roman" w:eastAsia="Times New Roman" w:hAnsi="Times New Roman" w:cs="Times New Roman"/>
          <w:bCs/>
          <w:sz w:val="24"/>
          <w:szCs w:val="24"/>
          <w:lang w:eastAsia="ru-RU"/>
        </w:rPr>
        <w:t>4</w:t>
      </w:r>
      <w:r w:rsidRPr="0091489C">
        <w:rPr>
          <w:rFonts w:ascii="Times New Roman" w:eastAsia="Times New Roman" w:hAnsi="Times New Roman" w:cs="Times New Roman"/>
          <w:bCs/>
          <w:sz w:val="24"/>
          <w:szCs w:val="24"/>
          <w:lang w:eastAsia="ru-RU"/>
        </w:rPr>
        <w:t xml:space="preserve"> учебный год»</w:t>
      </w:r>
    </w:p>
    <w:p w:rsidR="005C1AAD" w:rsidRPr="0091489C" w:rsidRDefault="005C1AAD" w:rsidP="005C1AAD">
      <w:pPr>
        <w:pStyle w:val="aa"/>
        <w:jc w:val="both"/>
        <w:rPr>
          <w:b/>
          <w:i/>
          <w:u w:val="single"/>
        </w:rPr>
      </w:pPr>
    </w:p>
    <w:p w:rsidR="005C1AAD" w:rsidRPr="0091489C" w:rsidRDefault="005C1AAD" w:rsidP="005C1AAD">
      <w:pPr>
        <w:spacing w:after="212" w:line="210" w:lineRule="exact"/>
        <w:ind w:left="20"/>
        <w:rPr>
          <w:rFonts w:ascii="Times New Roman" w:hAnsi="Times New Roman" w:cs="Times New Roman"/>
          <w:sz w:val="24"/>
          <w:szCs w:val="24"/>
        </w:rPr>
      </w:pPr>
    </w:p>
    <w:p w:rsidR="005C1AAD" w:rsidRPr="0091489C" w:rsidRDefault="005C1AAD" w:rsidP="005C1AAD">
      <w:pPr>
        <w:pStyle w:val="Standard"/>
        <w:keepNext/>
        <w:keepLines/>
        <w:jc w:val="both"/>
        <w:rPr>
          <w:rFonts w:eastAsia="Times New Roman" w:cs="Times New Roman"/>
          <w:b/>
          <w:i/>
          <w:lang w:eastAsia="ru-RU"/>
        </w:rPr>
      </w:pPr>
    </w:p>
    <w:bookmarkEnd w:id="23"/>
    <w:p w:rsidR="0097478E" w:rsidRDefault="0097478E" w:rsidP="0097478E">
      <w:pPr>
        <w:jc w:val="center"/>
        <w:rPr>
          <w:rFonts w:cs="Times New Roman"/>
          <w:b/>
          <w:bCs/>
        </w:rPr>
      </w:pPr>
    </w:p>
    <w:sectPr w:rsidR="0097478E" w:rsidSect="00312277">
      <w:pgSz w:w="16838" w:h="11906" w:orient="landscape"/>
      <w:pgMar w:top="1134" w:right="1134" w:bottom="99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AB8" w:rsidRDefault="00CA1AB8" w:rsidP="00590E77">
      <w:pPr>
        <w:spacing w:after="0" w:line="240" w:lineRule="auto"/>
      </w:pPr>
      <w:r>
        <w:separator/>
      </w:r>
    </w:p>
  </w:endnote>
  <w:endnote w:type="continuationSeparator" w:id="0">
    <w:p w:rsidR="00CA1AB8" w:rsidRDefault="00CA1AB8" w:rsidP="0059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Times New Roman"/>
    <w:charset w:val="00"/>
    <w:family w:val="auto"/>
    <w:pitch w:val="variable"/>
    <w:sig w:usb0="800000AF" w:usb1="1001E0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NewtonCSanPin">
    <w:altName w:val="Times New Roman"/>
    <w:charset w:val="CC"/>
    <w:family w:val="auto"/>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Geneva">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 w:name="EAMFM L+ Newton C San Pin">
    <w:altName w:val="Newton CSan Pin"/>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ordiaUPC">
    <w:charset w:val="00"/>
    <w:family w:val="swiss"/>
    <w:pitch w:val="variable"/>
    <w:sig w:usb0="81000003" w:usb1="00000000" w:usb2="00000000" w:usb3="00000000" w:csb0="0001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AB8" w:rsidRDefault="00CA1AB8" w:rsidP="00590E77">
      <w:pPr>
        <w:spacing w:after="0" w:line="240" w:lineRule="auto"/>
      </w:pPr>
      <w:r>
        <w:separator/>
      </w:r>
    </w:p>
  </w:footnote>
  <w:footnote w:type="continuationSeparator" w:id="0">
    <w:p w:rsidR="00CA1AB8" w:rsidRDefault="00CA1AB8" w:rsidP="00590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5132"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E0AC12E"/>
    <w:lvl w:ilvl="0">
      <w:numFmt w:val="bullet"/>
      <w:lvlText w:val="*"/>
      <w:lvlJc w:val="left"/>
    </w:lvl>
  </w:abstractNum>
  <w:abstractNum w:abstractNumId="2" w15:restartNumberingAfterBreak="0">
    <w:nsid w:val="00000005"/>
    <w:multiLevelType w:val="multilevel"/>
    <w:tmpl w:val="00000005"/>
    <w:name w:val="WW8Num5"/>
    <w:lvl w:ilvl="0">
      <w:start w:val="1"/>
      <w:numFmt w:val="bullet"/>
      <w:lvlText w:val=""/>
      <w:lvlJc w:val="left"/>
      <w:pPr>
        <w:tabs>
          <w:tab w:val="num" w:pos="2295"/>
        </w:tabs>
        <w:ind w:left="2295" w:hanging="363"/>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singleLevel"/>
    <w:tmpl w:val="00000006"/>
    <w:name w:val="WW8Num6"/>
    <w:lvl w:ilvl="0">
      <w:start w:val="1"/>
      <w:numFmt w:val="bullet"/>
      <w:lvlText w:val="-"/>
      <w:lvlJc w:val="left"/>
      <w:pPr>
        <w:tabs>
          <w:tab w:val="num" w:pos="1432"/>
        </w:tabs>
        <w:ind w:left="1432" w:hanging="553"/>
      </w:pPr>
      <w:rPr>
        <w:rFonts w:ascii="Verdana" w:hAnsi="Verdana"/>
        <w:b w:val="0"/>
        <w:sz w:val="28"/>
        <w:szCs w:val="28"/>
      </w:rPr>
    </w:lvl>
  </w:abstractNum>
  <w:abstractNum w:abstractNumId="4" w15:restartNumberingAfterBreak="0">
    <w:nsid w:val="00000008"/>
    <w:multiLevelType w:val="multilevel"/>
    <w:tmpl w:val="00000008"/>
    <w:name w:val="WW8Num8"/>
    <w:lvl w:ilvl="0">
      <w:start w:val="1"/>
      <w:numFmt w:val="bullet"/>
      <w:lvlText w:val="-"/>
      <w:lvlJc w:val="left"/>
      <w:pPr>
        <w:tabs>
          <w:tab w:val="num" w:pos="357"/>
        </w:tabs>
        <w:ind w:left="723" w:hanging="363"/>
      </w:pPr>
      <w:rPr>
        <w:rFonts w:ascii="Verdana" w:hAnsi="Verdana" w:cs="Times New Roman"/>
        <w:sz w:val="28"/>
        <w:szCs w:val="28"/>
      </w:rPr>
    </w:lvl>
    <w:lvl w:ilvl="1">
      <w:start w:val="1"/>
      <w:numFmt w:val="bullet"/>
      <w:lvlText w:val=""/>
      <w:lvlJc w:val="left"/>
      <w:pPr>
        <w:tabs>
          <w:tab w:val="num" w:pos="1440"/>
        </w:tabs>
        <w:ind w:left="1440" w:hanging="360"/>
      </w:pPr>
      <w:rPr>
        <w:rFonts w:ascii="Symbol" w:hAnsi="Symbol"/>
        <w:sz w:val="28"/>
        <w:szCs w:val="2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403575"/>
    <w:multiLevelType w:val="multilevel"/>
    <w:tmpl w:val="FBC0A714"/>
    <w:name w:val="WW8Num69"/>
    <w:styleLink w:val="WW8Num70"/>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04E61F0"/>
    <w:multiLevelType w:val="hybridMultilevel"/>
    <w:tmpl w:val="753E2B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04F745B"/>
    <w:multiLevelType w:val="multilevel"/>
    <w:tmpl w:val="0CA46868"/>
    <w:styleLink w:val="WW8Num9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08A67D8"/>
    <w:multiLevelType w:val="multilevel"/>
    <w:tmpl w:val="2AFC4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AE5144"/>
    <w:multiLevelType w:val="multilevel"/>
    <w:tmpl w:val="B6E4CE2C"/>
    <w:styleLink w:val="WW8Num7"/>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019A259E"/>
    <w:multiLevelType w:val="multilevel"/>
    <w:tmpl w:val="C98CB17E"/>
    <w:styleLink w:val="WW8Num23"/>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25C3966"/>
    <w:multiLevelType w:val="multilevel"/>
    <w:tmpl w:val="718A5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32137C7"/>
    <w:multiLevelType w:val="hybridMultilevel"/>
    <w:tmpl w:val="E444C898"/>
    <w:name w:val="WW8Num4"/>
    <w:lvl w:ilvl="0" w:tplc="87D457DE">
      <w:start w:val="1"/>
      <w:numFmt w:val="bullet"/>
      <w:lvlText w:val=""/>
      <w:lvlJc w:val="left"/>
      <w:pPr>
        <w:ind w:left="720" w:hanging="360"/>
      </w:pPr>
      <w:rPr>
        <w:rFonts w:ascii="Wingdings" w:hAnsi="Wingdings" w:hint="default"/>
      </w:rPr>
    </w:lvl>
    <w:lvl w:ilvl="1" w:tplc="3A6E0518" w:tentative="1">
      <w:start w:val="1"/>
      <w:numFmt w:val="bullet"/>
      <w:lvlText w:val="o"/>
      <w:lvlJc w:val="left"/>
      <w:pPr>
        <w:ind w:left="1440" w:hanging="360"/>
      </w:pPr>
      <w:rPr>
        <w:rFonts w:ascii="Courier New" w:hAnsi="Courier New" w:cs="Courier New" w:hint="default"/>
      </w:rPr>
    </w:lvl>
    <w:lvl w:ilvl="2" w:tplc="CDFE0D2C" w:tentative="1">
      <w:start w:val="1"/>
      <w:numFmt w:val="bullet"/>
      <w:lvlText w:val=""/>
      <w:lvlJc w:val="left"/>
      <w:pPr>
        <w:ind w:left="2160" w:hanging="360"/>
      </w:pPr>
      <w:rPr>
        <w:rFonts w:ascii="Wingdings" w:hAnsi="Wingdings" w:hint="default"/>
      </w:rPr>
    </w:lvl>
    <w:lvl w:ilvl="3" w:tplc="D24C2AA0" w:tentative="1">
      <w:start w:val="1"/>
      <w:numFmt w:val="bullet"/>
      <w:lvlText w:val=""/>
      <w:lvlJc w:val="left"/>
      <w:pPr>
        <w:ind w:left="2880" w:hanging="360"/>
      </w:pPr>
      <w:rPr>
        <w:rFonts w:ascii="Symbol" w:hAnsi="Symbol" w:hint="default"/>
      </w:rPr>
    </w:lvl>
    <w:lvl w:ilvl="4" w:tplc="BDD654C2" w:tentative="1">
      <w:start w:val="1"/>
      <w:numFmt w:val="bullet"/>
      <w:lvlText w:val="o"/>
      <w:lvlJc w:val="left"/>
      <w:pPr>
        <w:ind w:left="3600" w:hanging="360"/>
      </w:pPr>
      <w:rPr>
        <w:rFonts w:ascii="Courier New" w:hAnsi="Courier New" w:cs="Courier New" w:hint="default"/>
      </w:rPr>
    </w:lvl>
    <w:lvl w:ilvl="5" w:tplc="1DB407CC" w:tentative="1">
      <w:start w:val="1"/>
      <w:numFmt w:val="bullet"/>
      <w:lvlText w:val=""/>
      <w:lvlJc w:val="left"/>
      <w:pPr>
        <w:ind w:left="4320" w:hanging="360"/>
      </w:pPr>
      <w:rPr>
        <w:rFonts w:ascii="Wingdings" w:hAnsi="Wingdings" w:hint="default"/>
      </w:rPr>
    </w:lvl>
    <w:lvl w:ilvl="6" w:tplc="8A541864" w:tentative="1">
      <w:start w:val="1"/>
      <w:numFmt w:val="bullet"/>
      <w:lvlText w:val=""/>
      <w:lvlJc w:val="left"/>
      <w:pPr>
        <w:ind w:left="5040" w:hanging="360"/>
      </w:pPr>
      <w:rPr>
        <w:rFonts w:ascii="Symbol" w:hAnsi="Symbol" w:hint="default"/>
      </w:rPr>
    </w:lvl>
    <w:lvl w:ilvl="7" w:tplc="F604C38A" w:tentative="1">
      <w:start w:val="1"/>
      <w:numFmt w:val="bullet"/>
      <w:lvlText w:val="o"/>
      <w:lvlJc w:val="left"/>
      <w:pPr>
        <w:ind w:left="5760" w:hanging="360"/>
      </w:pPr>
      <w:rPr>
        <w:rFonts w:ascii="Courier New" w:hAnsi="Courier New" w:cs="Courier New" w:hint="default"/>
      </w:rPr>
    </w:lvl>
    <w:lvl w:ilvl="8" w:tplc="3EA21612" w:tentative="1">
      <w:start w:val="1"/>
      <w:numFmt w:val="bullet"/>
      <w:lvlText w:val=""/>
      <w:lvlJc w:val="left"/>
      <w:pPr>
        <w:ind w:left="6480" w:hanging="360"/>
      </w:pPr>
      <w:rPr>
        <w:rFonts w:ascii="Wingdings" w:hAnsi="Wingdings" w:hint="default"/>
      </w:rPr>
    </w:lvl>
  </w:abstractNum>
  <w:abstractNum w:abstractNumId="13" w15:restartNumberingAfterBreak="0">
    <w:nsid w:val="03B61AC0"/>
    <w:multiLevelType w:val="hybridMultilevel"/>
    <w:tmpl w:val="D3A02AE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04D76918"/>
    <w:multiLevelType w:val="multilevel"/>
    <w:tmpl w:val="FAAA1094"/>
    <w:styleLink w:val="WW8Num107"/>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060D607B"/>
    <w:multiLevelType w:val="multilevel"/>
    <w:tmpl w:val="4028CA28"/>
    <w:styleLink w:val="WW8Num37"/>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064249DC"/>
    <w:multiLevelType w:val="multilevel"/>
    <w:tmpl w:val="9C588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7C7B5D"/>
    <w:multiLevelType w:val="multilevel"/>
    <w:tmpl w:val="04E040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76A2FFB"/>
    <w:multiLevelType w:val="multilevel"/>
    <w:tmpl w:val="EDBA874A"/>
    <w:styleLink w:val="WW8Num2"/>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7811D21"/>
    <w:multiLevelType w:val="hybridMultilevel"/>
    <w:tmpl w:val="F7B2FE5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791632C"/>
    <w:multiLevelType w:val="multilevel"/>
    <w:tmpl w:val="B84E1F18"/>
    <w:styleLink w:val="WW8Num99"/>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07A15867"/>
    <w:multiLevelType w:val="multilevel"/>
    <w:tmpl w:val="4E8235D6"/>
    <w:styleLink w:val="WW8Num75"/>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080B4059"/>
    <w:multiLevelType w:val="hybridMultilevel"/>
    <w:tmpl w:val="42F6218E"/>
    <w:lvl w:ilvl="0" w:tplc="BD60A312">
      <w:start w:val="1"/>
      <w:numFmt w:val="bullet"/>
      <w:lvlText w:val=""/>
      <w:lvlJc w:val="left"/>
      <w:pPr>
        <w:ind w:left="360" w:hanging="360"/>
      </w:pPr>
      <w:rPr>
        <w:rFonts w:ascii="Symbol" w:hAnsi="Symbol" w:hint="default"/>
      </w:rPr>
    </w:lvl>
    <w:lvl w:ilvl="1" w:tplc="80C69C2E" w:tentative="1">
      <w:start w:val="1"/>
      <w:numFmt w:val="bullet"/>
      <w:lvlText w:val="o"/>
      <w:lvlJc w:val="left"/>
      <w:pPr>
        <w:ind w:left="1080" w:hanging="360"/>
      </w:pPr>
      <w:rPr>
        <w:rFonts w:ascii="Courier New" w:hAnsi="Courier New" w:hint="default"/>
      </w:rPr>
    </w:lvl>
    <w:lvl w:ilvl="2" w:tplc="F7228B4E" w:tentative="1">
      <w:start w:val="1"/>
      <w:numFmt w:val="bullet"/>
      <w:lvlText w:val=""/>
      <w:lvlJc w:val="left"/>
      <w:pPr>
        <w:ind w:left="1800" w:hanging="360"/>
      </w:pPr>
      <w:rPr>
        <w:rFonts w:ascii="Wingdings" w:hAnsi="Wingdings" w:hint="default"/>
      </w:rPr>
    </w:lvl>
    <w:lvl w:ilvl="3" w:tplc="A1B64518" w:tentative="1">
      <w:start w:val="1"/>
      <w:numFmt w:val="bullet"/>
      <w:lvlText w:val=""/>
      <w:lvlJc w:val="left"/>
      <w:pPr>
        <w:ind w:left="2520" w:hanging="360"/>
      </w:pPr>
      <w:rPr>
        <w:rFonts w:ascii="Symbol" w:hAnsi="Symbol" w:hint="default"/>
      </w:rPr>
    </w:lvl>
    <w:lvl w:ilvl="4" w:tplc="2130A9A4" w:tentative="1">
      <w:start w:val="1"/>
      <w:numFmt w:val="bullet"/>
      <w:lvlText w:val="o"/>
      <w:lvlJc w:val="left"/>
      <w:pPr>
        <w:ind w:left="3240" w:hanging="360"/>
      </w:pPr>
      <w:rPr>
        <w:rFonts w:ascii="Courier New" w:hAnsi="Courier New" w:hint="default"/>
      </w:rPr>
    </w:lvl>
    <w:lvl w:ilvl="5" w:tplc="9A80AD94" w:tentative="1">
      <w:start w:val="1"/>
      <w:numFmt w:val="bullet"/>
      <w:lvlText w:val=""/>
      <w:lvlJc w:val="left"/>
      <w:pPr>
        <w:ind w:left="3960" w:hanging="360"/>
      </w:pPr>
      <w:rPr>
        <w:rFonts w:ascii="Wingdings" w:hAnsi="Wingdings" w:hint="default"/>
      </w:rPr>
    </w:lvl>
    <w:lvl w:ilvl="6" w:tplc="722C8752" w:tentative="1">
      <w:start w:val="1"/>
      <w:numFmt w:val="bullet"/>
      <w:lvlText w:val=""/>
      <w:lvlJc w:val="left"/>
      <w:pPr>
        <w:ind w:left="4680" w:hanging="360"/>
      </w:pPr>
      <w:rPr>
        <w:rFonts w:ascii="Symbol" w:hAnsi="Symbol" w:hint="default"/>
      </w:rPr>
    </w:lvl>
    <w:lvl w:ilvl="7" w:tplc="BA04CBAA" w:tentative="1">
      <w:start w:val="1"/>
      <w:numFmt w:val="bullet"/>
      <w:lvlText w:val="o"/>
      <w:lvlJc w:val="left"/>
      <w:pPr>
        <w:ind w:left="5400" w:hanging="360"/>
      </w:pPr>
      <w:rPr>
        <w:rFonts w:ascii="Courier New" w:hAnsi="Courier New" w:hint="default"/>
      </w:rPr>
    </w:lvl>
    <w:lvl w:ilvl="8" w:tplc="BD445CF4" w:tentative="1">
      <w:start w:val="1"/>
      <w:numFmt w:val="bullet"/>
      <w:lvlText w:val=""/>
      <w:lvlJc w:val="left"/>
      <w:pPr>
        <w:ind w:left="6120" w:hanging="360"/>
      </w:pPr>
      <w:rPr>
        <w:rFonts w:ascii="Wingdings" w:hAnsi="Wingdings" w:hint="default"/>
      </w:rPr>
    </w:lvl>
  </w:abstractNum>
  <w:abstractNum w:abstractNumId="24" w15:restartNumberingAfterBreak="0">
    <w:nsid w:val="08525787"/>
    <w:multiLevelType w:val="multilevel"/>
    <w:tmpl w:val="5718AF9C"/>
    <w:styleLink w:val="WW8Num6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08747AEE"/>
    <w:multiLevelType w:val="multilevel"/>
    <w:tmpl w:val="AD705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8AE25B4"/>
    <w:multiLevelType w:val="hybridMultilevel"/>
    <w:tmpl w:val="5B541A6C"/>
    <w:lvl w:ilvl="0" w:tplc="55F635AC">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15:restartNumberingAfterBreak="0">
    <w:nsid w:val="08BF32AB"/>
    <w:multiLevelType w:val="hybridMultilevel"/>
    <w:tmpl w:val="637AA902"/>
    <w:lvl w:ilvl="0" w:tplc="2C2C21DE">
      <w:start w:val="1"/>
      <w:numFmt w:val="bullet"/>
      <w:lvlText w:val=""/>
      <w:lvlJc w:val="left"/>
      <w:pPr>
        <w:ind w:left="720" w:hanging="360"/>
      </w:pPr>
      <w:rPr>
        <w:rFonts w:ascii="Wingdings" w:hAnsi="Wingdings" w:hint="default"/>
      </w:rPr>
    </w:lvl>
    <w:lvl w:ilvl="1" w:tplc="9198F6E2" w:tentative="1">
      <w:start w:val="1"/>
      <w:numFmt w:val="bullet"/>
      <w:lvlText w:val="o"/>
      <w:lvlJc w:val="left"/>
      <w:pPr>
        <w:ind w:left="1440" w:hanging="360"/>
      </w:pPr>
      <w:rPr>
        <w:rFonts w:ascii="Courier New" w:hAnsi="Courier New" w:cs="Courier New" w:hint="default"/>
      </w:rPr>
    </w:lvl>
    <w:lvl w:ilvl="2" w:tplc="CC30C38E" w:tentative="1">
      <w:start w:val="1"/>
      <w:numFmt w:val="bullet"/>
      <w:lvlText w:val=""/>
      <w:lvlJc w:val="left"/>
      <w:pPr>
        <w:ind w:left="2160" w:hanging="360"/>
      </w:pPr>
      <w:rPr>
        <w:rFonts w:ascii="Wingdings" w:hAnsi="Wingdings" w:hint="default"/>
      </w:rPr>
    </w:lvl>
    <w:lvl w:ilvl="3" w:tplc="90DA7A76" w:tentative="1">
      <w:start w:val="1"/>
      <w:numFmt w:val="bullet"/>
      <w:lvlText w:val=""/>
      <w:lvlJc w:val="left"/>
      <w:pPr>
        <w:ind w:left="2880" w:hanging="360"/>
      </w:pPr>
      <w:rPr>
        <w:rFonts w:ascii="Symbol" w:hAnsi="Symbol" w:hint="default"/>
      </w:rPr>
    </w:lvl>
    <w:lvl w:ilvl="4" w:tplc="932EC26E" w:tentative="1">
      <w:start w:val="1"/>
      <w:numFmt w:val="bullet"/>
      <w:lvlText w:val="o"/>
      <w:lvlJc w:val="left"/>
      <w:pPr>
        <w:ind w:left="3600" w:hanging="360"/>
      </w:pPr>
      <w:rPr>
        <w:rFonts w:ascii="Courier New" w:hAnsi="Courier New" w:cs="Courier New" w:hint="default"/>
      </w:rPr>
    </w:lvl>
    <w:lvl w:ilvl="5" w:tplc="8154F55E" w:tentative="1">
      <w:start w:val="1"/>
      <w:numFmt w:val="bullet"/>
      <w:lvlText w:val=""/>
      <w:lvlJc w:val="left"/>
      <w:pPr>
        <w:ind w:left="4320" w:hanging="360"/>
      </w:pPr>
      <w:rPr>
        <w:rFonts w:ascii="Wingdings" w:hAnsi="Wingdings" w:hint="default"/>
      </w:rPr>
    </w:lvl>
    <w:lvl w:ilvl="6" w:tplc="9B908104" w:tentative="1">
      <w:start w:val="1"/>
      <w:numFmt w:val="bullet"/>
      <w:lvlText w:val=""/>
      <w:lvlJc w:val="left"/>
      <w:pPr>
        <w:ind w:left="5040" w:hanging="360"/>
      </w:pPr>
      <w:rPr>
        <w:rFonts w:ascii="Symbol" w:hAnsi="Symbol" w:hint="default"/>
      </w:rPr>
    </w:lvl>
    <w:lvl w:ilvl="7" w:tplc="0EC4D018" w:tentative="1">
      <w:start w:val="1"/>
      <w:numFmt w:val="bullet"/>
      <w:lvlText w:val="o"/>
      <w:lvlJc w:val="left"/>
      <w:pPr>
        <w:ind w:left="5760" w:hanging="360"/>
      </w:pPr>
      <w:rPr>
        <w:rFonts w:ascii="Courier New" w:hAnsi="Courier New" w:cs="Courier New" w:hint="default"/>
      </w:rPr>
    </w:lvl>
    <w:lvl w:ilvl="8" w:tplc="CBFC3AB2" w:tentative="1">
      <w:start w:val="1"/>
      <w:numFmt w:val="bullet"/>
      <w:lvlText w:val=""/>
      <w:lvlJc w:val="left"/>
      <w:pPr>
        <w:ind w:left="6480" w:hanging="360"/>
      </w:pPr>
      <w:rPr>
        <w:rFonts w:ascii="Wingdings" w:hAnsi="Wingdings" w:hint="default"/>
      </w:rPr>
    </w:lvl>
  </w:abstractNum>
  <w:abstractNum w:abstractNumId="28"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0A00634F"/>
    <w:multiLevelType w:val="hybridMultilevel"/>
    <w:tmpl w:val="42D071F6"/>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30" w15:restartNumberingAfterBreak="0">
    <w:nsid w:val="0A3723FA"/>
    <w:multiLevelType w:val="hybridMultilevel"/>
    <w:tmpl w:val="BD862CF0"/>
    <w:lvl w:ilvl="0" w:tplc="0419000D">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A7271DB"/>
    <w:multiLevelType w:val="multilevel"/>
    <w:tmpl w:val="4D96E1B6"/>
    <w:styleLink w:val="WW8Num9"/>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0A910FF9"/>
    <w:multiLevelType w:val="multilevel"/>
    <w:tmpl w:val="0E1CB0F4"/>
    <w:styleLink w:val="WW8Num3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0B0B684E"/>
    <w:multiLevelType w:val="multilevel"/>
    <w:tmpl w:val="A2785F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CA2669D"/>
    <w:multiLevelType w:val="hybridMultilevel"/>
    <w:tmpl w:val="9E548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0D5C4657"/>
    <w:multiLevelType w:val="hybridMultilevel"/>
    <w:tmpl w:val="4D681ED4"/>
    <w:lvl w:ilvl="0" w:tplc="04190001">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15:restartNumberingAfterBreak="0">
    <w:nsid w:val="0ECE2EAF"/>
    <w:multiLevelType w:val="hybridMultilevel"/>
    <w:tmpl w:val="694E3B30"/>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F0860C8"/>
    <w:multiLevelType w:val="multilevel"/>
    <w:tmpl w:val="55D2CE52"/>
    <w:styleLink w:val="WW8Num46"/>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0F0B4B4D"/>
    <w:multiLevelType w:val="hybridMultilevel"/>
    <w:tmpl w:val="37728090"/>
    <w:lvl w:ilvl="0" w:tplc="0000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0D97D0E"/>
    <w:multiLevelType w:val="hybridMultilevel"/>
    <w:tmpl w:val="C9E27556"/>
    <w:lvl w:ilvl="0" w:tplc="041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0F94317"/>
    <w:multiLevelType w:val="multilevel"/>
    <w:tmpl w:val="2604AF86"/>
    <w:styleLink w:val="WW8Num72"/>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13AA0F61"/>
    <w:multiLevelType w:val="hybridMultilevel"/>
    <w:tmpl w:val="70FE4F30"/>
    <w:lvl w:ilvl="0" w:tplc="70C2549C">
      <w:start w:val="1"/>
      <w:numFmt w:val="bullet"/>
      <w:lvlText w:val=""/>
      <w:lvlJc w:val="left"/>
      <w:pPr>
        <w:ind w:left="1353" w:hanging="360"/>
      </w:pPr>
      <w:rPr>
        <w:rFonts w:ascii="Wingdings" w:hAnsi="Wingdings"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42" w15:restartNumberingAfterBreak="0">
    <w:nsid w:val="14182251"/>
    <w:multiLevelType w:val="multilevel"/>
    <w:tmpl w:val="62E8D386"/>
    <w:styleLink w:val="WW8Num52"/>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15017A03"/>
    <w:multiLevelType w:val="multilevel"/>
    <w:tmpl w:val="126C2AF8"/>
    <w:styleLink w:val="WW8Num77"/>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15B20D77"/>
    <w:multiLevelType w:val="multilevel"/>
    <w:tmpl w:val="9CDA027E"/>
    <w:lvl w:ilvl="0">
      <w:start w:val="1"/>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15E809B9"/>
    <w:multiLevelType w:val="multilevel"/>
    <w:tmpl w:val="7286DB88"/>
    <w:styleLink w:val="WW8Num40"/>
    <w:lvl w:ilvl="0">
      <w:numFmt w:val="bullet"/>
      <w:lvlText w:val=""/>
      <w:lvlJc w:val="left"/>
      <w:rPr>
        <w:rFonts w:ascii="Symbol" w:hAnsi="Symbo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15FA4467"/>
    <w:multiLevelType w:val="multilevel"/>
    <w:tmpl w:val="AC802F4E"/>
    <w:styleLink w:val="WW8Num83"/>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16A3253F"/>
    <w:multiLevelType w:val="multilevel"/>
    <w:tmpl w:val="CF928D38"/>
    <w:lvl w:ilvl="0">
      <w:start w:val="1"/>
      <w:numFmt w:val="decimal"/>
      <w:lvlText w:val="%1."/>
      <w:lvlJc w:val="left"/>
      <w:pPr>
        <w:ind w:left="927" w:hanging="360"/>
      </w:pPr>
      <w:rPr>
        <w:rFonts w:hint="default"/>
      </w:rPr>
    </w:lvl>
    <w:lvl w:ilvl="1">
      <w:start w:val="3"/>
      <w:numFmt w:val="decimal"/>
      <w:isLgl/>
      <w:lvlText w:val="%1.%2."/>
      <w:lvlJc w:val="left"/>
      <w:pPr>
        <w:ind w:left="1317" w:hanging="750"/>
      </w:pPr>
      <w:rPr>
        <w:rFonts w:hint="default"/>
      </w:rPr>
    </w:lvl>
    <w:lvl w:ilvl="2">
      <w:start w:val="5"/>
      <w:numFmt w:val="decimal"/>
      <w:isLgl/>
      <w:lvlText w:val="%1.%2.%3."/>
      <w:lvlJc w:val="left"/>
      <w:pPr>
        <w:ind w:left="1317" w:hanging="75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8" w15:restartNumberingAfterBreak="0">
    <w:nsid w:val="17387FF8"/>
    <w:multiLevelType w:val="hybridMultilevel"/>
    <w:tmpl w:val="02FAAC86"/>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9" w15:restartNumberingAfterBreak="0">
    <w:nsid w:val="187D2498"/>
    <w:multiLevelType w:val="multilevel"/>
    <w:tmpl w:val="4BE4BB08"/>
    <w:styleLink w:val="WW8Num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18C73BD8"/>
    <w:multiLevelType w:val="multilevel"/>
    <w:tmpl w:val="08E6CF0C"/>
    <w:styleLink w:val="WW8Num112"/>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18F77D31"/>
    <w:multiLevelType w:val="multilevel"/>
    <w:tmpl w:val="1AF8FBD6"/>
    <w:styleLink w:val="WW8Num32"/>
    <w:lvl w:ilvl="0">
      <w:numFmt w:val="bullet"/>
      <w:lvlText w:val="–"/>
      <w:lvlJc w:val="left"/>
      <w:rPr>
        <w:rFonts w:ascii="Calibri" w:eastAsia="Times New Roman" w:hAnsi="Calibri" w:cs="Calibri"/>
      </w:rPr>
    </w:lvl>
    <w:lvl w:ilvl="1">
      <w:numFmt w:val="bullet"/>
      <w:lvlText w:val="–"/>
      <w:lvlJc w:val="left"/>
      <w:rPr>
        <w:rFonts w:ascii="Calibri" w:eastAsia="Times New Roman" w:hAnsi="Calibri"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1A1D7EF8"/>
    <w:multiLevelType w:val="multilevel"/>
    <w:tmpl w:val="924E24A4"/>
    <w:styleLink w:val="WW8Num100"/>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1ABB3E97"/>
    <w:multiLevelType w:val="multilevel"/>
    <w:tmpl w:val="E106247C"/>
    <w:styleLink w:val="WW8Num109"/>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1C0B7CFC"/>
    <w:multiLevelType w:val="hybridMultilevel"/>
    <w:tmpl w:val="BF187C7E"/>
    <w:lvl w:ilvl="0" w:tplc="0419000D">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C175250"/>
    <w:multiLevelType w:val="multilevel"/>
    <w:tmpl w:val="39C80BD2"/>
    <w:styleLink w:val="WW8Num89"/>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1D99358D"/>
    <w:multiLevelType w:val="multilevel"/>
    <w:tmpl w:val="2A1265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DBF5EB8"/>
    <w:multiLevelType w:val="multilevel"/>
    <w:tmpl w:val="FF22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E321052"/>
    <w:multiLevelType w:val="multilevel"/>
    <w:tmpl w:val="7B2853BA"/>
    <w:styleLink w:val="WW8Num36"/>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1EAE3CAA"/>
    <w:multiLevelType w:val="multilevel"/>
    <w:tmpl w:val="2CAC1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F16591E"/>
    <w:multiLevelType w:val="hybridMultilevel"/>
    <w:tmpl w:val="FB40857E"/>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FBB085D"/>
    <w:multiLevelType w:val="multilevel"/>
    <w:tmpl w:val="34923FB0"/>
    <w:styleLink w:val="WW8Num24"/>
    <w:lvl w:ilvl="0">
      <w:start w:val="1"/>
      <w:numFmt w:val="decimal"/>
      <w:lvlText w:val="%1."/>
      <w:lvlJc w:val="left"/>
      <w:rPr>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200221F6"/>
    <w:multiLevelType w:val="multilevel"/>
    <w:tmpl w:val="3A960396"/>
    <w:styleLink w:val="WW8Num13"/>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20A45CAD"/>
    <w:multiLevelType w:val="hybridMultilevel"/>
    <w:tmpl w:val="68108DF8"/>
    <w:lvl w:ilvl="0" w:tplc="04190001">
      <w:start w:val="1"/>
      <w:numFmt w:val="bullet"/>
      <w:lvlText w:val="-"/>
      <w:lvlJc w:val="left"/>
      <w:pPr>
        <w:ind w:left="720" w:hanging="360"/>
      </w:pPr>
      <w:rPr>
        <w:rFonts w:ascii="Courier New" w:hAnsi="Courier New" w:cs="Courier New"/>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28D3377"/>
    <w:multiLevelType w:val="multilevel"/>
    <w:tmpl w:val="5600A7B8"/>
    <w:styleLink w:val="WW8Num9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22A12388"/>
    <w:multiLevelType w:val="multilevel"/>
    <w:tmpl w:val="86F4E7F4"/>
    <w:styleLink w:val="WW8Num110"/>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6" w15:restartNumberingAfterBreak="0">
    <w:nsid w:val="230D5381"/>
    <w:multiLevelType w:val="hybridMultilevel"/>
    <w:tmpl w:val="D28279EC"/>
    <w:lvl w:ilvl="0" w:tplc="C428E59A">
      <w:start w:val="1"/>
      <w:numFmt w:val="bullet"/>
      <w:lvlText w:val=""/>
      <w:lvlJc w:val="left"/>
      <w:pPr>
        <w:ind w:left="1429" w:hanging="360"/>
      </w:pPr>
      <w:rPr>
        <w:rFonts w:ascii="Symbol" w:hAnsi="Symbol" w:hint="default"/>
      </w:rPr>
    </w:lvl>
    <w:lvl w:ilvl="1" w:tplc="DD188BBE" w:tentative="1">
      <w:start w:val="1"/>
      <w:numFmt w:val="bullet"/>
      <w:lvlText w:val="o"/>
      <w:lvlJc w:val="left"/>
      <w:pPr>
        <w:ind w:left="2149" w:hanging="360"/>
      </w:pPr>
      <w:rPr>
        <w:rFonts w:ascii="Courier New" w:hAnsi="Courier New" w:cs="Courier New" w:hint="default"/>
      </w:rPr>
    </w:lvl>
    <w:lvl w:ilvl="2" w:tplc="7BECA624" w:tentative="1">
      <w:start w:val="1"/>
      <w:numFmt w:val="bullet"/>
      <w:lvlText w:val=""/>
      <w:lvlJc w:val="left"/>
      <w:pPr>
        <w:ind w:left="2869" w:hanging="360"/>
      </w:pPr>
      <w:rPr>
        <w:rFonts w:ascii="Wingdings" w:hAnsi="Wingdings" w:hint="default"/>
      </w:rPr>
    </w:lvl>
    <w:lvl w:ilvl="3" w:tplc="42C0106E" w:tentative="1">
      <w:start w:val="1"/>
      <w:numFmt w:val="bullet"/>
      <w:lvlText w:val=""/>
      <w:lvlJc w:val="left"/>
      <w:pPr>
        <w:ind w:left="3589" w:hanging="360"/>
      </w:pPr>
      <w:rPr>
        <w:rFonts w:ascii="Symbol" w:hAnsi="Symbol" w:hint="default"/>
      </w:rPr>
    </w:lvl>
    <w:lvl w:ilvl="4" w:tplc="A6C6A8EC" w:tentative="1">
      <w:start w:val="1"/>
      <w:numFmt w:val="bullet"/>
      <w:lvlText w:val="o"/>
      <w:lvlJc w:val="left"/>
      <w:pPr>
        <w:ind w:left="4309" w:hanging="360"/>
      </w:pPr>
      <w:rPr>
        <w:rFonts w:ascii="Courier New" w:hAnsi="Courier New" w:cs="Courier New" w:hint="default"/>
      </w:rPr>
    </w:lvl>
    <w:lvl w:ilvl="5" w:tplc="F738E5B6" w:tentative="1">
      <w:start w:val="1"/>
      <w:numFmt w:val="bullet"/>
      <w:lvlText w:val=""/>
      <w:lvlJc w:val="left"/>
      <w:pPr>
        <w:ind w:left="5029" w:hanging="360"/>
      </w:pPr>
      <w:rPr>
        <w:rFonts w:ascii="Wingdings" w:hAnsi="Wingdings" w:hint="default"/>
      </w:rPr>
    </w:lvl>
    <w:lvl w:ilvl="6" w:tplc="F248338A" w:tentative="1">
      <w:start w:val="1"/>
      <w:numFmt w:val="bullet"/>
      <w:lvlText w:val=""/>
      <w:lvlJc w:val="left"/>
      <w:pPr>
        <w:ind w:left="5749" w:hanging="360"/>
      </w:pPr>
      <w:rPr>
        <w:rFonts w:ascii="Symbol" w:hAnsi="Symbol" w:hint="default"/>
      </w:rPr>
    </w:lvl>
    <w:lvl w:ilvl="7" w:tplc="C4AEDE58" w:tentative="1">
      <w:start w:val="1"/>
      <w:numFmt w:val="bullet"/>
      <w:lvlText w:val="o"/>
      <w:lvlJc w:val="left"/>
      <w:pPr>
        <w:ind w:left="6469" w:hanging="360"/>
      </w:pPr>
      <w:rPr>
        <w:rFonts w:ascii="Courier New" w:hAnsi="Courier New" w:cs="Courier New" w:hint="default"/>
      </w:rPr>
    </w:lvl>
    <w:lvl w:ilvl="8" w:tplc="7FE27254" w:tentative="1">
      <w:start w:val="1"/>
      <w:numFmt w:val="bullet"/>
      <w:lvlText w:val=""/>
      <w:lvlJc w:val="left"/>
      <w:pPr>
        <w:ind w:left="7189" w:hanging="360"/>
      </w:pPr>
      <w:rPr>
        <w:rFonts w:ascii="Wingdings" w:hAnsi="Wingdings" w:hint="default"/>
      </w:rPr>
    </w:lvl>
  </w:abstractNum>
  <w:abstractNum w:abstractNumId="67" w15:restartNumberingAfterBreak="0">
    <w:nsid w:val="23454C52"/>
    <w:multiLevelType w:val="multilevel"/>
    <w:tmpl w:val="4B3A6C40"/>
    <w:styleLink w:val="WW8Num5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238F6AB1"/>
    <w:multiLevelType w:val="multilevel"/>
    <w:tmpl w:val="88EEA99C"/>
    <w:styleLink w:val="WW8Num113"/>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23C57553"/>
    <w:multiLevelType w:val="multilevel"/>
    <w:tmpl w:val="98F2E406"/>
    <w:styleLink w:val="WW8Num69"/>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23E24C5E"/>
    <w:multiLevelType w:val="multilevel"/>
    <w:tmpl w:val="D76A8068"/>
    <w:styleLink w:val="WW8Num22"/>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25AE3DA0"/>
    <w:multiLevelType w:val="multilevel"/>
    <w:tmpl w:val="C3C286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61776A4"/>
    <w:multiLevelType w:val="multilevel"/>
    <w:tmpl w:val="9780B354"/>
    <w:styleLink w:val="WW8Num42"/>
    <w:lvl w:ilvl="0">
      <w:numFmt w:val="bullet"/>
      <w:lvlText w:val="–"/>
      <w:lvlJc w:val="left"/>
      <w:rPr>
        <w:rFonts w:ascii="Calibri" w:eastAsia="Times New Roman" w:hAnsi="Calibri" w:cs="Calibri"/>
      </w:rPr>
    </w:lvl>
    <w:lvl w:ilvl="1">
      <w:numFmt w:val="bullet"/>
      <w:lvlText w:val="–"/>
      <w:lvlJc w:val="left"/>
      <w:rPr>
        <w:rFonts w:ascii="Calibri" w:eastAsia="Times New Roman" w:hAnsi="Calibri"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261E036E"/>
    <w:multiLevelType w:val="hybridMultilevel"/>
    <w:tmpl w:val="8B1C54B6"/>
    <w:lvl w:ilvl="0" w:tplc="0419000D">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6A70288"/>
    <w:multiLevelType w:val="multilevel"/>
    <w:tmpl w:val="7124CE7A"/>
    <w:styleLink w:val="WW8Num1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26BB1D1A"/>
    <w:multiLevelType w:val="multilevel"/>
    <w:tmpl w:val="63F292D8"/>
    <w:styleLink w:val="WW8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26ED19B8"/>
    <w:multiLevelType w:val="hybridMultilevel"/>
    <w:tmpl w:val="35649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729146E"/>
    <w:multiLevelType w:val="hybridMultilevel"/>
    <w:tmpl w:val="C6ECFEF2"/>
    <w:lvl w:ilvl="0" w:tplc="8ED6300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27C85A32"/>
    <w:multiLevelType w:val="hybridMultilevel"/>
    <w:tmpl w:val="3C1A195E"/>
    <w:lvl w:ilvl="0" w:tplc="0419000F">
      <w:start w:val="1"/>
      <w:numFmt w:val="bullet"/>
      <w:lvlText w:val=""/>
      <w:lvlJc w:val="left"/>
      <w:pPr>
        <w:ind w:left="36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9" w15:restartNumberingAfterBreak="0">
    <w:nsid w:val="27DC4CF6"/>
    <w:multiLevelType w:val="hybridMultilevel"/>
    <w:tmpl w:val="B9A2F6A6"/>
    <w:lvl w:ilvl="0" w:tplc="C952039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29F56711"/>
    <w:multiLevelType w:val="hybridMultilevel"/>
    <w:tmpl w:val="AEEE5FAC"/>
    <w:lvl w:ilvl="0" w:tplc="BC709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A401CDE"/>
    <w:multiLevelType w:val="hybridMultilevel"/>
    <w:tmpl w:val="6E705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3" w15:restartNumberingAfterBreak="0">
    <w:nsid w:val="2C126D21"/>
    <w:multiLevelType w:val="multilevel"/>
    <w:tmpl w:val="B5AE4DF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C672B57"/>
    <w:multiLevelType w:val="multilevel"/>
    <w:tmpl w:val="ECC2972C"/>
    <w:styleLink w:val="WW8Num11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15:restartNumberingAfterBreak="0">
    <w:nsid w:val="2D1B3227"/>
    <w:multiLevelType w:val="multilevel"/>
    <w:tmpl w:val="717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B949FB"/>
    <w:multiLevelType w:val="hybridMultilevel"/>
    <w:tmpl w:val="5DF86EE4"/>
    <w:lvl w:ilvl="0" w:tplc="92649BC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E010E04"/>
    <w:multiLevelType w:val="hybridMultilevel"/>
    <w:tmpl w:val="A10E1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EBE5D78"/>
    <w:multiLevelType w:val="multilevel"/>
    <w:tmpl w:val="3BDA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18C1369"/>
    <w:multiLevelType w:val="hybridMultilevel"/>
    <w:tmpl w:val="2340AB6A"/>
    <w:lvl w:ilvl="0" w:tplc="314475C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3092A56"/>
    <w:multiLevelType w:val="multilevel"/>
    <w:tmpl w:val="B628AEEC"/>
    <w:styleLink w:val="WW8Num55"/>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33645382"/>
    <w:multiLevelType w:val="multilevel"/>
    <w:tmpl w:val="F2ECDF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3C70E0F"/>
    <w:multiLevelType w:val="multilevel"/>
    <w:tmpl w:val="F0742B0E"/>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50B2F91"/>
    <w:multiLevelType w:val="hybridMultilevel"/>
    <w:tmpl w:val="AB9AE5A8"/>
    <w:lvl w:ilvl="0" w:tplc="0419000B">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15:restartNumberingAfterBreak="0">
    <w:nsid w:val="3541319C"/>
    <w:multiLevelType w:val="multilevel"/>
    <w:tmpl w:val="BC3AA06C"/>
    <w:styleLink w:val="WW8Num8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15:restartNumberingAfterBreak="0">
    <w:nsid w:val="36B45E02"/>
    <w:multiLevelType w:val="hybridMultilevel"/>
    <w:tmpl w:val="691CE694"/>
    <w:lvl w:ilvl="0" w:tplc="A2D2D9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6B62C6D"/>
    <w:multiLevelType w:val="hybridMultilevel"/>
    <w:tmpl w:val="25A6A5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8472C3E"/>
    <w:multiLevelType w:val="multilevel"/>
    <w:tmpl w:val="0E7C1DD0"/>
    <w:styleLink w:val="WW8Num6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9" w15:restartNumberingAfterBreak="0">
    <w:nsid w:val="39B17644"/>
    <w:multiLevelType w:val="multilevel"/>
    <w:tmpl w:val="E2128126"/>
    <w:styleLink w:val="WW8Num86"/>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0"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3A6C0517"/>
    <w:multiLevelType w:val="multilevel"/>
    <w:tmpl w:val="0394B6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2" w15:restartNumberingAfterBreak="0">
    <w:nsid w:val="3A8B20F1"/>
    <w:multiLevelType w:val="hybridMultilevel"/>
    <w:tmpl w:val="045449F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3" w15:restartNumberingAfterBreak="0">
    <w:nsid w:val="3B70089F"/>
    <w:multiLevelType w:val="multilevel"/>
    <w:tmpl w:val="E1D09FE2"/>
    <w:styleLink w:val="WW8Num6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4" w15:restartNumberingAfterBreak="0">
    <w:nsid w:val="3BCB13E5"/>
    <w:multiLevelType w:val="multilevel"/>
    <w:tmpl w:val="F07EA9FE"/>
    <w:styleLink w:val="WW8Num35"/>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5" w15:restartNumberingAfterBreak="0">
    <w:nsid w:val="3C204D93"/>
    <w:multiLevelType w:val="multilevel"/>
    <w:tmpl w:val="8144AC3C"/>
    <w:styleLink w:val="WW8Num80"/>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6" w15:restartNumberingAfterBreak="0">
    <w:nsid w:val="3C7C2133"/>
    <w:multiLevelType w:val="hybridMultilevel"/>
    <w:tmpl w:val="64F476FE"/>
    <w:lvl w:ilvl="0" w:tplc="0419000D">
      <w:start w:val="1"/>
      <w:numFmt w:val="decimal"/>
      <w:pStyle w:val="a"/>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07" w15:restartNumberingAfterBreak="0">
    <w:nsid w:val="3CC92B2E"/>
    <w:multiLevelType w:val="hybridMultilevel"/>
    <w:tmpl w:val="CFAEDE1A"/>
    <w:lvl w:ilvl="0" w:tplc="0419000D">
      <w:start w:val="1"/>
      <w:numFmt w:val="bullet"/>
      <w:lvlText w:val=""/>
      <w:lvlJc w:val="left"/>
      <w:pPr>
        <w:tabs>
          <w:tab w:val="num" w:pos="1003"/>
        </w:tabs>
        <w:ind w:left="1003" w:hanging="360"/>
      </w:pPr>
      <w:rPr>
        <w:rFonts w:ascii="Wingdings 2" w:hAnsi="Wingdings 2" w:hint="default"/>
        <w:sz w:val="32"/>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08" w15:restartNumberingAfterBreak="0">
    <w:nsid w:val="3D413336"/>
    <w:multiLevelType w:val="multilevel"/>
    <w:tmpl w:val="DCDEEA40"/>
    <w:styleLink w:val="WW8Num60"/>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9" w15:restartNumberingAfterBreak="0">
    <w:nsid w:val="3D680F76"/>
    <w:multiLevelType w:val="multilevel"/>
    <w:tmpl w:val="AB660C1A"/>
    <w:styleLink w:val="WW8Num5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0" w15:restartNumberingAfterBreak="0">
    <w:nsid w:val="3D69361C"/>
    <w:multiLevelType w:val="hybridMultilevel"/>
    <w:tmpl w:val="08D652B0"/>
    <w:lvl w:ilvl="0" w:tplc="0419000D">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15:restartNumberingAfterBreak="0">
    <w:nsid w:val="3E993F2E"/>
    <w:multiLevelType w:val="hybridMultilevel"/>
    <w:tmpl w:val="9B128464"/>
    <w:lvl w:ilvl="0" w:tplc="8F923CFE">
      <w:start w:val="1"/>
      <w:numFmt w:val="bullet"/>
      <w:lvlText w:val=""/>
      <w:lvlJc w:val="left"/>
      <w:pPr>
        <w:ind w:left="360" w:hanging="360"/>
      </w:pPr>
      <w:rPr>
        <w:rFonts w:ascii="Symbol" w:hAnsi="Symbol" w:hint="default"/>
      </w:rPr>
    </w:lvl>
    <w:lvl w:ilvl="1" w:tplc="04190003">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113" w15:restartNumberingAfterBreak="0">
    <w:nsid w:val="3F2B0AAE"/>
    <w:multiLevelType w:val="hybridMultilevel"/>
    <w:tmpl w:val="3D846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FFF68BD"/>
    <w:multiLevelType w:val="multilevel"/>
    <w:tmpl w:val="F66644A2"/>
    <w:styleLink w:val="WW8Num2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5" w15:restartNumberingAfterBreak="0">
    <w:nsid w:val="42171E9F"/>
    <w:multiLevelType w:val="hybridMultilevel"/>
    <w:tmpl w:val="D15C4CB4"/>
    <w:lvl w:ilvl="0" w:tplc="04190001">
      <w:numFmt w:val="bullet"/>
      <w:lvlText w:val="•"/>
      <w:lvlJc w:val="left"/>
      <w:pPr>
        <w:ind w:left="1486" w:hanging="360"/>
      </w:pPr>
      <w:rPr>
        <w:rFonts w:ascii="Times New Roman" w:hAnsi="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16" w15:restartNumberingAfterBreak="0">
    <w:nsid w:val="422004E4"/>
    <w:multiLevelType w:val="multilevel"/>
    <w:tmpl w:val="908A6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32774C8"/>
    <w:multiLevelType w:val="hybridMultilevel"/>
    <w:tmpl w:val="F13C209A"/>
    <w:lvl w:ilvl="0" w:tplc="0419000D">
      <w:start w:val="1"/>
      <w:numFmt w:val="bullet"/>
      <w:lvlText w:val="-"/>
      <w:lvlJc w:val="left"/>
      <w:pPr>
        <w:ind w:left="720" w:hanging="360"/>
      </w:pPr>
      <w:rPr>
        <w:rFonts w:ascii="Courier New" w:hAnsi="Courier New" w:cs="Courier New"/>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43277A2D"/>
    <w:multiLevelType w:val="hybridMultilevel"/>
    <w:tmpl w:val="C53C2B3C"/>
    <w:lvl w:ilvl="0" w:tplc="0419000D">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4427468E"/>
    <w:multiLevelType w:val="multilevel"/>
    <w:tmpl w:val="F78EBDF8"/>
    <w:styleLink w:val="WW8Num8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45520F9D"/>
    <w:multiLevelType w:val="hybridMultilevel"/>
    <w:tmpl w:val="5FFCB3D6"/>
    <w:lvl w:ilvl="0" w:tplc="04190001">
      <w:start w:val="1"/>
      <w:numFmt w:val="bullet"/>
      <w:lvlText w:val=""/>
      <w:lvlJc w:val="left"/>
      <w:pPr>
        <w:ind w:left="720" w:hanging="360"/>
      </w:pPr>
      <w:rPr>
        <w:rFonts w:ascii="Symbol" w:hAnsi="Symbol" w:hint="default"/>
      </w:rPr>
    </w:lvl>
    <w:lvl w:ilvl="1" w:tplc="04190001"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45F47666"/>
    <w:multiLevelType w:val="hybridMultilevel"/>
    <w:tmpl w:val="17E0687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69E5525"/>
    <w:multiLevelType w:val="multilevel"/>
    <w:tmpl w:val="807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88F6CEF"/>
    <w:multiLevelType w:val="hybridMultilevel"/>
    <w:tmpl w:val="5F28F404"/>
    <w:lvl w:ilvl="0" w:tplc="0419000B">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8C45D7C"/>
    <w:multiLevelType w:val="multilevel"/>
    <w:tmpl w:val="70248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9655A57"/>
    <w:multiLevelType w:val="multilevel"/>
    <w:tmpl w:val="E7543010"/>
    <w:styleLink w:val="WW8Num3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49DA0306"/>
    <w:multiLevelType w:val="hybridMultilevel"/>
    <w:tmpl w:val="B6544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BDD1590"/>
    <w:multiLevelType w:val="multilevel"/>
    <w:tmpl w:val="9C588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CB210DB"/>
    <w:multiLevelType w:val="multilevel"/>
    <w:tmpl w:val="C9B24D74"/>
    <w:styleLink w:val="WW8Num39"/>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2" w15:restartNumberingAfterBreak="0">
    <w:nsid w:val="4CBD39B4"/>
    <w:multiLevelType w:val="multilevel"/>
    <w:tmpl w:val="D756BA2A"/>
    <w:styleLink w:val="WW8Num7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3" w15:restartNumberingAfterBreak="0">
    <w:nsid w:val="4DE33D26"/>
    <w:multiLevelType w:val="hybridMultilevel"/>
    <w:tmpl w:val="53322144"/>
    <w:lvl w:ilvl="0" w:tplc="D12625E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4" w15:restartNumberingAfterBreak="0">
    <w:nsid w:val="4E3D36EE"/>
    <w:multiLevelType w:val="hybridMultilevel"/>
    <w:tmpl w:val="7D688C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E6D6F5B"/>
    <w:multiLevelType w:val="hybridMultilevel"/>
    <w:tmpl w:val="797E3740"/>
    <w:lvl w:ilvl="0" w:tplc="0419000D">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EAB40AB"/>
    <w:multiLevelType w:val="multilevel"/>
    <w:tmpl w:val="6952CD1C"/>
    <w:styleLink w:val="WW8Num47"/>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7" w15:restartNumberingAfterBreak="0">
    <w:nsid w:val="4F426457"/>
    <w:multiLevelType w:val="multilevel"/>
    <w:tmpl w:val="2F74BFF8"/>
    <w:styleLink w:val="WW8Num43"/>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8" w15:restartNumberingAfterBreak="0">
    <w:nsid w:val="50E06A98"/>
    <w:multiLevelType w:val="multilevel"/>
    <w:tmpl w:val="1E7CBBF2"/>
    <w:styleLink w:val="WW8Num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9" w15:restartNumberingAfterBreak="0">
    <w:nsid w:val="51432DF1"/>
    <w:multiLevelType w:val="hybridMultilevel"/>
    <w:tmpl w:val="66F64940"/>
    <w:lvl w:ilvl="0" w:tplc="0419000D">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40" w15:restartNumberingAfterBreak="0">
    <w:nsid w:val="51FB412C"/>
    <w:multiLevelType w:val="hybridMultilevel"/>
    <w:tmpl w:val="A0066FB0"/>
    <w:lvl w:ilvl="0" w:tplc="A2D2D93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2041DFD"/>
    <w:multiLevelType w:val="hybridMultilevel"/>
    <w:tmpl w:val="72B0310A"/>
    <w:lvl w:ilvl="0" w:tplc="0419000F">
      <w:numFmt w:val="bullet"/>
      <w:lvlText w:val="-"/>
      <w:lvlJc w:val="left"/>
      <w:pPr>
        <w:ind w:left="720" w:hanging="360"/>
      </w:pPr>
      <w:rPr>
        <w:rFonts w:ascii="Times New Roman" w:hAnsi="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2" w15:restartNumberingAfterBreak="0">
    <w:nsid w:val="538D0E6C"/>
    <w:multiLevelType w:val="hybridMultilevel"/>
    <w:tmpl w:val="728E1BE0"/>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40F02DA"/>
    <w:multiLevelType w:val="multilevel"/>
    <w:tmpl w:val="1BE8DD3A"/>
    <w:styleLink w:val="WW8Num45"/>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4" w15:restartNumberingAfterBreak="0">
    <w:nsid w:val="552D6D10"/>
    <w:multiLevelType w:val="hybridMultilevel"/>
    <w:tmpl w:val="8B8271D4"/>
    <w:lvl w:ilvl="0" w:tplc="91001AEC">
      <w:start w:val="1"/>
      <w:numFmt w:val="bullet"/>
      <w:lvlText w:val="–"/>
      <w:lvlJc w:val="left"/>
      <w:pPr>
        <w:ind w:left="1174" w:hanging="360"/>
      </w:pPr>
      <w:rPr>
        <w:rFonts w:ascii="Times New Roman" w:eastAsia="Calibri"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45" w15:restartNumberingAfterBreak="0">
    <w:nsid w:val="55AC77DE"/>
    <w:multiLevelType w:val="multilevel"/>
    <w:tmpl w:val="C46CE688"/>
    <w:styleLink w:val="WW8Num4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6" w15:restartNumberingAfterBreak="0">
    <w:nsid w:val="58336F6B"/>
    <w:multiLevelType w:val="hybridMultilevel"/>
    <w:tmpl w:val="6600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8F575F5"/>
    <w:multiLevelType w:val="multilevel"/>
    <w:tmpl w:val="ED0C92CC"/>
    <w:styleLink w:val="WW8Num14"/>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8" w15:restartNumberingAfterBreak="0">
    <w:nsid w:val="590D02E3"/>
    <w:multiLevelType w:val="hybridMultilevel"/>
    <w:tmpl w:val="BBF08220"/>
    <w:lvl w:ilvl="0" w:tplc="3280BDAA">
      <w:start w:val="1"/>
      <w:numFmt w:val="bullet"/>
      <w:lvlText w:val=""/>
      <w:lvlJc w:val="left"/>
      <w:pPr>
        <w:ind w:left="1495" w:hanging="360"/>
      </w:pPr>
      <w:rPr>
        <w:rFonts w:ascii="Wingdings" w:hAnsi="Wingdings" w:hint="default"/>
      </w:rPr>
    </w:lvl>
    <w:lvl w:ilvl="1" w:tplc="04190019">
      <w:numFmt w:val="bullet"/>
      <w:lvlText w:val="·"/>
      <w:lvlJc w:val="left"/>
      <w:pPr>
        <w:ind w:left="2380" w:hanging="525"/>
      </w:pPr>
      <w:rPr>
        <w:rFonts w:ascii="Times New Roman" w:eastAsia="Times New Roman" w:hAnsi="Times New Roman" w:cs="Times New Roman" w:hint="default"/>
      </w:rPr>
    </w:lvl>
    <w:lvl w:ilvl="2" w:tplc="0419001B" w:tentative="1">
      <w:start w:val="1"/>
      <w:numFmt w:val="bullet"/>
      <w:lvlText w:val=""/>
      <w:lvlJc w:val="left"/>
      <w:pPr>
        <w:ind w:left="2935" w:hanging="360"/>
      </w:pPr>
      <w:rPr>
        <w:rFonts w:ascii="Wingdings" w:hAnsi="Wingdings" w:hint="default"/>
      </w:rPr>
    </w:lvl>
    <w:lvl w:ilvl="3" w:tplc="0419000F" w:tentative="1">
      <w:start w:val="1"/>
      <w:numFmt w:val="bullet"/>
      <w:lvlText w:val=""/>
      <w:lvlJc w:val="left"/>
      <w:pPr>
        <w:ind w:left="3655" w:hanging="360"/>
      </w:pPr>
      <w:rPr>
        <w:rFonts w:ascii="Symbol" w:hAnsi="Symbol" w:hint="default"/>
      </w:rPr>
    </w:lvl>
    <w:lvl w:ilvl="4" w:tplc="04190019" w:tentative="1">
      <w:start w:val="1"/>
      <w:numFmt w:val="bullet"/>
      <w:lvlText w:val="o"/>
      <w:lvlJc w:val="left"/>
      <w:pPr>
        <w:ind w:left="4375" w:hanging="360"/>
      </w:pPr>
      <w:rPr>
        <w:rFonts w:ascii="Courier New" w:hAnsi="Courier New" w:cs="Courier New" w:hint="default"/>
      </w:rPr>
    </w:lvl>
    <w:lvl w:ilvl="5" w:tplc="0419001B" w:tentative="1">
      <w:start w:val="1"/>
      <w:numFmt w:val="bullet"/>
      <w:lvlText w:val=""/>
      <w:lvlJc w:val="left"/>
      <w:pPr>
        <w:ind w:left="5095" w:hanging="360"/>
      </w:pPr>
      <w:rPr>
        <w:rFonts w:ascii="Wingdings" w:hAnsi="Wingdings" w:hint="default"/>
      </w:rPr>
    </w:lvl>
    <w:lvl w:ilvl="6" w:tplc="0419000F" w:tentative="1">
      <w:start w:val="1"/>
      <w:numFmt w:val="bullet"/>
      <w:lvlText w:val=""/>
      <w:lvlJc w:val="left"/>
      <w:pPr>
        <w:ind w:left="5815" w:hanging="360"/>
      </w:pPr>
      <w:rPr>
        <w:rFonts w:ascii="Symbol" w:hAnsi="Symbol" w:hint="default"/>
      </w:rPr>
    </w:lvl>
    <w:lvl w:ilvl="7" w:tplc="04190019" w:tentative="1">
      <w:start w:val="1"/>
      <w:numFmt w:val="bullet"/>
      <w:lvlText w:val="o"/>
      <w:lvlJc w:val="left"/>
      <w:pPr>
        <w:ind w:left="6535" w:hanging="360"/>
      </w:pPr>
      <w:rPr>
        <w:rFonts w:ascii="Courier New" w:hAnsi="Courier New" w:cs="Courier New" w:hint="default"/>
      </w:rPr>
    </w:lvl>
    <w:lvl w:ilvl="8" w:tplc="0419001B" w:tentative="1">
      <w:start w:val="1"/>
      <w:numFmt w:val="bullet"/>
      <w:lvlText w:val=""/>
      <w:lvlJc w:val="left"/>
      <w:pPr>
        <w:ind w:left="7255" w:hanging="360"/>
      </w:pPr>
      <w:rPr>
        <w:rFonts w:ascii="Wingdings" w:hAnsi="Wingdings" w:hint="default"/>
      </w:rPr>
    </w:lvl>
  </w:abstractNum>
  <w:abstractNum w:abstractNumId="149" w15:restartNumberingAfterBreak="0">
    <w:nsid w:val="5A94170F"/>
    <w:multiLevelType w:val="multilevel"/>
    <w:tmpl w:val="B90EDD3C"/>
    <w:lvl w:ilvl="0">
      <w:start w:val="5"/>
      <w:numFmt w:val="decimal"/>
      <w:lvlText w:val="2.2.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A971CB8"/>
    <w:multiLevelType w:val="multilevel"/>
    <w:tmpl w:val="01C2CE50"/>
    <w:styleLink w:val="WW8Num85"/>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1" w15:restartNumberingAfterBreak="0">
    <w:nsid w:val="5AE24CB3"/>
    <w:multiLevelType w:val="multilevel"/>
    <w:tmpl w:val="545A75C6"/>
    <w:styleLink w:val="WW8Num11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2" w15:restartNumberingAfterBreak="0">
    <w:nsid w:val="5B6C7E33"/>
    <w:multiLevelType w:val="multilevel"/>
    <w:tmpl w:val="83D27E5C"/>
    <w:styleLink w:val="WW8Num8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3" w15:restartNumberingAfterBreak="0">
    <w:nsid w:val="5C237AD5"/>
    <w:multiLevelType w:val="multilevel"/>
    <w:tmpl w:val="09D46D62"/>
    <w:styleLink w:val="WW8Num10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4" w15:restartNumberingAfterBreak="0">
    <w:nsid w:val="5C270843"/>
    <w:multiLevelType w:val="multilevel"/>
    <w:tmpl w:val="5B94D28E"/>
    <w:styleLink w:val="WW8Num1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5C903E59"/>
    <w:multiLevelType w:val="multilevel"/>
    <w:tmpl w:val="1BBEA190"/>
    <w:styleLink w:val="WW8Num20"/>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6" w15:restartNumberingAfterBreak="0">
    <w:nsid w:val="5D112604"/>
    <w:multiLevelType w:val="hybridMultilevel"/>
    <w:tmpl w:val="0A164B22"/>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E436950"/>
    <w:multiLevelType w:val="hybridMultilevel"/>
    <w:tmpl w:val="FAA069D0"/>
    <w:lvl w:ilvl="0" w:tplc="0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E4C46AE"/>
    <w:multiLevelType w:val="hybridMultilevel"/>
    <w:tmpl w:val="A558C7F6"/>
    <w:lvl w:ilvl="0" w:tplc="0419000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59"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60DC26B8"/>
    <w:multiLevelType w:val="hybridMultilevel"/>
    <w:tmpl w:val="A48C3856"/>
    <w:lvl w:ilvl="0" w:tplc="17E03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61553EF4"/>
    <w:multiLevelType w:val="hybridMultilevel"/>
    <w:tmpl w:val="161443C4"/>
    <w:lvl w:ilvl="0" w:tplc="04190001">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1AC5AC3"/>
    <w:multiLevelType w:val="multilevel"/>
    <w:tmpl w:val="8B060334"/>
    <w:styleLink w:val="WW8Num65"/>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3" w15:restartNumberingAfterBreak="0">
    <w:nsid w:val="61FE08DA"/>
    <w:multiLevelType w:val="multilevel"/>
    <w:tmpl w:val="836A05DC"/>
    <w:styleLink w:val="WW8Num102"/>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4" w15:restartNumberingAfterBreak="0">
    <w:nsid w:val="625C34E3"/>
    <w:multiLevelType w:val="hybridMultilevel"/>
    <w:tmpl w:val="35D237EC"/>
    <w:lvl w:ilvl="0" w:tplc="04190001">
      <w:start w:val="1"/>
      <w:numFmt w:val="bullet"/>
      <w:lvlText w:val="-"/>
      <w:lvlJc w:val="left"/>
      <w:pPr>
        <w:ind w:left="720" w:hanging="360"/>
      </w:pPr>
      <w:rPr>
        <w:rFonts w:ascii="Courier New" w:hAnsi="Courier New" w:cs="Courier New"/>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2D1336C"/>
    <w:multiLevelType w:val="hybridMultilevel"/>
    <w:tmpl w:val="A93E35DC"/>
    <w:lvl w:ilvl="0" w:tplc="9264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63476CBD"/>
    <w:multiLevelType w:val="multilevel"/>
    <w:tmpl w:val="9C7CEE98"/>
    <w:styleLink w:val="WW8Num4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7" w15:restartNumberingAfterBreak="0">
    <w:nsid w:val="63562058"/>
    <w:multiLevelType w:val="multilevel"/>
    <w:tmpl w:val="1A0A58BC"/>
    <w:styleLink w:val="WW8Num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8" w15:restartNumberingAfterBreak="0">
    <w:nsid w:val="6374352D"/>
    <w:multiLevelType w:val="multilevel"/>
    <w:tmpl w:val="A0FEBE46"/>
    <w:styleLink w:val="WW8Num26"/>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9" w15:restartNumberingAfterBreak="0">
    <w:nsid w:val="64044C35"/>
    <w:multiLevelType w:val="multilevel"/>
    <w:tmpl w:val="C7A0C0A0"/>
    <w:lvl w:ilvl="0">
      <w:start w:val="1"/>
      <w:numFmt w:val="decimal"/>
      <w:lvlText w:val="%1."/>
      <w:lvlJc w:val="left"/>
      <w:pPr>
        <w:ind w:left="766" w:hanging="360"/>
      </w:pPr>
      <w:rPr>
        <w:rFonts w:hint="default"/>
      </w:rPr>
    </w:lvl>
    <w:lvl w:ilvl="1">
      <w:start w:val="4"/>
      <w:numFmt w:val="decimal"/>
      <w:isLgl/>
      <w:lvlText w:val="%1.%2."/>
      <w:lvlJc w:val="left"/>
      <w:pPr>
        <w:ind w:left="1126" w:hanging="720"/>
      </w:pPr>
      <w:rPr>
        <w:rFonts w:hint="default"/>
      </w:rPr>
    </w:lvl>
    <w:lvl w:ilvl="2">
      <w:start w:val="3"/>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486" w:hanging="108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206" w:hanging="1800"/>
      </w:pPr>
      <w:rPr>
        <w:rFonts w:hint="default"/>
      </w:rPr>
    </w:lvl>
    <w:lvl w:ilvl="8">
      <w:start w:val="1"/>
      <w:numFmt w:val="decimal"/>
      <w:isLgl/>
      <w:lvlText w:val="%1.%2.%3.%4.%5.%6.%7.%8.%9."/>
      <w:lvlJc w:val="left"/>
      <w:pPr>
        <w:ind w:left="2566" w:hanging="2160"/>
      </w:pPr>
      <w:rPr>
        <w:rFonts w:hint="default"/>
      </w:rPr>
    </w:lvl>
  </w:abstractNum>
  <w:abstractNum w:abstractNumId="170" w15:restartNumberingAfterBreak="0">
    <w:nsid w:val="648F146A"/>
    <w:multiLevelType w:val="hybridMultilevel"/>
    <w:tmpl w:val="D952C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5651728"/>
    <w:multiLevelType w:val="hybridMultilevel"/>
    <w:tmpl w:val="ED1AA2D6"/>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2" w15:restartNumberingAfterBreak="0">
    <w:nsid w:val="657C2148"/>
    <w:multiLevelType w:val="multilevel"/>
    <w:tmpl w:val="07F812A2"/>
    <w:styleLink w:val="WW8Num90"/>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3" w15:restartNumberingAfterBreak="0">
    <w:nsid w:val="65960911"/>
    <w:multiLevelType w:val="multilevel"/>
    <w:tmpl w:val="0DD88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60479E1"/>
    <w:multiLevelType w:val="multilevel"/>
    <w:tmpl w:val="0FDA7C02"/>
    <w:styleLink w:val="WW8Num10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5" w15:restartNumberingAfterBreak="0">
    <w:nsid w:val="666C0768"/>
    <w:multiLevelType w:val="hybridMultilevel"/>
    <w:tmpl w:val="3844FB7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6" w15:restartNumberingAfterBreak="0">
    <w:nsid w:val="67062DDA"/>
    <w:multiLevelType w:val="hybridMultilevel"/>
    <w:tmpl w:val="25A46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72721AE"/>
    <w:multiLevelType w:val="multilevel"/>
    <w:tmpl w:val="7700DFCE"/>
    <w:styleLink w:val="WW8Num5"/>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8" w15:restartNumberingAfterBreak="0">
    <w:nsid w:val="67713A19"/>
    <w:multiLevelType w:val="multilevel"/>
    <w:tmpl w:val="1D163602"/>
    <w:styleLink w:val="WW8Num82"/>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9" w15:restartNumberingAfterBreak="0">
    <w:nsid w:val="680441A7"/>
    <w:multiLevelType w:val="hybridMultilevel"/>
    <w:tmpl w:val="AF2EF4C0"/>
    <w:lvl w:ilvl="0" w:tplc="8ED63002">
      <w:start w:val="1"/>
      <w:numFmt w:val="bullet"/>
      <w:lvlText w:val="-"/>
      <w:lvlJc w:val="left"/>
      <w:pPr>
        <w:ind w:left="720" w:hanging="360"/>
      </w:pPr>
      <w:rPr>
        <w:rFonts w:ascii="Courier New" w:hAnsi="Courier New" w:cs="Courier New"/>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15:restartNumberingAfterBreak="0">
    <w:nsid w:val="68AD0A45"/>
    <w:multiLevelType w:val="multilevel"/>
    <w:tmpl w:val="4B406E52"/>
    <w:styleLink w:val="WW8Num95"/>
    <w:lvl w:ilvl="0">
      <w:numFmt w:val="bullet"/>
      <w:lvlText w:val="–"/>
      <w:lvlJc w:val="left"/>
      <w:rPr>
        <w:rFonts w:ascii="Calibri" w:eastAsia="Times New Roman" w:hAnsi="Calibri" w:cs="Calibri"/>
      </w:rPr>
    </w:lvl>
    <w:lvl w:ilvl="1">
      <w:numFmt w:val="bullet"/>
      <w:lvlText w:val="–"/>
      <w:lvlJc w:val="left"/>
      <w:rPr>
        <w:rFonts w:ascii="Calibri" w:eastAsia="Times New Roman" w:hAnsi="Calibri"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2" w15:restartNumberingAfterBreak="0">
    <w:nsid w:val="69CF0623"/>
    <w:multiLevelType w:val="hybridMultilevel"/>
    <w:tmpl w:val="88C68AFE"/>
    <w:lvl w:ilvl="0" w:tplc="92649BC8">
      <w:start w:val="1"/>
      <w:numFmt w:val="bullet"/>
      <w:lvlText w:val=""/>
      <w:lvlJc w:val="left"/>
      <w:pPr>
        <w:ind w:left="943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6A632B7B"/>
    <w:multiLevelType w:val="multilevel"/>
    <w:tmpl w:val="7A8A9C20"/>
    <w:lvl w:ilvl="0">
      <w:start w:val="1"/>
      <w:numFmt w:val="decimal"/>
      <w:pStyle w:val="001"/>
      <w:suff w:val="space"/>
      <w:lvlText w:val="%1."/>
      <w:lvlJc w:val="left"/>
      <w:pPr>
        <w:ind w:left="644" w:hanging="360"/>
      </w:pPr>
      <w:rPr>
        <w:rFonts w:hint="default"/>
      </w:rPr>
    </w:lvl>
    <w:lvl w:ilvl="1">
      <w:start w:val="1"/>
      <w:numFmt w:val="decimal"/>
      <w:pStyle w:val="002"/>
      <w:suff w:val="space"/>
      <w:lvlText w:val="%1.%2."/>
      <w:lvlJc w:val="left"/>
      <w:pPr>
        <w:ind w:left="5677" w:hanging="432"/>
      </w:pPr>
      <w:rPr>
        <w:rFonts w:hint="default"/>
      </w:rPr>
    </w:lvl>
    <w:lvl w:ilvl="2">
      <w:start w:val="1"/>
      <w:numFmt w:val="decimal"/>
      <w:pStyle w:val="003"/>
      <w:suff w:val="space"/>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6A7378FB"/>
    <w:multiLevelType w:val="multilevel"/>
    <w:tmpl w:val="1D6C023E"/>
    <w:styleLink w:val="WW8Num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6C360F69"/>
    <w:multiLevelType w:val="hybridMultilevel"/>
    <w:tmpl w:val="1804A186"/>
    <w:lvl w:ilvl="0" w:tplc="3EDE58CC">
      <w:start w:val="1"/>
      <w:numFmt w:val="decimal"/>
      <w:lvlText w:val="%1."/>
      <w:lvlJc w:val="left"/>
      <w:pPr>
        <w:ind w:left="720" w:hanging="360"/>
      </w:pPr>
      <w:rPr>
        <w:rFonts w:hint="default"/>
      </w:rPr>
    </w:lvl>
    <w:lvl w:ilvl="1" w:tplc="02BE8EA0" w:tentative="1">
      <w:start w:val="1"/>
      <w:numFmt w:val="lowerLetter"/>
      <w:lvlText w:val="%2."/>
      <w:lvlJc w:val="left"/>
      <w:pPr>
        <w:ind w:left="1440" w:hanging="360"/>
      </w:pPr>
    </w:lvl>
    <w:lvl w:ilvl="2" w:tplc="FB64E8C6" w:tentative="1">
      <w:start w:val="1"/>
      <w:numFmt w:val="lowerRoman"/>
      <w:lvlText w:val="%3."/>
      <w:lvlJc w:val="right"/>
      <w:pPr>
        <w:ind w:left="2160" w:hanging="180"/>
      </w:pPr>
    </w:lvl>
    <w:lvl w:ilvl="3" w:tplc="9A68F2FE" w:tentative="1">
      <w:start w:val="1"/>
      <w:numFmt w:val="decimal"/>
      <w:lvlText w:val="%4."/>
      <w:lvlJc w:val="left"/>
      <w:pPr>
        <w:ind w:left="2880" w:hanging="360"/>
      </w:pPr>
    </w:lvl>
    <w:lvl w:ilvl="4" w:tplc="7962466E" w:tentative="1">
      <w:start w:val="1"/>
      <w:numFmt w:val="lowerLetter"/>
      <w:lvlText w:val="%5."/>
      <w:lvlJc w:val="left"/>
      <w:pPr>
        <w:ind w:left="3600" w:hanging="360"/>
      </w:pPr>
    </w:lvl>
    <w:lvl w:ilvl="5" w:tplc="77603F52" w:tentative="1">
      <w:start w:val="1"/>
      <w:numFmt w:val="lowerRoman"/>
      <w:lvlText w:val="%6."/>
      <w:lvlJc w:val="right"/>
      <w:pPr>
        <w:ind w:left="4320" w:hanging="180"/>
      </w:pPr>
    </w:lvl>
    <w:lvl w:ilvl="6" w:tplc="90E0498C" w:tentative="1">
      <w:start w:val="1"/>
      <w:numFmt w:val="decimal"/>
      <w:lvlText w:val="%7."/>
      <w:lvlJc w:val="left"/>
      <w:pPr>
        <w:ind w:left="5040" w:hanging="360"/>
      </w:pPr>
    </w:lvl>
    <w:lvl w:ilvl="7" w:tplc="0E6A65C4" w:tentative="1">
      <w:start w:val="1"/>
      <w:numFmt w:val="lowerLetter"/>
      <w:lvlText w:val="%8."/>
      <w:lvlJc w:val="left"/>
      <w:pPr>
        <w:ind w:left="5760" w:hanging="360"/>
      </w:pPr>
    </w:lvl>
    <w:lvl w:ilvl="8" w:tplc="A858EB24" w:tentative="1">
      <w:start w:val="1"/>
      <w:numFmt w:val="lowerRoman"/>
      <w:lvlText w:val="%9."/>
      <w:lvlJc w:val="right"/>
      <w:pPr>
        <w:ind w:left="6480" w:hanging="180"/>
      </w:pPr>
    </w:lvl>
  </w:abstractNum>
  <w:abstractNum w:abstractNumId="186" w15:restartNumberingAfterBreak="0">
    <w:nsid w:val="6D2A2B49"/>
    <w:multiLevelType w:val="hybridMultilevel"/>
    <w:tmpl w:val="AC329204"/>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7" w15:restartNumberingAfterBreak="0">
    <w:nsid w:val="6D884E23"/>
    <w:multiLevelType w:val="multilevel"/>
    <w:tmpl w:val="B198A666"/>
    <w:styleLink w:val="WW8Num93"/>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8" w15:restartNumberingAfterBreak="0">
    <w:nsid w:val="6D937283"/>
    <w:multiLevelType w:val="multilevel"/>
    <w:tmpl w:val="D0142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E5F7E6F"/>
    <w:multiLevelType w:val="multilevel"/>
    <w:tmpl w:val="53BE15AE"/>
    <w:styleLink w:val="WW8Num76"/>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0" w15:restartNumberingAfterBreak="0">
    <w:nsid w:val="71482F70"/>
    <w:multiLevelType w:val="hybridMultilevel"/>
    <w:tmpl w:val="D3B8DAA0"/>
    <w:lvl w:ilvl="0" w:tplc="6D8C37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725A3DBD"/>
    <w:multiLevelType w:val="multilevel"/>
    <w:tmpl w:val="62966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72B83FBD"/>
    <w:multiLevelType w:val="multilevel"/>
    <w:tmpl w:val="DC6258B4"/>
    <w:styleLink w:val="WW8Num106"/>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3" w15:restartNumberingAfterBreak="0">
    <w:nsid w:val="73B52EF0"/>
    <w:multiLevelType w:val="hybridMultilevel"/>
    <w:tmpl w:val="C542E97E"/>
    <w:lvl w:ilvl="0" w:tplc="892AAA4E">
      <w:start w:val="1"/>
      <w:numFmt w:val="bullet"/>
      <w:lvlText w:val=""/>
      <w:lvlJc w:val="left"/>
      <w:pPr>
        <w:ind w:left="644" w:hanging="360"/>
      </w:pPr>
      <w:rPr>
        <w:rFonts w:ascii="Wingdings" w:hAnsi="Wingdings" w:hint="default"/>
      </w:rPr>
    </w:lvl>
    <w:lvl w:ilvl="1" w:tplc="04190019" w:tentative="1">
      <w:start w:val="1"/>
      <w:numFmt w:val="bullet"/>
      <w:lvlText w:val="o"/>
      <w:lvlJc w:val="left"/>
      <w:pPr>
        <w:ind w:left="1485" w:hanging="360"/>
      </w:pPr>
      <w:rPr>
        <w:rFonts w:ascii="Courier New" w:hAnsi="Courier New" w:cs="Courier New" w:hint="default"/>
      </w:rPr>
    </w:lvl>
    <w:lvl w:ilvl="2" w:tplc="0419001B" w:tentative="1">
      <w:start w:val="1"/>
      <w:numFmt w:val="bullet"/>
      <w:lvlText w:val=""/>
      <w:lvlJc w:val="left"/>
      <w:pPr>
        <w:ind w:left="2205" w:hanging="360"/>
      </w:pPr>
      <w:rPr>
        <w:rFonts w:ascii="Wingdings" w:hAnsi="Wingdings" w:hint="default"/>
      </w:rPr>
    </w:lvl>
    <w:lvl w:ilvl="3" w:tplc="0419000F" w:tentative="1">
      <w:start w:val="1"/>
      <w:numFmt w:val="bullet"/>
      <w:lvlText w:val=""/>
      <w:lvlJc w:val="left"/>
      <w:pPr>
        <w:ind w:left="2925" w:hanging="360"/>
      </w:pPr>
      <w:rPr>
        <w:rFonts w:ascii="Symbol" w:hAnsi="Symbol" w:hint="default"/>
      </w:rPr>
    </w:lvl>
    <w:lvl w:ilvl="4" w:tplc="04190019" w:tentative="1">
      <w:start w:val="1"/>
      <w:numFmt w:val="bullet"/>
      <w:lvlText w:val="o"/>
      <w:lvlJc w:val="left"/>
      <w:pPr>
        <w:ind w:left="3645" w:hanging="360"/>
      </w:pPr>
      <w:rPr>
        <w:rFonts w:ascii="Courier New" w:hAnsi="Courier New" w:cs="Courier New" w:hint="default"/>
      </w:rPr>
    </w:lvl>
    <w:lvl w:ilvl="5" w:tplc="0419001B" w:tentative="1">
      <w:start w:val="1"/>
      <w:numFmt w:val="bullet"/>
      <w:lvlText w:val=""/>
      <w:lvlJc w:val="left"/>
      <w:pPr>
        <w:ind w:left="4365" w:hanging="360"/>
      </w:pPr>
      <w:rPr>
        <w:rFonts w:ascii="Wingdings" w:hAnsi="Wingdings" w:hint="default"/>
      </w:rPr>
    </w:lvl>
    <w:lvl w:ilvl="6" w:tplc="0419000F" w:tentative="1">
      <w:start w:val="1"/>
      <w:numFmt w:val="bullet"/>
      <w:lvlText w:val=""/>
      <w:lvlJc w:val="left"/>
      <w:pPr>
        <w:ind w:left="5085" w:hanging="360"/>
      </w:pPr>
      <w:rPr>
        <w:rFonts w:ascii="Symbol" w:hAnsi="Symbol" w:hint="default"/>
      </w:rPr>
    </w:lvl>
    <w:lvl w:ilvl="7" w:tplc="04190019" w:tentative="1">
      <w:start w:val="1"/>
      <w:numFmt w:val="bullet"/>
      <w:lvlText w:val="o"/>
      <w:lvlJc w:val="left"/>
      <w:pPr>
        <w:ind w:left="5805" w:hanging="360"/>
      </w:pPr>
      <w:rPr>
        <w:rFonts w:ascii="Courier New" w:hAnsi="Courier New" w:cs="Courier New" w:hint="default"/>
      </w:rPr>
    </w:lvl>
    <w:lvl w:ilvl="8" w:tplc="0419001B" w:tentative="1">
      <w:start w:val="1"/>
      <w:numFmt w:val="bullet"/>
      <w:lvlText w:val=""/>
      <w:lvlJc w:val="left"/>
      <w:pPr>
        <w:ind w:left="6525" w:hanging="360"/>
      </w:pPr>
      <w:rPr>
        <w:rFonts w:ascii="Wingdings" w:hAnsi="Wingdings" w:hint="default"/>
      </w:rPr>
    </w:lvl>
  </w:abstractNum>
  <w:abstractNum w:abstractNumId="194" w15:restartNumberingAfterBreak="0">
    <w:nsid w:val="74CE5B6B"/>
    <w:multiLevelType w:val="multilevel"/>
    <w:tmpl w:val="9F309962"/>
    <w:styleLink w:val="WW8Num10"/>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5" w15:restartNumberingAfterBreak="0">
    <w:nsid w:val="766F576D"/>
    <w:multiLevelType w:val="hybridMultilevel"/>
    <w:tmpl w:val="83583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7A24BF4"/>
    <w:multiLevelType w:val="hybridMultilevel"/>
    <w:tmpl w:val="6046B992"/>
    <w:lvl w:ilvl="0" w:tplc="0419000B">
      <w:start w:val="1"/>
      <w:numFmt w:val="bullet"/>
      <w:lvlText w:val="–"/>
      <w:lvlJc w:val="left"/>
      <w:pPr>
        <w:ind w:left="814" w:hanging="360"/>
      </w:pPr>
      <w:rPr>
        <w:rFonts w:ascii="Times New Roman" w:eastAsia="Calibr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97" w15:restartNumberingAfterBreak="0">
    <w:nsid w:val="77BA7D1C"/>
    <w:multiLevelType w:val="multilevel"/>
    <w:tmpl w:val="D6004E16"/>
    <w:styleLink w:val="WW8Num74"/>
    <w:lvl w:ilvl="0">
      <w:numFmt w:val="bullet"/>
      <w:lvlText w:val="–"/>
      <w:lvlJc w:val="left"/>
      <w:rPr>
        <w:rFonts w:ascii="Calibri" w:eastAsia="Times New Roman" w:hAnsi="Calibri" w:cs="Calibri"/>
      </w:rPr>
    </w:lvl>
    <w:lvl w:ilvl="1">
      <w:numFmt w:val="bullet"/>
      <w:lvlText w:val="–"/>
      <w:lvlJc w:val="left"/>
      <w:rPr>
        <w:rFonts w:ascii="Calibri" w:eastAsia="Times New Roman" w:hAnsi="Calibri"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8" w15:restartNumberingAfterBreak="0">
    <w:nsid w:val="783727C3"/>
    <w:multiLevelType w:val="hybridMultilevel"/>
    <w:tmpl w:val="C2FA7A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8E657D7"/>
    <w:multiLevelType w:val="hybridMultilevel"/>
    <w:tmpl w:val="388816DA"/>
    <w:lvl w:ilvl="0" w:tplc="17E0328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79045A2A"/>
    <w:multiLevelType w:val="multilevel"/>
    <w:tmpl w:val="7D303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91C7CA2"/>
    <w:multiLevelType w:val="multilevel"/>
    <w:tmpl w:val="41FE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353F52"/>
    <w:multiLevelType w:val="multilevel"/>
    <w:tmpl w:val="B8C27028"/>
    <w:styleLink w:val="WW8Num29"/>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3" w15:restartNumberingAfterBreak="0">
    <w:nsid w:val="79504BD5"/>
    <w:multiLevelType w:val="hybridMultilevel"/>
    <w:tmpl w:val="EF88F376"/>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4" w15:restartNumberingAfterBreak="0">
    <w:nsid w:val="79A74D35"/>
    <w:multiLevelType w:val="multilevel"/>
    <w:tmpl w:val="3C10A880"/>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5" w15:restartNumberingAfterBreak="0">
    <w:nsid w:val="7AB956AB"/>
    <w:multiLevelType w:val="multilevel"/>
    <w:tmpl w:val="2F4CF80A"/>
    <w:styleLink w:val="WW8Num41"/>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6" w15:restartNumberingAfterBreak="0">
    <w:nsid w:val="7CAB1072"/>
    <w:multiLevelType w:val="hybridMultilevel"/>
    <w:tmpl w:val="F648F3EE"/>
    <w:lvl w:ilvl="0" w:tplc="3C7CDCE0">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7" w15:restartNumberingAfterBreak="0">
    <w:nsid w:val="7D8F2864"/>
    <w:multiLevelType w:val="multilevel"/>
    <w:tmpl w:val="9F02AAA8"/>
    <w:styleLink w:val="WW8Num87"/>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8" w15:restartNumberingAfterBreak="0">
    <w:nsid w:val="7DD7059D"/>
    <w:multiLevelType w:val="hybridMultilevel"/>
    <w:tmpl w:val="02DE817E"/>
    <w:lvl w:ilvl="0" w:tplc="0419000B">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7DDB11DE"/>
    <w:multiLevelType w:val="multilevel"/>
    <w:tmpl w:val="2716DB3A"/>
    <w:styleLink w:val="WW8Num92"/>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0" w15:restartNumberingAfterBreak="0">
    <w:nsid w:val="7DED5105"/>
    <w:multiLevelType w:val="multilevel"/>
    <w:tmpl w:val="C608A96C"/>
    <w:styleLink w:val="WW8Num98"/>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1" w15:restartNumberingAfterBreak="0">
    <w:nsid w:val="7E497795"/>
    <w:multiLevelType w:val="multilevel"/>
    <w:tmpl w:val="AEC2C264"/>
    <w:styleLink w:val="WW8Num49"/>
    <w:lvl w:ilvl="0">
      <w:numFmt w:val="bullet"/>
      <w:lvlText w:val="–"/>
      <w:lvlJc w:val="left"/>
      <w:rPr>
        <w:rFonts w:ascii="Calibri" w:eastAsia="Times New Roman"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7"/>
  </w:num>
  <w:num w:numId="2">
    <w:abstractNumId w:val="158"/>
  </w:num>
  <w:num w:numId="3">
    <w:abstractNumId w:val="119"/>
  </w:num>
  <w:num w:numId="4">
    <w:abstractNumId w:val="175"/>
  </w:num>
  <w:num w:numId="5">
    <w:abstractNumId w:val="171"/>
  </w:num>
  <w:num w:numId="6">
    <w:abstractNumId w:val="76"/>
  </w:num>
  <w:num w:numId="7">
    <w:abstractNumId w:val="196"/>
  </w:num>
  <w:num w:numId="8">
    <w:abstractNumId w:val="127"/>
  </w:num>
  <w:num w:numId="9">
    <w:abstractNumId w:val="191"/>
  </w:num>
  <w:num w:numId="10">
    <w:abstractNumId w:val="116"/>
  </w:num>
  <w:num w:numId="11">
    <w:abstractNumId w:val="18"/>
  </w:num>
  <w:num w:numId="12">
    <w:abstractNumId w:val="33"/>
  </w:num>
  <w:num w:numId="13">
    <w:abstractNumId w:val="91"/>
  </w:num>
  <w:num w:numId="14">
    <w:abstractNumId w:val="17"/>
  </w:num>
  <w:num w:numId="15">
    <w:abstractNumId w:val="130"/>
  </w:num>
  <w:num w:numId="16">
    <w:abstractNumId w:val="11"/>
  </w:num>
  <w:num w:numId="17">
    <w:abstractNumId w:val="44"/>
  </w:num>
  <w:num w:numId="18">
    <w:abstractNumId w:val="106"/>
    <w:lvlOverride w:ilvl="0">
      <w:startOverride w:val="1"/>
    </w:lvlOverride>
  </w:num>
  <w:num w:numId="19">
    <w:abstractNumId w:val="180"/>
  </w:num>
  <w:num w:numId="20">
    <w:abstractNumId w:val="126"/>
  </w:num>
  <w:num w:numId="21">
    <w:abstractNumId w:val="93"/>
  </w:num>
  <w:num w:numId="22">
    <w:abstractNumId w:val="110"/>
  </w:num>
  <w:num w:numId="23">
    <w:abstractNumId w:val="159"/>
  </w:num>
  <w:num w:numId="24">
    <w:abstractNumId w:val="28"/>
  </w:num>
  <w:num w:numId="25">
    <w:abstractNumId w:val="111"/>
  </w:num>
  <w:num w:numId="26">
    <w:abstractNumId w:val="97"/>
  </w:num>
  <w:num w:numId="27">
    <w:abstractNumId w:val="206"/>
  </w:num>
  <w:num w:numId="28">
    <w:abstractNumId w:val="78"/>
  </w:num>
  <w:num w:numId="29">
    <w:abstractNumId w:val="79"/>
  </w:num>
  <w:num w:numId="30">
    <w:abstractNumId w:val="117"/>
  </w:num>
  <w:num w:numId="31">
    <w:abstractNumId w:val="123"/>
  </w:num>
  <w:num w:numId="32">
    <w:abstractNumId w:val="23"/>
  </w:num>
  <w:num w:numId="33">
    <w:abstractNumId w:val="140"/>
  </w:num>
  <w:num w:numId="34">
    <w:abstractNumId w:val="54"/>
  </w:num>
  <w:num w:numId="35">
    <w:abstractNumId w:val="112"/>
  </w:num>
  <w:num w:numId="36">
    <w:abstractNumId w:val="200"/>
  </w:num>
  <w:num w:numId="37">
    <w:abstractNumId w:val="173"/>
  </w:num>
  <w:num w:numId="38">
    <w:abstractNumId w:val="15"/>
  </w:num>
  <w:num w:numId="39">
    <w:abstractNumId w:val="203"/>
  </w:num>
  <w:num w:numId="40">
    <w:abstractNumId w:val="113"/>
  </w:num>
  <w:num w:numId="41">
    <w:abstractNumId w:val="142"/>
  </w:num>
  <w:num w:numId="42">
    <w:abstractNumId w:val="134"/>
  </w:num>
  <w:num w:numId="43">
    <w:abstractNumId w:val="122"/>
  </w:num>
  <w:num w:numId="44">
    <w:abstractNumId w:val="102"/>
  </w:num>
  <w:num w:numId="45">
    <w:abstractNumId w:val="36"/>
  </w:num>
  <w:num w:numId="46">
    <w:abstractNumId w:val="39"/>
  </w:num>
  <w:num w:numId="47">
    <w:abstractNumId w:val="161"/>
  </w:num>
  <w:num w:numId="48">
    <w:abstractNumId w:val="188"/>
  </w:num>
  <w:num w:numId="49">
    <w:abstractNumId w:val="59"/>
  </w:num>
  <w:num w:numId="50">
    <w:abstractNumId w:val="83"/>
  </w:num>
  <w:num w:numId="51">
    <w:abstractNumId w:val="92"/>
  </w:num>
  <w:num w:numId="52">
    <w:abstractNumId w:val="8"/>
  </w:num>
  <w:num w:numId="53">
    <w:abstractNumId w:val="71"/>
  </w:num>
  <w:num w:numId="54">
    <w:abstractNumId w:val="25"/>
  </w:num>
  <w:num w:numId="55">
    <w:abstractNumId w:val="149"/>
  </w:num>
  <w:num w:numId="56">
    <w:abstractNumId w:val="56"/>
  </w:num>
  <w:num w:numId="57">
    <w:abstractNumId w:val="1"/>
    <w:lvlOverride w:ilvl="0">
      <w:lvl w:ilvl="0">
        <w:numFmt w:val="bullet"/>
        <w:lvlText w:val="•"/>
        <w:legacy w:legacy="1" w:legacySpace="0" w:legacyIndent="343"/>
        <w:lvlJc w:val="left"/>
        <w:rPr>
          <w:rFonts w:ascii="Times New Roman" w:hAnsi="Times New Roman" w:hint="default"/>
        </w:rPr>
      </w:lvl>
    </w:lvlOverride>
  </w:num>
  <w:num w:numId="58">
    <w:abstractNumId w:val="169"/>
  </w:num>
  <w:num w:numId="59">
    <w:abstractNumId w:val="115"/>
  </w:num>
  <w:num w:numId="60">
    <w:abstractNumId w:val="146"/>
  </w:num>
  <w:num w:numId="61">
    <w:abstractNumId w:val="157"/>
  </w:num>
  <w:num w:numId="62">
    <w:abstractNumId w:val="139"/>
  </w:num>
  <w:num w:numId="63">
    <w:abstractNumId w:val="73"/>
  </w:num>
  <w:num w:numId="64">
    <w:abstractNumId w:val="144"/>
  </w:num>
  <w:num w:numId="65">
    <w:abstractNumId w:val="198"/>
  </w:num>
  <w:num w:numId="66">
    <w:abstractNumId w:val="124"/>
  </w:num>
  <w:num w:numId="67">
    <w:abstractNumId w:val="77"/>
  </w:num>
  <w:num w:numId="68">
    <w:abstractNumId w:val="86"/>
  </w:num>
  <w:num w:numId="69">
    <w:abstractNumId w:val="89"/>
  </w:num>
  <w:num w:numId="70">
    <w:abstractNumId w:val="27"/>
  </w:num>
  <w:num w:numId="71">
    <w:abstractNumId w:val="186"/>
  </w:num>
  <w:num w:numId="72">
    <w:abstractNumId w:val="156"/>
  </w:num>
  <w:num w:numId="73">
    <w:abstractNumId w:val="20"/>
  </w:num>
  <w:num w:numId="74">
    <w:abstractNumId w:val="165"/>
  </w:num>
  <w:num w:numId="75">
    <w:abstractNumId w:val="87"/>
  </w:num>
  <w:num w:numId="76">
    <w:abstractNumId w:val="95"/>
  </w:num>
  <w:num w:numId="77">
    <w:abstractNumId w:val="80"/>
  </w:num>
  <w:num w:numId="78">
    <w:abstractNumId w:val="48"/>
  </w:num>
  <w:num w:numId="79">
    <w:abstractNumId w:val="176"/>
  </w:num>
  <w:num w:numId="80">
    <w:abstractNumId w:val="60"/>
  </w:num>
  <w:num w:numId="81">
    <w:abstractNumId w:val="160"/>
  </w:num>
  <w:num w:numId="82">
    <w:abstractNumId w:val="100"/>
  </w:num>
  <w:num w:numId="83">
    <w:abstractNumId w:val="82"/>
  </w:num>
  <w:num w:numId="84">
    <w:abstractNumId w:val="148"/>
  </w:num>
  <w:num w:numId="85">
    <w:abstractNumId w:val="13"/>
  </w:num>
  <w:num w:numId="86">
    <w:abstractNumId w:val="35"/>
  </w:num>
  <w:num w:numId="87">
    <w:abstractNumId w:val="170"/>
  </w:num>
  <w:num w:numId="88">
    <w:abstractNumId w:val="66"/>
  </w:num>
  <w:num w:numId="89">
    <w:abstractNumId w:val="182"/>
  </w:num>
  <w:num w:numId="90">
    <w:abstractNumId w:val="190"/>
  </w:num>
  <w:num w:numId="91">
    <w:abstractNumId w:val="121"/>
  </w:num>
  <w:num w:numId="92">
    <w:abstractNumId w:val="208"/>
  </w:num>
  <w:num w:numId="93">
    <w:abstractNumId w:val="41"/>
  </w:num>
  <w:num w:numId="94">
    <w:abstractNumId w:val="57"/>
  </w:num>
  <w:num w:numId="95">
    <w:abstractNumId w:val="88"/>
  </w:num>
  <w:num w:numId="96">
    <w:abstractNumId w:val="125"/>
  </w:num>
  <w:num w:numId="97">
    <w:abstractNumId w:val="201"/>
  </w:num>
  <w:num w:numId="98">
    <w:abstractNumId w:val="85"/>
  </w:num>
  <w:num w:numId="99">
    <w:abstractNumId w:val="81"/>
  </w:num>
  <w:num w:numId="100">
    <w:abstractNumId w:val="195"/>
  </w:num>
  <w:num w:numId="101">
    <w:abstractNumId w:val="193"/>
  </w:num>
  <w:num w:numId="102">
    <w:abstractNumId w:val="107"/>
  </w:num>
  <w:num w:numId="103">
    <w:abstractNumId w:val="26"/>
  </w:num>
  <w:num w:numId="104">
    <w:abstractNumId w:val="0"/>
  </w:num>
  <w:num w:numId="105">
    <w:abstractNumId w:val="118"/>
  </w:num>
  <w:num w:numId="106">
    <w:abstractNumId w:val="164"/>
  </w:num>
  <w:num w:numId="107">
    <w:abstractNumId w:val="179"/>
  </w:num>
  <w:num w:numId="108">
    <w:abstractNumId w:val="63"/>
  </w:num>
  <w:num w:numId="109">
    <w:abstractNumId w:val="30"/>
  </w:num>
  <w:num w:numId="110">
    <w:abstractNumId w:val="135"/>
  </w:num>
  <w:num w:numId="111">
    <w:abstractNumId w:val="38"/>
  </w:num>
  <w:num w:numId="112">
    <w:abstractNumId w:val="141"/>
  </w:num>
  <w:num w:numId="113">
    <w:abstractNumId w:val="199"/>
  </w:num>
  <w:num w:numId="114">
    <w:abstractNumId w:val="29"/>
  </w:num>
  <w:num w:numId="115">
    <w:abstractNumId w:val="129"/>
  </w:num>
  <w:num w:numId="116">
    <w:abstractNumId w:val="34"/>
  </w:num>
  <w:num w:numId="117">
    <w:abstractNumId w:val="96"/>
  </w:num>
  <w:num w:numId="118">
    <w:abstractNumId w:val="61"/>
  </w:num>
  <w:num w:numId="119">
    <w:abstractNumId w:val="178"/>
  </w:num>
  <w:num w:numId="120">
    <w:abstractNumId w:val="84"/>
  </w:num>
  <w:num w:numId="121">
    <w:abstractNumId w:val="7"/>
  </w:num>
  <w:num w:numId="122">
    <w:abstractNumId w:val="151"/>
  </w:num>
  <w:num w:numId="123">
    <w:abstractNumId w:val="138"/>
  </w:num>
  <w:num w:numId="124">
    <w:abstractNumId w:val="177"/>
  </w:num>
  <w:num w:numId="125">
    <w:abstractNumId w:val="108"/>
  </w:num>
  <w:num w:numId="126">
    <w:abstractNumId w:val="64"/>
  </w:num>
  <w:num w:numId="127">
    <w:abstractNumId w:val="202"/>
  </w:num>
  <w:num w:numId="128">
    <w:abstractNumId w:val="69"/>
  </w:num>
  <w:num w:numId="129">
    <w:abstractNumId w:val="55"/>
  </w:num>
  <w:num w:numId="130">
    <w:abstractNumId w:val="194"/>
  </w:num>
  <w:num w:numId="131">
    <w:abstractNumId w:val="155"/>
  </w:num>
  <w:num w:numId="132">
    <w:abstractNumId w:val="143"/>
  </w:num>
  <w:num w:numId="133">
    <w:abstractNumId w:val="120"/>
  </w:num>
  <w:num w:numId="134">
    <w:abstractNumId w:val="98"/>
  </w:num>
  <w:num w:numId="135">
    <w:abstractNumId w:val="21"/>
  </w:num>
  <w:num w:numId="136">
    <w:abstractNumId w:val="51"/>
  </w:num>
  <w:num w:numId="137">
    <w:abstractNumId w:val="181"/>
  </w:num>
  <w:num w:numId="138">
    <w:abstractNumId w:val="174"/>
  </w:num>
  <w:num w:numId="139">
    <w:abstractNumId w:val="167"/>
  </w:num>
  <w:num w:numId="140">
    <w:abstractNumId w:val="132"/>
  </w:num>
  <w:num w:numId="141">
    <w:abstractNumId w:val="104"/>
  </w:num>
  <w:num w:numId="142">
    <w:abstractNumId w:val="22"/>
  </w:num>
  <w:num w:numId="143">
    <w:abstractNumId w:val="154"/>
  </w:num>
  <w:num w:numId="144">
    <w:abstractNumId w:val="45"/>
  </w:num>
  <w:num w:numId="145">
    <w:abstractNumId w:val="128"/>
  </w:num>
  <w:num w:numId="146">
    <w:abstractNumId w:val="40"/>
  </w:num>
  <w:num w:numId="147">
    <w:abstractNumId w:val="49"/>
  </w:num>
  <w:num w:numId="148">
    <w:abstractNumId w:val="189"/>
  </w:num>
  <w:num w:numId="149">
    <w:abstractNumId w:val="24"/>
  </w:num>
  <w:num w:numId="150">
    <w:abstractNumId w:val="114"/>
  </w:num>
  <w:num w:numId="151">
    <w:abstractNumId w:val="105"/>
  </w:num>
  <w:num w:numId="152">
    <w:abstractNumId w:val="210"/>
  </w:num>
  <w:num w:numId="153">
    <w:abstractNumId w:val="37"/>
  </w:num>
  <w:num w:numId="154">
    <w:abstractNumId w:val="136"/>
  </w:num>
  <w:num w:numId="155">
    <w:abstractNumId w:val="62"/>
  </w:num>
  <w:num w:numId="156">
    <w:abstractNumId w:val="211"/>
  </w:num>
  <w:num w:numId="157">
    <w:abstractNumId w:val="5"/>
  </w:num>
  <w:num w:numId="158">
    <w:abstractNumId w:val="70"/>
  </w:num>
  <w:num w:numId="159">
    <w:abstractNumId w:val="109"/>
  </w:num>
  <w:num w:numId="160">
    <w:abstractNumId w:val="145"/>
  </w:num>
  <w:num w:numId="161">
    <w:abstractNumId w:val="147"/>
  </w:num>
  <w:num w:numId="162">
    <w:abstractNumId w:val="67"/>
  </w:num>
  <w:num w:numId="163">
    <w:abstractNumId w:val="94"/>
  </w:num>
  <w:num w:numId="164">
    <w:abstractNumId w:val="168"/>
  </w:num>
  <w:num w:numId="165">
    <w:abstractNumId w:val="16"/>
  </w:num>
  <w:num w:numId="166">
    <w:abstractNumId w:val="187"/>
  </w:num>
  <w:num w:numId="167">
    <w:abstractNumId w:val="42"/>
  </w:num>
  <w:num w:numId="168">
    <w:abstractNumId w:val="72"/>
  </w:num>
  <w:num w:numId="169">
    <w:abstractNumId w:val="46"/>
  </w:num>
  <w:num w:numId="170">
    <w:abstractNumId w:val="31"/>
  </w:num>
  <w:num w:numId="171">
    <w:abstractNumId w:val="152"/>
  </w:num>
  <w:num w:numId="172">
    <w:abstractNumId w:val="53"/>
  </w:num>
  <w:num w:numId="173">
    <w:abstractNumId w:val="9"/>
  </w:num>
  <w:num w:numId="174">
    <w:abstractNumId w:val="205"/>
  </w:num>
  <w:num w:numId="175">
    <w:abstractNumId w:val="43"/>
  </w:num>
  <w:num w:numId="176">
    <w:abstractNumId w:val="172"/>
  </w:num>
  <w:num w:numId="177">
    <w:abstractNumId w:val="75"/>
  </w:num>
  <w:num w:numId="178">
    <w:abstractNumId w:val="19"/>
  </w:num>
  <w:num w:numId="179">
    <w:abstractNumId w:val="131"/>
  </w:num>
  <w:num w:numId="180">
    <w:abstractNumId w:val="192"/>
  </w:num>
  <w:num w:numId="181">
    <w:abstractNumId w:val="99"/>
  </w:num>
  <w:num w:numId="182">
    <w:abstractNumId w:val="197"/>
  </w:num>
  <w:num w:numId="183">
    <w:abstractNumId w:val="50"/>
  </w:num>
  <w:num w:numId="184">
    <w:abstractNumId w:val="153"/>
  </w:num>
  <w:num w:numId="185">
    <w:abstractNumId w:val="150"/>
  </w:num>
  <w:num w:numId="186">
    <w:abstractNumId w:val="74"/>
  </w:num>
  <w:num w:numId="187">
    <w:abstractNumId w:val="166"/>
  </w:num>
  <w:num w:numId="188">
    <w:abstractNumId w:val="162"/>
  </w:num>
  <w:num w:numId="189">
    <w:abstractNumId w:val="68"/>
  </w:num>
  <w:num w:numId="190">
    <w:abstractNumId w:val="103"/>
  </w:num>
  <w:num w:numId="191">
    <w:abstractNumId w:val="32"/>
  </w:num>
  <w:num w:numId="192">
    <w:abstractNumId w:val="207"/>
  </w:num>
  <w:num w:numId="193">
    <w:abstractNumId w:val="137"/>
  </w:num>
  <w:num w:numId="194">
    <w:abstractNumId w:val="58"/>
  </w:num>
  <w:num w:numId="195">
    <w:abstractNumId w:val="90"/>
  </w:num>
  <w:num w:numId="196">
    <w:abstractNumId w:val="52"/>
  </w:num>
  <w:num w:numId="197">
    <w:abstractNumId w:val="10"/>
  </w:num>
  <w:num w:numId="198">
    <w:abstractNumId w:val="163"/>
  </w:num>
  <w:num w:numId="199">
    <w:abstractNumId w:val="14"/>
  </w:num>
  <w:num w:numId="200">
    <w:abstractNumId w:val="65"/>
  </w:num>
  <w:num w:numId="201">
    <w:abstractNumId w:val="209"/>
  </w:num>
  <w:num w:numId="202">
    <w:abstractNumId w:val="204"/>
  </w:num>
  <w:num w:numId="203">
    <w:abstractNumId w:val="184"/>
  </w:num>
  <w:num w:numId="204">
    <w:abstractNumId w:val="101"/>
  </w:num>
  <w:num w:numId="205">
    <w:abstractNumId w:val="183"/>
  </w:num>
  <w:num w:numId="206">
    <w:abstractNumId w:val="185"/>
  </w:num>
  <w:num w:numId="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6"/>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478E"/>
    <w:rsid w:val="00013FF8"/>
    <w:rsid w:val="00020C2B"/>
    <w:rsid w:val="00022B89"/>
    <w:rsid w:val="00044D5B"/>
    <w:rsid w:val="00045AEF"/>
    <w:rsid w:val="00090FDB"/>
    <w:rsid w:val="000F593A"/>
    <w:rsid w:val="00107001"/>
    <w:rsid w:val="0014527A"/>
    <w:rsid w:val="00147E80"/>
    <w:rsid w:val="00175BCD"/>
    <w:rsid w:val="001925BC"/>
    <w:rsid w:val="00196A1F"/>
    <w:rsid w:val="001970AE"/>
    <w:rsid w:val="001A6861"/>
    <w:rsid w:val="001B2E0E"/>
    <w:rsid w:val="001C1C63"/>
    <w:rsid w:val="001C61C0"/>
    <w:rsid w:val="001D04C4"/>
    <w:rsid w:val="00244DE2"/>
    <w:rsid w:val="00245543"/>
    <w:rsid w:val="00276FA6"/>
    <w:rsid w:val="00285DFC"/>
    <w:rsid w:val="002A372F"/>
    <w:rsid w:val="002A3A01"/>
    <w:rsid w:val="002A7395"/>
    <w:rsid w:val="002A7E2F"/>
    <w:rsid w:val="002B6CCE"/>
    <w:rsid w:val="002C6F01"/>
    <w:rsid w:val="002D0D8D"/>
    <w:rsid w:val="002E5577"/>
    <w:rsid w:val="002F45CA"/>
    <w:rsid w:val="00310DEE"/>
    <w:rsid w:val="00312277"/>
    <w:rsid w:val="00315B7D"/>
    <w:rsid w:val="003214D5"/>
    <w:rsid w:val="00353BA2"/>
    <w:rsid w:val="003574C4"/>
    <w:rsid w:val="003745AB"/>
    <w:rsid w:val="00383099"/>
    <w:rsid w:val="0039564E"/>
    <w:rsid w:val="003B4172"/>
    <w:rsid w:val="003C0B8B"/>
    <w:rsid w:val="00400E09"/>
    <w:rsid w:val="00431A5B"/>
    <w:rsid w:val="004435FC"/>
    <w:rsid w:val="00467725"/>
    <w:rsid w:val="004820FD"/>
    <w:rsid w:val="00483063"/>
    <w:rsid w:val="00483B2B"/>
    <w:rsid w:val="004A0984"/>
    <w:rsid w:val="004B7E57"/>
    <w:rsid w:val="004C5C33"/>
    <w:rsid w:val="004F0554"/>
    <w:rsid w:val="004F52ED"/>
    <w:rsid w:val="004F7617"/>
    <w:rsid w:val="00504307"/>
    <w:rsid w:val="00516342"/>
    <w:rsid w:val="00534074"/>
    <w:rsid w:val="00564159"/>
    <w:rsid w:val="00565A71"/>
    <w:rsid w:val="00574F18"/>
    <w:rsid w:val="005851B7"/>
    <w:rsid w:val="00590E77"/>
    <w:rsid w:val="00591767"/>
    <w:rsid w:val="005A0219"/>
    <w:rsid w:val="005A37B6"/>
    <w:rsid w:val="005B61C8"/>
    <w:rsid w:val="005C1AAD"/>
    <w:rsid w:val="005C56A6"/>
    <w:rsid w:val="005E2228"/>
    <w:rsid w:val="005F157A"/>
    <w:rsid w:val="00650036"/>
    <w:rsid w:val="0065117F"/>
    <w:rsid w:val="00651B39"/>
    <w:rsid w:val="006539FB"/>
    <w:rsid w:val="006556DD"/>
    <w:rsid w:val="006642AC"/>
    <w:rsid w:val="00684BBA"/>
    <w:rsid w:val="006D0AF8"/>
    <w:rsid w:val="006D52C2"/>
    <w:rsid w:val="006F6F25"/>
    <w:rsid w:val="007079CE"/>
    <w:rsid w:val="007114CC"/>
    <w:rsid w:val="00713715"/>
    <w:rsid w:val="0072043A"/>
    <w:rsid w:val="007342FF"/>
    <w:rsid w:val="00743B16"/>
    <w:rsid w:val="00773390"/>
    <w:rsid w:val="00783684"/>
    <w:rsid w:val="007A2B88"/>
    <w:rsid w:val="007C64D0"/>
    <w:rsid w:val="007D2BDD"/>
    <w:rsid w:val="007E2F68"/>
    <w:rsid w:val="007E6DC9"/>
    <w:rsid w:val="00802441"/>
    <w:rsid w:val="00882E71"/>
    <w:rsid w:val="008A0967"/>
    <w:rsid w:val="008A3844"/>
    <w:rsid w:val="008D250F"/>
    <w:rsid w:val="008E4AD7"/>
    <w:rsid w:val="008F2C88"/>
    <w:rsid w:val="00900EE6"/>
    <w:rsid w:val="00901E7C"/>
    <w:rsid w:val="00904C55"/>
    <w:rsid w:val="00937716"/>
    <w:rsid w:val="0097478E"/>
    <w:rsid w:val="00986798"/>
    <w:rsid w:val="009A094A"/>
    <w:rsid w:val="009B3269"/>
    <w:rsid w:val="009C2903"/>
    <w:rsid w:val="009C6934"/>
    <w:rsid w:val="009C6E56"/>
    <w:rsid w:val="009C740E"/>
    <w:rsid w:val="009D6C2A"/>
    <w:rsid w:val="009E786B"/>
    <w:rsid w:val="00A039FD"/>
    <w:rsid w:val="00A0626B"/>
    <w:rsid w:val="00A34143"/>
    <w:rsid w:val="00A5021E"/>
    <w:rsid w:val="00A62A93"/>
    <w:rsid w:val="00A85E49"/>
    <w:rsid w:val="00AA4351"/>
    <w:rsid w:val="00AD7A5F"/>
    <w:rsid w:val="00AF1722"/>
    <w:rsid w:val="00AF1DBE"/>
    <w:rsid w:val="00B002D0"/>
    <w:rsid w:val="00B038C3"/>
    <w:rsid w:val="00B1436E"/>
    <w:rsid w:val="00B63902"/>
    <w:rsid w:val="00B84ABF"/>
    <w:rsid w:val="00B96ED4"/>
    <w:rsid w:val="00BB3696"/>
    <w:rsid w:val="00BD762B"/>
    <w:rsid w:val="00BF1BEA"/>
    <w:rsid w:val="00BF783C"/>
    <w:rsid w:val="00C0003E"/>
    <w:rsid w:val="00C12F70"/>
    <w:rsid w:val="00C41021"/>
    <w:rsid w:val="00C937F2"/>
    <w:rsid w:val="00C9398D"/>
    <w:rsid w:val="00C979E8"/>
    <w:rsid w:val="00CA1AB8"/>
    <w:rsid w:val="00CA525F"/>
    <w:rsid w:val="00CA6646"/>
    <w:rsid w:val="00CC23E2"/>
    <w:rsid w:val="00CC4F84"/>
    <w:rsid w:val="00CD2B1E"/>
    <w:rsid w:val="00CD4226"/>
    <w:rsid w:val="00D00D4F"/>
    <w:rsid w:val="00D42E6E"/>
    <w:rsid w:val="00D5146C"/>
    <w:rsid w:val="00D74693"/>
    <w:rsid w:val="00D74BC3"/>
    <w:rsid w:val="00D81524"/>
    <w:rsid w:val="00D81C34"/>
    <w:rsid w:val="00D97B0A"/>
    <w:rsid w:val="00DD20B2"/>
    <w:rsid w:val="00DD3F55"/>
    <w:rsid w:val="00DF44D0"/>
    <w:rsid w:val="00E24B72"/>
    <w:rsid w:val="00E277E3"/>
    <w:rsid w:val="00E34AD6"/>
    <w:rsid w:val="00E52979"/>
    <w:rsid w:val="00E63460"/>
    <w:rsid w:val="00E7418B"/>
    <w:rsid w:val="00E7610C"/>
    <w:rsid w:val="00E87E22"/>
    <w:rsid w:val="00EC2C33"/>
    <w:rsid w:val="00ED0044"/>
    <w:rsid w:val="00ED21DE"/>
    <w:rsid w:val="00F0364D"/>
    <w:rsid w:val="00F41882"/>
    <w:rsid w:val="00F44812"/>
    <w:rsid w:val="00F84BDC"/>
    <w:rsid w:val="00F90BBF"/>
    <w:rsid w:val="00F92629"/>
    <w:rsid w:val="00FC11FD"/>
    <w:rsid w:val="00FE5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5"/>
    <o:shapelayout v:ext="edit">
      <o:idmap v:ext="edit" data="1"/>
    </o:shapelayout>
  </w:shapeDefaults>
  <w:decimalSymbol w:val=","/>
  <w:listSeparator w:val=";"/>
  <w14:docId w14:val="05AE79A8"/>
  <w15:docId w15:val="{EE5B7D24-0F78-4D5E-A611-51F8777E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61C8"/>
  </w:style>
  <w:style w:type="paragraph" w:styleId="1">
    <w:name w:val="heading 1"/>
    <w:basedOn w:val="a0"/>
    <w:next w:val="a0"/>
    <w:link w:val="10"/>
    <w:qFormat/>
    <w:rsid w:val="00CA66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qFormat/>
    <w:rsid w:val="0097478E"/>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basedOn w:val="a0"/>
    <w:next w:val="a0"/>
    <w:link w:val="30"/>
    <w:unhideWhenUsed/>
    <w:qFormat/>
    <w:rsid w:val="007E6D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7079CE"/>
    <w:pPr>
      <w:keepNext/>
      <w:spacing w:before="240" w:after="60" w:line="240" w:lineRule="auto"/>
      <w:outlineLvl w:val="3"/>
    </w:pPr>
    <w:rPr>
      <w:rFonts w:ascii="Times New Roman" w:eastAsia="Times New Roman" w:hAnsi="Times New Roman" w:cs="Times New Roman"/>
      <w:b/>
      <w:bCs/>
      <w:sz w:val="20"/>
      <w:szCs w:val="28"/>
      <w:lang w:val="de-DE" w:eastAsia="ru-RU"/>
    </w:rPr>
  </w:style>
  <w:style w:type="paragraph" w:styleId="5">
    <w:name w:val="heading 5"/>
    <w:basedOn w:val="a0"/>
    <w:next w:val="a0"/>
    <w:link w:val="50"/>
    <w:qFormat/>
    <w:rsid w:val="007079CE"/>
    <w:pPr>
      <w:spacing w:before="240" w:after="60" w:line="240" w:lineRule="auto"/>
      <w:ind w:firstLine="709"/>
      <w:jc w:val="both"/>
      <w:outlineLvl w:val="4"/>
    </w:pPr>
    <w:rPr>
      <w:rFonts w:ascii="Times New Roman" w:eastAsia="Times New Roman" w:hAnsi="Times New Roman" w:cs="Times New Roman"/>
      <w:b/>
      <w:bCs/>
      <w:i/>
      <w:iCs/>
      <w:sz w:val="26"/>
      <w:szCs w:val="26"/>
      <w:lang w:eastAsia="ru-RU" w:bidi="en-US"/>
    </w:rPr>
  </w:style>
  <w:style w:type="paragraph" w:styleId="6">
    <w:name w:val="heading 6"/>
    <w:basedOn w:val="a0"/>
    <w:next w:val="a0"/>
    <w:link w:val="60"/>
    <w:qFormat/>
    <w:rsid w:val="007079CE"/>
    <w:pPr>
      <w:spacing w:before="240" w:after="60" w:line="240" w:lineRule="auto"/>
      <w:ind w:firstLine="709"/>
      <w:jc w:val="both"/>
      <w:outlineLvl w:val="5"/>
    </w:pPr>
    <w:rPr>
      <w:rFonts w:ascii="Times New Roman" w:eastAsia="Times New Roman" w:hAnsi="Times New Roman" w:cs="Times New Roman"/>
      <w:b/>
      <w:bCs/>
      <w:szCs w:val="20"/>
      <w:lang w:eastAsia="ru-RU" w:bidi="en-US"/>
    </w:rPr>
  </w:style>
  <w:style w:type="paragraph" w:styleId="7">
    <w:name w:val="heading 7"/>
    <w:basedOn w:val="a0"/>
    <w:next w:val="a0"/>
    <w:link w:val="70"/>
    <w:qFormat/>
    <w:rsid w:val="007079CE"/>
    <w:pPr>
      <w:spacing w:before="240" w:after="60" w:line="240" w:lineRule="auto"/>
      <w:ind w:firstLine="709"/>
      <w:jc w:val="both"/>
      <w:outlineLvl w:val="6"/>
    </w:pPr>
    <w:rPr>
      <w:rFonts w:ascii="Times New Roman" w:eastAsia="Times New Roman" w:hAnsi="Times New Roman" w:cs="Times New Roman"/>
      <w:sz w:val="24"/>
      <w:szCs w:val="24"/>
      <w:lang w:eastAsia="ru-RU" w:bidi="en-US"/>
    </w:rPr>
  </w:style>
  <w:style w:type="paragraph" w:styleId="8">
    <w:name w:val="heading 8"/>
    <w:basedOn w:val="a0"/>
    <w:next w:val="a0"/>
    <w:link w:val="80"/>
    <w:qFormat/>
    <w:rsid w:val="007079CE"/>
    <w:pPr>
      <w:spacing w:before="240" w:after="60" w:line="240" w:lineRule="auto"/>
      <w:ind w:firstLine="709"/>
      <w:jc w:val="both"/>
      <w:outlineLvl w:val="7"/>
    </w:pPr>
    <w:rPr>
      <w:rFonts w:ascii="Times New Roman" w:eastAsia="Times New Roman" w:hAnsi="Times New Roman" w:cs="Times New Roman"/>
      <w:i/>
      <w:iCs/>
      <w:sz w:val="24"/>
      <w:szCs w:val="24"/>
      <w:lang w:eastAsia="ru-RU" w:bidi="en-US"/>
    </w:rPr>
  </w:style>
  <w:style w:type="paragraph" w:styleId="9">
    <w:name w:val="heading 9"/>
    <w:basedOn w:val="a0"/>
    <w:next w:val="a0"/>
    <w:link w:val="90"/>
    <w:qFormat/>
    <w:rsid w:val="007079CE"/>
    <w:pPr>
      <w:spacing w:before="240" w:after="60" w:line="240" w:lineRule="auto"/>
      <w:ind w:firstLine="709"/>
      <w:jc w:val="both"/>
      <w:outlineLvl w:val="8"/>
    </w:pPr>
    <w:rPr>
      <w:rFonts w:ascii="Arial" w:eastAsia="Times New Roman" w:hAnsi="Arial" w:cs="Times New Roman"/>
      <w:szCs w:val="20"/>
      <w:lang w:eastAsia="ru-RU"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97478E"/>
    <w:rPr>
      <w:rFonts w:ascii="Times New Roman" w:eastAsia="@Arial Unicode MS" w:hAnsi="Times New Roman" w:cs="Times New Roman"/>
      <w:b/>
      <w:bCs/>
      <w:sz w:val="28"/>
      <w:szCs w:val="28"/>
      <w:lang w:eastAsia="ru-RU"/>
    </w:rPr>
  </w:style>
  <w:style w:type="character" w:styleId="a4">
    <w:name w:val="Hyperlink"/>
    <w:unhideWhenUsed/>
    <w:rsid w:val="0097478E"/>
    <w:rPr>
      <w:color w:val="0000FF"/>
      <w:u w:val="single"/>
    </w:rPr>
  </w:style>
  <w:style w:type="paragraph" w:styleId="11">
    <w:name w:val="toc 1"/>
    <w:basedOn w:val="a0"/>
    <w:next w:val="a0"/>
    <w:autoRedefine/>
    <w:uiPriority w:val="39"/>
    <w:rsid w:val="0097478E"/>
    <w:pPr>
      <w:tabs>
        <w:tab w:val="left" w:pos="390"/>
        <w:tab w:val="left" w:pos="450"/>
        <w:tab w:val="right" w:leader="dot" w:pos="9628"/>
      </w:tabs>
      <w:spacing w:before="240" w:after="0" w:line="240" w:lineRule="auto"/>
      <w:ind w:right="-2"/>
      <w:jc w:val="both"/>
    </w:pPr>
    <w:rPr>
      <w:rFonts w:ascii="Times New Roman" w:eastAsia="@Arial Unicode MS" w:hAnsi="Times New Roman" w:cs="Times New Roman"/>
      <w:b/>
      <w:bCs/>
      <w:noProof/>
      <w:sz w:val="28"/>
      <w:szCs w:val="28"/>
      <w:lang w:eastAsia="ru-RU"/>
    </w:rPr>
  </w:style>
  <w:style w:type="paragraph" w:styleId="22">
    <w:name w:val="toc 2"/>
    <w:basedOn w:val="a0"/>
    <w:next w:val="a0"/>
    <w:link w:val="23"/>
    <w:autoRedefine/>
    <w:unhideWhenUsed/>
    <w:rsid w:val="0097478E"/>
    <w:pPr>
      <w:tabs>
        <w:tab w:val="left" w:pos="880"/>
        <w:tab w:val="right" w:leader="dot" w:pos="9628"/>
      </w:tabs>
      <w:spacing w:after="0" w:line="240" w:lineRule="auto"/>
      <w:ind w:left="426" w:right="-2" w:firstLine="283"/>
      <w:jc w:val="both"/>
    </w:pPr>
    <w:rPr>
      <w:rFonts w:ascii="Times New Roman" w:eastAsia="Calibri" w:hAnsi="Times New Roman" w:cs="Times New Roman"/>
      <w:b/>
      <w:iCs/>
      <w:noProof/>
      <w:sz w:val="28"/>
      <w:szCs w:val="28"/>
    </w:rPr>
  </w:style>
  <w:style w:type="paragraph" w:styleId="31">
    <w:name w:val="toc 3"/>
    <w:basedOn w:val="a0"/>
    <w:next w:val="a0"/>
    <w:link w:val="32"/>
    <w:autoRedefine/>
    <w:unhideWhenUsed/>
    <w:rsid w:val="0097478E"/>
    <w:pPr>
      <w:tabs>
        <w:tab w:val="left" w:pos="1843"/>
        <w:tab w:val="right" w:leader="dot" w:pos="9496"/>
      </w:tabs>
      <w:spacing w:after="0" w:line="240" w:lineRule="auto"/>
      <w:ind w:left="993"/>
      <w:jc w:val="both"/>
    </w:pPr>
    <w:rPr>
      <w:rFonts w:ascii="Times New Roman" w:eastAsia="Calibri" w:hAnsi="Times New Roman" w:cs="Times New Roman"/>
      <w:b/>
      <w:sz w:val="28"/>
      <w:szCs w:val="28"/>
    </w:rPr>
  </w:style>
  <w:style w:type="paragraph" w:styleId="41">
    <w:name w:val="toc 4"/>
    <w:basedOn w:val="a0"/>
    <w:next w:val="a0"/>
    <w:autoRedefine/>
    <w:unhideWhenUsed/>
    <w:rsid w:val="0097478E"/>
    <w:pPr>
      <w:tabs>
        <w:tab w:val="right" w:leader="dot" w:pos="9628"/>
      </w:tabs>
      <w:spacing w:after="0" w:line="240" w:lineRule="auto"/>
      <w:ind w:left="709"/>
    </w:pPr>
    <w:rPr>
      <w:rFonts w:ascii="Times New Roman" w:eastAsia="Calibri" w:hAnsi="Times New Roman" w:cs="Times New Roman"/>
      <w:noProof/>
      <w:sz w:val="28"/>
      <w:szCs w:val="28"/>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0"/>
    <w:link w:val="a6"/>
    <w:uiPriority w:val="99"/>
    <w:rsid w:val="0097478E"/>
    <w:pPr>
      <w:widowControl w:val="0"/>
      <w:suppressAutoHyphens/>
      <w:autoSpaceDN w:val="0"/>
      <w:spacing w:before="280" w:after="280" w:line="240" w:lineRule="auto"/>
      <w:textAlignment w:val="baseline"/>
    </w:pPr>
    <w:rPr>
      <w:rFonts w:ascii="Times New Roman" w:eastAsia="Times New Roman" w:hAnsi="Times New Roman" w:cs="Mangal"/>
      <w:kern w:val="3"/>
      <w:sz w:val="24"/>
      <w:szCs w:val="24"/>
      <w:lang w:eastAsia="zh-CN" w:bidi="hi-IN"/>
    </w:rPr>
  </w:style>
  <w:style w:type="paragraph" w:styleId="a7">
    <w:name w:val="No Spacing"/>
    <w:link w:val="a8"/>
    <w:qFormat/>
    <w:rsid w:val="0097478E"/>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a8">
    <w:name w:val="Без интервала Знак"/>
    <w:basedOn w:val="a1"/>
    <w:link w:val="a7"/>
    <w:rsid w:val="0097478E"/>
    <w:rPr>
      <w:rFonts w:ascii="Calibri" w:eastAsia="Calibri" w:hAnsi="Calibri" w:cs="Times New Roman"/>
      <w:kern w:val="3"/>
      <w:lang w:eastAsia="zh-CN"/>
    </w:rPr>
  </w:style>
  <w:style w:type="character" w:styleId="a9">
    <w:name w:val="Strong"/>
    <w:basedOn w:val="a1"/>
    <w:uiPriority w:val="22"/>
    <w:qFormat/>
    <w:rsid w:val="0097478E"/>
    <w:rPr>
      <w:b/>
      <w:bCs/>
    </w:rPr>
  </w:style>
  <w:style w:type="character" w:customStyle="1" w:styleId="10">
    <w:name w:val="Заголовок 1 Знак"/>
    <w:basedOn w:val="a1"/>
    <w:link w:val="1"/>
    <w:rsid w:val="00CA6646"/>
    <w:rPr>
      <w:rFonts w:asciiTheme="majorHAnsi" w:eastAsiaTheme="majorEastAsia" w:hAnsiTheme="majorHAnsi" w:cstheme="majorBidi"/>
      <w:b/>
      <w:bCs/>
      <w:color w:val="365F91" w:themeColor="accent1" w:themeShade="BF"/>
      <w:sz w:val="28"/>
      <w:szCs w:val="28"/>
    </w:rPr>
  </w:style>
  <w:style w:type="character" w:customStyle="1" w:styleId="Zag11">
    <w:name w:val="Zag_11"/>
    <w:rsid w:val="00CA6646"/>
  </w:style>
  <w:style w:type="paragraph" w:styleId="aa">
    <w:name w:val="List Paragraph"/>
    <w:basedOn w:val="a0"/>
    <w:link w:val="ab"/>
    <w:qFormat/>
    <w:rsid w:val="00285DF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b">
    <w:name w:val="Абзац списка Знак"/>
    <w:link w:val="aa"/>
    <w:uiPriority w:val="34"/>
    <w:locked/>
    <w:rsid w:val="00285DFC"/>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85DFC"/>
    <w:rPr>
      <w:rFonts w:ascii="Times New Roman" w:hAnsi="Times New Roman" w:cs="Times New Roman" w:hint="default"/>
      <w:strike w:val="0"/>
      <w:dstrike w:val="0"/>
      <w:sz w:val="24"/>
      <w:szCs w:val="24"/>
      <w:u w:val="none"/>
      <w:effect w:val="none"/>
    </w:rPr>
  </w:style>
  <w:style w:type="paragraph" w:customStyle="1" w:styleId="Osnova">
    <w:name w:val="Osnova"/>
    <w:basedOn w:val="a0"/>
    <w:uiPriority w:val="99"/>
    <w:rsid w:val="00285DFC"/>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Normal1">
    <w:name w:val="Normal1"/>
    <w:uiPriority w:val="99"/>
    <w:rsid w:val="00285DFC"/>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30">
    <w:name w:val="Заголовок 3 Знак"/>
    <w:basedOn w:val="a1"/>
    <w:link w:val="3"/>
    <w:uiPriority w:val="9"/>
    <w:rsid w:val="007E6DC9"/>
    <w:rPr>
      <w:rFonts w:asciiTheme="majorHAnsi" w:eastAsiaTheme="majorEastAsia" w:hAnsiTheme="majorHAnsi" w:cstheme="majorBidi"/>
      <w:b/>
      <w:bCs/>
      <w:color w:val="4F81BD" w:themeColor="accent1"/>
    </w:rPr>
  </w:style>
  <w:style w:type="paragraph" w:styleId="ac">
    <w:name w:val="header"/>
    <w:basedOn w:val="a0"/>
    <w:link w:val="ad"/>
    <w:rsid w:val="007E6DC9"/>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d">
    <w:name w:val="Верхний колонтитул Знак"/>
    <w:basedOn w:val="a1"/>
    <w:link w:val="ac"/>
    <w:uiPriority w:val="99"/>
    <w:rsid w:val="007E6DC9"/>
    <w:rPr>
      <w:rFonts w:ascii="Times New Roman" w:eastAsia="Calibri" w:hAnsi="Times New Roman" w:cs="Times New Roman"/>
      <w:sz w:val="24"/>
      <w:szCs w:val="24"/>
      <w:lang w:val="en-US" w:eastAsia="ru-RU"/>
    </w:rPr>
  </w:style>
  <w:style w:type="character" w:styleId="ae">
    <w:name w:val="Emphasis"/>
    <w:qFormat/>
    <w:rsid w:val="00901E7C"/>
    <w:rPr>
      <w:i/>
      <w:iCs/>
    </w:rPr>
  </w:style>
  <w:style w:type="paragraph" w:customStyle="1" w:styleId="af">
    <w:name w:val="Новый"/>
    <w:basedOn w:val="a0"/>
    <w:rsid w:val="00901E7C"/>
    <w:pPr>
      <w:spacing w:after="0" w:line="360" w:lineRule="auto"/>
      <w:ind w:firstLine="454"/>
      <w:jc w:val="both"/>
    </w:pPr>
    <w:rPr>
      <w:rFonts w:ascii="Times New Roman" w:eastAsia="Times New Roman" w:hAnsi="Times New Roman" w:cs="Times New Roman"/>
      <w:sz w:val="28"/>
      <w:szCs w:val="24"/>
      <w:lang w:bidi="en-US"/>
    </w:rPr>
  </w:style>
  <w:style w:type="character" w:customStyle="1" w:styleId="dash041e005f0431005f044b005f0447005f043d005f044b005f0439005f005fchar1char1">
    <w:name w:val="dash041e_005f0431_005f044b_005f0447_005f043d_005f044b_005f0439_005f_005fchar1__char1"/>
    <w:rsid w:val="00901E7C"/>
    <w:rPr>
      <w:rFonts w:ascii="Times New Roman" w:hAnsi="Times New Roman" w:cs="Times New Roman" w:hint="default"/>
      <w:strike w:val="0"/>
      <w:dstrike w:val="0"/>
      <w:sz w:val="24"/>
      <w:szCs w:val="24"/>
      <w:u w:val="none"/>
      <w:effect w:val="none"/>
    </w:rPr>
  </w:style>
  <w:style w:type="character" w:customStyle="1" w:styleId="24">
    <w:name w:val="Основной текст (2)_"/>
    <w:basedOn w:val="a1"/>
    <w:link w:val="25"/>
    <w:rsid w:val="00684BBA"/>
    <w:rPr>
      <w:rFonts w:ascii="Times New Roman" w:eastAsia="Times New Roman" w:hAnsi="Times New Roman" w:cs="Times New Roman"/>
      <w:sz w:val="23"/>
      <w:szCs w:val="23"/>
      <w:shd w:val="clear" w:color="auto" w:fill="FFFFFF"/>
    </w:rPr>
  </w:style>
  <w:style w:type="character" w:customStyle="1" w:styleId="af0">
    <w:name w:val="Основной текст_"/>
    <w:basedOn w:val="a1"/>
    <w:link w:val="26"/>
    <w:rsid w:val="00684BBA"/>
    <w:rPr>
      <w:rFonts w:ascii="Times New Roman" w:eastAsia="Times New Roman" w:hAnsi="Times New Roman" w:cs="Times New Roman"/>
      <w:sz w:val="27"/>
      <w:szCs w:val="27"/>
      <w:shd w:val="clear" w:color="auto" w:fill="FFFFFF"/>
    </w:rPr>
  </w:style>
  <w:style w:type="character" w:customStyle="1" w:styleId="42">
    <w:name w:val="Основной текст (4)_"/>
    <w:basedOn w:val="a1"/>
    <w:rsid w:val="00684BBA"/>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
    <w:basedOn w:val="42"/>
    <w:rsid w:val="00684BBA"/>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51">
    <w:name w:val="Основной текст (5)_"/>
    <w:basedOn w:val="a1"/>
    <w:link w:val="52"/>
    <w:rsid w:val="00684BBA"/>
    <w:rPr>
      <w:rFonts w:ascii="Times New Roman" w:eastAsia="Times New Roman" w:hAnsi="Times New Roman" w:cs="Times New Roman"/>
      <w:b/>
      <w:bCs/>
      <w:i/>
      <w:iCs/>
      <w:sz w:val="27"/>
      <w:szCs w:val="27"/>
      <w:shd w:val="clear" w:color="auto" w:fill="FFFFFF"/>
    </w:rPr>
  </w:style>
  <w:style w:type="character" w:customStyle="1" w:styleId="61">
    <w:name w:val="Основной текст (6)_"/>
    <w:basedOn w:val="a1"/>
    <w:link w:val="62"/>
    <w:rsid w:val="00684BBA"/>
    <w:rPr>
      <w:rFonts w:ascii="Times New Roman" w:eastAsia="Times New Roman" w:hAnsi="Times New Roman" w:cs="Times New Roman"/>
      <w:i/>
      <w:iCs/>
      <w:sz w:val="27"/>
      <w:szCs w:val="27"/>
      <w:shd w:val="clear" w:color="auto" w:fill="FFFFFF"/>
    </w:rPr>
  </w:style>
  <w:style w:type="character" w:customStyle="1" w:styleId="63">
    <w:name w:val="Основной текст (6) + Не курсив"/>
    <w:basedOn w:val="61"/>
    <w:rsid w:val="00684BBA"/>
    <w:rPr>
      <w:rFonts w:ascii="Times New Roman" w:eastAsia="Times New Roman" w:hAnsi="Times New Roman" w:cs="Times New Roman"/>
      <w:i/>
      <w:iCs/>
      <w:color w:val="000000"/>
      <w:spacing w:val="0"/>
      <w:w w:val="100"/>
      <w:position w:val="0"/>
      <w:sz w:val="27"/>
      <w:szCs w:val="27"/>
      <w:shd w:val="clear" w:color="auto" w:fill="FFFFFF"/>
    </w:rPr>
  </w:style>
  <w:style w:type="character" w:customStyle="1" w:styleId="af1">
    <w:name w:val="Основной текст + Полужирный;Курсив"/>
    <w:basedOn w:val="af0"/>
    <w:rsid w:val="00684BBA"/>
    <w:rPr>
      <w:rFonts w:ascii="Times New Roman" w:eastAsia="Times New Roman" w:hAnsi="Times New Roman" w:cs="Times New Roman"/>
      <w:b/>
      <w:bCs/>
      <w:i/>
      <w:iCs/>
      <w:color w:val="000000"/>
      <w:spacing w:val="0"/>
      <w:w w:val="100"/>
      <w:position w:val="0"/>
      <w:sz w:val="27"/>
      <w:szCs w:val="27"/>
      <w:shd w:val="clear" w:color="auto" w:fill="FFFFFF"/>
      <w:lang w:val="ru-RU"/>
    </w:rPr>
  </w:style>
  <w:style w:type="paragraph" w:customStyle="1" w:styleId="25">
    <w:name w:val="Основной текст (2)"/>
    <w:basedOn w:val="a0"/>
    <w:link w:val="24"/>
    <w:rsid w:val="00684BBA"/>
    <w:pPr>
      <w:widowControl w:val="0"/>
      <w:shd w:val="clear" w:color="auto" w:fill="FFFFFF"/>
      <w:spacing w:after="0" w:line="278" w:lineRule="exact"/>
      <w:jc w:val="center"/>
    </w:pPr>
    <w:rPr>
      <w:rFonts w:ascii="Times New Roman" w:eastAsia="Times New Roman" w:hAnsi="Times New Roman" w:cs="Times New Roman"/>
      <w:sz w:val="23"/>
      <w:szCs w:val="23"/>
    </w:rPr>
  </w:style>
  <w:style w:type="paragraph" w:customStyle="1" w:styleId="26">
    <w:name w:val="Основной текст2"/>
    <w:basedOn w:val="a0"/>
    <w:link w:val="af0"/>
    <w:rsid w:val="00684BBA"/>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customStyle="1" w:styleId="52">
    <w:name w:val="Основной текст (5)"/>
    <w:basedOn w:val="a0"/>
    <w:link w:val="51"/>
    <w:rsid w:val="00684BBA"/>
    <w:pPr>
      <w:widowControl w:val="0"/>
      <w:shd w:val="clear" w:color="auto" w:fill="FFFFFF"/>
      <w:spacing w:after="0" w:line="322" w:lineRule="exact"/>
    </w:pPr>
    <w:rPr>
      <w:rFonts w:ascii="Times New Roman" w:eastAsia="Times New Roman" w:hAnsi="Times New Roman" w:cs="Times New Roman"/>
      <w:b/>
      <w:bCs/>
      <w:i/>
      <w:iCs/>
      <w:sz w:val="27"/>
      <w:szCs w:val="27"/>
    </w:rPr>
  </w:style>
  <w:style w:type="paragraph" w:customStyle="1" w:styleId="62">
    <w:name w:val="Основной текст (6)"/>
    <w:basedOn w:val="a0"/>
    <w:link w:val="61"/>
    <w:rsid w:val="00684BBA"/>
    <w:pPr>
      <w:widowControl w:val="0"/>
      <w:shd w:val="clear" w:color="auto" w:fill="FFFFFF"/>
      <w:spacing w:after="0" w:line="322" w:lineRule="exact"/>
      <w:jc w:val="both"/>
    </w:pPr>
    <w:rPr>
      <w:rFonts w:ascii="Times New Roman" w:eastAsia="Times New Roman" w:hAnsi="Times New Roman" w:cs="Times New Roman"/>
      <w:i/>
      <w:iCs/>
      <w:sz w:val="27"/>
      <w:szCs w:val="27"/>
    </w:rPr>
  </w:style>
  <w:style w:type="character" w:customStyle="1" w:styleId="71">
    <w:name w:val="Основной текст (7)_"/>
    <w:basedOn w:val="a1"/>
    <w:link w:val="72"/>
    <w:rsid w:val="00684BBA"/>
    <w:rPr>
      <w:rFonts w:ascii="Times New Roman" w:eastAsia="Times New Roman" w:hAnsi="Times New Roman" w:cs="Times New Roman"/>
      <w:i/>
      <w:iCs/>
      <w:sz w:val="27"/>
      <w:szCs w:val="27"/>
      <w:shd w:val="clear" w:color="auto" w:fill="FFFFFF"/>
    </w:rPr>
  </w:style>
  <w:style w:type="paragraph" w:customStyle="1" w:styleId="72">
    <w:name w:val="Основной текст (7)"/>
    <w:basedOn w:val="a0"/>
    <w:link w:val="71"/>
    <w:rsid w:val="00684BBA"/>
    <w:pPr>
      <w:widowControl w:val="0"/>
      <w:shd w:val="clear" w:color="auto" w:fill="FFFFFF"/>
      <w:spacing w:after="0" w:line="326" w:lineRule="exact"/>
      <w:jc w:val="both"/>
    </w:pPr>
    <w:rPr>
      <w:rFonts w:ascii="Times New Roman" w:eastAsia="Times New Roman" w:hAnsi="Times New Roman" w:cs="Times New Roman"/>
      <w:i/>
      <w:iCs/>
      <w:sz w:val="27"/>
      <w:szCs w:val="27"/>
    </w:rPr>
  </w:style>
  <w:style w:type="character" w:customStyle="1" w:styleId="12">
    <w:name w:val="Основной текст1"/>
    <w:basedOn w:val="af0"/>
    <w:rsid w:val="00684BBA"/>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af2">
    <w:name w:val="Основной текст + Курсив"/>
    <w:basedOn w:val="af0"/>
    <w:rsid w:val="00882E71"/>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af3">
    <w:name w:val="Основной текст + Полужирный"/>
    <w:basedOn w:val="af0"/>
    <w:rsid w:val="003574C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27">
    <w:name w:val="Заголовок №2_"/>
    <w:basedOn w:val="a1"/>
    <w:link w:val="28"/>
    <w:rsid w:val="003574C4"/>
    <w:rPr>
      <w:rFonts w:ascii="Times New Roman" w:eastAsia="Times New Roman" w:hAnsi="Times New Roman" w:cs="Times New Roman"/>
      <w:b/>
      <w:bCs/>
      <w:sz w:val="27"/>
      <w:szCs w:val="27"/>
      <w:shd w:val="clear" w:color="auto" w:fill="FFFFFF"/>
    </w:rPr>
  </w:style>
  <w:style w:type="character" w:customStyle="1" w:styleId="91">
    <w:name w:val="Основной текст (9)_"/>
    <w:basedOn w:val="a1"/>
    <w:link w:val="92"/>
    <w:rsid w:val="003574C4"/>
    <w:rPr>
      <w:rFonts w:ascii="Times New Roman" w:eastAsia="Times New Roman" w:hAnsi="Times New Roman" w:cs="Times New Roman"/>
      <w:b/>
      <w:bCs/>
      <w:spacing w:val="10"/>
      <w:sz w:val="25"/>
      <w:szCs w:val="25"/>
      <w:shd w:val="clear" w:color="auto" w:fill="FFFFFF"/>
    </w:rPr>
  </w:style>
  <w:style w:type="paragraph" w:customStyle="1" w:styleId="28">
    <w:name w:val="Заголовок №2"/>
    <w:basedOn w:val="a0"/>
    <w:link w:val="27"/>
    <w:rsid w:val="003574C4"/>
    <w:pPr>
      <w:widowControl w:val="0"/>
      <w:shd w:val="clear" w:color="auto" w:fill="FFFFFF"/>
      <w:spacing w:after="0" w:line="331" w:lineRule="exact"/>
      <w:ind w:hanging="360"/>
      <w:jc w:val="both"/>
      <w:outlineLvl w:val="1"/>
    </w:pPr>
    <w:rPr>
      <w:rFonts w:ascii="Times New Roman" w:eastAsia="Times New Roman" w:hAnsi="Times New Roman" w:cs="Times New Roman"/>
      <w:b/>
      <w:bCs/>
      <w:sz w:val="27"/>
      <w:szCs w:val="27"/>
    </w:rPr>
  </w:style>
  <w:style w:type="paragraph" w:customStyle="1" w:styleId="92">
    <w:name w:val="Основной текст (9)"/>
    <w:basedOn w:val="a0"/>
    <w:link w:val="91"/>
    <w:rsid w:val="003574C4"/>
    <w:pPr>
      <w:widowControl w:val="0"/>
      <w:shd w:val="clear" w:color="auto" w:fill="FFFFFF"/>
      <w:spacing w:after="0" w:line="326" w:lineRule="exact"/>
    </w:pPr>
    <w:rPr>
      <w:rFonts w:ascii="Times New Roman" w:eastAsia="Times New Roman" w:hAnsi="Times New Roman" w:cs="Times New Roman"/>
      <w:b/>
      <w:bCs/>
      <w:spacing w:val="10"/>
      <w:sz w:val="25"/>
      <w:szCs w:val="25"/>
    </w:rPr>
  </w:style>
  <w:style w:type="character" w:customStyle="1" w:styleId="dash041e0431044b0447043d044b0439char1">
    <w:name w:val="dash041e_0431_044b_0447_043d_044b_0439__char1"/>
    <w:rsid w:val="00504307"/>
    <w:rPr>
      <w:rFonts w:ascii="Times New Roman" w:hAnsi="Times New Roman" w:cs="Times New Roman" w:hint="default"/>
      <w:strike w:val="0"/>
      <w:dstrike w:val="0"/>
      <w:sz w:val="24"/>
      <w:szCs w:val="24"/>
      <w:u w:val="none"/>
      <w:effect w:val="none"/>
    </w:rPr>
  </w:style>
  <w:style w:type="paragraph" w:customStyle="1" w:styleId="a">
    <w:name w:val="НОМЕРА"/>
    <w:basedOn w:val="a5"/>
    <w:link w:val="af4"/>
    <w:uiPriority w:val="99"/>
    <w:qFormat/>
    <w:rsid w:val="00504307"/>
    <w:pPr>
      <w:widowControl/>
      <w:numPr>
        <w:numId w:val="18"/>
      </w:numPr>
      <w:suppressAutoHyphens w:val="0"/>
      <w:autoSpaceDN/>
      <w:spacing w:before="0" w:after="0"/>
      <w:jc w:val="both"/>
      <w:textAlignment w:val="auto"/>
    </w:pPr>
    <w:rPr>
      <w:rFonts w:ascii="Arial Narrow" w:eastAsia="Calibri" w:hAnsi="Arial Narrow" w:cs="Times New Roman"/>
      <w:kern w:val="0"/>
      <w:sz w:val="18"/>
      <w:szCs w:val="18"/>
      <w:lang w:eastAsia="ru-RU" w:bidi="ar-SA"/>
    </w:rPr>
  </w:style>
  <w:style w:type="character" w:customStyle="1" w:styleId="af4">
    <w:name w:val="НОМЕРА Знак"/>
    <w:link w:val="a"/>
    <w:uiPriority w:val="99"/>
    <w:rsid w:val="00504307"/>
    <w:rPr>
      <w:rFonts w:ascii="Arial Narrow" w:eastAsia="Calibri" w:hAnsi="Arial Narrow" w:cs="Times New Roman"/>
      <w:sz w:val="18"/>
      <w:szCs w:val="18"/>
      <w:lang w:eastAsia="ru-RU"/>
    </w:rPr>
  </w:style>
  <w:style w:type="paragraph" w:styleId="af5">
    <w:name w:val="Balloon Text"/>
    <w:basedOn w:val="a0"/>
    <w:link w:val="af6"/>
    <w:uiPriority w:val="99"/>
    <w:unhideWhenUsed/>
    <w:rsid w:val="00504307"/>
    <w:pPr>
      <w:spacing w:after="0" w:line="240" w:lineRule="auto"/>
    </w:pPr>
    <w:rPr>
      <w:rFonts w:ascii="Tahoma" w:hAnsi="Tahoma" w:cs="Tahoma"/>
      <w:sz w:val="16"/>
      <w:szCs w:val="16"/>
    </w:rPr>
  </w:style>
  <w:style w:type="character" w:customStyle="1" w:styleId="af6">
    <w:name w:val="Текст выноски Знак"/>
    <w:basedOn w:val="a1"/>
    <w:link w:val="af5"/>
    <w:uiPriority w:val="99"/>
    <w:rsid w:val="00504307"/>
    <w:rPr>
      <w:rFonts w:ascii="Tahoma" w:hAnsi="Tahoma" w:cs="Tahoma"/>
      <w:sz w:val="16"/>
      <w:szCs w:val="16"/>
    </w:rPr>
  </w:style>
  <w:style w:type="paragraph" w:customStyle="1" w:styleId="ConsPlusNormal">
    <w:name w:val="ConsPlusNormal"/>
    <w:rsid w:val="00F448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4">
    <w:name w:val="Основной текст (4) + Не полужирный"/>
    <w:basedOn w:val="42"/>
    <w:rsid w:val="005A021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Заголовок №3_"/>
    <w:basedOn w:val="a1"/>
    <w:link w:val="34"/>
    <w:rsid w:val="005A0219"/>
    <w:rPr>
      <w:rFonts w:ascii="Times New Roman" w:eastAsia="Times New Roman" w:hAnsi="Times New Roman" w:cs="Times New Roman"/>
      <w:b/>
      <w:bCs/>
      <w:sz w:val="27"/>
      <w:szCs w:val="27"/>
      <w:shd w:val="clear" w:color="auto" w:fill="FFFFFF"/>
    </w:rPr>
  </w:style>
  <w:style w:type="character" w:customStyle="1" w:styleId="100">
    <w:name w:val="Основной текст (10)_"/>
    <w:basedOn w:val="a1"/>
    <w:link w:val="101"/>
    <w:rsid w:val="005A0219"/>
    <w:rPr>
      <w:rFonts w:ascii="Times New Roman" w:eastAsia="Times New Roman" w:hAnsi="Times New Roman" w:cs="Times New Roman"/>
      <w:sz w:val="23"/>
      <w:szCs w:val="23"/>
      <w:shd w:val="clear" w:color="auto" w:fill="FFFFFF"/>
    </w:rPr>
  </w:style>
  <w:style w:type="paragraph" w:customStyle="1" w:styleId="34">
    <w:name w:val="Заголовок №3"/>
    <w:basedOn w:val="a0"/>
    <w:link w:val="33"/>
    <w:rsid w:val="005A0219"/>
    <w:pPr>
      <w:widowControl w:val="0"/>
      <w:shd w:val="clear" w:color="auto" w:fill="FFFFFF"/>
      <w:spacing w:after="0" w:line="326" w:lineRule="exact"/>
      <w:ind w:hanging="1960"/>
      <w:outlineLvl w:val="2"/>
    </w:pPr>
    <w:rPr>
      <w:rFonts w:ascii="Times New Roman" w:eastAsia="Times New Roman" w:hAnsi="Times New Roman" w:cs="Times New Roman"/>
      <w:b/>
      <w:bCs/>
      <w:sz w:val="27"/>
      <w:szCs w:val="27"/>
    </w:rPr>
  </w:style>
  <w:style w:type="paragraph" w:customStyle="1" w:styleId="101">
    <w:name w:val="Основной текст (10)"/>
    <w:basedOn w:val="a0"/>
    <w:link w:val="100"/>
    <w:rsid w:val="005A0219"/>
    <w:pPr>
      <w:widowControl w:val="0"/>
      <w:shd w:val="clear" w:color="auto" w:fill="FFFFFF"/>
      <w:spacing w:after="0" w:line="322" w:lineRule="exact"/>
      <w:jc w:val="center"/>
    </w:pPr>
    <w:rPr>
      <w:rFonts w:ascii="Times New Roman" w:eastAsia="Times New Roman" w:hAnsi="Times New Roman" w:cs="Times New Roman"/>
      <w:sz w:val="23"/>
      <w:szCs w:val="23"/>
    </w:rPr>
  </w:style>
  <w:style w:type="character" w:customStyle="1" w:styleId="115pt">
    <w:name w:val="Основной текст + 11;5 pt"/>
    <w:basedOn w:val="af0"/>
    <w:rsid w:val="007079C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40">
    <w:name w:val="Заголовок 4 Знак"/>
    <w:basedOn w:val="a1"/>
    <w:link w:val="4"/>
    <w:rsid w:val="007079CE"/>
    <w:rPr>
      <w:rFonts w:ascii="Times New Roman" w:eastAsia="Times New Roman" w:hAnsi="Times New Roman" w:cs="Times New Roman"/>
      <w:b/>
      <w:bCs/>
      <w:sz w:val="20"/>
      <w:szCs w:val="28"/>
      <w:lang w:val="de-DE" w:eastAsia="ru-RU"/>
    </w:rPr>
  </w:style>
  <w:style w:type="character" w:customStyle="1" w:styleId="50">
    <w:name w:val="Заголовок 5 Знак"/>
    <w:basedOn w:val="a1"/>
    <w:link w:val="5"/>
    <w:rsid w:val="007079CE"/>
    <w:rPr>
      <w:rFonts w:ascii="Times New Roman" w:eastAsia="Times New Roman" w:hAnsi="Times New Roman" w:cs="Times New Roman"/>
      <w:b/>
      <w:bCs/>
      <w:i/>
      <w:iCs/>
      <w:sz w:val="26"/>
      <w:szCs w:val="26"/>
      <w:lang w:eastAsia="ru-RU" w:bidi="en-US"/>
    </w:rPr>
  </w:style>
  <w:style w:type="character" w:customStyle="1" w:styleId="60">
    <w:name w:val="Заголовок 6 Знак"/>
    <w:basedOn w:val="a1"/>
    <w:link w:val="6"/>
    <w:rsid w:val="007079CE"/>
    <w:rPr>
      <w:rFonts w:ascii="Times New Roman" w:eastAsia="Times New Roman" w:hAnsi="Times New Roman" w:cs="Times New Roman"/>
      <w:b/>
      <w:bCs/>
      <w:szCs w:val="20"/>
      <w:lang w:eastAsia="ru-RU" w:bidi="en-US"/>
    </w:rPr>
  </w:style>
  <w:style w:type="character" w:customStyle="1" w:styleId="70">
    <w:name w:val="Заголовок 7 Знак"/>
    <w:basedOn w:val="a1"/>
    <w:link w:val="7"/>
    <w:rsid w:val="007079CE"/>
    <w:rPr>
      <w:rFonts w:ascii="Times New Roman" w:eastAsia="Times New Roman" w:hAnsi="Times New Roman" w:cs="Times New Roman"/>
      <w:sz w:val="24"/>
      <w:szCs w:val="24"/>
      <w:lang w:eastAsia="ru-RU" w:bidi="en-US"/>
    </w:rPr>
  </w:style>
  <w:style w:type="character" w:customStyle="1" w:styleId="80">
    <w:name w:val="Заголовок 8 Знак"/>
    <w:basedOn w:val="a1"/>
    <w:link w:val="8"/>
    <w:rsid w:val="007079CE"/>
    <w:rPr>
      <w:rFonts w:ascii="Times New Roman" w:eastAsia="Times New Roman" w:hAnsi="Times New Roman" w:cs="Times New Roman"/>
      <w:i/>
      <w:iCs/>
      <w:sz w:val="24"/>
      <w:szCs w:val="24"/>
      <w:lang w:eastAsia="ru-RU" w:bidi="en-US"/>
    </w:rPr>
  </w:style>
  <w:style w:type="character" w:customStyle="1" w:styleId="90">
    <w:name w:val="Заголовок 9 Знак"/>
    <w:basedOn w:val="a1"/>
    <w:link w:val="9"/>
    <w:rsid w:val="007079CE"/>
    <w:rPr>
      <w:rFonts w:ascii="Arial" w:eastAsia="Times New Roman" w:hAnsi="Arial" w:cs="Times New Roman"/>
      <w:szCs w:val="20"/>
      <w:lang w:eastAsia="ru-RU" w:bidi="en-US"/>
    </w:rPr>
  </w:style>
  <w:style w:type="paragraph" w:customStyle="1" w:styleId="13">
    <w:name w:val="Стиль1"/>
    <w:basedOn w:val="1"/>
    <w:autoRedefine/>
    <w:rsid w:val="007079CE"/>
    <w:pPr>
      <w:keepNext w:val="0"/>
      <w:keepLines w:val="0"/>
      <w:tabs>
        <w:tab w:val="left" w:pos="9000"/>
        <w:tab w:val="left" w:pos="9355"/>
        <w:tab w:val="left" w:pos="9540"/>
      </w:tabs>
      <w:spacing w:before="360" w:line="240" w:lineRule="auto"/>
      <w:jc w:val="center"/>
    </w:pPr>
    <w:rPr>
      <w:rFonts w:ascii="Times New Roman" w:eastAsia="Times New Roman" w:hAnsi="Times New Roman" w:cs="Times New Roman"/>
      <w:bCs w:val="0"/>
      <w:color w:val="auto"/>
      <w:lang w:eastAsia="ru-RU"/>
    </w:rPr>
  </w:style>
  <w:style w:type="character" w:customStyle="1" w:styleId="14">
    <w:name w:val="Стиль 14 пт полужирный"/>
    <w:rsid w:val="007079CE"/>
    <w:rPr>
      <w:b/>
      <w:bCs/>
      <w:spacing w:val="-3"/>
      <w:sz w:val="28"/>
    </w:rPr>
  </w:style>
  <w:style w:type="paragraph" w:styleId="af7">
    <w:name w:val="footnote text"/>
    <w:aliases w:val="F1,Знак6"/>
    <w:basedOn w:val="a0"/>
    <w:link w:val="af8"/>
    <w:uiPriority w:val="99"/>
    <w:rsid w:val="007079CE"/>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F1 Знак,Знак6 Знак"/>
    <w:basedOn w:val="a1"/>
    <w:link w:val="af7"/>
    <w:uiPriority w:val="99"/>
    <w:rsid w:val="007079CE"/>
    <w:rPr>
      <w:rFonts w:ascii="Times New Roman" w:eastAsia="Times New Roman" w:hAnsi="Times New Roman" w:cs="Times New Roman"/>
      <w:sz w:val="20"/>
      <w:szCs w:val="20"/>
      <w:lang w:eastAsia="ru-RU"/>
    </w:rPr>
  </w:style>
  <w:style w:type="character" w:styleId="af9">
    <w:name w:val="footnote reference"/>
    <w:rsid w:val="007079CE"/>
    <w:rPr>
      <w:vertAlign w:val="superscript"/>
    </w:rPr>
  </w:style>
  <w:style w:type="paragraph" w:styleId="af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b"/>
    <w:rsid w:val="007079CE"/>
    <w:pPr>
      <w:autoSpaceDE w:val="0"/>
      <w:autoSpaceDN w:val="0"/>
      <w:spacing w:after="0" w:line="260" w:lineRule="atLeast"/>
      <w:ind w:firstLine="397"/>
      <w:jc w:val="both"/>
    </w:pPr>
    <w:rPr>
      <w:rFonts w:ascii="PragmaticaC" w:eastAsia="Times New Roman" w:hAnsi="PragmaticaC" w:cs="Times New Roman"/>
      <w:color w:val="000000"/>
      <w:szCs w:val="20"/>
      <w:lang w:eastAsia="ru-RU"/>
    </w:rPr>
  </w:style>
  <w:style w:type="character" w:customStyle="1" w:styleId="af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a"/>
    <w:uiPriority w:val="99"/>
    <w:rsid w:val="007079CE"/>
    <w:rPr>
      <w:rFonts w:ascii="PragmaticaC" w:eastAsia="Times New Roman" w:hAnsi="PragmaticaC" w:cs="Times New Roman"/>
      <w:color w:val="000000"/>
      <w:szCs w:val="20"/>
      <w:lang w:eastAsia="ru-RU"/>
    </w:rPr>
  </w:style>
  <w:style w:type="paragraph" w:customStyle="1" w:styleId="15">
    <w:name w:val="Обычный1"/>
    <w:rsid w:val="007079CE"/>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c">
    <w:name w:val="А_сноска"/>
    <w:basedOn w:val="af7"/>
    <w:link w:val="afd"/>
    <w:qFormat/>
    <w:rsid w:val="007079CE"/>
    <w:pPr>
      <w:widowControl w:val="0"/>
      <w:ind w:firstLine="400"/>
      <w:jc w:val="both"/>
    </w:pPr>
    <w:rPr>
      <w:sz w:val="24"/>
      <w:szCs w:val="24"/>
    </w:rPr>
  </w:style>
  <w:style w:type="character" w:customStyle="1" w:styleId="afd">
    <w:name w:val="А_сноска Знак"/>
    <w:link w:val="afc"/>
    <w:rsid w:val="007079CE"/>
    <w:rPr>
      <w:rFonts w:ascii="Times New Roman" w:eastAsia="Times New Roman" w:hAnsi="Times New Roman" w:cs="Times New Roman"/>
      <w:sz w:val="24"/>
      <w:szCs w:val="24"/>
      <w:lang w:eastAsia="ru-RU"/>
    </w:rPr>
  </w:style>
  <w:style w:type="paragraph" w:customStyle="1" w:styleId="Abstract">
    <w:name w:val="Abstract"/>
    <w:basedOn w:val="a0"/>
    <w:link w:val="Abstract0"/>
    <w:rsid w:val="007079CE"/>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8"/>
      <w:lang w:eastAsia="ru-RU"/>
    </w:rPr>
  </w:style>
  <w:style w:type="paragraph" w:customStyle="1" w:styleId="afe">
    <w:name w:val="А_основной"/>
    <w:basedOn w:val="a0"/>
    <w:link w:val="aff"/>
    <w:qFormat/>
    <w:rsid w:val="007079CE"/>
    <w:pPr>
      <w:spacing w:after="0" w:line="360" w:lineRule="auto"/>
      <w:ind w:firstLine="454"/>
      <w:jc w:val="both"/>
    </w:pPr>
    <w:rPr>
      <w:rFonts w:ascii="Times New Roman" w:eastAsia="Calibri" w:hAnsi="Times New Roman" w:cs="Times New Roman"/>
      <w:sz w:val="20"/>
      <w:szCs w:val="28"/>
      <w:lang w:eastAsia="ru-RU"/>
    </w:rPr>
  </w:style>
  <w:style w:type="character" w:customStyle="1" w:styleId="aff">
    <w:name w:val="А_основной Знак"/>
    <w:link w:val="afe"/>
    <w:rsid w:val="007079CE"/>
    <w:rPr>
      <w:rFonts w:ascii="Times New Roman" w:eastAsia="Calibri" w:hAnsi="Times New Roman" w:cs="Times New Roman"/>
      <w:sz w:val="20"/>
      <w:szCs w:val="28"/>
      <w:lang w:eastAsia="ru-RU"/>
    </w:rPr>
  </w:style>
  <w:style w:type="character" w:customStyle="1" w:styleId="Abstract0">
    <w:name w:val="Abstract Знак"/>
    <w:link w:val="Abstract"/>
    <w:rsid w:val="007079CE"/>
    <w:rPr>
      <w:rFonts w:ascii="Times New Roman" w:eastAsia="@Arial Unicode MS" w:hAnsi="Times New Roman" w:cs="Times New Roman"/>
      <w:sz w:val="20"/>
      <w:szCs w:val="28"/>
      <w:lang w:eastAsia="ru-RU"/>
    </w:rPr>
  </w:style>
  <w:style w:type="paragraph" w:customStyle="1" w:styleId="aff0">
    <w:name w:val="А_осн"/>
    <w:basedOn w:val="Abstract"/>
    <w:link w:val="aff1"/>
    <w:rsid w:val="007079CE"/>
  </w:style>
  <w:style w:type="character" w:customStyle="1" w:styleId="aff1">
    <w:name w:val="А_осн Знак"/>
    <w:basedOn w:val="Abstract0"/>
    <w:link w:val="aff0"/>
    <w:rsid w:val="007079CE"/>
    <w:rPr>
      <w:rFonts w:ascii="Times New Roman" w:eastAsia="@Arial Unicode MS" w:hAnsi="Times New Roman" w:cs="Times New Roman"/>
      <w:sz w:val="20"/>
      <w:szCs w:val="28"/>
      <w:lang w:eastAsia="ru-RU"/>
    </w:rPr>
  </w:style>
  <w:style w:type="table" w:styleId="aff2">
    <w:name w:val="Table Grid"/>
    <w:basedOn w:val="a2"/>
    <w:uiPriority w:val="39"/>
    <w:rsid w:val="00707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g3">
    <w:name w:val="Zag_3"/>
    <w:basedOn w:val="a0"/>
    <w:uiPriority w:val="99"/>
    <w:rsid w:val="007079CE"/>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styleId="29">
    <w:name w:val="Body Text Indent 2"/>
    <w:basedOn w:val="a0"/>
    <w:link w:val="2a"/>
    <w:unhideWhenUsed/>
    <w:rsid w:val="007079CE"/>
    <w:pPr>
      <w:spacing w:after="120" w:line="480" w:lineRule="auto"/>
      <w:ind w:left="283"/>
    </w:pPr>
    <w:rPr>
      <w:rFonts w:ascii="Times New Roman" w:eastAsia="Times New Roman" w:hAnsi="Times New Roman" w:cs="Times New Roman"/>
      <w:sz w:val="24"/>
      <w:szCs w:val="24"/>
      <w:lang w:eastAsia="ru-RU"/>
    </w:rPr>
  </w:style>
  <w:style w:type="character" w:customStyle="1" w:styleId="2a">
    <w:name w:val="Основной текст с отступом 2 Знак"/>
    <w:basedOn w:val="a1"/>
    <w:link w:val="29"/>
    <w:rsid w:val="007079CE"/>
    <w:rPr>
      <w:rFonts w:ascii="Times New Roman" w:eastAsia="Times New Roman" w:hAnsi="Times New Roman" w:cs="Times New Roman"/>
      <w:sz w:val="24"/>
      <w:szCs w:val="24"/>
      <w:lang w:eastAsia="ru-RU"/>
    </w:rPr>
  </w:style>
  <w:style w:type="paragraph" w:customStyle="1" w:styleId="msonormalcxspmiddle">
    <w:name w:val="msonormalcxspmiddle"/>
    <w:basedOn w:val="a0"/>
    <w:rsid w:val="007079C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msonormalcxspmiddlecxspmiddle">
    <w:name w:val="msonormalcxspmiddlecxspmiddle"/>
    <w:basedOn w:val="a0"/>
    <w:rsid w:val="007079C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styleId="aff3">
    <w:name w:val="Body Text Indent"/>
    <w:basedOn w:val="a0"/>
    <w:link w:val="aff4"/>
    <w:unhideWhenUsed/>
    <w:rsid w:val="007079CE"/>
    <w:pPr>
      <w:spacing w:after="120" w:line="240" w:lineRule="auto"/>
      <w:ind w:left="283"/>
    </w:pPr>
    <w:rPr>
      <w:rFonts w:ascii="Times New Roman" w:eastAsia="Times New Roman" w:hAnsi="Times New Roman" w:cs="Times New Roman"/>
      <w:sz w:val="24"/>
      <w:szCs w:val="24"/>
      <w:lang w:eastAsia="ru-RU"/>
    </w:rPr>
  </w:style>
  <w:style w:type="character" w:customStyle="1" w:styleId="aff4">
    <w:name w:val="Основной текст с отступом Знак"/>
    <w:basedOn w:val="a1"/>
    <w:link w:val="aff3"/>
    <w:rsid w:val="007079CE"/>
    <w:rPr>
      <w:rFonts w:ascii="Times New Roman" w:eastAsia="Times New Roman" w:hAnsi="Times New Roman" w:cs="Times New Roman"/>
      <w:sz w:val="24"/>
      <w:szCs w:val="24"/>
      <w:lang w:eastAsia="ru-RU"/>
    </w:rPr>
  </w:style>
  <w:style w:type="character" w:customStyle="1" w:styleId="110">
    <w:name w:val="Заголовок 1 Знак1"/>
    <w:rsid w:val="007079CE"/>
    <w:rPr>
      <w:rFonts w:ascii="Arial" w:hAnsi="Arial" w:cs="Arial"/>
      <w:b/>
      <w:bCs/>
      <w:kern w:val="32"/>
      <w:sz w:val="32"/>
      <w:szCs w:val="32"/>
      <w:lang w:val="de-DE" w:eastAsia="ru-RU" w:bidi="ar-SA"/>
    </w:rPr>
  </w:style>
  <w:style w:type="character" w:customStyle="1" w:styleId="210">
    <w:name w:val="Заголовок 2 Знак1"/>
    <w:rsid w:val="007079CE"/>
    <w:rPr>
      <w:rFonts w:ascii="Cambria" w:eastAsia="Times New Roman" w:hAnsi="Cambria"/>
      <w:b/>
      <w:color w:val="4F81BD"/>
      <w:sz w:val="26"/>
      <w:szCs w:val="26"/>
      <w:lang w:eastAsia="ru-RU"/>
    </w:rPr>
  </w:style>
  <w:style w:type="character" w:customStyle="1" w:styleId="310">
    <w:name w:val="Заголовок 3 Знак1"/>
    <w:rsid w:val="007079CE"/>
    <w:rPr>
      <w:rFonts w:ascii="Arial" w:eastAsia="Times New Roman" w:hAnsi="Arial" w:cs="Arial"/>
      <w:b/>
      <w:bCs/>
      <w:sz w:val="26"/>
      <w:szCs w:val="26"/>
      <w:lang w:eastAsia="ru-RU"/>
    </w:rPr>
  </w:style>
  <w:style w:type="paragraph" w:customStyle="1" w:styleId="Zag1">
    <w:name w:val="Zag_1"/>
    <w:basedOn w:val="a0"/>
    <w:rsid w:val="007079CE"/>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customStyle="1" w:styleId="Osnova1">
    <w:name w:val="Osnova1"/>
    <w:uiPriority w:val="99"/>
    <w:rsid w:val="007079CE"/>
  </w:style>
  <w:style w:type="paragraph" w:customStyle="1" w:styleId="Zag2">
    <w:name w:val="Zag_2"/>
    <w:basedOn w:val="a0"/>
    <w:uiPriority w:val="99"/>
    <w:rsid w:val="007079CE"/>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uiPriority w:val="99"/>
    <w:rsid w:val="007079CE"/>
  </w:style>
  <w:style w:type="character" w:customStyle="1" w:styleId="Zag31">
    <w:name w:val="Zag_31"/>
    <w:uiPriority w:val="99"/>
    <w:rsid w:val="007079CE"/>
  </w:style>
  <w:style w:type="paragraph" w:customStyle="1" w:styleId="aff5">
    <w:name w:val="Ξαϋχνϋι"/>
    <w:basedOn w:val="a0"/>
    <w:uiPriority w:val="99"/>
    <w:rsid w:val="007079CE"/>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6">
    <w:name w:val="Νξβϋι"/>
    <w:basedOn w:val="a0"/>
    <w:uiPriority w:val="99"/>
    <w:rsid w:val="007079CE"/>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styleId="aff7">
    <w:name w:val="footer"/>
    <w:basedOn w:val="a0"/>
    <w:link w:val="16"/>
    <w:uiPriority w:val="99"/>
    <w:rsid w:val="007079CE"/>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f8">
    <w:name w:val="Нижний колонтитул Знак"/>
    <w:basedOn w:val="a1"/>
    <w:uiPriority w:val="99"/>
    <w:rsid w:val="007079CE"/>
  </w:style>
  <w:style w:type="character" w:customStyle="1" w:styleId="16">
    <w:name w:val="Нижний колонтитул Знак1"/>
    <w:link w:val="aff7"/>
    <w:locked/>
    <w:rsid w:val="007079CE"/>
    <w:rPr>
      <w:rFonts w:ascii="Times New Roman" w:eastAsia="Calibri" w:hAnsi="Times New Roman" w:cs="Times New Roman"/>
      <w:sz w:val="24"/>
      <w:szCs w:val="24"/>
      <w:lang w:val="en-US" w:eastAsia="ru-RU"/>
    </w:rPr>
  </w:style>
  <w:style w:type="paragraph" w:customStyle="1" w:styleId="zag4">
    <w:name w:val="zag_4"/>
    <w:basedOn w:val="a0"/>
    <w:uiPriority w:val="99"/>
    <w:rsid w:val="007079CE"/>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0"/>
    <w:uiPriority w:val="99"/>
    <w:rsid w:val="007079CE"/>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0"/>
    <w:uiPriority w:val="99"/>
    <w:rsid w:val="007079CE"/>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character" w:customStyle="1" w:styleId="17">
    <w:name w:val="Основной текст с отступом Знак1"/>
    <w:rsid w:val="007079CE"/>
    <w:rPr>
      <w:sz w:val="24"/>
      <w:szCs w:val="24"/>
      <w:lang w:val="ru-RU" w:eastAsia="ru-RU" w:bidi="ar-SA"/>
    </w:rPr>
  </w:style>
  <w:style w:type="paragraph" w:styleId="2b">
    <w:name w:val="Body Text 2"/>
    <w:basedOn w:val="a0"/>
    <w:link w:val="2c"/>
    <w:rsid w:val="007079CE"/>
    <w:pPr>
      <w:spacing w:after="120" w:line="480" w:lineRule="auto"/>
    </w:pPr>
    <w:rPr>
      <w:rFonts w:ascii="Times New Roman" w:eastAsia="Times New Roman" w:hAnsi="Times New Roman" w:cs="Times New Roman"/>
      <w:sz w:val="24"/>
      <w:szCs w:val="24"/>
      <w:lang w:eastAsia="ru-RU"/>
    </w:rPr>
  </w:style>
  <w:style w:type="character" w:customStyle="1" w:styleId="2c">
    <w:name w:val="Основной текст 2 Знак"/>
    <w:basedOn w:val="a1"/>
    <w:link w:val="2b"/>
    <w:rsid w:val="007079CE"/>
    <w:rPr>
      <w:rFonts w:ascii="Times New Roman" w:eastAsia="Times New Roman" w:hAnsi="Times New Roman" w:cs="Times New Roman"/>
      <w:sz w:val="24"/>
      <w:szCs w:val="24"/>
      <w:lang w:eastAsia="ru-RU"/>
    </w:rPr>
  </w:style>
  <w:style w:type="paragraph" w:customStyle="1" w:styleId="18">
    <w:name w:val="Знак Знак1 Знак Знак Знак"/>
    <w:basedOn w:val="a0"/>
    <w:rsid w:val="007079CE"/>
    <w:pPr>
      <w:spacing w:after="160" w:line="240" w:lineRule="exact"/>
    </w:pPr>
    <w:rPr>
      <w:rFonts w:ascii="Verdana" w:eastAsia="Times New Roman" w:hAnsi="Verdana" w:cs="Times New Roman"/>
      <w:sz w:val="20"/>
      <w:szCs w:val="20"/>
      <w:lang w:val="en-US"/>
    </w:rPr>
  </w:style>
  <w:style w:type="paragraph" w:customStyle="1" w:styleId="aff9">
    <w:name w:val="Знак Знак Знак Знак Знак"/>
    <w:basedOn w:val="a0"/>
    <w:rsid w:val="007079CE"/>
    <w:pPr>
      <w:spacing w:after="160" w:line="240" w:lineRule="exact"/>
    </w:pPr>
    <w:rPr>
      <w:rFonts w:ascii="Verdana" w:eastAsia="Times New Roman" w:hAnsi="Verdana" w:cs="Times New Roman"/>
      <w:sz w:val="20"/>
      <w:szCs w:val="20"/>
      <w:lang w:val="en-US"/>
    </w:rPr>
  </w:style>
  <w:style w:type="paragraph" w:styleId="35">
    <w:name w:val="Body Text Indent 3"/>
    <w:basedOn w:val="a0"/>
    <w:link w:val="36"/>
    <w:rsid w:val="007079CE"/>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7079CE"/>
    <w:rPr>
      <w:rFonts w:ascii="Times New Roman" w:eastAsia="Times New Roman" w:hAnsi="Times New Roman" w:cs="Times New Roman"/>
      <w:sz w:val="16"/>
      <w:szCs w:val="16"/>
      <w:lang w:eastAsia="ru-RU"/>
    </w:rPr>
  </w:style>
  <w:style w:type="paragraph" w:styleId="affa">
    <w:name w:val="Title"/>
    <w:basedOn w:val="a0"/>
    <w:link w:val="affb"/>
    <w:qFormat/>
    <w:rsid w:val="007079CE"/>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fc">
    <w:name w:val="Название Знак"/>
    <w:basedOn w:val="a1"/>
    <w:rsid w:val="007079CE"/>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0"/>
    <w:rsid w:val="007079CE"/>
    <w:pPr>
      <w:autoSpaceDE w:val="0"/>
      <w:autoSpaceDN w:val="0"/>
      <w:spacing w:after="160" w:line="240" w:lineRule="exact"/>
    </w:pPr>
    <w:rPr>
      <w:rFonts w:ascii="Arial" w:eastAsia="Times New Roman" w:hAnsi="Arial" w:cs="Arial"/>
      <w:sz w:val="20"/>
      <w:szCs w:val="20"/>
      <w:lang w:val="en-US"/>
    </w:rPr>
  </w:style>
  <w:style w:type="paragraph" w:customStyle="1" w:styleId="affd">
    <w:name w:val="Знак Знак"/>
    <w:basedOn w:val="a0"/>
    <w:rsid w:val="007079CE"/>
    <w:pPr>
      <w:spacing w:after="160" w:line="240" w:lineRule="exact"/>
    </w:pPr>
    <w:rPr>
      <w:rFonts w:ascii="Verdana" w:eastAsia="Times New Roman" w:hAnsi="Verdana" w:cs="Times New Roman"/>
      <w:sz w:val="20"/>
      <w:szCs w:val="20"/>
      <w:lang w:val="en-US"/>
    </w:rPr>
  </w:style>
  <w:style w:type="paragraph" w:customStyle="1" w:styleId="2d">
    <w:name w:val="Обычный2"/>
    <w:rsid w:val="007079CE"/>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1"/>
    <w:rsid w:val="007079CE"/>
  </w:style>
  <w:style w:type="character" w:customStyle="1" w:styleId="grame">
    <w:name w:val="grame"/>
    <w:basedOn w:val="a1"/>
    <w:rsid w:val="007079CE"/>
  </w:style>
  <w:style w:type="paragraph" w:customStyle="1" w:styleId="affe">
    <w:name w:val="a"/>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0"/>
    <w:next w:val="a0"/>
    <w:rsid w:val="007079C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
    <w:name w:val="page number"/>
    <w:basedOn w:val="a1"/>
    <w:rsid w:val="007079CE"/>
  </w:style>
  <w:style w:type="paragraph" w:customStyle="1" w:styleId="afff0">
    <w:name w:val="Знак Знак Знак"/>
    <w:basedOn w:val="a0"/>
    <w:rsid w:val="007079CE"/>
    <w:pPr>
      <w:spacing w:after="160" w:line="240" w:lineRule="exact"/>
    </w:pPr>
    <w:rPr>
      <w:rFonts w:ascii="Verdana" w:eastAsia="Times New Roman" w:hAnsi="Verdana" w:cs="Times New Roman"/>
      <w:sz w:val="20"/>
      <w:szCs w:val="20"/>
      <w:lang w:val="en-US"/>
    </w:rPr>
  </w:style>
  <w:style w:type="character" w:customStyle="1" w:styleId="610">
    <w:name w:val="Знак6 Знак Знак1"/>
    <w:semiHidden/>
    <w:locked/>
    <w:rsid w:val="007079CE"/>
    <w:rPr>
      <w:lang w:val="ru-RU" w:eastAsia="ru-RU" w:bidi="ar-SA"/>
    </w:rPr>
  </w:style>
  <w:style w:type="character" w:customStyle="1" w:styleId="normalchar1">
    <w:name w:val="normal__char1"/>
    <w:rsid w:val="007079CE"/>
    <w:rPr>
      <w:rFonts w:ascii="Calibri" w:hAnsi="Calibri" w:hint="default"/>
      <w:sz w:val="22"/>
      <w:szCs w:val="22"/>
    </w:rPr>
  </w:style>
  <w:style w:type="paragraph" w:customStyle="1" w:styleId="19">
    <w:name w:val="Абзац списка1"/>
    <w:basedOn w:val="a0"/>
    <w:rsid w:val="007079CE"/>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1">
    <w:name w:val="Знак Знак Знак Знак"/>
    <w:basedOn w:val="a0"/>
    <w:rsid w:val="007079C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a">
    <w:name w:val="Номер 1"/>
    <w:basedOn w:val="1"/>
    <w:qFormat/>
    <w:rsid w:val="007079CE"/>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Cs w:val="0"/>
      <w:color w:val="auto"/>
      <w:szCs w:val="20"/>
      <w:lang w:eastAsia="ru-RU"/>
    </w:rPr>
  </w:style>
  <w:style w:type="paragraph" w:customStyle="1" w:styleId="Iauiue0">
    <w:name w:val="Iau?iue"/>
    <w:rsid w:val="007079C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e">
    <w:name w:val="Номер 2"/>
    <w:basedOn w:val="3"/>
    <w:qFormat/>
    <w:rsid w:val="007079CE"/>
    <w:pPr>
      <w:keepLines w:val="0"/>
      <w:spacing w:before="120" w:after="120" w:line="360" w:lineRule="auto"/>
      <w:jc w:val="center"/>
    </w:pPr>
    <w:rPr>
      <w:rFonts w:ascii="Times New Roman" w:eastAsia="Times New Roman" w:hAnsi="Times New Roman" w:cs="Times New Roman"/>
      <w:color w:val="auto"/>
      <w:sz w:val="28"/>
      <w:szCs w:val="28"/>
      <w:lang w:eastAsia="ru-RU"/>
    </w:rPr>
  </w:style>
  <w:style w:type="paragraph" w:customStyle="1" w:styleId="211">
    <w:name w:val="Основной текст 21"/>
    <w:basedOn w:val="a0"/>
    <w:rsid w:val="007079CE"/>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0"/>
    <w:rsid w:val="007079CE"/>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0"/>
    <w:rsid w:val="007079CE"/>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uiPriority w:val="99"/>
    <w:rsid w:val="007079CE"/>
    <w:rPr>
      <w:rFonts w:ascii="Times New Roman" w:hAnsi="Times New Roman" w:cs="Times New Roman"/>
      <w:sz w:val="20"/>
      <w:szCs w:val="20"/>
    </w:rPr>
  </w:style>
  <w:style w:type="paragraph" w:customStyle="1" w:styleId="Style3">
    <w:name w:val="Style3"/>
    <w:basedOn w:val="a0"/>
    <w:rsid w:val="007079CE"/>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0"/>
    <w:rsid w:val="007079CE"/>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0"/>
    <w:rsid w:val="007079CE"/>
    <w:pPr>
      <w:spacing w:after="0" w:line="240" w:lineRule="auto"/>
      <w:ind w:firstLine="709"/>
      <w:jc w:val="both"/>
    </w:pPr>
    <w:rPr>
      <w:rFonts w:ascii="Times New Roman" w:eastAsia="Times New Roman" w:hAnsi="Times New Roman" w:cs="Times New Roman"/>
      <w:sz w:val="24"/>
      <w:szCs w:val="24"/>
      <w:lang w:eastAsia="ru-RU"/>
    </w:rPr>
  </w:style>
  <w:style w:type="paragraph" w:styleId="37">
    <w:name w:val="Body Text 3"/>
    <w:basedOn w:val="a0"/>
    <w:link w:val="38"/>
    <w:rsid w:val="007079CE"/>
    <w:pPr>
      <w:spacing w:after="120" w:line="240" w:lineRule="auto"/>
    </w:pPr>
    <w:rPr>
      <w:rFonts w:ascii="Times New Roman" w:eastAsia="Times New Roman" w:hAnsi="Times New Roman" w:cs="Times New Roman"/>
      <w:sz w:val="16"/>
      <w:szCs w:val="16"/>
      <w:lang w:val="de-DE" w:eastAsia="ru-RU"/>
    </w:rPr>
  </w:style>
  <w:style w:type="character" w:customStyle="1" w:styleId="38">
    <w:name w:val="Основной текст 3 Знак"/>
    <w:basedOn w:val="a1"/>
    <w:link w:val="37"/>
    <w:rsid w:val="007079CE"/>
    <w:rPr>
      <w:rFonts w:ascii="Times New Roman" w:eastAsia="Times New Roman" w:hAnsi="Times New Roman" w:cs="Times New Roman"/>
      <w:sz w:val="16"/>
      <w:szCs w:val="16"/>
      <w:lang w:val="de-DE" w:eastAsia="ru-RU"/>
    </w:rPr>
  </w:style>
  <w:style w:type="paragraph" w:styleId="afff2">
    <w:name w:val="caption"/>
    <w:basedOn w:val="a0"/>
    <w:next w:val="a0"/>
    <w:qFormat/>
    <w:rsid w:val="007079CE"/>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f3">
    <w:name w:val="Стиль"/>
    <w:rsid w:val="0070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4">
    <w:name w:val="annotation reference"/>
    <w:uiPriority w:val="99"/>
    <w:rsid w:val="007079CE"/>
    <w:rPr>
      <w:sz w:val="16"/>
      <w:szCs w:val="16"/>
    </w:rPr>
  </w:style>
  <w:style w:type="paragraph" w:customStyle="1" w:styleId="Iniiaiieoaeno21">
    <w:name w:val="Iniiaiie oaeno 21"/>
    <w:basedOn w:val="a0"/>
    <w:rsid w:val="007079CE"/>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5">
    <w:name w:val="Знак"/>
    <w:basedOn w:val="a0"/>
    <w:rsid w:val="007079C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6">
    <w:name w:val="Знак Знак Знак Знак Знак Знак Знак Знак Знак Знак Знак Знак Знак Знак Знак Знак"/>
    <w:basedOn w:val="a0"/>
    <w:rsid w:val="007079CE"/>
    <w:pPr>
      <w:spacing w:after="160" w:line="240" w:lineRule="exact"/>
    </w:pPr>
    <w:rPr>
      <w:rFonts w:ascii="Verdana" w:eastAsia="Times New Roman" w:hAnsi="Verdana" w:cs="Times New Roman"/>
      <w:sz w:val="20"/>
      <w:szCs w:val="20"/>
      <w:lang w:val="en-US"/>
    </w:rPr>
  </w:style>
  <w:style w:type="paragraph" w:styleId="afff7">
    <w:name w:val="Subtitle"/>
    <w:basedOn w:val="a0"/>
    <w:next w:val="a0"/>
    <w:link w:val="1b"/>
    <w:qFormat/>
    <w:rsid w:val="007079CE"/>
    <w:pPr>
      <w:spacing w:after="60" w:line="240" w:lineRule="auto"/>
      <w:ind w:firstLine="709"/>
      <w:jc w:val="center"/>
      <w:outlineLvl w:val="1"/>
    </w:pPr>
    <w:rPr>
      <w:rFonts w:ascii="Arial" w:eastAsia="Times New Roman" w:hAnsi="Arial" w:cs="Times New Roman"/>
      <w:sz w:val="24"/>
      <w:szCs w:val="24"/>
      <w:lang w:eastAsia="ru-RU" w:bidi="en-US"/>
    </w:rPr>
  </w:style>
  <w:style w:type="character" w:customStyle="1" w:styleId="afff8">
    <w:name w:val="Подзаголовок Знак"/>
    <w:basedOn w:val="a1"/>
    <w:rsid w:val="007079CE"/>
    <w:rPr>
      <w:rFonts w:asciiTheme="majorHAnsi" w:eastAsiaTheme="majorEastAsia" w:hAnsiTheme="majorHAnsi" w:cstheme="majorBidi"/>
      <w:i/>
      <w:iCs/>
      <w:color w:val="4F81BD" w:themeColor="accent1"/>
      <w:spacing w:val="15"/>
      <w:sz w:val="24"/>
      <w:szCs w:val="24"/>
    </w:rPr>
  </w:style>
  <w:style w:type="paragraph" w:styleId="2f">
    <w:name w:val="Quote"/>
    <w:basedOn w:val="a0"/>
    <w:next w:val="a0"/>
    <w:link w:val="2f0"/>
    <w:qFormat/>
    <w:rsid w:val="007079CE"/>
    <w:pPr>
      <w:spacing w:after="0" w:line="240" w:lineRule="auto"/>
      <w:ind w:firstLine="709"/>
      <w:jc w:val="both"/>
    </w:pPr>
    <w:rPr>
      <w:rFonts w:ascii="Times New Roman" w:eastAsia="Times New Roman" w:hAnsi="Times New Roman" w:cs="Times New Roman"/>
      <w:i/>
      <w:sz w:val="24"/>
      <w:szCs w:val="24"/>
      <w:lang w:eastAsia="ru-RU" w:bidi="en-US"/>
    </w:rPr>
  </w:style>
  <w:style w:type="character" w:customStyle="1" w:styleId="2f0">
    <w:name w:val="Цитата 2 Знак"/>
    <w:basedOn w:val="a1"/>
    <w:link w:val="2f"/>
    <w:rsid w:val="007079CE"/>
    <w:rPr>
      <w:rFonts w:ascii="Times New Roman" w:eastAsia="Times New Roman" w:hAnsi="Times New Roman" w:cs="Times New Roman"/>
      <w:i/>
      <w:sz w:val="24"/>
      <w:szCs w:val="24"/>
      <w:lang w:eastAsia="ru-RU" w:bidi="en-US"/>
    </w:rPr>
  </w:style>
  <w:style w:type="paragraph" w:styleId="afff9">
    <w:name w:val="Intense Quote"/>
    <w:basedOn w:val="a0"/>
    <w:next w:val="a0"/>
    <w:link w:val="afffa"/>
    <w:qFormat/>
    <w:rsid w:val="007079CE"/>
    <w:pPr>
      <w:spacing w:after="0" w:line="240" w:lineRule="auto"/>
      <w:ind w:left="720" w:right="720" w:firstLine="709"/>
      <w:jc w:val="both"/>
    </w:pPr>
    <w:rPr>
      <w:rFonts w:ascii="Times New Roman" w:eastAsia="Times New Roman" w:hAnsi="Times New Roman" w:cs="Times New Roman"/>
      <w:b/>
      <w:i/>
      <w:sz w:val="24"/>
      <w:szCs w:val="20"/>
      <w:lang w:eastAsia="ru-RU" w:bidi="en-US"/>
    </w:rPr>
  </w:style>
  <w:style w:type="character" w:customStyle="1" w:styleId="afffa">
    <w:name w:val="Выделенная цитата Знак"/>
    <w:basedOn w:val="a1"/>
    <w:link w:val="afff9"/>
    <w:rsid w:val="007079CE"/>
    <w:rPr>
      <w:rFonts w:ascii="Times New Roman" w:eastAsia="Times New Roman" w:hAnsi="Times New Roman" w:cs="Times New Roman"/>
      <w:b/>
      <w:i/>
      <w:sz w:val="24"/>
      <w:szCs w:val="20"/>
      <w:lang w:eastAsia="ru-RU" w:bidi="en-US"/>
    </w:rPr>
  </w:style>
  <w:style w:type="character" w:styleId="afffb">
    <w:name w:val="Subtle Emphasis"/>
    <w:qFormat/>
    <w:rsid w:val="007079CE"/>
    <w:rPr>
      <w:i/>
      <w:color w:val="5A5A5A"/>
    </w:rPr>
  </w:style>
  <w:style w:type="character" w:styleId="afffc">
    <w:name w:val="Intense Emphasis"/>
    <w:qFormat/>
    <w:rsid w:val="007079CE"/>
    <w:rPr>
      <w:b/>
      <w:i/>
      <w:sz w:val="24"/>
      <w:szCs w:val="24"/>
      <w:u w:val="single"/>
    </w:rPr>
  </w:style>
  <w:style w:type="character" w:styleId="afffd">
    <w:name w:val="Subtle Reference"/>
    <w:qFormat/>
    <w:rsid w:val="007079CE"/>
    <w:rPr>
      <w:sz w:val="24"/>
      <w:szCs w:val="24"/>
      <w:u w:val="single"/>
    </w:rPr>
  </w:style>
  <w:style w:type="character" w:styleId="afffe">
    <w:name w:val="Intense Reference"/>
    <w:qFormat/>
    <w:rsid w:val="007079CE"/>
    <w:rPr>
      <w:b/>
      <w:sz w:val="24"/>
      <w:u w:val="single"/>
    </w:rPr>
  </w:style>
  <w:style w:type="character" w:styleId="affff">
    <w:name w:val="Book Title"/>
    <w:qFormat/>
    <w:rsid w:val="007079CE"/>
    <w:rPr>
      <w:rFonts w:ascii="Arial" w:eastAsia="Times New Roman" w:hAnsi="Arial"/>
      <w:b/>
      <w:i/>
      <w:sz w:val="24"/>
      <w:szCs w:val="24"/>
    </w:rPr>
  </w:style>
  <w:style w:type="paragraph" w:styleId="affff0">
    <w:name w:val="TOC Heading"/>
    <w:basedOn w:val="1"/>
    <w:next w:val="a0"/>
    <w:qFormat/>
    <w:rsid w:val="007079CE"/>
    <w:pPr>
      <w:keepLines w:val="0"/>
      <w:spacing w:before="240" w:after="60" w:line="240" w:lineRule="auto"/>
      <w:jc w:val="center"/>
      <w:outlineLvl w:val="9"/>
    </w:pPr>
    <w:rPr>
      <w:rFonts w:ascii="Arial" w:eastAsia="Times New Roman" w:hAnsi="Arial" w:cs="Times New Roman"/>
      <w:color w:val="auto"/>
      <w:kern w:val="32"/>
      <w:sz w:val="32"/>
      <w:szCs w:val="32"/>
      <w:lang w:bidi="en-US"/>
    </w:rPr>
  </w:style>
  <w:style w:type="character" w:customStyle="1" w:styleId="apple-style-span">
    <w:name w:val="apple-style-span"/>
    <w:basedOn w:val="a1"/>
    <w:rsid w:val="007079CE"/>
  </w:style>
  <w:style w:type="paragraph" w:customStyle="1" w:styleId="CompanyName">
    <w:name w:val="Company Name"/>
    <w:basedOn w:val="a7"/>
    <w:rsid w:val="007079CE"/>
    <w:pPr>
      <w:suppressAutoHyphens w:val="0"/>
      <w:autoSpaceDN/>
      <w:ind w:left="634"/>
      <w:textAlignment w:val="auto"/>
    </w:pPr>
    <w:rPr>
      <w:rFonts w:ascii="Cambria" w:eastAsia="Times New Roman" w:hAnsi="Cambria" w:cs="Cambria"/>
      <w:caps/>
      <w:spacing w:val="20"/>
      <w:kern w:val="0"/>
      <w:sz w:val="18"/>
      <w:lang w:eastAsia="zh-TW"/>
    </w:rPr>
  </w:style>
  <w:style w:type="paragraph" w:customStyle="1" w:styleId="AuthorsName">
    <w:name w:val="Author's Name"/>
    <w:basedOn w:val="a7"/>
    <w:rsid w:val="007079CE"/>
    <w:pPr>
      <w:suppressAutoHyphens w:val="0"/>
      <w:autoSpaceDN/>
      <w:ind w:left="634"/>
      <w:textAlignment w:val="auto"/>
    </w:pPr>
    <w:rPr>
      <w:rFonts w:ascii="Cambria" w:eastAsia="Times New Roman" w:hAnsi="Cambria" w:cs="Cambria"/>
      <w:kern w:val="0"/>
      <w:sz w:val="18"/>
      <w:lang w:eastAsia="zh-TW"/>
    </w:rPr>
  </w:style>
  <w:style w:type="paragraph" w:customStyle="1" w:styleId="DocumentDate">
    <w:name w:val="Document Date"/>
    <w:basedOn w:val="a7"/>
    <w:rsid w:val="007079CE"/>
    <w:pPr>
      <w:suppressAutoHyphens w:val="0"/>
      <w:autoSpaceDN/>
      <w:ind w:left="634"/>
      <w:textAlignment w:val="auto"/>
    </w:pPr>
    <w:rPr>
      <w:rFonts w:ascii="Cambria" w:eastAsia="Times New Roman" w:hAnsi="Cambria" w:cs="Cambria"/>
      <w:caps/>
      <w:color w:val="7F7F7F"/>
      <w:kern w:val="0"/>
      <w:sz w:val="16"/>
      <w:lang w:eastAsia="zh-TW"/>
    </w:rPr>
  </w:style>
  <w:style w:type="paragraph" w:customStyle="1" w:styleId="affff1">
    <w:name w:val="Аннотации"/>
    <w:basedOn w:val="a0"/>
    <w:rsid w:val="007079CE"/>
    <w:pPr>
      <w:spacing w:after="0" w:line="240" w:lineRule="auto"/>
      <w:ind w:firstLine="284"/>
      <w:jc w:val="both"/>
    </w:pPr>
    <w:rPr>
      <w:rFonts w:ascii="Times New Roman" w:eastAsia="Times New Roman" w:hAnsi="Times New Roman" w:cs="Times New Roman"/>
      <w:szCs w:val="20"/>
      <w:lang w:eastAsia="ru-RU"/>
    </w:rPr>
  </w:style>
  <w:style w:type="paragraph" w:styleId="affff2">
    <w:name w:val="Plain Text"/>
    <w:basedOn w:val="a0"/>
    <w:link w:val="affff3"/>
    <w:rsid w:val="007079CE"/>
    <w:pPr>
      <w:spacing w:after="0" w:line="240" w:lineRule="auto"/>
    </w:pPr>
    <w:rPr>
      <w:rFonts w:ascii="Courier New" w:eastAsia="Times New Roman" w:hAnsi="Courier New" w:cs="Times New Roman"/>
      <w:sz w:val="20"/>
      <w:szCs w:val="20"/>
      <w:lang w:eastAsia="ru-RU"/>
    </w:rPr>
  </w:style>
  <w:style w:type="character" w:customStyle="1" w:styleId="affff3">
    <w:name w:val="Текст Знак"/>
    <w:basedOn w:val="a1"/>
    <w:link w:val="affff2"/>
    <w:rsid w:val="007079CE"/>
    <w:rPr>
      <w:rFonts w:ascii="Courier New" w:eastAsia="Times New Roman" w:hAnsi="Courier New" w:cs="Times New Roman"/>
      <w:sz w:val="20"/>
      <w:szCs w:val="20"/>
      <w:lang w:eastAsia="ru-RU"/>
    </w:rPr>
  </w:style>
  <w:style w:type="paragraph" w:customStyle="1" w:styleId="affff4">
    <w:name w:val="Содержимое таблицы"/>
    <w:basedOn w:val="a0"/>
    <w:rsid w:val="007079CE"/>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character" w:customStyle="1" w:styleId="affff5">
    <w:name w:val="Методика подзаголовок"/>
    <w:rsid w:val="007079CE"/>
    <w:rPr>
      <w:rFonts w:ascii="Times New Roman" w:hAnsi="Times New Roman"/>
      <w:b/>
      <w:bCs/>
      <w:spacing w:val="30"/>
    </w:rPr>
  </w:style>
  <w:style w:type="paragraph" w:customStyle="1" w:styleId="affff6">
    <w:name w:val="текст сноски"/>
    <w:basedOn w:val="a0"/>
    <w:rsid w:val="007079CE"/>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f7">
    <w:name w:val="Схема документа Знак"/>
    <w:link w:val="affff8"/>
    <w:semiHidden/>
    <w:rsid w:val="007079CE"/>
    <w:rPr>
      <w:rFonts w:ascii="Arial" w:hAnsi="Arial"/>
      <w:b/>
      <w:bCs/>
      <w:szCs w:val="26"/>
    </w:rPr>
  </w:style>
  <w:style w:type="character" w:customStyle="1" w:styleId="180">
    <w:name w:val="Знак Знак18"/>
    <w:rsid w:val="007079CE"/>
    <w:rPr>
      <w:rFonts w:ascii="Arial" w:eastAsia="Times New Roman" w:hAnsi="Arial" w:cs="Times New Roman"/>
      <w:b/>
      <w:bCs/>
      <w:kern w:val="32"/>
      <w:sz w:val="32"/>
      <w:szCs w:val="32"/>
    </w:rPr>
  </w:style>
  <w:style w:type="character" w:customStyle="1" w:styleId="170">
    <w:name w:val="Знак Знак17"/>
    <w:rsid w:val="007079CE"/>
    <w:rPr>
      <w:rFonts w:ascii="Arial" w:eastAsia="Times New Roman" w:hAnsi="Arial" w:cs="Times New Roman"/>
      <w:b/>
      <w:bCs/>
      <w:iCs/>
      <w:sz w:val="28"/>
      <w:szCs w:val="28"/>
    </w:rPr>
  </w:style>
  <w:style w:type="character" w:customStyle="1" w:styleId="160">
    <w:name w:val="Знак Знак16"/>
    <w:rsid w:val="007079CE"/>
    <w:rPr>
      <w:rFonts w:ascii="Arial" w:eastAsia="Times New Roman" w:hAnsi="Arial" w:cs="Times New Roman"/>
      <w:b/>
      <w:bCs/>
      <w:sz w:val="24"/>
      <w:szCs w:val="26"/>
    </w:rPr>
  </w:style>
  <w:style w:type="character" w:customStyle="1" w:styleId="affb">
    <w:name w:val="Заголовок Знак"/>
    <w:link w:val="affa"/>
    <w:uiPriority w:val="10"/>
    <w:rsid w:val="007079CE"/>
    <w:rPr>
      <w:rFonts w:ascii="Times New Roman" w:eastAsia="Times New Roman" w:hAnsi="Times New Roman" w:cs="Times New Roman"/>
      <w:b/>
      <w:sz w:val="24"/>
      <w:szCs w:val="20"/>
      <w:lang w:eastAsia="ru-RU"/>
    </w:rPr>
  </w:style>
  <w:style w:type="character" w:customStyle="1" w:styleId="1b">
    <w:name w:val="Подзаголовок Знак1"/>
    <w:link w:val="afff7"/>
    <w:rsid w:val="007079CE"/>
    <w:rPr>
      <w:rFonts w:ascii="Arial" w:eastAsia="Times New Roman" w:hAnsi="Arial" w:cs="Times New Roman"/>
      <w:sz w:val="24"/>
      <w:szCs w:val="24"/>
      <w:lang w:eastAsia="ru-RU" w:bidi="en-US"/>
    </w:rPr>
  </w:style>
  <w:style w:type="paragraph" w:styleId="affff8">
    <w:name w:val="Document Map"/>
    <w:basedOn w:val="a0"/>
    <w:link w:val="affff7"/>
    <w:semiHidden/>
    <w:unhideWhenUsed/>
    <w:rsid w:val="007079CE"/>
    <w:pPr>
      <w:spacing w:after="0" w:line="240" w:lineRule="auto"/>
      <w:ind w:firstLine="709"/>
      <w:jc w:val="both"/>
    </w:pPr>
    <w:rPr>
      <w:rFonts w:ascii="Arial" w:hAnsi="Arial"/>
      <w:b/>
      <w:bCs/>
      <w:szCs w:val="26"/>
    </w:rPr>
  </w:style>
  <w:style w:type="character" w:customStyle="1" w:styleId="1c">
    <w:name w:val="Схема документа Знак1"/>
    <w:basedOn w:val="a1"/>
    <w:uiPriority w:val="99"/>
    <w:semiHidden/>
    <w:rsid w:val="007079CE"/>
    <w:rPr>
      <w:rFonts w:ascii="Tahoma" w:hAnsi="Tahoma" w:cs="Tahoma"/>
      <w:sz w:val="16"/>
      <w:szCs w:val="16"/>
    </w:rPr>
  </w:style>
  <w:style w:type="paragraph" w:styleId="53">
    <w:name w:val="toc 5"/>
    <w:basedOn w:val="a0"/>
    <w:next w:val="a0"/>
    <w:autoRedefine/>
    <w:unhideWhenUsed/>
    <w:rsid w:val="007079CE"/>
    <w:pPr>
      <w:spacing w:after="100"/>
      <w:ind w:left="880"/>
    </w:pPr>
    <w:rPr>
      <w:rFonts w:ascii="Times New Roman" w:eastAsia="Times New Roman" w:hAnsi="Times New Roman" w:cs="Times New Roman"/>
      <w:lang w:eastAsia="ru-RU"/>
    </w:rPr>
  </w:style>
  <w:style w:type="paragraph" w:styleId="64">
    <w:name w:val="toc 6"/>
    <w:basedOn w:val="a0"/>
    <w:next w:val="a0"/>
    <w:autoRedefine/>
    <w:uiPriority w:val="39"/>
    <w:unhideWhenUsed/>
    <w:rsid w:val="007079CE"/>
    <w:pPr>
      <w:spacing w:after="100"/>
      <w:ind w:left="1100"/>
    </w:pPr>
    <w:rPr>
      <w:rFonts w:ascii="Times New Roman" w:eastAsia="Times New Roman" w:hAnsi="Times New Roman" w:cs="Times New Roman"/>
      <w:lang w:eastAsia="ru-RU"/>
    </w:rPr>
  </w:style>
  <w:style w:type="paragraph" w:styleId="73">
    <w:name w:val="toc 7"/>
    <w:basedOn w:val="a0"/>
    <w:next w:val="a0"/>
    <w:autoRedefine/>
    <w:uiPriority w:val="39"/>
    <w:unhideWhenUsed/>
    <w:rsid w:val="007079CE"/>
    <w:pPr>
      <w:spacing w:after="100"/>
      <w:ind w:left="1320"/>
    </w:pPr>
    <w:rPr>
      <w:rFonts w:ascii="Times New Roman" w:eastAsia="Times New Roman" w:hAnsi="Times New Roman" w:cs="Times New Roman"/>
      <w:lang w:eastAsia="ru-RU"/>
    </w:rPr>
  </w:style>
  <w:style w:type="paragraph" w:styleId="81">
    <w:name w:val="toc 8"/>
    <w:basedOn w:val="a0"/>
    <w:next w:val="a0"/>
    <w:autoRedefine/>
    <w:uiPriority w:val="39"/>
    <w:unhideWhenUsed/>
    <w:rsid w:val="007079CE"/>
    <w:pPr>
      <w:spacing w:after="100"/>
      <w:ind w:left="1540"/>
    </w:pPr>
    <w:rPr>
      <w:rFonts w:ascii="Times New Roman" w:eastAsia="Times New Roman" w:hAnsi="Times New Roman" w:cs="Times New Roman"/>
      <w:lang w:eastAsia="ru-RU"/>
    </w:rPr>
  </w:style>
  <w:style w:type="paragraph" w:styleId="93">
    <w:name w:val="toc 9"/>
    <w:basedOn w:val="a0"/>
    <w:next w:val="a0"/>
    <w:autoRedefine/>
    <w:uiPriority w:val="39"/>
    <w:unhideWhenUsed/>
    <w:rsid w:val="007079CE"/>
    <w:pPr>
      <w:spacing w:after="100"/>
      <w:ind w:left="1760"/>
    </w:pPr>
    <w:rPr>
      <w:rFonts w:ascii="Times New Roman" w:eastAsia="Times New Roman" w:hAnsi="Times New Roman" w:cs="Times New Roman"/>
      <w:lang w:eastAsia="ru-RU"/>
    </w:rPr>
  </w:style>
  <w:style w:type="numbering" w:customStyle="1" w:styleId="1d">
    <w:name w:val="Нет списка1"/>
    <w:next w:val="a3"/>
    <w:semiHidden/>
    <w:unhideWhenUsed/>
    <w:rsid w:val="007079CE"/>
  </w:style>
  <w:style w:type="table" w:customStyle="1" w:styleId="B2ColorfulShadingAccent2">
    <w:name w:val="B2 Colorful Shading Accent 2"/>
    <w:basedOn w:val="a2"/>
    <w:rsid w:val="007079CE"/>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e">
    <w:name w:val="Сетка таблицы1"/>
    <w:basedOn w:val="a2"/>
    <w:next w:val="aff2"/>
    <w:uiPriority w:val="39"/>
    <w:rsid w:val="007079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2"/>
    <w:next w:val="aff2"/>
    <w:uiPriority w:val="39"/>
    <w:rsid w:val="007079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9">
    <w:name w:val="Block Text"/>
    <w:basedOn w:val="a0"/>
    <w:rsid w:val="007079CE"/>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9">
    <w:name w:val="Сетка таблицы3"/>
    <w:basedOn w:val="a2"/>
    <w:next w:val="aff2"/>
    <w:uiPriority w:val="59"/>
    <w:rsid w:val="007079C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2"/>
    <w:rsid w:val="007079CE"/>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2"/>
    <w:next w:val="aff2"/>
    <w:rsid w:val="007079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f2"/>
    <w:rsid w:val="007079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70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7079CE"/>
    <w:rPr>
      <w:rFonts w:ascii="Courier New" w:eastAsia="Times New Roman" w:hAnsi="Courier New" w:cs="Times New Roman"/>
      <w:sz w:val="20"/>
      <w:szCs w:val="20"/>
      <w:lang w:eastAsia="ru-RU"/>
    </w:rPr>
  </w:style>
  <w:style w:type="paragraph" w:customStyle="1" w:styleId="description">
    <w:name w:val="description"/>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1"/>
    <w:rsid w:val="007079CE"/>
  </w:style>
  <w:style w:type="character" w:customStyle="1" w:styleId="fn">
    <w:name w:val="fn"/>
    <w:basedOn w:val="a1"/>
    <w:rsid w:val="007079CE"/>
  </w:style>
  <w:style w:type="character" w:customStyle="1" w:styleId="post-timestamp2">
    <w:name w:val="post-timestamp2"/>
    <w:rsid w:val="007079CE"/>
    <w:rPr>
      <w:color w:val="999966"/>
    </w:rPr>
  </w:style>
  <w:style w:type="character" w:customStyle="1" w:styleId="post-comment-link">
    <w:name w:val="post-comment-link"/>
    <w:basedOn w:val="a1"/>
    <w:rsid w:val="007079CE"/>
  </w:style>
  <w:style w:type="character" w:customStyle="1" w:styleId="item-controlblog-adminpid-1744177254">
    <w:name w:val="item-control blog-admin pid-1744177254"/>
    <w:basedOn w:val="a1"/>
    <w:rsid w:val="007079CE"/>
  </w:style>
  <w:style w:type="character" w:customStyle="1" w:styleId="zippytoggle-open">
    <w:name w:val="zippy toggle-open"/>
    <w:basedOn w:val="a1"/>
    <w:rsid w:val="007079CE"/>
  </w:style>
  <w:style w:type="character" w:customStyle="1" w:styleId="post-count">
    <w:name w:val="post-count"/>
    <w:basedOn w:val="a1"/>
    <w:rsid w:val="007079CE"/>
  </w:style>
  <w:style w:type="character" w:customStyle="1" w:styleId="zippy">
    <w:name w:val="zippy"/>
    <w:basedOn w:val="a1"/>
    <w:rsid w:val="007079CE"/>
  </w:style>
  <w:style w:type="character" w:customStyle="1" w:styleId="item-controlblog-admin">
    <w:name w:val="item-control blog-admin"/>
    <w:basedOn w:val="a1"/>
    <w:rsid w:val="007079CE"/>
  </w:style>
  <w:style w:type="paragraph" w:customStyle="1" w:styleId="1f">
    <w:name w:val="Знак1"/>
    <w:basedOn w:val="a0"/>
    <w:rsid w:val="007079C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BodyTextChar">
    <w:name w:val="Body Text Char"/>
    <w:aliases w:val="DTP Body Text Char"/>
    <w:semiHidden/>
    <w:locked/>
    <w:rsid w:val="007079CE"/>
    <w:rPr>
      <w:sz w:val="24"/>
      <w:szCs w:val="24"/>
      <w:lang w:val="ru-RU" w:eastAsia="ru-RU" w:bidi="ar-SA"/>
    </w:rPr>
  </w:style>
  <w:style w:type="paragraph" w:customStyle="1" w:styleId="acknowledgment">
    <w:name w:val="acknowledgment"/>
    <w:basedOn w:val="a0"/>
    <w:next w:val="a0"/>
    <w:rsid w:val="007079CE"/>
    <w:pPr>
      <w:widowControl w:val="0"/>
      <w:spacing w:before="480" w:after="0" w:line="240" w:lineRule="auto"/>
    </w:pPr>
    <w:rPr>
      <w:rFonts w:ascii="Arial" w:eastAsia="Times New Roman" w:hAnsi="Arial" w:cs="Times New Roman"/>
      <w:vanish/>
      <w:sz w:val="18"/>
      <w:szCs w:val="20"/>
      <w:lang w:val="en-GB"/>
    </w:rPr>
  </w:style>
  <w:style w:type="character" w:customStyle="1" w:styleId="1f0">
    <w:name w:val="Знак Знак1"/>
    <w:locked/>
    <w:rsid w:val="007079CE"/>
    <w:rPr>
      <w:rFonts w:ascii="Arial" w:hAnsi="Arial" w:cs="Arial"/>
      <w:b/>
      <w:bCs/>
      <w:sz w:val="26"/>
      <w:szCs w:val="26"/>
      <w:lang w:val="ru-RU" w:eastAsia="ru-RU" w:bidi="ar-SA"/>
    </w:rPr>
  </w:style>
  <w:style w:type="paragraph" w:customStyle="1" w:styleId="western">
    <w:name w:val="western"/>
    <w:basedOn w:val="a0"/>
    <w:rsid w:val="007079CE"/>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0"/>
    <w:rsid w:val="007079CE"/>
    <w:pPr>
      <w:spacing w:after="0" w:line="240" w:lineRule="auto"/>
    </w:pPr>
    <w:rPr>
      <w:rFonts w:ascii="Times New Roman" w:eastAsia="Times New Roman" w:hAnsi="Times New Roman" w:cs="Times New Roman"/>
      <w:sz w:val="24"/>
      <w:szCs w:val="20"/>
    </w:rPr>
  </w:style>
  <w:style w:type="character" w:customStyle="1" w:styleId="65">
    <w:name w:val="Знак6 Знак Знак"/>
    <w:semiHidden/>
    <w:locked/>
    <w:rsid w:val="007079CE"/>
    <w:rPr>
      <w:lang w:val="ru-RU" w:eastAsia="ru-RU" w:bidi="ar-SA"/>
    </w:rPr>
  </w:style>
  <w:style w:type="paragraph" w:customStyle="1" w:styleId="2f2">
    <w:name w:val="Знак Знак2 Знак"/>
    <w:basedOn w:val="a0"/>
    <w:rsid w:val="007079CE"/>
    <w:pPr>
      <w:spacing w:after="160" w:line="240" w:lineRule="exact"/>
    </w:pPr>
    <w:rPr>
      <w:rFonts w:ascii="Verdana" w:eastAsia="Times New Roman" w:hAnsi="Verdana" w:cs="Times New Roman"/>
      <w:sz w:val="20"/>
      <w:szCs w:val="20"/>
      <w:lang w:val="en-US"/>
    </w:rPr>
  </w:style>
  <w:style w:type="paragraph" w:styleId="2f3">
    <w:name w:val="List Bullet 2"/>
    <w:basedOn w:val="a0"/>
    <w:autoRedefine/>
    <w:rsid w:val="007079CE"/>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locked/>
    <w:rsid w:val="007079CE"/>
    <w:rPr>
      <w:rFonts w:ascii="Arial" w:hAnsi="Arial" w:cs="Arial"/>
      <w:b/>
      <w:bCs/>
      <w:sz w:val="26"/>
      <w:szCs w:val="26"/>
      <w:lang w:eastAsia="ru-RU"/>
    </w:rPr>
  </w:style>
  <w:style w:type="character" w:customStyle="1" w:styleId="list0020paragraphchar1">
    <w:name w:val="list_0020paragraph__char1"/>
    <w:rsid w:val="007079CE"/>
    <w:rPr>
      <w:rFonts w:ascii="Times New Roman" w:hAnsi="Times New Roman" w:cs="Times New Roman"/>
      <w:sz w:val="24"/>
      <w:szCs w:val="24"/>
    </w:rPr>
  </w:style>
  <w:style w:type="character" w:customStyle="1" w:styleId="1f1">
    <w:name w:val="Основной шрифт абзаца1"/>
    <w:rsid w:val="007079CE"/>
  </w:style>
  <w:style w:type="paragraph" w:customStyle="1" w:styleId="1f2">
    <w:name w:val="Заголовок1"/>
    <w:basedOn w:val="a0"/>
    <w:next w:val="afa"/>
    <w:rsid w:val="007079CE"/>
    <w:pPr>
      <w:keepNext/>
      <w:suppressAutoHyphens/>
      <w:spacing w:before="240" w:after="120" w:line="240" w:lineRule="auto"/>
    </w:pPr>
    <w:rPr>
      <w:rFonts w:ascii="Arial" w:eastAsia="MS Mincho" w:hAnsi="Arial" w:cs="Tahoma"/>
      <w:sz w:val="28"/>
      <w:szCs w:val="28"/>
      <w:lang w:eastAsia="ar-SA"/>
    </w:rPr>
  </w:style>
  <w:style w:type="paragraph" w:styleId="affffa">
    <w:name w:val="List"/>
    <w:basedOn w:val="afa"/>
    <w:rsid w:val="007079CE"/>
    <w:pPr>
      <w:suppressAutoHyphens/>
      <w:autoSpaceDE/>
      <w:autoSpaceDN/>
      <w:spacing w:after="120" w:line="240" w:lineRule="auto"/>
      <w:ind w:firstLine="0"/>
      <w:jc w:val="left"/>
    </w:pPr>
    <w:rPr>
      <w:rFonts w:ascii="Times New Roman" w:hAnsi="Times New Roman" w:cs="Tahoma"/>
      <w:color w:val="auto"/>
      <w:sz w:val="24"/>
      <w:szCs w:val="24"/>
      <w:lang w:eastAsia="ar-SA"/>
    </w:rPr>
  </w:style>
  <w:style w:type="paragraph" w:customStyle="1" w:styleId="1f3">
    <w:name w:val="Название1"/>
    <w:basedOn w:val="a0"/>
    <w:rsid w:val="007079C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0"/>
    <w:rsid w:val="007079C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7079CE"/>
    <w:rPr>
      <w:vertAlign w:val="superscript"/>
    </w:rPr>
  </w:style>
  <w:style w:type="character" w:customStyle="1" w:styleId="dash0417043d0430043a00200441043d043e0441043a0438char">
    <w:name w:val="dash0417_043d_0430_043a_0020_0441_043d_043e_0441_043a_0438__char"/>
    <w:basedOn w:val="a1"/>
    <w:rsid w:val="007079CE"/>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7079CE"/>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079CE"/>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079CE"/>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7079CE"/>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0"/>
    <w:rsid w:val="007079CE"/>
    <w:pPr>
      <w:spacing w:after="0" w:line="240" w:lineRule="auto"/>
    </w:pPr>
    <w:rPr>
      <w:rFonts w:ascii="Times New Roman" w:eastAsia="Times New Roman" w:hAnsi="Times New Roman" w:cs="Times New Roman"/>
      <w:sz w:val="24"/>
      <w:szCs w:val="24"/>
      <w:lang w:eastAsia="ru-RU"/>
    </w:rPr>
  </w:style>
  <w:style w:type="paragraph" w:customStyle="1" w:styleId="affffc">
    <w:name w:val="#Текст_мой"/>
    <w:rsid w:val="007079CE"/>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d">
    <w:name w:val="Знак Знак Знак Знак Знак Знак Знак Знак Знак"/>
    <w:basedOn w:val="a0"/>
    <w:rsid w:val="007079CE"/>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079CE"/>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7079CE"/>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rsid w:val="007079C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7079CE"/>
    <w:pPr>
      <w:spacing w:after="0" w:line="240" w:lineRule="auto"/>
    </w:pPr>
    <w:rPr>
      <w:rFonts w:ascii="Times New Roman" w:eastAsia="Times New Roman" w:hAnsi="Times New Roman" w:cs="Times New Roman"/>
      <w:sz w:val="24"/>
      <w:szCs w:val="24"/>
      <w:lang w:eastAsia="ru-RU"/>
    </w:rPr>
  </w:style>
  <w:style w:type="paragraph" w:styleId="affffe">
    <w:name w:val="annotation text"/>
    <w:basedOn w:val="a0"/>
    <w:link w:val="afffff"/>
    <w:uiPriority w:val="99"/>
    <w:rsid w:val="007079CE"/>
    <w:pPr>
      <w:spacing w:after="0" w:line="240" w:lineRule="auto"/>
    </w:pPr>
    <w:rPr>
      <w:rFonts w:ascii="Times New Roman" w:eastAsia="Times New Roman" w:hAnsi="Times New Roman" w:cs="Times New Roman"/>
      <w:sz w:val="20"/>
      <w:szCs w:val="20"/>
      <w:lang w:eastAsia="ru-RU"/>
    </w:rPr>
  </w:style>
  <w:style w:type="character" w:customStyle="1" w:styleId="afffff">
    <w:name w:val="Текст примечания Знак"/>
    <w:basedOn w:val="a1"/>
    <w:link w:val="affffe"/>
    <w:uiPriority w:val="99"/>
    <w:rsid w:val="007079CE"/>
    <w:rPr>
      <w:rFonts w:ascii="Times New Roman" w:eastAsia="Times New Roman" w:hAnsi="Times New Roman" w:cs="Times New Roman"/>
      <w:sz w:val="20"/>
      <w:szCs w:val="20"/>
      <w:lang w:eastAsia="ru-RU"/>
    </w:rPr>
  </w:style>
  <w:style w:type="character" w:customStyle="1" w:styleId="maintext1">
    <w:name w:val="maintext1"/>
    <w:rsid w:val="007079CE"/>
    <w:rPr>
      <w:vanish w:val="0"/>
      <w:webHidden w:val="0"/>
      <w:sz w:val="24"/>
      <w:szCs w:val="24"/>
      <w:specVanish w:val="0"/>
    </w:rPr>
  </w:style>
  <w:style w:type="paragraph" w:customStyle="1" w:styleId="default">
    <w:name w:val="default"/>
    <w:basedOn w:val="a0"/>
    <w:rsid w:val="007079CE"/>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rsid w:val="007079CE"/>
    <w:rPr>
      <w:rFonts w:ascii="Times New Roman" w:hAnsi="Times New Roman" w:cs="Times New Roman" w:hint="default"/>
      <w:strike w:val="0"/>
      <w:dstrike w:val="0"/>
      <w:sz w:val="24"/>
      <w:szCs w:val="24"/>
      <w:u w:val="none"/>
      <w:effect w:val="none"/>
    </w:rPr>
  </w:style>
  <w:style w:type="paragraph" w:customStyle="1" w:styleId="Default0">
    <w:name w:val="Default"/>
    <w:rsid w:val="007079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47">
    <w:name w:val="fontstyle47"/>
    <w:basedOn w:val="a1"/>
    <w:rsid w:val="007079CE"/>
  </w:style>
  <w:style w:type="paragraph" w:customStyle="1" w:styleId="style19">
    <w:name w:val="style19"/>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2">
    <w:name w:val="fontstyle42"/>
    <w:basedOn w:val="a1"/>
    <w:rsid w:val="007079CE"/>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7079CE"/>
    <w:rPr>
      <w:rFonts w:ascii="Arial" w:hAnsi="Arial" w:cs="Arial" w:hint="default"/>
      <w:b/>
      <w:bCs/>
      <w:strike w:val="0"/>
      <w:dstrike w:val="0"/>
      <w:sz w:val="26"/>
      <w:szCs w:val="26"/>
      <w:u w:val="none"/>
      <w:effect w:val="none"/>
    </w:rPr>
  </w:style>
  <w:style w:type="paragraph" w:customStyle="1" w:styleId="1f5">
    <w:name w:val="заголовок 1"/>
    <w:basedOn w:val="a0"/>
    <w:next w:val="a0"/>
    <w:rsid w:val="007079CE"/>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ffff0">
    <w:name w:val="Центр"/>
    <w:basedOn w:val="a0"/>
    <w:rsid w:val="007079CE"/>
    <w:pPr>
      <w:autoSpaceDE w:val="0"/>
      <w:autoSpaceDN w:val="0"/>
      <w:spacing w:after="0" w:line="320" w:lineRule="exact"/>
      <w:jc w:val="center"/>
    </w:pPr>
    <w:rPr>
      <w:rFonts w:ascii="Times New Roman" w:eastAsia="Times New Roman" w:hAnsi="Times New Roman" w:cs="Times New Roman"/>
      <w:sz w:val="28"/>
      <w:szCs w:val="28"/>
      <w:lang w:eastAsia="ru-RU"/>
    </w:rPr>
  </w:style>
  <w:style w:type="character" w:customStyle="1" w:styleId="1f6">
    <w:name w:val="Текст сноски Знак1"/>
    <w:basedOn w:val="a1"/>
    <w:uiPriority w:val="99"/>
    <w:semiHidden/>
    <w:rsid w:val="007079CE"/>
  </w:style>
  <w:style w:type="character" w:customStyle="1" w:styleId="82">
    <w:name w:val="Знак Знак8"/>
    <w:rsid w:val="007079CE"/>
    <w:rPr>
      <w:sz w:val="24"/>
      <w:szCs w:val="24"/>
      <w:lang w:val="ru-RU" w:eastAsia="ru-RU" w:bidi="ar-SA"/>
    </w:rPr>
  </w:style>
  <w:style w:type="paragraph" w:customStyle="1" w:styleId="afffff1">
    <w:name w:val="Базовый"/>
    <w:rsid w:val="007079CE"/>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1f7">
    <w:name w:val="Текст1"/>
    <w:basedOn w:val="a0"/>
    <w:rsid w:val="007079CE"/>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c3">
    <w:name w:val="c3"/>
    <w:rsid w:val="007079CE"/>
  </w:style>
  <w:style w:type="character" w:customStyle="1" w:styleId="apple-converted-space">
    <w:name w:val="apple-converted-space"/>
    <w:rsid w:val="007079CE"/>
  </w:style>
  <w:style w:type="character" w:customStyle="1" w:styleId="240">
    <w:name w:val="Основной текст + Полужирный24"/>
    <w:aliases w:val="Курсив19"/>
    <w:rsid w:val="007079CE"/>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7079CE"/>
    <w:rPr>
      <w:rFonts w:ascii="Times New Roman" w:hAnsi="Times New Roman" w:cs="Times New Roman"/>
      <w:b/>
      <w:bCs/>
      <w:i/>
      <w:iCs/>
      <w:noProof/>
      <w:spacing w:val="0"/>
      <w:sz w:val="22"/>
      <w:szCs w:val="22"/>
      <w:shd w:val="clear" w:color="auto" w:fill="FFFFFF"/>
      <w:lang w:bidi="ar-SA"/>
    </w:rPr>
  </w:style>
  <w:style w:type="paragraph" w:customStyle="1" w:styleId="Noparagraphstyle">
    <w:name w:val="[No paragraph style]"/>
    <w:rsid w:val="007079CE"/>
    <w:pPr>
      <w:suppressAutoHyphens/>
      <w:autoSpaceDE w:val="0"/>
      <w:spacing w:after="0" w:line="288" w:lineRule="auto"/>
      <w:textAlignment w:val="center"/>
    </w:pPr>
    <w:rPr>
      <w:rFonts w:ascii="Times New Roman" w:eastAsia="Times New Roman" w:hAnsi="Times New Roman" w:cs="Times New Roman"/>
      <w:color w:val="000000"/>
      <w:sz w:val="24"/>
      <w:szCs w:val="24"/>
      <w:lang w:eastAsia="ar-SA"/>
    </w:rPr>
  </w:style>
  <w:style w:type="character" w:customStyle="1" w:styleId="FontStyle11">
    <w:name w:val="Font Style11"/>
    <w:rsid w:val="007079CE"/>
    <w:rPr>
      <w:rFonts w:ascii="Times New Roman" w:hAnsi="Times New Roman" w:cs="Times New Roman"/>
      <w:sz w:val="26"/>
      <w:szCs w:val="26"/>
    </w:rPr>
  </w:style>
  <w:style w:type="paragraph" w:customStyle="1" w:styleId="214">
    <w:name w:val="21"/>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rsid w:val="007079CE"/>
  </w:style>
  <w:style w:type="paragraph" w:customStyle="1" w:styleId="ParagraphStyle">
    <w:name w:val="Paragraph Style"/>
    <w:rsid w:val="007079CE"/>
    <w:pPr>
      <w:autoSpaceDE w:val="0"/>
      <w:autoSpaceDN w:val="0"/>
      <w:adjustRightInd w:val="0"/>
      <w:spacing w:after="0" w:line="240" w:lineRule="auto"/>
    </w:pPr>
    <w:rPr>
      <w:rFonts w:ascii="Arial" w:eastAsia="Calibri" w:hAnsi="Arial" w:cs="Arial"/>
      <w:sz w:val="24"/>
      <w:szCs w:val="24"/>
    </w:rPr>
  </w:style>
  <w:style w:type="paragraph" w:customStyle="1" w:styleId="Style2">
    <w:name w:val="Style2"/>
    <w:basedOn w:val="a0"/>
    <w:uiPriority w:val="99"/>
    <w:rsid w:val="007079CE"/>
    <w:pPr>
      <w:widowControl w:val="0"/>
      <w:autoSpaceDE w:val="0"/>
      <w:autoSpaceDN w:val="0"/>
      <w:adjustRightInd w:val="0"/>
      <w:spacing w:after="0" w:line="239" w:lineRule="exact"/>
      <w:ind w:firstLine="288"/>
      <w:jc w:val="both"/>
    </w:pPr>
    <w:rPr>
      <w:rFonts w:ascii="Century Schoolbook" w:eastAsia="Times New Roman" w:hAnsi="Century Schoolbook" w:cs="Times New Roman"/>
      <w:sz w:val="24"/>
      <w:szCs w:val="24"/>
      <w:lang w:eastAsia="ru-RU"/>
    </w:rPr>
  </w:style>
  <w:style w:type="character" w:customStyle="1" w:styleId="FontStyle36">
    <w:name w:val="Font Style36"/>
    <w:uiPriority w:val="99"/>
    <w:rsid w:val="007079CE"/>
    <w:rPr>
      <w:rFonts w:ascii="Century Schoolbook" w:hAnsi="Century Schoolbook" w:cs="Century Schoolbook"/>
      <w:sz w:val="18"/>
      <w:szCs w:val="18"/>
    </w:rPr>
  </w:style>
  <w:style w:type="paragraph" w:customStyle="1" w:styleId="Style4">
    <w:name w:val="Style4"/>
    <w:basedOn w:val="a0"/>
    <w:uiPriority w:val="99"/>
    <w:rsid w:val="007079CE"/>
    <w:pPr>
      <w:widowControl w:val="0"/>
      <w:autoSpaceDE w:val="0"/>
      <w:autoSpaceDN w:val="0"/>
      <w:adjustRightInd w:val="0"/>
      <w:spacing w:after="0" w:line="234" w:lineRule="exact"/>
      <w:jc w:val="both"/>
    </w:pPr>
    <w:rPr>
      <w:rFonts w:ascii="Century Schoolbook" w:eastAsia="Times New Roman" w:hAnsi="Century Schoolbook" w:cs="Times New Roman"/>
      <w:sz w:val="24"/>
      <w:szCs w:val="24"/>
      <w:lang w:eastAsia="ru-RU"/>
    </w:rPr>
  </w:style>
  <w:style w:type="character" w:customStyle="1" w:styleId="FontStyle39">
    <w:name w:val="Font Style39"/>
    <w:uiPriority w:val="99"/>
    <w:rsid w:val="007079CE"/>
    <w:rPr>
      <w:rFonts w:ascii="Century Schoolbook" w:hAnsi="Century Schoolbook" w:cs="Century Schoolbook"/>
      <w:b/>
      <w:bCs/>
      <w:i/>
      <w:iCs/>
      <w:sz w:val="18"/>
      <w:szCs w:val="18"/>
    </w:rPr>
  </w:style>
  <w:style w:type="paragraph" w:customStyle="1" w:styleId="Style6">
    <w:name w:val="Style6"/>
    <w:basedOn w:val="a0"/>
    <w:uiPriority w:val="99"/>
    <w:rsid w:val="007079CE"/>
    <w:pPr>
      <w:widowControl w:val="0"/>
      <w:autoSpaceDE w:val="0"/>
      <w:autoSpaceDN w:val="0"/>
      <w:adjustRightInd w:val="0"/>
      <w:spacing w:after="0" w:line="243" w:lineRule="exact"/>
      <w:ind w:firstLine="293"/>
      <w:jc w:val="both"/>
    </w:pPr>
    <w:rPr>
      <w:rFonts w:ascii="Century Schoolbook" w:eastAsia="Times New Roman" w:hAnsi="Century Schoolbook" w:cs="Times New Roman"/>
      <w:sz w:val="24"/>
      <w:szCs w:val="24"/>
      <w:lang w:eastAsia="ru-RU"/>
    </w:rPr>
  </w:style>
  <w:style w:type="character" w:customStyle="1" w:styleId="FontStyle35">
    <w:name w:val="Font Style35"/>
    <w:uiPriority w:val="99"/>
    <w:rsid w:val="007079CE"/>
    <w:rPr>
      <w:rFonts w:ascii="Century Schoolbook" w:hAnsi="Century Schoolbook" w:cs="Century Schoolbook"/>
      <w:i/>
      <w:iCs/>
      <w:sz w:val="18"/>
      <w:szCs w:val="18"/>
    </w:rPr>
  </w:style>
  <w:style w:type="paragraph" w:customStyle="1" w:styleId="afffff2">
    <w:name w:val="Основной"/>
    <w:basedOn w:val="a0"/>
    <w:link w:val="afffff3"/>
    <w:rsid w:val="007079C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fffff3">
    <w:name w:val="Основной Знак"/>
    <w:link w:val="afffff2"/>
    <w:rsid w:val="007079CE"/>
    <w:rPr>
      <w:rFonts w:ascii="NewtonCSanPin" w:eastAsia="Times New Roman" w:hAnsi="NewtonCSanPin" w:cs="Times New Roman"/>
      <w:color w:val="000000"/>
      <w:sz w:val="21"/>
      <w:szCs w:val="21"/>
      <w:lang w:eastAsia="ru-RU"/>
    </w:rPr>
  </w:style>
  <w:style w:type="paragraph" w:customStyle="1" w:styleId="21">
    <w:name w:val="Средняя сетка 21"/>
    <w:basedOn w:val="a0"/>
    <w:uiPriority w:val="1"/>
    <w:qFormat/>
    <w:rsid w:val="007079CE"/>
    <w:pPr>
      <w:numPr>
        <w:numId w:val="104"/>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NoParagraphStyle0">
    <w:name w:val="[No Paragraph Style]"/>
    <w:rsid w:val="007079C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1f8">
    <w:name w:val="Цитата1"/>
    <w:basedOn w:val="a0"/>
    <w:rsid w:val="007079CE"/>
    <w:pPr>
      <w:shd w:val="clear" w:color="auto" w:fill="FFFFFF"/>
      <w:suppressAutoHyphens/>
      <w:spacing w:after="0" w:line="240" w:lineRule="auto"/>
      <w:ind w:left="1440" w:right="175" w:hanging="540"/>
      <w:jc w:val="both"/>
    </w:pPr>
    <w:rPr>
      <w:rFonts w:ascii="Times New Roman" w:eastAsia="Times New Roman" w:hAnsi="Times New Roman" w:cs="Times New Roman"/>
      <w:sz w:val="24"/>
      <w:szCs w:val="24"/>
      <w:lang w:eastAsia="ar-SA"/>
    </w:rPr>
  </w:style>
  <w:style w:type="paragraph" w:customStyle="1" w:styleId="p11">
    <w:name w:val="p11"/>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1"/>
    <w:rsid w:val="007079CE"/>
  </w:style>
  <w:style w:type="character" w:customStyle="1" w:styleId="dash041e0431044b0447043d044b0439char10">
    <w:name w:val="dash041e0431044b0447043d044b0439char1"/>
    <w:basedOn w:val="a1"/>
    <w:rsid w:val="007079CE"/>
  </w:style>
  <w:style w:type="character" w:customStyle="1" w:styleId="370">
    <w:name w:val="Основной текст + Полужирный37"/>
    <w:aliases w:val="Курсив27"/>
    <w:rsid w:val="007079CE"/>
    <w:rPr>
      <w:rFonts w:ascii="Times New Roman" w:hAnsi="Times New Roman" w:cs="Times New Roman" w:hint="default"/>
      <w:b/>
      <w:bCs/>
      <w:i/>
      <w:iCs/>
      <w:spacing w:val="0"/>
      <w:sz w:val="22"/>
      <w:szCs w:val="22"/>
      <w:lang w:bidi="ar-SA"/>
    </w:rPr>
  </w:style>
  <w:style w:type="character" w:customStyle="1" w:styleId="260">
    <w:name w:val="Основной текст + Полужирный26"/>
    <w:aliases w:val="Курсив21"/>
    <w:rsid w:val="007079CE"/>
    <w:rPr>
      <w:rFonts w:ascii="Times New Roman" w:hAnsi="Times New Roman" w:cs="Times New Roman" w:hint="default"/>
      <w:b/>
      <w:bCs/>
      <w:i/>
      <w:iCs/>
      <w:spacing w:val="0"/>
      <w:sz w:val="22"/>
      <w:szCs w:val="22"/>
      <w:lang w:bidi="ar-SA"/>
    </w:rPr>
  </w:style>
  <w:style w:type="character" w:customStyle="1" w:styleId="48">
    <w:name w:val="Основной текст + Курсив48"/>
    <w:rsid w:val="007079CE"/>
    <w:rPr>
      <w:rFonts w:ascii="Times New Roman" w:hAnsi="Times New Roman" w:cs="Times New Roman" w:hint="default"/>
      <w:i/>
      <w:iCs/>
      <w:spacing w:val="0"/>
      <w:sz w:val="22"/>
      <w:szCs w:val="22"/>
      <w:lang w:bidi="ar-SA"/>
    </w:rPr>
  </w:style>
  <w:style w:type="character" w:customStyle="1" w:styleId="221">
    <w:name w:val="Основной текст + Полужирный22"/>
    <w:rsid w:val="007079CE"/>
    <w:rPr>
      <w:rFonts w:ascii="Times New Roman" w:hAnsi="Times New Roman" w:cs="Times New Roman" w:hint="default"/>
      <w:b/>
      <w:bCs/>
      <w:spacing w:val="0"/>
      <w:sz w:val="22"/>
      <w:szCs w:val="22"/>
      <w:lang w:bidi="ar-SA"/>
    </w:rPr>
  </w:style>
  <w:style w:type="character" w:customStyle="1" w:styleId="215">
    <w:name w:val="Основной текст + Полужирный21"/>
    <w:rsid w:val="007079CE"/>
    <w:rPr>
      <w:rFonts w:ascii="Times New Roman" w:hAnsi="Times New Roman" w:cs="Times New Roman" w:hint="default"/>
      <w:b/>
      <w:bCs/>
      <w:noProof/>
      <w:spacing w:val="0"/>
      <w:sz w:val="22"/>
      <w:szCs w:val="22"/>
      <w:lang w:bidi="ar-SA"/>
    </w:rPr>
  </w:style>
  <w:style w:type="character" w:customStyle="1" w:styleId="45">
    <w:name w:val="Основной текст + Курсив45"/>
    <w:rsid w:val="007079CE"/>
    <w:rPr>
      <w:rFonts w:ascii="Times New Roman" w:hAnsi="Times New Roman" w:cs="Times New Roman" w:hint="default"/>
      <w:i/>
      <w:iCs/>
      <w:spacing w:val="0"/>
      <w:sz w:val="22"/>
      <w:szCs w:val="22"/>
      <w:lang w:bidi="ar-SA"/>
    </w:rPr>
  </w:style>
  <w:style w:type="character" w:customStyle="1" w:styleId="200">
    <w:name w:val="Основной текст + Полужирный20"/>
    <w:rsid w:val="007079CE"/>
    <w:rPr>
      <w:rFonts w:ascii="Times New Roman" w:hAnsi="Times New Roman" w:cs="Times New Roman" w:hint="default"/>
      <w:b/>
      <w:bCs/>
      <w:spacing w:val="0"/>
      <w:sz w:val="22"/>
      <w:szCs w:val="22"/>
      <w:lang w:bidi="ar-SA"/>
    </w:rPr>
  </w:style>
  <w:style w:type="character" w:customStyle="1" w:styleId="190">
    <w:name w:val="Основной текст + Полужирный19"/>
    <w:rsid w:val="007079CE"/>
    <w:rPr>
      <w:rFonts w:ascii="Times New Roman" w:hAnsi="Times New Roman" w:cs="Times New Roman" w:hint="default"/>
      <w:b/>
      <w:bCs/>
      <w:noProof/>
      <w:spacing w:val="0"/>
      <w:sz w:val="22"/>
      <w:szCs w:val="22"/>
      <w:lang w:bidi="ar-SA"/>
    </w:rPr>
  </w:style>
  <w:style w:type="character" w:customStyle="1" w:styleId="1413">
    <w:name w:val="Основной текст (14) + Не курсив13"/>
    <w:rsid w:val="007079CE"/>
    <w:rPr>
      <w:rFonts w:ascii="Times New Roman" w:hAnsi="Times New Roman" w:cs="Times New Roman" w:hint="default"/>
      <w:i/>
      <w:iCs/>
      <w:spacing w:val="0"/>
      <w:sz w:val="22"/>
      <w:szCs w:val="22"/>
      <w:lang w:bidi="ar-SA"/>
    </w:rPr>
  </w:style>
  <w:style w:type="character" w:customStyle="1" w:styleId="1411">
    <w:name w:val="Основной текст (14) + Не курсив11"/>
    <w:rsid w:val="007079CE"/>
    <w:rPr>
      <w:rFonts w:ascii="Times New Roman" w:hAnsi="Times New Roman" w:cs="Times New Roman" w:hint="default"/>
      <w:i/>
      <w:iCs/>
      <w:spacing w:val="0"/>
      <w:sz w:val="22"/>
      <w:szCs w:val="22"/>
      <w:lang w:bidi="ar-SA"/>
    </w:rPr>
  </w:style>
  <w:style w:type="character" w:customStyle="1" w:styleId="430">
    <w:name w:val="Основной текст + Курсив43"/>
    <w:rsid w:val="007079CE"/>
    <w:rPr>
      <w:rFonts w:ascii="Times New Roman" w:hAnsi="Times New Roman" w:cs="Times New Roman" w:hint="default"/>
      <w:i/>
      <w:iCs/>
      <w:spacing w:val="0"/>
      <w:sz w:val="22"/>
      <w:szCs w:val="22"/>
      <w:lang w:bidi="ar-SA"/>
    </w:rPr>
  </w:style>
  <w:style w:type="character" w:customStyle="1" w:styleId="420">
    <w:name w:val="Основной текст + Курсив42"/>
    <w:rsid w:val="007079CE"/>
    <w:rPr>
      <w:rFonts w:ascii="Times New Roman" w:hAnsi="Times New Roman" w:cs="Times New Roman" w:hint="default"/>
      <w:i/>
      <w:iCs/>
      <w:noProof/>
      <w:spacing w:val="0"/>
      <w:sz w:val="22"/>
      <w:szCs w:val="22"/>
      <w:lang w:bidi="ar-SA"/>
    </w:rPr>
  </w:style>
  <w:style w:type="character" w:customStyle="1" w:styleId="FontStyle31">
    <w:name w:val="Font Style31"/>
    <w:uiPriority w:val="99"/>
    <w:rsid w:val="007079CE"/>
    <w:rPr>
      <w:rFonts w:ascii="Arial" w:hAnsi="Arial" w:cs="Arial" w:hint="default"/>
      <w:sz w:val="18"/>
      <w:szCs w:val="18"/>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5"/>
    <w:rsid w:val="007079CE"/>
    <w:rPr>
      <w:rFonts w:ascii="Times New Roman" w:eastAsia="Times New Roman" w:hAnsi="Times New Roman" w:cs="Mangal"/>
      <w:kern w:val="3"/>
      <w:sz w:val="24"/>
      <w:szCs w:val="24"/>
      <w:lang w:eastAsia="zh-CN" w:bidi="hi-IN"/>
    </w:rPr>
  </w:style>
  <w:style w:type="paragraph" w:customStyle="1" w:styleId="afffff4">
    <w:name w:val="Заголовок таблицы"/>
    <w:basedOn w:val="a0"/>
    <w:rsid w:val="007079CE"/>
    <w:pPr>
      <w:widowControl w:val="0"/>
      <w:suppressLineNumbers/>
      <w:suppressAutoHyphens/>
      <w:spacing w:after="0" w:line="240" w:lineRule="auto"/>
      <w:jc w:val="center"/>
    </w:pPr>
    <w:rPr>
      <w:rFonts w:ascii="Times" w:eastAsia="Times" w:hAnsi="Times" w:cs="Times New Roman"/>
      <w:b/>
      <w:bCs/>
      <w:sz w:val="24"/>
      <w:szCs w:val="20"/>
      <w:lang w:val="en-US" w:eastAsia="ru-RU"/>
    </w:rPr>
  </w:style>
  <w:style w:type="paragraph" w:customStyle="1" w:styleId="afffff5">
    <w:name w:val="Таблица"/>
    <w:basedOn w:val="afffff2"/>
    <w:rsid w:val="007079CE"/>
    <w:pPr>
      <w:tabs>
        <w:tab w:val="left" w:pos="4500"/>
        <w:tab w:val="left" w:pos="9180"/>
        <w:tab w:val="left" w:pos="9360"/>
      </w:tabs>
      <w:spacing w:line="194" w:lineRule="atLeast"/>
      <w:ind w:firstLine="0"/>
      <w:jc w:val="left"/>
    </w:pPr>
    <w:rPr>
      <w:sz w:val="19"/>
      <w:szCs w:val="19"/>
    </w:rPr>
  </w:style>
  <w:style w:type="character" w:styleId="afffff6">
    <w:name w:val="FollowedHyperlink"/>
    <w:basedOn w:val="a1"/>
    <w:uiPriority w:val="99"/>
    <w:unhideWhenUsed/>
    <w:rsid w:val="007079CE"/>
    <w:rPr>
      <w:color w:val="800080"/>
      <w:u w:val="single"/>
    </w:rPr>
  </w:style>
  <w:style w:type="paragraph" w:customStyle="1" w:styleId="xl66">
    <w:name w:val="xl66"/>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lang w:eastAsia="ru-RU"/>
    </w:rPr>
  </w:style>
  <w:style w:type="paragraph" w:customStyle="1" w:styleId="xl70">
    <w:name w:val="xl70"/>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1">
    <w:name w:val="xl71"/>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72">
    <w:name w:val="xl72"/>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4">
    <w:name w:val="xl74"/>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75">
    <w:name w:val="xl75"/>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77">
    <w:name w:val="xl77"/>
    <w:basedOn w:val="a0"/>
    <w:rsid w:val="007079C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78">
    <w:name w:val="xl78"/>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79">
    <w:name w:val="xl79"/>
    <w:basedOn w:val="a0"/>
    <w:rsid w:val="007079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fffff7">
    <w:name w:val="Буллит"/>
    <w:basedOn w:val="afffff2"/>
    <w:link w:val="afffff8"/>
    <w:rsid w:val="007079CE"/>
    <w:pPr>
      <w:ind w:firstLine="244"/>
    </w:pPr>
  </w:style>
  <w:style w:type="character" w:customStyle="1" w:styleId="afffff8">
    <w:name w:val="Буллит Знак"/>
    <w:basedOn w:val="afffff3"/>
    <w:link w:val="afffff7"/>
    <w:rsid w:val="007079CE"/>
    <w:rPr>
      <w:rFonts w:ascii="NewtonCSanPin" w:eastAsia="Times New Roman" w:hAnsi="NewtonCSanPin" w:cs="Times New Roman"/>
      <w:color w:val="000000"/>
      <w:sz w:val="21"/>
      <w:szCs w:val="21"/>
      <w:lang w:eastAsia="ru-RU"/>
    </w:rPr>
  </w:style>
  <w:style w:type="paragraph" w:customStyle="1" w:styleId="1f9">
    <w:name w:val="Без интервала1"/>
    <w:aliases w:val="основа,No Spacing"/>
    <w:qFormat/>
    <w:rsid w:val="007079CE"/>
    <w:pPr>
      <w:spacing w:after="0" w:line="240" w:lineRule="auto"/>
      <w:jc w:val="both"/>
    </w:pPr>
    <w:rPr>
      <w:rFonts w:ascii="Calibri" w:eastAsia="Calibri" w:hAnsi="Calibri" w:cs="Times New Roman"/>
      <w:sz w:val="24"/>
      <w:szCs w:val="32"/>
      <w:lang w:eastAsia="ru-RU"/>
    </w:rPr>
  </w:style>
  <w:style w:type="paragraph" w:customStyle="1" w:styleId="46">
    <w:name w:val="Заг 4"/>
    <w:basedOn w:val="a0"/>
    <w:rsid w:val="007079CE"/>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fff9">
    <w:name w:val="Курсив"/>
    <w:basedOn w:val="afffff2"/>
    <w:rsid w:val="007079CE"/>
    <w:rPr>
      <w:i/>
      <w:iCs/>
    </w:rPr>
  </w:style>
  <w:style w:type="paragraph" w:customStyle="1" w:styleId="afffffa">
    <w:name w:val="Буллит Курсив"/>
    <w:basedOn w:val="afffff7"/>
    <w:link w:val="afffffb"/>
    <w:uiPriority w:val="99"/>
    <w:rsid w:val="007079CE"/>
    <w:rPr>
      <w:i/>
      <w:iCs/>
    </w:rPr>
  </w:style>
  <w:style w:type="character" w:customStyle="1" w:styleId="afffffb">
    <w:name w:val="Буллит Курсив Знак"/>
    <w:link w:val="afffffa"/>
    <w:uiPriority w:val="99"/>
    <w:rsid w:val="007079CE"/>
    <w:rPr>
      <w:rFonts w:ascii="NewtonCSanPin" w:eastAsia="Times New Roman" w:hAnsi="NewtonCSanPin" w:cs="Times New Roman"/>
      <w:i/>
      <w:iCs/>
      <w:color w:val="000000"/>
      <w:sz w:val="21"/>
      <w:szCs w:val="21"/>
      <w:lang w:eastAsia="ru-RU"/>
    </w:rPr>
  </w:style>
  <w:style w:type="paragraph" w:customStyle="1" w:styleId="83">
    <w:name w:val="Основной текст8"/>
    <w:basedOn w:val="a0"/>
    <w:rsid w:val="007079CE"/>
    <w:pPr>
      <w:shd w:val="clear" w:color="auto" w:fill="FFFFFF"/>
      <w:spacing w:before="600" w:after="60" w:line="0" w:lineRule="atLeast"/>
      <w:ind w:hanging="2080"/>
    </w:pPr>
    <w:rPr>
      <w:rFonts w:ascii="Courier New" w:eastAsia="Courier New" w:hAnsi="Courier New" w:cs="Times New Roman"/>
      <w:spacing w:val="-20"/>
      <w:sz w:val="28"/>
      <w:szCs w:val="28"/>
      <w:lang w:eastAsia="ru-RU"/>
    </w:rPr>
  </w:style>
  <w:style w:type="paragraph" w:styleId="afffffc">
    <w:name w:val="Message Header"/>
    <w:basedOn w:val="afffff5"/>
    <w:link w:val="afffffd"/>
    <w:rsid w:val="007079CE"/>
    <w:pPr>
      <w:jc w:val="center"/>
    </w:pPr>
    <w:rPr>
      <w:b/>
      <w:bCs/>
    </w:rPr>
  </w:style>
  <w:style w:type="character" w:customStyle="1" w:styleId="afffffd">
    <w:name w:val="Шапка Знак"/>
    <w:basedOn w:val="a1"/>
    <w:link w:val="afffffc"/>
    <w:rsid w:val="007079CE"/>
    <w:rPr>
      <w:rFonts w:ascii="NewtonCSanPin" w:eastAsia="Times New Roman" w:hAnsi="NewtonCSanPin" w:cs="Times New Roman"/>
      <w:b/>
      <w:bCs/>
      <w:color w:val="000000"/>
      <w:sz w:val="19"/>
      <w:szCs w:val="19"/>
      <w:lang w:eastAsia="ru-RU"/>
    </w:rPr>
  </w:style>
  <w:style w:type="paragraph" w:customStyle="1" w:styleId="afffffe">
    <w:name w:val="Название таблицы"/>
    <w:basedOn w:val="afffff2"/>
    <w:rsid w:val="007079CE"/>
    <w:pPr>
      <w:spacing w:before="113"/>
      <w:ind w:firstLine="0"/>
      <w:jc w:val="center"/>
    </w:pPr>
    <w:rPr>
      <w:b/>
      <w:bCs/>
    </w:rPr>
  </w:style>
  <w:style w:type="paragraph" w:customStyle="1" w:styleId="affffff">
    <w:name w:val="Приложение"/>
    <w:basedOn w:val="1fa"/>
    <w:rsid w:val="007079CE"/>
    <w:pPr>
      <w:pageBreakBefore w:val="0"/>
      <w:spacing w:line="214" w:lineRule="atLeast"/>
      <w:ind w:left="3005"/>
      <w:jc w:val="left"/>
    </w:pPr>
    <w:rPr>
      <w:rFonts w:ascii="NewtonCSanPin" w:hAnsi="NewtonCSanPin" w:cs="NewtonCSanPin"/>
      <w:caps w:val="0"/>
      <w:sz w:val="21"/>
      <w:szCs w:val="21"/>
    </w:rPr>
  </w:style>
  <w:style w:type="paragraph" w:customStyle="1" w:styleId="1fa">
    <w:name w:val="Заг 1"/>
    <w:basedOn w:val="afffff2"/>
    <w:rsid w:val="007079CE"/>
    <w:pPr>
      <w:keepNext/>
      <w:pageBreakBefore/>
      <w:spacing w:after="170" w:line="296" w:lineRule="atLeast"/>
      <w:ind w:firstLine="0"/>
      <w:jc w:val="center"/>
    </w:pPr>
    <w:rPr>
      <w:rFonts w:ascii="PragmaticaC" w:hAnsi="PragmaticaC" w:cs="PragmaticaC"/>
      <w:b/>
      <w:bCs/>
      <w:caps/>
      <w:sz w:val="26"/>
      <w:szCs w:val="26"/>
    </w:rPr>
  </w:style>
  <w:style w:type="paragraph" w:styleId="affffff0">
    <w:name w:val="Signature"/>
    <w:basedOn w:val="afffff2"/>
    <w:link w:val="affffff1"/>
    <w:rsid w:val="007079CE"/>
    <w:pPr>
      <w:spacing w:before="57" w:line="194" w:lineRule="atLeast"/>
      <w:ind w:firstLine="0"/>
      <w:jc w:val="center"/>
    </w:pPr>
    <w:rPr>
      <w:sz w:val="19"/>
      <w:szCs w:val="19"/>
    </w:rPr>
  </w:style>
  <w:style w:type="character" w:customStyle="1" w:styleId="affffff1">
    <w:name w:val="Подпись Знак"/>
    <w:basedOn w:val="a1"/>
    <w:link w:val="affffff0"/>
    <w:rsid w:val="007079CE"/>
    <w:rPr>
      <w:rFonts w:ascii="NewtonCSanPin" w:eastAsia="Times New Roman" w:hAnsi="NewtonCSanPin" w:cs="Times New Roman"/>
      <w:color w:val="000000"/>
      <w:sz w:val="19"/>
      <w:szCs w:val="19"/>
      <w:lang w:eastAsia="ru-RU"/>
    </w:rPr>
  </w:style>
  <w:style w:type="paragraph" w:customStyle="1" w:styleId="affffff2">
    <w:name w:val="В скобках"/>
    <w:basedOn w:val="affffff0"/>
    <w:rsid w:val="007079CE"/>
    <w:pPr>
      <w:spacing w:line="174" w:lineRule="atLeast"/>
    </w:pPr>
    <w:rPr>
      <w:sz w:val="17"/>
      <w:szCs w:val="17"/>
    </w:rPr>
  </w:style>
  <w:style w:type="paragraph" w:customStyle="1" w:styleId="1fb">
    <w:name w:val="Содержание 1"/>
    <w:basedOn w:val="afffff2"/>
    <w:rsid w:val="007079CE"/>
    <w:pPr>
      <w:suppressAutoHyphens/>
      <w:ind w:firstLine="0"/>
    </w:pPr>
    <w:rPr>
      <w:rFonts w:ascii="Times New Roman" w:hAnsi="Times New Roman"/>
      <w:lang w:val="en-US"/>
    </w:rPr>
  </w:style>
  <w:style w:type="paragraph" w:customStyle="1" w:styleId="BasicParagraph">
    <w:name w:val="[Basic Paragraph]"/>
    <w:basedOn w:val="NoParagraphStyle0"/>
    <w:rsid w:val="007079CE"/>
  </w:style>
  <w:style w:type="paragraph" w:customStyle="1" w:styleId="2f4">
    <w:name w:val="Заг 2"/>
    <w:basedOn w:val="1fa"/>
    <w:rsid w:val="007079CE"/>
    <w:pPr>
      <w:pageBreakBefore w:val="0"/>
      <w:spacing w:before="283"/>
    </w:pPr>
    <w:rPr>
      <w:caps w:val="0"/>
    </w:rPr>
  </w:style>
  <w:style w:type="paragraph" w:customStyle="1" w:styleId="3a">
    <w:name w:val="Заг 3"/>
    <w:basedOn w:val="2f4"/>
    <w:rsid w:val="007079CE"/>
    <w:pPr>
      <w:spacing w:before="255" w:after="113" w:line="240" w:lineRule="atLeast"/>
    </w:pPr>
    <w:rPr>
      <w:i/>
      <w:iCs/>
      <w:sz w:val="23"/>
      <w:szCs w:val="23"/>
    </w:rPr>
  </w:style>
  <w:style w:type="paragraph" w:customStyle="1" w:styleId="affffff3">
    <w:name w:val="Подзаг"/>
    <w:basedOn w:val="afffff2"/>
    <w:rsid w:val="007079CE"/>
    <w:pPr>
      <w:spacing w:before="113" w:after="28"/>
      <w:jc w:val="center"/>
    </w:pPr>
    <w:rPr>
      <w:b/>
      <w:bCs/>
      <w:i/>
      <w:iCs/>
    </w:rPr>
  </w:style>
  <w:style w:type="paragraph" w:customStyle="1" w:styleId="affffff4">
    <w:name w:val="Пж Курсив"/>
    <w:basedOn w:val="afffff2"/>
    <w:rsid w:val="007079CE"/>
    <w:rPr>
      <w:b/>
      <w:bCs/>
      <w:i/>
      <w:iCs/>
    </w:rPr>
  </w:style>
  <w:style w:type="paragraph" w:customStyle="1" w:styleId="affffff5">
    <w:name w:val="Сноска"/>
    <w:basedOn w:val="afffff2"/>
    <w:rsid w:val="007079CE"/>
    <w:pPr>
      <w:spacing w:line="174" w:lineRule="atLeast"/>
    </w:pPr>
    <w:rPr>
      <w:sz w:val="17"/>
      <w:szCs w:val="17"/>
    </w:rPr>
  </w:style>
  <w:style w:type="character" w:customStyle="1" w:styleId="1fc">
    <w:name w:val="Сноска1"/>
    <w:rsid w:val="007079CE"/>
    <w:rPr>
      <w:rFonts w:ascii="Times New Roman" w:hAnsi="Times New Roman" w:cs="Times New Roman"/>
      <w:vertAlign w:val="superscript"/>
    </w:rPr>
  </w:style>
  <w:style w:type="paragraph" w:styleId="affffff6">
    <w:name w:val="annotation subject"/>
    <w:basedOn w:val="affffe"/>
    <w:next w:val="affffe"/>
    <w:link w:val="affffff7"/>
    <w:rsid w:val="007079CE"/>
    <w:rPr>
      <w:b/>
      <w:bCs/>
    </w:rPr>
  </w:style>
  <w:style w:type="character" w:customStyle="1" w:styleId="affffff7">
    <w:name w:val="Тема примечания Знак"/>
    <w:basedOn w:val="afffff"/>
    <w:link w:val="affffff6"/>
    <w:rsid w:val="007079CE"/>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7079CE"/>
    <w:pPr>
      <w:spacing w:after="0"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0"/>
    <w:link w:val="1-2"/>
    <w:uiPriority w:val="34"/>
    <w:qFormat/>
    <w:rsid w:val="007079CE"/>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7079CE"/>
    <w:rPr>
      <w:rFonts w:ascii="Calibri" w:eastAsia="Calibri" w:hAnsi="Calibri" w:cs="Times New Roman"/>
      <w:sz w:val="24"/>
      <w:szCs w:val="24"/>
      <w:lang w:eastAsia="ru-RU"/>
    </w:rPr>
  </w:style>
  <w:style w:type="paragraph" w:customStyle="1" w:styleId="affffff8">
    <w:name w:val="О_Т"/>
    <w:basedOn w:val="a0"/>
    <w:link w:val="affffff9"/>
    <w:rsid w:val="007079CE"/>
    <w:pPr>
      <w:spacing w:after="0" w:line="288" w:lineRule="auto"/>
      <w:ind w:firstLine="539"/>
      <w:jc w:val="both"/>
    </w:pPr>
    <w:rPr>
      <w:rFonts w:ascii="Arial" w:eastAsia="Times New Roman" w:hAnsi="Arial" w:cs="Times New Roman"/>
      <w:sz w:val="28"/>
      <w:szCs w:val="28"/>
      <w:lang w:eastAsia="ru-RU"/>
    </w:rPr>
  </w:style>
  <w:style w:type="character" w:customStyle="1" w:styleId="affffff9">
    <w:name w:val="О_Т Знак"/>
    <w:link w:val="affffff8"/>
    <w:rsid w:val="007079CE"/>
    <w:rPr>
      <w:rFonts w:ascii="Arial" w:eastAsia="Times New Roman" w:hAnsi="Arial" w:cs="Times New Roman"/>
      <w:sz w:val="28"/>
      <w:szCs w:val="28"/>
      <w:lang w:eastAsia="ru-RU"/>
    </w:rPr>
  </w:style>
  <w:style w:type="paragraph" w:customStyle="1" w:styleId="-11">
    <w:name w:val="Цветной список - Акцент 11"/>
    <w:basedOn w:val="a0"/>
    <w:link w:val="-1"/>
    <w:uiPriority w:val="34"/>
    <w:qFormat/>
    <w:rsid w:val="007079CE"/>
    <w:pPr>
      <w:ind w:left="720"/>
      <w:contextualSpacing/>
    </w:pPr>
    <w:rPr>
      <w:rFonts w:ascii="Calibri" w:eastAsia="Calibri" w:hAnsi="Calibri" w:cs="Times New Roman"/>
    </w:rPr>
  </w:style>
  <w:style w:type="character" w:customStyle="1" w:styleId="-1">
    <w:name w:val="Цветной список - Акцент 1 Знак"/>
    <w:link w:val="-11"/>
    <w:uiPriority w:val="34"/>
    <w:locked/>
    <w:rsid w:val="007079CE"/>
    <w:rPr>
      <w:rFonts w:ascii="Calibri" w:eastAsia="Calibri" w:hAnsi="Calibri" w:cs="Times New Roman"/>
    </w:rPr>
  </w:style>
  <w:style w:type="character" w:customStyle="1" w:styleId="3b">
    <w:name w:val="Основной текст + Курсив3"/>
    <w:uiPriority w:val="99"/>
    <w:rsid w:val="007079CE"/>
    <w:rPr>
      <w:rFonts w:ascii="Times New Roman" w:hAnsi="Times New Roman" w:cs="Times New Roman"/>
      <w:i/>
      <w:iCs/>
      <w:spacing w:val="0"/>
      <w:sz w:val="18"/>
      <w:szCs w:val="18"/>
    </w:rPr>
  </w:style>
  <w:style w:type="paragraph" w:customStyle="1" w:styleId="311">
    <w:name w:val="Основной текст 31"/>
    <w:basedOn w:val="a0"/>
    <w:rsid w:val="007079CE"/>
    <w:pPr>
      <w:widowControl w:val="0"/>
      <w:suppressAutoHyphens/>
      <w:spacing w:after="0" w:line="240" w:lineRule="auto"/>
      <w:jc w:val="both"/>
    </w:pPr>
    <w:rPr>
      <w:rFonts w:ascii="Times New Roman" w:eastAsia="SimSun" w:hAnsi="Times New Roman" w:cs="Tahoma"/>
      <w:kern w:val="1"/>
      <w:sz w:val="28"/>
      <w:szCs w:val="24"/>
      <w:lang w:eastAsia="hi-IN" w:bidi="hi-IN"/>
    </w:rPr>
  </w:style>
  <w:style w:type="paragraph" w:customStyle="1" w:styleId="affffffa">
    <w:name w:val="А ОСН ТЕКСТ"/>
    <w:basedOn w:val="a0"/>
    <w:link w:val="affffffb"/>
    <w:rsid w:val="007079CE"/>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affffffb">
    <w:name w:val="А ОСН ТЕКСТ Знак"/>
    <w:basedOn w:val="a1"/>
    <w:link w:val="affffffa"/>
    <w:rsid w:val="007079CE"/>
    <w:rPr>
      <w:rFonts w:ascii="Times New Roman" w:eastAsia="Arial Unicode MS" w:hAnsi="Times New Roman" w:cs="Times New Roman"/>
      <w:color w:val="000000"/>
      <w:sz w:val="28"/>
      <w:szCs w:val="28"/>
      <w:lang w:eastAsia="ru-RU"/>
    </w:rPr>
  </w:style>
  <w:style w:type="character" w:customStyle="1" w:styleId="1fd">
    <w:name w:val="Основной текст + Курсив1"/>
    <w:basedOn w:val="afb"/>
    <w:rsid w:val="007079CE"/>
    <w:rPr>
      <w:rFonts w:ascii="Times New Roman" w:eastAsia="Times New Roman" w:hAnsi="Times New Roman" w:cs="Times New Roman"/>
      <w:i/>
      <w:iCs/>
      <w:color w:val="000000"/>
      <w:spacing w:val="0"/>
      <w:sz w:val="22"/>
      <w:szCs w:val="22"/>
      <w:lang w:eastAsia="ru-RU" w:bidi="ar-SA"/>
    </w:rPr>
  </w:style>
  <w:style w:type="paragraph" w:customStyle="1" w:styleId="nospacingcxspmiddle">
    <w:name w:val="nospacingcxspmiddle"/>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cxsplast">
    <w:name w:val="nospacingcxsplast"/>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c">
    <w:name w:val="[Основной абзац]"/>
    <w:basedOn w:val="a0"/>
    <w:rsid w:val="007079CE"/>
    <w:pPr>
      <w:autoSpaceDE w:val="0"/>
      <w:spacing w:after="0" w:line="288" w:lineRule="auto"/>
      <w:textAlignment w:val="center"/>
    </w:pPr>
    <w:rPr>
      <w:rFonts w:ascii="Times New Roman" w:eastAsia="Calibri" w:hAnsi="Times New Roman" w:cs="Times New Roman"/>
      <w:color w:val="000000"/>
      <w:kern w:val="1"/>
      <w:sz w:val="24"/>
      <w:szCs w:val="24"/>
      <w:lang w:eastAsia="ar-SA"/>
    </w:rPr>
  </w:style>
  <w:style w:type="character" w:customStyle="1" w:styleId="FontStyle63">
    <w:name w:val="Font Style63"/>
    <w:rsid w:val="007079CE"/>
    <w:rPr>
      <w:rFonts w:ascii="Times New Roman" w:hAnsi="Times New Roman" w:cs="Times New Roman"/>
      <w:b/>
      <w:bCs/>
      <w:sz w:val="22"/>
      <w:szCs w:val="22"/>
    </w:rPr>
  </w:style>
  <w:style w:type="character" w:customStyle="1" w:styleId="FontStyle44">
    <w:name w:val="Font Style44"/>
    <w:rsid w:val="007079CE"/>
    <w:rPr>
      <w:rFonts w:ascii="Arial" w:hAnsi="Arial" w:cs="Arial"/>
      <w:b/>
      <w:bCs/>
      <w:i/>
      <w:iCs/>
      <w:sz w:val="22"/>
      <w:szCs w:val="22"/>
    </w:rPr>
  </w:style>
  <w:style w:type="character" w:customStyle="1" w:styleId="FontStyle48">
    <w:name w:val="Font Style48"/>
    <w:rsid w:val="007079CE"/>
    <w:rPr>
      <w:rFonts w:ascii="Arial" w:hAnsi="Arial" w:cs="Arial"/>
      <w:sz w:val="24"/>
      <w:szCs w:val="24"/>
    </w:rPr>
  </w:style>
  <w:style w:type="paragraph" w:customStyle="1" w:styleId="Style16">
    <w:name w:val="Style16"/>
    <w:basedOn w:val="a0"/>
    <w:rsid w:val="007079CE"/>
    <w:pPr>
      <w:widowControl w:val="0"/>
      <w:autoSpaceDE w:val="0"/>
      <w:autoSpaceDN w:val="0"/>
      <w:adjustRightInd w:val="0"/>
      <w:spacing w:after="0" w:line="278" w:lineRule="exact"/>
      <w:ind w:hanging="302"/>
      <w:jc w:val="both"/>
    </w:pPr>
    <w:rPr>
      <w:rFonts w:ascii="Arial" w:eastAsia="Times New Roman" w:hAnsi="Arial" w:cs="Arial"/>
      <w:sz w:val="24"/>
      <w:szCs w:val="24"/>
      <w:lang w:eastAsia="ru-RU"/>
    </w:rPr>
  </w:style>
  <w:style w:type="paragraph" w:customStyle="1" w:styleId="affffffd">
    <w:name w:val="???????"/>
    <w:rsid w:val="007079C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23" w:lineRule="auto"/>
    </w:pPr>
    <w:rPr>
      <w:rFonts w:ascii="Arial Unicode MS" w:eastAsia="Arial Unicode MS" w:hAnsi="Arial Unicode MS" w:cs="Times New Roman"/>
      <w:color w:val="333300"/>
      <w:kern w:val="1"/>
      <w:sz w:val="36"/>
      <w:szCs w:val="36"/>
      <w:lang w:eastAsia="ru-RU"/>
    </w:rPr>
  </w:style>
  <w:style w:type="paragraph" w:customStyle="1" w:styleId="consnormal">
    <w:name w:val="consnormal"/>
    <w:basedOn w:val="a0"/>
    <w:rsid w:val="007079CE"/>
    <w:pPr>
      <w:spacing w:before="50" w:after="50" w:line="240" w:lineRule="auto"/>
    </w:pPr>
    <w:rPr>
      <w:rFonts w:ascii="Arial" w:eastAsia="Times New Roman" w:hAnsi="Arial" w:cs="Arial"/>
      <w:color w:val="000000"/>
      <w:sz w:val="20"/>
      <w:szCs w:val="20"/>
      <w:lang w:eastAsia="ru-RU"/>
    </w:rPr>
  </w:style>
  <w:style w:type="paragraph" w:customStyle="1" w:styleId="1fe">
    <w:name w:val="Верхний колонтитул1"/>
    <w:basedOn w:val="a0"/>
    <w:rsid w:val="007079CE"/>
    <w:pPr>
      <w:spacing w:after="0" w:line="240" w:lineRule="auto"/>
      <w:ind w:left="200"/>
      <w:jc w:val="center"/>
    </w:pPr>
    <w:rPr>
      <w:rFonts w:ascii="Arial" w:eastAsia="Times New Roman" w:hAnsi="Arial" w:cs="Arial"/>
      <w:b/>
      <w:bCs/>
      <w:color w:val="3560A7"/>
      <w:sz w:val="14"/>
      <w:szCs w:val="14"/>
      <w:lang w:eastAsia="ru-RU"/>
    </w:rPr>
  </w:style>
  <w:style w:type="paragraph" w:customStyle="1" w:styleId="Web">
    <w:name w:val="Обычный (Web)"/>
    <w:basedOn w:val="a0"/>
    <w:rsid w:val="007079CE"/>
    <w:pPr>
      <w:spacing w:before="100" w:after="100" w:line="240" w:lineRule="auto"/>
    </w:pPr>
    <w:rPr>
      <w:rFonts w:ascii="Arial Unicode MS" w:eastAsia="Arial Unicode MS" w:hAnsi="Arial Unicode MS" w:cs="Times New Roman"/>
      <w:sz w:val="24"/>
      <w:szCs w:val="20"/>
      <w:lang w:eastAsia="ru-RU"/>
    </w:rPr>
  </w:style>
  <w:style w:type="paragraph" w:customStyle="1" w:styleId="2f5">
    <w:name w:val="Верхний колонтитул2"/>
    <w:basedOn w:val="a0"/>
    <w:rsid w:val="007079CE"/>
    <w:pPr>
      <w:spacing w:after="0" w:line="240" w:lineRule="auto"/>
      <w:ind w:left="200"/>
      <w:jc w:val="center"/>
    </w:pPr>
    <w:rPr>
      <w:rFonts w:ascii="Arial" w:eastAsia="Times New Roman" w:hAnsi="Arial" w:cs="Arial"/>
      <w:b/>
      <w:bCs/>
      <w:color w:val="3560A7"/>
      <w:sz w:val="14"/>
      <w:szCs w:val="14"/>
      <w:lang w:eastAsia="ru-RU"/>
    </w:rPr>
  </w:style>
  <w:style w:type="paragraph" w:customStyle="1" w:styleId="2f6">
    <w:name w:val="2"/>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7079CE"/>
  </w:style>
  <w:style w:type="character" w:customStyle="1" w:styleId="text11">
    <w:name w:val="text11"/>
    <w:rsid w:val="007079CE"/>
    <w:rPr>
      <w:rFonts w:ascii="Geneva" w:hAnsi="Geneva" w:hint="default"/>
      <w:strike w:val="0"/>
      <w:dstrike w:val="0"/>
      <w:color w:val="333333"/>
      <w:sz w:val="18"/>
      <w:szCs w:val="18"/>
      <w:u w:val="none"/>
      <w:effect w:val="none"/>
    </w:rPr>
  </w:style>
  <w:style w:type="character" w:customStyle="1" w:styleId="s1">
    <w:name w:val="s1"/>
    <w:rsid w:val="007079CE"/>
  </w:style>
  <w:style w:type="paragraph" w:customStyle="1" w:styleId="ConsPlusCell">
    <w:name w:val="ConsPlusCell"/>
    <w:uiPriority w:val="99"/>
    <w:rsid w:val="007079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2">
    <w:name w:val="Основной текст (11)_"/>
    <w:basedOn w:val="a1"/>
    <w:link w:val="113"/>
    <w:rsid w:val="007079CE"/>
    <w:rPr>
      <w:rFonts w:ascii="Times New Roman" w:eastAsia="Times New Roman" w:hAnsi="Times New Roman"/>
      <w:sz w:val="27"/>
      <w:szCs w:val="27"/>
      <w:shd w:val="clear" w:color="auto" w:fill="FFFFFF"/>
    </w:rPr>
  </w:style>
  <w:style w:type="paragraph" w:customStyle="1" w:styleId="113">
    <w:name w:val="Основной текст (11)"/>
    <w:basedOn w:val="a0"/>
    <w:link w:val="112"/>
    <w:rsid w:val="007079CE"/>
    <w:pPr>
      <w:shd w:val="clear" w:color="auto" w:fill="FFFFFF"/>
      <w:spacing w:after="420" w:line="0" w:lineRule="atLeast"/>
    </w:pPr>
    <w:rPr>
      <w:rFonts w:ascii="Times New Roman" w:eastAsia="Times New Roman" w:hAnsi="Times New Roman"/>
      <w:sz w:val="27"/>
      <w:szCs w:val="27"/>
    </w:rPr>
  </w:style>
  <w:style w:type="character" w:customStyle="1" w:styleId="FontStyle19">
    <w:name w:val="Font Style19"/>
    <w:rsid w:val="007079CE"/>
    <w:rPr>
      <w:rFonts w:ascii="Arial" w:hAnsi="Arial" w:cs="Arial"/>
      <w:b/>
      <w:bCs/>
      <w:sz w:val="22"/>
      <w:szCs w:val="22"/>
    </w:rPr>
  </w:style>
  <w:style w:type="character" w:customStyle="1" w:styleId="FontStyle21">
    <w:name w:val="Font Style21"/>
    <w:rsid w:val="007079CE"/>
    <w:rPr>
      <w:rFonts w:ascii="Arial" w:hAnsi="Arial" w:cs="Arial"/>
      <w:sz w:val="22"/>
      <w:szCs w:val="22"/>
    </w:rPr>
  </w:style>
  <w:style w:type="character" w:customStyle="1" w:styleId="1ff">
    <w:name w:val="Текст Знак1"/>
    <w:basedOn w:val="a1"/>
    <w:uiPriority w:val="99"/>
    <w:semiHidden/>
    <w:rsid w:val="007079CE"/>
    <w:rPr>
      <w:rFonts w:ascii="Consolas" w:eastAsia="Times New Roman" w:hAnsi="Consolas"/>
      <w:sz w:val="21"/>
      <w:szCs w:val="21"/>
    </w:rPr>
  </w:style>
  <w:style w:type="paragraph" w:customStyle="1" w:styleId="Style5">
    <w:name w:val="Style5"/>
    <w:basedOn w:val="a0"/>
    <w:uiPriority w:val="99"/>
    <w:rsid w:val="007079CE"/>
    <w:pPr>
      <w:widowControl w:val="0"/>
      <w:autoSpaceDE w:val="0"/>
      <w:autoSpaceDN w:val="0"/>
      <w:adjustRightInd w:val="0"/>
      <w:spacing w:after="0" w:line="325"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7079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e">
    <w:name w:val="Текст в заданном формате"/>
    <w:basedOn w:val="a0"/>
    <w:rsid w:val="007079CE"/>
    <w:pPr>
      <w:widowControl w:val="0"/>
      <w:suppressAutoHyphens/>
      <w:spacing w:after="0" w:line="240" w:lineRule="auto"/>
    </w:pPr>
    <w:rPr>
      <w:rFonts w:ascii="Courier New" w:eastAsia="NSimSun" w:hAnsi="Courier New" w:cs="Courier New"/>
      <w:kern w:val="2"/>
      <w:sz w:val="20"/>
      <w:szCs w:val="20"/>
      <w:lang w:eastAsia="hi-IN" w:bidi="hi-IN"/>
    </w:rPr>
  </w:style>
  <w:style w:type="paragraph" w:customStyle="1" w:styleId="CM2">
    <w:name w:val="CM2"/>
    <w:basedOn w:val="Default0"/>
    <w:next w:val="Default0"/>
    <w:rsid w:val="007079CE"/>
    <w:pPr>
      <w:widowControl w:val="0"/>
      <w:spacing w:line="216" w:lineRule="atLeast"/>
    </w:pPr>
    <w:rPr>
      <w:rFonts w:ascii="EAMFM L+ Newton C San Pin" w:hAnsi="EAMFM L+ Newton C San Pin"/>
      <w:color w:val="auto"/>
    </w:rPr>
  </w:style>
  <w:style w:type="paragraph" w:customStyle="1" w:styleId="CM15">
    <w:name w:val="CM15"/>
    <w:basedOn w:val="Default0"/>
    <w:next w:val="Default0"/>
    <w:rsid w:val="007079CE"/>
    <w:pPr>
      <w:widowControl w:val="0"/>
      <w:spacing w:after="220"/>
    </w:pPr>
    <w:rPr>
      <w:rFonts w:ascii="EAMFM L+ Newton C San Pin" w:hAnsi="EAMFM L+ Newton C San Pin"/>
      <w:color w:val="auto"/>
    </w:rPr>
  </w:style>
  <w:style w:type="paragraph" w:customStyle="1" w:styleId="CM3">
    <w:name w:val="CM3"/>
    <w:basedOn w:val="Default0"/>
    <w:next w:val="Default0"/>
    <w:rsid w:val="007079CE"/>
    <w:pPr>
      <w:widowControl w:val="0"/>
    </w:pPr>
    <w:rPr>
      <w:rFonts w:ascii="EAMFM L+ Newton C San Pin" w:hAnsi="EAMFM L+ Newton C San Pin"/>
      <w:color w:val="auto"/>
    </w:rPr>
  </w:style>
  <w:style w:type="paragraph" w:customStyle="1" w:styleId="CM4">
    <w:name w:val="CM4"/>
    <w:basedOn w:val="Default0"/>
    <w:next w:val="Default0"/>
    <w:rsid w:val="007079CE"/>
    <w:pPr>
      <w:widowControl w:val="0"/>
      <w:spacing w:line="213" w:lineRule="atLeast"/>
    </w:pPr>
    <w:rPr>
      <w:rFonts w:ascii="EAMFM L+ Newton C San Pin" w:hAnsi="EAMFM L+ Newton C San Pin"/>
      <w:color w:val="auto"/>
    </w:rPr>
  </w:style>
  <w:style w:type="paragraph" w:customStyle="1" w:styleId="CM5">
    <w:name w:val="CM5"/>
    <w:basedOn w:val="Default0"/>
    <w:next w:val="Default0"/>
    <w:rsid w:val="007079CE"/>
    <w:pPr>
      <w:widowControl w:val="0"/>
    </w:pPr>
    <w:rPr>
      <w:rFonts w:ascii="EAMFM L+ Newton C San Pin" w:hAnsi="EAMFM L+ Newton C San Pin"/>
      <w:color w:val="auto"/>
    </w:rPr>
  </w:style>
  <w:style w:type="paragraph" w:customStyle="1" w:styleId="CM7">
    <w:name w:val="CM7"/>
    <w:basedOn w:val="Default0"/>
    <w:next w:val="Default0"/>
    <w:rsid w:val="007079CE"/>
    <w:pPr>
      <w:widowControl w:val="0"/>
      <w:spacing w:line="288" w:lineRule="atLeast"/>
    </w:pPr>
    <w:rPr>
      <w:rFonts w:ascii="EAMFM L+ Newton C San Pin" w:hAnsi="EAMFM L+ Newton C San Pin"/>
      <w:color w:val="auto"/>
    </w:rPr>
  </w:style>
  <w:style w:type="paragraph" w:customStyle="1" w:styleId="CM16">
    <w:name w:val="CM16"/>
    <w:basedOn w:val="Default0"/>
    <w:next w:val="Default0"/>
    <w:rsid w:val="007079CE"/>
    <w:pPr>
      <w:widowControl w:val="0"/>
      <w:spacing w:after="113"/>
    </w:pPr>
    <w:rPr>
      <w:rFonts w:ascii="EAMFM L+ Newton C San Pin" w:hAnsi="EAMFM L+ Newton C San Pin"/>
      <w:color w:val="auto"/>
    </w:rPr>
  </w:style>
  <w:style w:type="paragraph" w:customStyle="1" w:styleId="CM8">
    <w:name w:val="CM8"/>
    <w:basedOn w:val="Default0"/>
    <w:next w:val="Default0"/>
    <w:rsid w:val="007079CE"/>
    <w:pPr>
      <w:widowControl w:val="0"/>
    </w:pPr>
    <w:rPr>
      <w:rFonts w:ascii="EAMFM L+ Newton C San Pin" w:hAnsi="EAMFM L+ Newton C San Pin"/>
      <w:color w:val="auto"/>
    </w:rPr>
  </w:style>
  <w:style w:type="paragraph" w:customStyle="1" w:styleId="CM17">
    <w:name w:val="CM17"/>
    <w:basedOn w:val="Default0"/>
    <w:next w:val="Default0"/>
    <w:rsid w:val="007079CE"/>
    <w:pPr>
      <w:widowControl w:val="0"/>
      <w:spacing w:after="58"/>
    </w:pPr>
    <w:rPr>
      <w:rFonts w:ascii="EAMFM L+ Newton C San Pin" w:hAnsi="EAMFM L+ Newton C San Pin"/>
      <w:color w:val="auto"/>
    </w:rPr>
  </w:style>
  <w:style w:type="paragraph" w:customStyle="1" w:styleId="CM18">
    <w:name w:val="CM18"/>
    <w:basedOn w:val="Default0"/>
    <w:next w:val="Default0"/>
    <w:rsid w:val="007079CE"/>
    <w:pPr>
      <w:widowControl w:val="0"/>
      <w:spacing w:after="170"/>
    </w:pPr>
    <w:rPr>
      <w:rFonts w:ascii="EAMFM L+ Newton C San Pin" w:hAnsi="EAMFM L+ Newton C San Pin"/>
      <w:color w:val="auto"/>
    </w:rPr>
  </w:style>
  <w:style w:type="paragraph" w:customStyle="1" w:styleId="CM10">
    <w:name w:val="CM10"/>
    <w:basedOn w:val="Default0"/>
    <w:next w:val="Default0"/>
    <w:rsid w:val="007079CE"/>
    <w:pPr>
      <w:widowControl w:val="0"/>
      <w:spacing w:line="216" w:lineRule="atLeast"/>
    </w:pPr>
    <w:rPr>
      <w:rFonts w:ascii="EAMFM L+ Newton C San Pin" w:hAnsi="EAMFM L+ Newton C San Pin"/>
      <w:color w:val="auto"/>
    </w:rPr>
  </w:style>
  <w:style w:type="paragraph" w:customStyle="1" w:styleId="CM20">
    <w:name w:val="CM20"/>
    <w:basedOn w:val="Default0"/>
    <w:next w:val="Default0"/>
    <w:rsid w:val="007079CE"/>
    <w:pPr>
      <w:widowControl w:val="0"/>
      <w:spacing w:after="428"/>
    </w:pPr>
    <w:rPr>
      <w:rFonts w:ascii="EAMFM L+ Newton C San Pin" w:hAnsi="EAMFM L+ Newton C San Pin"/>
      <w:color w:val="auto"/>
    </w:rPr>
  </w:style>
  <w:style w:type="paragraph" w:customStyle="1" w:styleId="FR1">
    <w:name w:val="FR1"/>
    <w:rsid w:val="007079CE"/>
    <w:pPr>
      <w:widowControl w:val="0"/>
      <w:autoSpaceDE w:val="0"/>
      <w:autoSpaceDN w:val="0"/>
      <w:adjustRightInd w:val="0"/>
      <w:spacing w:before="20" w:after="0" w:line="240" w:lineRule="auto"/>
    </w:pPr>
    <w:rPr>
      <w:rFonts w:ascii="Times New Roman" w:eastAsia="Times New Roman" w:hAnsi="Times New Roman" w:cs="Times New Roman"/>
      <w:b/>
      <w:bCs/>
      <w:sz w:val="28"/>
      <w:szCs w:val="28"/>
      <w:lang w:eastAsia="ru-RU"/>
    </w:rPr>
  </w:style>
  <w:style w:type="paragraph" w:customStyle="1" w:styleId="FR2">
    <w:name w:val="FR2"/>
    <w:rsid w:val="007079CE"/>
    <w:pPr>
      <w:widowControl w:val="0"/>
      <w:autoSpaceDE w:val="0"/>
      <w:autoSpaceDN w:val="0"/>
      <w:adjustRightInd w:val="0"/>
      <w:spacing w:before="260" w:after="0" w:line="259" w:lineRule="auto"/>
    </w:pPr>
    <w:rPr>
      <w:rFonts w:ascii="Times New Roman" w:eastAsia="Times New Roman" w:hAnsi="Times New Roman" w:cs="Times New Roman"/>
      <w:i/>
      <w:iCs/>
      <w:sz w:val="18"/>
      <w:szCs w:val="18"/>
      <w:lang w:eastAsia="ru-RU"/>
    </w:rPr>
  </w:style>
  <w:style w:type="paragraph" w:customStyle="1" w:styleId="ConsPlusNonformat">
    <w:name w:val="ConsPlusNonformat"/>
    <w:rsid w:val="007079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2">
    <w:name w:val="Font Style12"/>
    <w:basedOn w:val="a1"/>
    <w:uiPriority w:val="99"/>
    <w:rsid w:val="007079CE"/>
    <w:rPr>
      <w:rFonts w:ascii="Times New Roman" w:hAnsi="Times New Roman" w:cs="Times New Roman" w:hint="default"/>
      <w:sz w:val="26"/>
      <w:szCs w:val="26"/>
    </w:rPr>
  </w:style>
  <w:style w:type="character" w:customStyle="1" w:styleId="FontStyle13">
    <w:name w:val="Font Style13"/>
    <w:basedOn w:val="a1"/>
    <w:uiPriority w:val="99"/>
    <w:rsid w:val="007079CE"/>
    <w:rPr>
      <w:rFonts w:ascii="Times New Roman" w:hAnsi="Times New Roman" w:cs="Times New Roman" w:hint="default"/>
      <w:b/>
      <w:bCs/>
      <w:sz w:val="26"/>
      <w:szCs w:val="26"/>
    </w:rPr>
  </w:style>
  <w:style w:type="character" w:customStyle="1" w:styleId="FontStyle14">
    <w:name w:val="Font Style14"/>
    <w:basedOn w:val="a1"/>
    <w:uiPriority w:val="99"/>
    <w:rsid w:val="007079CE"/>
    <w:rPr>
      <w:rFonts w:ascii="Times New Roman" w:hAnsi="Times New Roman" w:cs="Times New Roman" w:hint="default"/>
      <w:b/>
      <w:bCs/>
      <w:spacing w:val="-20"/>
      <w:sz w:val="28"/>
      <w:szCs w:val="28"/>
    </w:rPr>
  </w:style>
  <w:style w:type="character" w:customStyle="1" w:styleId="WW8Num2z0">
    <w:name w:val="WW8Num2z0"/>
    <w:rsid w:val="007079CE"/>
    <w:rPr>
      <w:rFonts w:ascii="Symbol" w:hAnsi="Symbol" w:cs="OpenSymbol"/>
    </w:rPr>
  </w:style>
  <w:style w:type="paragraph" w:customStyle="1" w:styleId="2f7">
    <w:name w:val="стиль2"/>
    <w:basedOn w:val="a0"/>
    <w:uiPriority w:val="99"/>
    <w:rsid w:val="007079CE"/>
    <w:pPr>
      <w:autoSpaceDE w:val="0"/>
      <w:autoSpaceDN w:val="0"/>
      <w:adjustRightInd w:val="0"/>
      <w:spacing w:before="100" w:after="100" w:line="240" w:lineRule="auto"/>
    </w:pPr>
    <w:rPr>
      <w:rFonts w:ascii="Tahoma" w:eastAsia="Times New Roman" w:hAnsi="Tahoma" w:cs="Tahoma"/>
      <w:sz w:val="20"/>
      <w:szCs w:val="20"/>
      <w:lang w:eastAsia="ru-RU"/>
    </w:rPr>
  </w:style>
  <w:style w:type="character" w:customStyle="1" w:styleId="FontStyle43">
    <w:name w:val="Font Style43"/>
    <w:uiPriority w:val="99"/>
    <w:rsid w:val="007079CE"/>
    <w:rPr>
      <w:rFonts w:ascii="Times New Roman" w:hAnsi="Times New Roman" w:cs="Times New Roman"/>
      <w:sz w:val="18"/>
      <w:szCs w:val="18"/>
    </w:rPr>
  </w:style>
  <w:style w:type="paragraph" w:customStyle="1" w:styleId="msonospacing0">
    <w:name w:val="msonospacing"/>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sa29-b5ab-a-babc-21-p">
    <w:name w:val="wp-s_a__2__9-b5_ab-a-_babc___-21-p"/>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
    <w:name w:val="МОН основной"/>
    <w:basedOn w:val="a0"/>
    <w:rsid w:val="007079CE"/>
    <w:pPr>
      <w:widowControl w:val="0"/>
      <w:shd w:val="clear" w:color="auto" w:fill="FFFFFF"/>
      <w:autoSpaceDE w:val="0"/>
      <w:autoSpaceDN w:val="0"/>
      <w:adjustRightInd w:val="0"/>
      <w:spacing w:after="0" w:line="360" w:lineRule="auto"/>
      <w:ind w:left="142" w:right="-1" w:firstLine="709"/>
      <w:jc w:val="both"/>
    </w:pPr>
    <w:rPr>
      <w:rFonts w:ascii="Arial" w:eastAsia="Times New Roman" w:hAnsi="Arial" w:cs="Arial"/>
      <w:sz w:val="24"/>
      <w:szCs w:val="24"/>
      <w:lang w:eastAsia="ru-RU"/>
    </w:rPr>
  </w:style>
  <w:style w:type="character" w:styleId="HTML1">
    <w:name w:val="HTML Typewriter"/>
    <w:basedOn w:val="a1"/>
    <w:rsid w:val="007079CE"/>
    <w:rPr>
      <w:rFonts w:ascii="Tahoma" w:eastAsia="Courier New" w:hAnsi="Tahoma" w:cs="Tahoma" w:hint="default"/>
      <w:color w:val="333333"/>
      <w:sz w:val="20"/>
      <w:szCs w:val="20"/>
    </w:rPr>
  </w:style>
  <w:style w:type="paragraph" w:customStyle="1" w:styleId="afffffff0">
    <w:name w:val="задание"/>
    <w:basedOn w:val="a0"/>
    <w:rsid w:val="007079CE"/>
    <w:pPr>
      <w:suppressLineNumbers/>
      <w:shd w:val="clear" w:color="auto" w:fill="FFFFFF"/>
      <w:spacing w:after="0" w:line="360" w:lineRule="auto"/>
      <w:ind w:left="142" w:right="-1"/>
      <w:jc w:val="both"/>
    </w:pPr>
    <w:rPr>
      <w:rFonts w:ascii="Times New Roman" w:eastAsia="Times New Roman" w:hAnsi="Times New Roman" w:cs="Times New Roman"/>
      <w:b/>
      <w:szCs w:val="24"/>
      <w:lang w:eastAsia="ru-RU"/>
    </w:rPr>
  </w:style>
  <w:style w:type="character" w:customStyle="1" w:styleId="WW8Num1z0">
    <w:name w:val="WW8Num1z0"/>
    <w:rsid w:val="007079CE"/>
    <w:rPr>
      <w:rFonts w:ascii="Symbol" w:hAnsi="Symbol"/>
    </w:rPr>
  </w:style>
  <w:style w:type="character" w:customStyle="1" w:styleId="WW8Num1z1">
    <w:name w:val="WW8Num1z1"/>
    <w:rsid w:val="007079CE"/>
    <w:rPr>
      <w:rFonts w:ascii="Courier New" w:hAnsi="Courier New"/>
    </w:rPr>
  </w:style>
  <w:style w:type="character" w:customStyle="1" w:styleId="WW8Num1z2">
    <w:name w:val="WW8Num1z2"/>
    <w:rsid w:val="007079CE"/>
    <w:rPr>
      <w:rFonts w:ascii="Wingdings" w:hAnsi="Wingdings"/>
    </w:rPr>
  </w:style>
  <w:style w:type="character" w:customStyle="1" w:styleId="WW8Num3z0">
    <w:name w:val="WW8Num3z0"/>
    <w:rsid w:val="007079CE"/>
    <w:rPr>
      <w:rFonts w:ascii="Symbol" w:hAnsi="Symbol"/>
    </w:rPr>
  </w:style>
  <w:style w:type="character" w:customStyle="1" w:styleId="WW8Num3z1">
    <w:name w:val="WW8Num3z1"/>
    <w:rsid w:val="007079CE"/>
    <w:rPr>
      <w:rFonts w:ascii="Courier New" w:hAnsi="Courier New"/>
    </w:rPr>
  </w:style>
  <w:style w:type="character" w:customStyle="1" w:styleId="WW8Num3z2">
    <w:name w:val="WW8Num3z2"/>
    <w:rsid w:val="007079CE"/>
    <w:rPr>
      <w:rFonts w:ascii="Wingdings" w:hAnsi="Wingdings"/>
    </w:rPr>
  </w:style>
  <w:style w:type="character" w:customStyle="1" w:styleId="WW8Num4z0">
    <w:name w:val="WW8Num4z0"/>
    <w:rsid w:val="007079CE"/>
    <w:rPr>
      <w:rFonts w:ascii="Symbol" w:hAnsi="Symbol"/>
    </w:rPr>
  </w:style>
  <w:style w:type="character" w:customStyle="1" w:styleId="WW8Num4z1">
    <w:name w:val="WW8Num4z1"/>
    <w:rsid w:val="007079CE"/>
    <w:rPr>
      <w:rFonts w:cs="Times New Roman"/>
    </w:rPr>
  </w:style>
  <w:style w:type="character" w:customStyle="1" w:styleId="WW8Num5z0">
    <w:name w:val="WW8Num5z0"/>
    <w:rsid w:val="007079CE"/>
    <w:rPr>
      <w:rFonts w:cs="Times New Roman"/>
    </w:rPr>
  </w:style>
  <w:style w:type="character" w:customStyle="1" w:styleId="WW8Num6z0">
    <w:name w:val="WW8Num6z0"/>
    <w:rsid w:val="007079CE"/>
    <w:rPr>
      <w:rFonts w:cs="Times New Roman"/>
    </w:rPr>
  </w:style>
  <w:style w:type="character" w:customStyle="1" w:styleId="WW8Num7z0">
    <w:name w:val="WW8Num7z0"/>
    <w:rsid w:val="007079CE"/>
    <w:rPr>
      <w:rFonts w:ascii="Symbol" w:hAnsi="Symbol"/>
    </w:rPr>
  </w:style>
  <w:style w:type="character" w:customStyle="1" w:styleId="WW8Num7z1">
    <w:name w:val="WW8Num7z1"/>
    <w:rsid w:val="007079CE"/>
    <w:rPr>
      <w:rFonts w:ascii="Courier New" w:hAnsi="Courier New"/>
    </w:rPr>
  </w:style>
  <w:style w:type="character" w:customStyle="1" w:styleId="WW8Num7z2">
    <w:name w:val="WW8Num7z2"/>
    <w:rsid w:val="007079CE"/>
    <w:rPr>
      <w:rFonts w:ascii="Wingdings" w:hAnsi="Wingdings"/>
    </w:rPr>
  </w:style>
  <w:style w:type="character" w:customStyle="1" w:styleId="WW8Num8z0">
    <w:name w:val="WW8Num8z0"/>
    <w:rsid w:val="007079CE"/>
    <w:rPr>
      <w:rFonts w:cs="Times New Roman"/>
    </w:rPr>
  </w:style>
  <w:style w:type="character" w:customStyle="1" w:styleId="WW8Num9z0">
    <w:name w:val="WW8Num9z0"/>
    <w:rsid w:val="007079CE"/>
    <w:rPr>
      <w:rFonts w:cs="Times New Roman"/>
    </w:rPr>
  </w:style>
  <w:style w:type="character" w:customStyle="1" w:styleId="WW8Num10z0">
    <w:name w:val="WW8Num10z0"/>
    <w:rsid w:val="007079CE"/>
    <w:rPr>
      <w:rFonts w:ascii="Symbol" w:hAnsi="Symbol"/>
    </w:rPr>
  </w:style>
  <w:style w:type="character" w:customStyle="1" w:styleId="WW8Num10z1">
    <w:name w:val="WW8Num10z1"/>
    <w:rsid w:val="007079CE"/>
    <w:rPr>
      <w:rFonts w:ascii="Courier New" w:hAnsi="Courier New"/>
    </w:rPr>
  </w:style>
  <w:style w:type="character" w:customStyle="1" w:styleId="WW8Num10z2">
    <w:name w:val="WW8Num10z2"/>
    <w:rsid w:val="007079CE"/>
    <w:rPr>
      <w:rFonts w:ascii="Wingdings" w:hAnsi="Wingdings"/>
    </w:rPr>
  </w:style>
  <w:style w:type="character" w:customStyle="1" w:styleId="WW8Num11z0">
    <w:name w:val="WW8Num11z0"/>
    <w:rsid w:val="007079CE"/>
    <w:rPr>
      <w:rFonts w:ascii="Symbol" w:eastAsia="Times New Roman" w:hAnsi="Symbol"/>
    </w:rPr>
  </w:style>
  <w:style w:type="character" w:customStyle="1" w:styleId="WW8Num11z1">
    <w:name w:val="WW8Num11z1"/>
    <w:rsid w:val="007079CE"/>
    <w:rPr>
      <w:rFonts w:cs="Times New Roman"/>
    </w:rPr>
  </w:style>
  <w:style w:type="character" w:customStyle="1" w:styleId="WW8Num12z0">
    <w:name w:val="WW8Num12z0"/>
    <w:rsid w:val="007079CE"/>
    <w:rPr>
      <w:rFonts w:cs="Times New Roman"/>
    </w:rPr>
  </w:style>
  <w:style w:type="character" w:customStyle="1" w:styleId="WW8Num13z0">
    <w:name w:val="WW8Num13z0"/>
    <w:rsid w:val="007079CE"/>
    <w:rPr>
      <w:rFonts w:cs="Times New Roman"/>
    </w:rPr>
  </w:style>
  <w:style w:type="character" w:customStyle="1" w:styleId="WW8Num14z0">
    <w:name w:val="WW8Num14z0"/>
    <w:rsid w:val="007079CE"/>
    <w:rPr>
      <w:rFonts w:cs="Times New Roman"/>
    </w:rPr>
  </w:style>
  <w:style w:type="character" w:customStyle="1" w:styleId="WW8Num15z0">
    <w:name w:val="WW8Num15z0"/>
    <w:rsid w:val="007079CE"/>
    <w:rPr>
      <w:rFonts w:cs="Times New Roman"/>
      <w:b w:val="0"/>
    </w:rPr>
  </w:style>
  <w:style w:type="character" w:customStyle="1" w:styleId="WW8Num15z1">
    <w:name w:val="WW8Num15z1"/>
    <w:rsid w:val="007079CE"/>
    <w:rPr>
      <w:rFonts w:cs="Times New Roman"/>
    </w:rPr>
  </w:style>
  <w:style w:type="character" w:customStyle="1" w:styleId="WW8Num16z0">
    <w:name w:val="WW8Num16z0"/>
    <w:rsid w:val="007079CE"/>
    <w:rPr>
      <w:rFonts w:ascii="Symbol" w:hAnsi="Symbol"/>
    </w:rPr>
  </w:style>
  <w:style w:type="character" w:customStyle="1" w:styleId="WW8Num16z1">
    <w:name w:val="WW8Num16z1"/>
    <w:rsid w:val="007079CE"/>
    <w:rPr>
      <w:rFonts w:cs="Times New Roman"/>
    </w:rPr>
  </w:style>
  <w:style w:type="character" w:customStyle="1" w:styleId="WW8Num17z0">
    <w:name w:val="WW8Num17z0"/>
    <w:rsid w:val="007079CE"/>
    <w:rPr>
      <w:rFonts w:ascii="Symbol" w:hAnsi="Symbol"/>
    </w:rPr>
  </w:style>
  <w:style w:type="character" w:customStyle="1" w:styleId="WW8Num17z1">
    <w:name w:val="WW8Num17z1"/>
    <w:rsid w:val="007079CE"/>
    <w:rPr>
      <w:rFonts w:ascii="Courier New" w:hAnsi="Courier New"/>
    </w:rPr>
  </w:style>
  <w:style w:type="character" w:customStyle="1" w:styleId="WW8Num17z2">
    <w:name w:val="WW8Num17z2"/>
    <w:rsid w:val="007079CE"/>
    <w:rPr>
      <w:rFonts w:ascii="Wingdings" w:hAnsi="Wingdings"/>
    </w:rPr>
  </w:style>
  <w:style w:type="character" w:customStyle="1" w:styleId="WW8Num18z0">
    <w:name w:val="WW8Num18z0"/>
    <w:rsid w:val="007079CE"/>
    <w:rPr>
      <w:rFonts w:cs="Times New Roman"/>
    </w:rPr>
  </w:style>
  <w:style w:type="character" w:customStyle="1" w:styleId="WW8Num19z0">
    <w:name w:val="WW8Num19z0"/>
    <w:rsid w:val="007079CE"/>
    <w:rPr>
      <w:rFonts w:ascii="Symbol" w:hAnsi="Symbol"/>
    </w:rPr>
  </w:style>
  <w:style w:type="character" w:customStyle="1" w:styleId="WW8Num19z1">
    <w:name w:val="WW8Num19z1"/>
    <w:rsid w:val="007079CE"/>
    <w:rPr>
      <w:rFonts w:ascii="Courier New" w:hAnsi="Courier New"/>
    </w:rPr>
  </w:style>
  <w:style w:type="character" w:customStyle="1" w:styleId="WW8Num19z2">
    <w:name w:val="WW8Num19z2"/>
    <w:rsid w:val="007079CE"/>
    <w:rPr>
      <w:rFonts w:ascii="Wingdings" w:hAnsi="Wingdings"/>
    </w:rPr>
  </w:style>
  <w:style w:type="character" w:customStyle="1" w:styleId="WW8Num20z0">
    <w:name w:val="WW8Num20z0"/>
    <w:rsid w:val="007079CE"/>
    <w:rPr>
      <w:rFonts w:ascii="Symbol" w:hAnsi="Symbol"/>
    </w:rPr>
  </w:style>
  <w:style w:type="character" w:customStyle="1" w:styleId="WW8Num20z1">
    <w:name w:val="WW8Num20z1"/>
    <w:rsid w:val="007079CE"/>
    <w:rPr>
      <w:rFonts w:ascii="Courier New" w:hAnsi="Courier New"/>
    </w:rPr>
  </w:style>
  <w:style w:type="character" w:customStyle="1" w:styleId="WW8Num20z2">
    <w:name w:val="WW8Num20z2"/>
    <w:rsid w:val="007079CE"/>
    <w:rPr>
      <w:rFonts w:ascii="Wingdings" w:hAnsi="Wingdings"/>
    </w:rPr>
  </w:style>
  <w:style w:type="character" w:customStyle="1" w:styleId="WW8Num21z0">
    <w:name w:val="WW8Num21z0"/>
    <w:rsid w:val="007079CE"/>
    <w:rPr>
      <w:rFonts w:ascii="Symbol" w:hAnsi="Symbol"/>
    </w:rPr>
  </w:style>
  <w:style w:type="character" w:customStyle="1" w:styleId="WW8Num21z1">
    <w:name w:val="WW8Num21z1"/>
    <w:rsid w:val="007079CE"/>
    <w:rPr>
      <w:rFonts w:ascii="Courier New" w:hAnsi="Courier New"/>
    </w:rPr>
  </w:style>
  <w:style w:type="character" w:customStyle="1" w:styleId="WW8Num21z2">
    <w:name w:val="WW8Num21z2"/>
    <w:rsid w:val="007079CE"/>
    <w:rPr>
      <w:rFonts w:ascii="Wingdings" w:hAnsi="Wingdings"/>
    </w:rPr>
  </w:style>
  <w:style w:type="character" w:customStyle="1" w:styleId="WW8Num22z0">
    <w:name w:val="WW8Num22z0"/>
    <w:rsid w:val="007079CE"/>
    <w:rPr>
      <w:rFonts w:cs="Times New Roman"/>
      <w:sz w:val="28"/>
      <w:szCs w:val="28"/>
    </w:rPr>
  </w:style>
  <w:style w:type="character" w:customStyle="1" w:styleId="WW8Num22z1">
    <w:name w:val="WW8Num22z1"/>
    <w:rsid w:val="007079CE"/>
    <w:rPr>
      <w:rFonts w:cs="Times New Roman"/>
    </w:rPr>
  </w:style>
  <w:style w:type="character" w:customStyle="1" w:styleId="WW8Num23z0">
    <w:name w:val="WW8Num23z0"/>
    <w:rsid w:val="007079CE"/>
    <w:rPr>
      <w:rFonts w:cs="Times New Roman"/>
    </w:rPr>
  </w:style>
  <w:style w:type="character" w:customStyle="1" w:styleId="WW8Num24z0">
    <w:name w:val="WW8Num24z0"/>
    <w:rsid w:val="007079CE"/>
    <w:rPr>
      <w:rFonts w:cs="Times New Roman"/>
    </w:rPr>
  </w:style>
  <w:style w:type="character" w:customStyle="1" w:styleId="WW8Num25z0">
    <w:name w:val="WW8Num25z0"/>
    <w:rsid w:val="007079CE"/>
    <w:rPr>
      <w:rFonts w:ascii="Symbol" w:hAnsi="Symbol"/>
    </w:rPr>
  </w:style>
  <w:style w:type="character" w:customStyle="1" w:styleId="WW8Num25z1">
    <w:name w:val="WW8Num25z1"/>
    <w:rsid w:val="007079CE"/>
    <w:rPr>
      <w:rFonts w:ascii="Courier New" w:hAnsi="Courier New"/>
    </w:rPr>
  </w:style>
  <w:style w:type="character" w:customStyle="1" w:styleId="WW8Num25z2">
    <w:name w:val="WW8Num25z2"/>
    <w:rsid w:val="007079CE"/>
    <w:rPr>
      <w:rFonts w:ascii="Wingdings" w:hAnsi="Wingdings"/>
    </w:rPr>
  </w:style>
  <w:style w:type="character" w:customStyle="1" w:styleId="WW8Num26z0">
    <w:name w:val="WW8Num26z0"/>
    <w:rsid w:val="007079CE"/>
    <w:rPr>
      <w:rFonts w:cs="Times New Roman"/>
      <w:b w:val="0"/>
    </w:rPr>
  </w:style>
  <w:style w:type="character" w:customStyle="1" w:styleId="WW8Num26z1">
    <w:name w:val="WW8Num26z1"/>
    <w:rsid w:val="007079CE"/>
    <w:rPr>
      <w:rFonts w:cs="Times New Roman"/>
    </w:rPr>
  </w:style>
  <w:style w:type="paragraph" w:customStyle="1" w:styleId="afffffff1">
    <w:name w:val="Содержимое врезки"/>
    <w:basedOn w:val="afa"/>
    <w:rsid w:val="007079CE"/>
    <w:pPr>
      <w:shd w:val="clear" w:color="auto" w:fill="FFFFFF"/>
      <w:suppressAutoHyphens/>
      <w:autoSpaceDE/>
      <w:autoSpaceDN/>
      <w:spacing w:line="240" w:lineRule="auto"/>
      <w:ind w:left="142" w:right="-1" w:firstLine="0"/>
    </w:pPr>
    <w:rPr>
      <w:rFonts w:ascii="Times New Roman" w:hAnsi="Times New Roman"/>
      <w:color w:val="auto"/>
      <w:sz w:val="24"/>
      <w:szCs w:val="24"/>
      <w:lang w:eastAsia="ar-SA"/>
    </w:rPr>
  </w:style>
  <w:style w:type="character" w:customStyle="1" w:styleId="2f8">
    <w:name w:val="Стиль2 Знак"/>
    <w:link w:val="2f9"/>
    <w:locked/>
    <w:rsid w:val="007079CE"/>
    <w:rPr>
      <w:rFonts w:ascii="Cambria" w:hAnsi="Cambria"/>
      <w:color w:val="FF0000"/>
      <w:sz w:val="24"/>
      <w:szCs w:val="24"/>
      <w:u w:val="single"/>
      <w:lang w:val="en-US" w:eastAsia="ru-RU" w:bidi="en-US"/>
    </w:rPr>
  </w:style>
  <w:style w:type="paragraph" w:customStyle="1" w:styleId="2f9">
    <w:name w:val="Стиль2"/>
    <w:next w:val="a7"/>
    <w:link w:val="2f8"/>
    <w:rsid w:val="007079CE"/>
    <w:rPr>
      <w:rFonts w:ascii="Cambria" w:hAnsi="Cambria"/>
      <w:color w:val="FF0000"/>
      <w:sz w:val="24"/>
      <w:szCs w:val="24"/>
      <w:u w:val="single"/>
      <w:lang w:val="en-US" w:eastAsia="ru-RU" w:bidi="en-US"/>
    </w:rPr>
  </w:style>
  <w:style w:type="paragraph" w:customStyle="1" w:styleId="msolistparagraph0">
    <w:name w:val="msolistparagraph"/>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erial-date">
    <w:name w:val="material-date"/>
    <w:basedOn w:val="a1"/>
    <w:rsid w:val="007079CE"/>
  </w:style>
  <w:style w:type="paragraph" w:customStyle="1" w:styleId="pagetext">
    <w:name w:val="page_text"/>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1"/>
    <w:rsid w:val="007079CE"/>
  </w:style>
  <w:style w:type="paragraph" w:customStyle="1" w:styleId="p1">
    <w:name w:val="p1"/>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0"/>
    <w:rsid w:val="0070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a">
    <w:name w:val="Основной текст (2) + Не полужирный"/>
    <w:basedOn w:val="24"/>
    <w:rsid w:val="00244DE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rPr>
  </w:style>
  <w:style w:type="character" w:customStyle="1" w:styleId="1255">
    <w:name w:val="Основной текст (12)55"/>
    <w:rsid w:val="005C1AAD"/>
    <w:rPr>
      <w:rFonts w:ascii="Times New Roman" w:hAnsi="Times New Roman" w:cs="Times New Roman"/>
      <w:spacing w:val="0"/>
      <w:sz w:val="19"/>
      <w:szCs w:val="19"/>
      <w:lang w:bidi="ar-SA"/>
    </w:rPr>
  </w:style>
  <w:style w:type="paragraph" w:customStyle="1" w:styleId="Standard">
    <w:name w:val="Standard"/>
    <w:rsid w:val="005C1AA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C1AAD"/>
    <w:pPr>
      <w:spacing w:after="120"/>
    </w:pPr>
  </w:style>
  <w:style w:type="paragraph" w:customStyle="1" w:styleId="1ff0">
    <w:name w:val="Название объекта1"/>
    <w:basedOn w:val="Standard"/>
    <w:rsid w:val="005C1AAD"/>
    <w:pPr>
      <w:suppressLineNumbers/>
      <w:spacing w:before="120" w:after="120"/>
    </w:pPr>
    <w:rPr>
      <w:i/>
      <w:iCs/>
    </w:rPr>
  </w:style>
  <w:style w:type="paragraph" w:customStyle="1" w:styleId="Index">
    <w:name w:val="Index"/>
    <w:basedOn w:val="Standard"/>
    <w:rsid w:val="005C1AAD"/>
    <w:pPr>
      <w:suppressLineNumbers/>
    </w:pPr>
  </w:style>
  <w:style w:type="paragraph" w:customStyle="1" w:styleId="TableContents">
    <w:name w:val="Table Contents"/>
    <w:basedOn w:val="Standard"/>
    <w:rsid w:val="005C1AAD"/>
    <w:pPr>
      <w:suppressLineNumbers/>
    </w:pPr>
  </w:style>
  <w:style w:type="paragraph" w:customStyle="1" w:styleId="Textbodyindent">
    <w:name w:val="Text body indent"/>
    <w:basedOn w:val="Standard"/>
    <w:rsid w:val="005C1AAD"/>
    <w:pPr>
      <w:spacing w:after="120"/>
      <w:ind w:left="283"/>
    </w:pPr>
  </w:style>
  <w:style w:type="paragraph" w:customStyle="1" w:styleId="TableHeading">
    <w:name w:val="Table Heading"/>
    <w:basedOn w:val="TableContents"/>
    <w:rsid w:val="005C1AAD"/>
    <w:pPr>
      <w:jc w:val="center"/>
    </w:pPr>
    <w:rPr>
      <w:b/>
      <w:bCs/>
    </w:rPr>
  </w:style>
  <w:style w:type="paragraph" w:customStyle="1" w:styleId="Footnote">
    <w:name w:val="Footnote"/>
    <w:basedOn w:val="Standard"/>
    <w:rsid w:val="005C1AAD"/>
    <w:pPr>
      <w:suppressLineNumbers/>
      <w:ind w:left="283" w:hanging="283"/>
    </w:pPr>
    <w:rPr>
      <w:sz w:val="20"/>
      <w:szCs w:val="20"/>
    </w:rPr>
  </w:style>
  <w:style w:type="paragraph" w:customStyle="1" w:styleId="Framecontents">
    <w:name w:val="Frame contents"/>
    <w:basedOn w:val="Textbody"/>
    <w:rsid w:val="005C1AAD"/>
  </w:style>
  <w:style w:type="paragraph" w:customStyle="1" w:styleId="1ff1">
    <w:name w:val="Нижний колонтитул1"/>
    <w:basedOn w:val="Standard"/>
    <w:rsid w:val="005C1AAD"/>
    <w:pPr>
      <w:suppressLineNumbers/>
      <w:tabs>
        <w:tab w:val="center" w:pos="4819"/>
        <w:tab w:val="right" w:pos="9638"/>
      </w:tabs>
    </w:pPr>
  </w:style>
  <w:style w:type="character" w:customStyle="1" w:styleId="WW8Num82z0">
    <w:name w:val="WW8Num82z0"/>
    <w:rsid w:val="005C1AAD"/>
    <w:rPr>
      <w:rFonts w:ascii="Calibri" w:eastAsia="Times New Roman" w:hAnsi="Calibri" w:cs="Calibri"/>
    </w:rPr>
  </w:style>
  <w:style w:type="character" w:customStyle="1" w:styleId="WW8Num82z1">
    <w:name w:val="WW8Num82z1"/>
    <w:rsid w:val="005C1AAD"/>
    <w:rPr>
      <w:rFonts w:ascii="Courier New" w:hAnsi="Courier New" w:cs="Courier New"/>
    </w:rPr>
  </w:style>
  <w:style w:type="character" w:customStyle="1" w:styleId="WW8Num82z2">
    <w:name w:val="WW8Num82z2"/>
    <w:rsid w:val="005C1AAD"/>
    <w:rPr>
      <w:rFonts w:ascii="Wingdings" w:hAnsi="Wingdings"/>
    </w:rPr>
  </w:style>
  <w:style w:type="character" w:customStyle="1" w:styleId="WW8Num82z3">
    <w:name w:val="WW8Num82z3"/>
    <w:rsid w:val="005C1AAD"/>
    <w:rPr>
      <w:rFonts w:ascii="Symbol" w:hAnsi="Symbol"/>
    </w:rPr>
  </w:style>
  <w:style w:type="character" w:customStyle="1" w:styleId="WW8Num114z0">
    <w:name w:val="WW8Num114z0"/>
    <w:rsid w:val="005C1AAD"/>
    <w:rPr>
      <w:rFonts w:ascii="Calibri" w:eastAsia="Times New Roman" w:hAnsi="Calibri" w:cs="Calibri"/>
    </w:rPr>
  </w:style>
  <w:style w:type="character" w:customStyle="1" w:styleId="WW8Num114z1">
    <w:name w:val="WW8Num114z1"/>
    <w:rsid w:val="005C1AAD"/>
    <w:rPr>
      <w:rFonts w:ascii="Courier New" w:hAnsi="Courier New" w:cs="Courier New"/>
    </w:rPr>
  </w:style>
  <w:style w:type="character" w:customStyle="1" w:styleId="WW8Num114z2">
    <w:name w:val="WW8Num114z2"/>
    <w:rsid w:val="005C1AAD"/>
    <w:rPr>
      <w:rFonts w:ascii="Wingdings" w:hAnsi="Wingdings"/>
    </w:rPr>
  </w:style>
  <w:style w:type="character" w:customStyle="1" w:styleId="WW8Num114z3">
    <w:name w:val="WW8Num114z3"/>
    <w:rsid w:val="005C1AAD"/>
    <w:rPr>
      <w:rFonts w:ascii="Symbol" w:hAnsi="Symbol"/>
    </w:rPr>
  </w:style>
  <w:style w:type="character" w:customStyle="1" w:styleId="WW8Num94z0">
    <w:name w:val="WW8Num94z0"/>
    <w:rsid w:val="005C1AAD"/>
    <w:rPr>
      <w:rFonts w:ascii="Calibri" w:eastAsia="Times New Roman" w:hAnsi="Calibri" w:cs="Calibri"/>
    </w:rPr>
  </w:style>
  <w:style w:type="character" w:customStyle="1" w:styleId="WW8Num94z1">
    <w:name w:val="WW8Num94z1"/>
    <w:rsid w:val="005C1AAD"/>
    <w:rPr>
      <w:rFonts w:ascii="Courier New" w:hAnsi="Courier New" w:cs="Courier New"/>
    </w:rPr>
  </w:style>
  <w:style w:type="character" w:customStyle="1" w:styleId="WW8Num94z2">
    <w:name w:val="WW8Num94z2"/>
    <w:rsid w:val="005C1AAD"/>
    <w:rPr>
      <w:rFonts w:ascii="Wingdings" w:hAnsi="Wingdings"/>
    </w:rPr>
  </w:style>
  <w:style w:type="character" w:customStyle="1" w:styleId="WW8Num94z3">
    <w:name w:val="WW8Num94z3"/>
    <w:rsid w:val="005C1AAD"/>
    <w:rPr>
      <w:rFonts w:ascii="Symbol" w:hAnsi="Symbol"/>
    </w:rPr>
  </w:style>
  <w:style w:type="character" w:customStyle="1" w:styleId="WW8Num111z0">
    <w:name w:val="WW8Num111z0"/>
    <w:rsid w:val="005C1AAD"/>
    <w:rPr>
      <w:rFonts w:ascii="Calibri" w:eastAsia="Times New Roman" w:hAnsi="Calibri" w:cs="Calibri"/>
    </w:rPr>
  </w:style>
  <w:style w:type="character" w:customStyle="1" w:styleId="WW8Num111z1">
    <w:name w:val="WW8Num111z1"/>
    <w:rsid w:val="005C1AAD"/>
    <w:rPr>
      <w:rFonts w:ascii="Courier New" w:hAnsi="Courier New" w:cs="Courier New"/>
    </w:rPr>
  </w:style>
  <w:style w:type="character" w:customStyle="1" w:styleId="WW8Num111z2">
    <w:name w:val="WW8Num111z2"/>
    <w:rsid w:val="005C1AAD"/>
    <w:rPr>
      <w:rFonts w:ascii="Wingdings" w:hAnsi="Wingdings"/>
    </w:rPr>
  </w:style>
  <w:style w:type="character" w:customStyle="1" w:styleId="WW8Num111z3">
    <w:name w:val="WW8Num111z3"/>
    <w:rsid w:val="005C1AAD"/>
    <w:rPr>
      <w:rFonts w:ascii="Symbol" w:hAnsi="Symbol"/>
    </w:rPr>
  </w:style>
  <w:style w:type="character" w:customStyle="1" w:styleId="WW8Num8z1">
    <w:name w:val="WW8Num8z1"/>
    <w:rsid w:val="005C1AAD"/>
    <w:rPr>
      <w:rFonts w:ascii="Courier New" w:hAnsi="Courier New" w:cs="Courier New"/>
    </w:rPr>
  </w:style>
  <w:style w:type="character" w:customStyle="1" w:styleId="WW8Num8z2">
    <w:name w:val="WW8Num8z2"/>
    <w:rsid w:val="005C1AAD"/>
    <w:rPr>
      <w:rFonts w:ascii="Wingdings" w:hAnsi="Wingdings"/>
    </w:rPr>
  </w:style>
  <w:style w:type="character" w:customStyle="1" w:styleId="WW8Num8z3">
    <w:name w:val="WW8Num8z3"/>
    <w:rsid w:val="005C1AAD"/>
    <w:rPr>
      <w:rFonts w:ascii="Symbol" w:hAnsi="Symbol"/>
    </w:rPr>
  </w:style>
  <w:style w:type="character" w:customStyle="1" w:styleId="WW8Num5z1">
    <w:name w:val="WW8Num5z1"/>
    <w:rsid w:val="005C1AAD"/>
    <w:rPr>
      <w:rFonts w:ascii="Courier New" w:hAnsi="Courier New" w:cs="Courier New"/>
    </w:rPr>
  </w:style>
  <w:style w:type="character" w:customStyle="1" w:styleId="WW8Num5z2">
    <w:name w:val="WW8Num5z2"/>
    <w:rsid w:val="005C1AAD"/>
    <w:rPr>
      <w:rFonts w:ascii="Wingdings" w:hAnsi="Wingdings"/>
    </w:rPr>
  </w:style>
  <w:style w:type="character" w:customStyle="1" w:styleId="WW8Num5z3">
    <w:name w:val="WW8Num5z3"/>
    <w:rsid w:val="005C1AAD"/>
    <w:rPr>
      <w:rFonts w:ascii="Symbol" w:hAnsi="Symbol"/>
    </w:rPr>
  </w:style>
  <w:style w:type="character" w:customStyle="1" w:styleId="WW8Num60z0">
    <w:name w:val="WW8Num60z0"/>
    <w:rsid w:val="005C1AAD"/>
    <w:rPr>
      <w:rFonts w:ascii="Calibri" w:eastAsia="Times New Roman" w:hAnsi="Calibri" w:cs="Calibri"/>
    </w:rPr>
  </w:style>
  <w:style w:type="character" w:customStyle="1" w:styleId="WW8Num60z1">
    <w:name w:val="WW8Num60z1"/>
    <w:rsid w:val="005C1AAD"/>
    <w:rPr>
      <w:rFonts w:ascii="Courier New" w:hAnsi="Courier New" w:cs="Courier New"/>
    </w:rPr>
  </w:style>
  <w:style w:type="character" w:customStyle="1" w:styleId="WW8Num60z2">
    <w:name w:val="WW8Num60z2"/>
    <w:rsid w:val="005C1AAD"/>
    <w:rPr>
      <w:rFonts w:ascii="Wingdings" w:hAnsi="Wingdings"/>
    </w:rPr>
  </w:style>
  <w:style w:type="character" w:customStyle="1" w:styleId="WW8Num60z3">
    <w:name w:val="WW8Num60z3"/>
    <w:rsid w:val="005C1AAD"/>
    <w:rPr>
      <w:rFonts w:ascii="Symbol" w:hAnsi="Symbol"/>
    </w:rPr>
  </w:style>
  <w:style w:type="character" w:customStyle="1" w:styleId="WW8Num91z0">
    <w:name w:val="WW8Num91z0"/>
    <w:rsid w:val="005C1AAD"/>
    <w:rPr>
      <w:rFonts w:ascii="Calibri" w:eastAsia="Times New Roman" w:hAnsi="Calibri" w:cs="Calibri"/>
    </w:rPr>
  </w:style>
  <w:style w:type="character" w:customStyle="1" w:styleId="WW8Num91z1">
    <w:name w:val="WW8Num91z1"/>
    <w:rsid w:val="005C1AAD"/>
    <w:rPr>
      <w:rFonts w:ascii="Courier New" w:hAnsi="Courier New" w:cs="Courier New"/>
    </w:rPr>
  </w:style>
  <w:style w:type="character" w:customStyle="1" w:styleId="WW8Num91z2">
    <w:name w:val="WW8Num91z2"/>
    <w:rsid w:val="005C1AAD"/>
    <w:rPr>
      <w:rFonts w:ascii="Wingdings" w:hAnsi="Wingdings"/>
    </w:rPr>
  </w:style>
  <w:style w:type="character" w:customStyle="1" w:styleId="WW8Num91z3">
    <w:name w:val="WW8Num91z3"/>
    <w:rsid w:val="005C1AAD"/>
    <w:rPr>
      <w:rFonts w:ascii="Symbol" w:hAnsi="Symbol"/>
    </w:rPr>
  </w:style>
  <w:style w:type="character" w:customStyle="1" w:styleId="WW8Num29z0">
    <w:name w:val="WW8Num29z0"/>
    <w:rsid w:val="005C1AAD"/>
    <w:rPr>
      <w:rFonts w:ascii="Calibri" w:eastAsia="Times New Roman" w:hAnsi="Calibri" w:cs="Calibri"/>
    </w:rPr>
  </w:style>
  <w:style w:type="character" w:customStyle="1" w:styleId="WW8Num29z1">
    <w:name w:val="WW8Num29z1"/>
    <w:rsid w:val="005C1AAD"/>
    <w:rPr>
      <w:rFonts w:ascii="Courier New" w:hAnsi="Courier New" w:cs="Courier New"/>
    </w:rPr>
  </w:style>
  <w:style w:type="character" w:customStyle="1" w:styleId="WW8Num29z2">
    <w:name w:val="WW8Num29z2"/>
    <w:rsid w:val="005C1AAD"/>
    <w:rPr>
      <w:rFonts w:ascii="Wingdings" w:hAnsi="Wingdings"/>
    </w:rPr>
  </w:style>
  <w:style w:type="character" w:customStyle="1" w:styleId="WW8Num29z3">
    <w:name w:val="WW8Num29z3"/>
    <w:rsid w:val="005C1AAD"/>
    <w:rPr>
      <w:rFonts w:ascii="Symbol" w:hAnsi="Symbol"/>
    </w:rPr>
  </w:style>
  <w:style w:type="character" w:customStyle="1" w:styleId="WW8Num69z0">
    <w:name w:val="WW8Num69z0"/>
    <w:rsid w:val="005C1AAD"/>
    <w:rPr>
      <w:rFonts w:ascii="Calibri" w:eastAsia="Times New Roman" w:hAnsi="Calibri" w:cs="Calibri"/>
    </w:rPr>
  </w:style>
  <w:style w:type="character" w:customStyle="1" w:styleId="WW8Num69z1">
    <w:name w:val="WW8Num69z1"/>
    <w:rsid w:val="005C1AAD"/>
    <w:rPr>
      <w:rFonts w:ascii="Courier New" w:hAnsi="Courier New" w:cs="Courier New"/>
    </w:rPr>
  </w:style>
  <w:style w:type="character" w:customStyle="1" w:styleId="WW8Num69z2">
    <w:name w:val="WW8Num69z2"/>
    <w:rsid w:val="005C1AAD"/>
    <w:rPr>
      <w:rFonts w:ascii="Wingdings" w:hAnsi="Wingdings"/>
    </w:rPr>
  </w:style>
  <w:style w:type="character" w:customStyle="1" w:styleId="WW8Num69z3">
    <w:name w:val="WW8Num69z3"/>
    <w:rsid w:val="005C1AAD"/>
    <w:rPr>
      <w:rFonts w:ascii="Symbol" w:hAnsi="Symbol"/>
    </w:rPr>
  </w:style>
  <w:style w:type="character" w:customStyle="1" w:styleId="WW8Num89z0">
    <w:name w:val="WW8Num89z0"/>
    <w:rsid w:val="005C1AAD"/>
    <w:rPr>
      <w:rFonts w:ascii="Calibri" w:eastAsia="Times New Roman" w:hAnsi="Calibri" w:cs="Calibri"/>
    </w:rPr>
  </w:style>
  <w:style w:type="character" w:customStyle="1" w:styleId="WW8Num89z1">
    <w:name w:val="WW8Num89z1"/>
    <w:rsid w:val="005C1AAD"/>
    <w:rPr>
      <w:rFonts w:ascii="Courier New" w:hAnsi="Courier New" w:cs="Courier New"/>
    </w:rPr>
  </w:style>
  <w:style w:type="character" w:customStyle="1" w:styleId="WW8Num89z2">
    <w:name w:val="WW8Num89z2"/>
    <w:rsid w:val="005C1AAD"/>
    <w:rPr>
      <w:rFonts w:ascii="Wingdings" w:hAnsi="Wingdings"/>
    </w:rPr>
  </w:style>
  <w:style w:type="character" w:customStyle="1" w:styleId="WW8Num89z3">
    <w:name w:val="WW8Num89z3"/>
    <w:rsid w:val="005C1AAD"/>
    <w:rPr>
      <w:rFonts w:ascii="Symbol" w:hAnsi="Symbol"/>
    </w:rPr>
  </w:style>
  <w:style w:type="character" w:customStyle="1" w:styleId="WW8Num10z3">
    <w:name w:val="WW8Num10z3"/>
    <w:rsid w:val="005C1AAD"/>
    <w:rPr>
      <w:rFonts w:ascii="Symbol" w:hAnsi="Symbol"/>
    </w:rPr>
  </w:style>
  <w:style w:type="character" w:customStyle="1" w:styleId="WW8Num20z3">
    <w:name w:val="WW8Num20z3"/>
    <w:rsid w:val="005C1AAD"/>
    <w:rPr>
      <w:rFonts w:ascii="Symbol" w:hAnsi="Symbol"/>
    </w:rPr>
  </w:style>
  <w:style w:type="character" w:customStyle="1" w:styleId="WW8Num45z0">
    <w:name w:val="WW8Num45z0"/>
    <w:rsid w:val="005C1AAD"/>
    <w:rPr>
      <w:rFonts w:ascii="Calibri" w:eastAsia="Times New Roman" w:hAnsi="Calibri" w:cs="Calibri"/>
    </w:rPr>
  </w:style>
  <w:style w:type="character" w:customStyle="1" w:styleId="WW8Num45z1">
    <w:name w:val="WW8Num45z1"/>
    <w:rsid w:val="005C1AAD"/>
    <w:rPr>
      <w:rFonts w:ascii="Courier New" w:hAnsi="Courier New" w:cs="Courier New"/>
    </w:rPr>
  </w:style>
  <w:style w:type="character" w:customStyle="1" w:styleId="WW8Num45z2">
    <w:name w:val="WW8Num45z2"/>
    <w:rsid w:val="005C1AAD"/>
    <w:rPr>
      <w:rFonts w:ascii="Wingdings" w:hAnsi="Wingdings"/>
    </w:rPr>
  </w:style>
  <w:style w:type="character" w:customStyle="1" w:styleId="WW8Num45z3">
    <w:name w:val="WW8Num45z3"/>
    <w:rsid w:val="005C1AAD"/>
    <w:rPr>
      <w:rFonts w:ascii="Symbol" w:hAnsi="Symbol"/>
    </w:rPr>
  </w:style>
  <w:style w:type="character" w:customStyle="1" w:styleId="WW8Num84z0">
    <w:name w:val="WW8Num84z0"/>
    <w:rsid w:val="005C1AAD"/>
    <w:rPr>
      <w:rFonts w:ascii="Calibri" w:eastAsia="Times New Roman" w:hAnsi="Calibri" w:cs="Calibri"/>
    </w:rPr>
  </w:style>
  <w:style w:type="character" w:customStyle="1" w:styleId="WW8Num84z1">
    <w:name w:val="WW8Num84z1"/>
    <w:rsid w:val="005C1AAD"/>
    <w:rPr>
      <w:rFonts w:ascii="Courier New" w:hAnsi="Courier New" w:cs="Courier New"/>
    </w:rPr>
  </w:style>
  <w:style w:type="character" w:customStyle="1" w:styleId="WW8Num84z2">
    <w:name w:val="WW8Num84z2"/>
    <w:rsid w:val="005C1AAD"/>
    <w:rPr>
      <w:rFonts w:ascii="Wingdings" w:hAnsi="Wingdings"/>
    </w:rPr>
  </w:style>
  <w:style w:type="character" w:customStyle="1" w:styleId="WW8Num84z3">
    <w:name w:val="WW8Num84z3"/>
    <w:rsid w:val="005C1AAD"/>
    <w:rPr>
      <w:rFonts w:ascii="Symbol" w:hAnsi="Symbol"/>
    </w:rPr>
  </w:style>
  <w:style w:type="character" w:customStyle="1" w:styleId="WW8Num64z0">
    <w:name w:val="WW8Num64z0"/>
    <w:rsid w:val="005C1AAD"/>
    <w:rPr>
      <w:rFonts w:ascii="Calibri" w:eastAsia="Times New Roman" w:hAnsi="Calibri" w:cs="Calibri"/>
    </w:rPr>
  </w:style>
  <w:style w:type="character" w:customStyle="1" w:styleId="WW8Num64z1">
    <w:name w:val="WW8Num64z1"/>
    <w:rsid w:val="005C1AAD"/>
    <w:rPr>
      <w:rFonts w:ascii="Courier New" w:hAnsi="Courier New" w:cs="Courier New"/>
    </w:rPr>
  </w:style>
  <w:style w:type="character" w:customStyle="1" w:styleId="WW8Num64z2">
    <w:name w:val="WW8Num64z2"/>
    <w:rsid w:val="005C1AAD"/>
    <w:rPr>
      <w:rFonts w:ascii="Wingdings" w:hAnsi="Wingdings"/>
    </w:rPr>
  </w:style>
  <w:style w:type="character" w:customStyle="1" w:styleId="WW8Num64z3">
    <w:name w:val="WW8Num64z3"/>
    <w:rsid w:val="005C1AAD"/>
    <w:rPr>
      <w:rFonts w:ascii="Symbol" w:hAnsi="Symbol"/>
    </w:rPr>
  </w:style>
  <w:style w:type="character" w:customStyle="1" w:styleId="WW8Num99z0">
    <w:name w:val="WW8Num99z0"/>
    <w:rsid w:val="005C1AAD"/>
    <w:rPr>
      <w:rFonts w:ascii="Calibri" w:eastAsia="Times New Roman" w:hAnsi="Calibri" w:cs="Calibri"/>
    </w:rPr>
  </w:style>
  <w:style w:type="character" w:customStyle="1" w:styleId="WW8Num99z1">
    <w:name w:val="WW8Num99z1"/>
    <w:rsid w:val="005C1AAD"/>
    <w:rPr>
      <w:rFonts w:ascii="Courier New" w:hAnsi="Courier New" w:cs="Courier New"/>
    </w:rPr>
  </w:style>
  <w:style w:type="character" w:customStyle="1" w:styleId="WW8Num99z2">
    <w:name w:val="WW8Num99z2"/>
    <w:rsid w:val="005C1AAD"/>
    <w:rPr>
      <w:rFonts w:ascii="Wingdings" w:hAnsi="Wingdings"/>
    </w:rPr>
  </w:style>
  <w:style w:type="character" w:customStyle="1" w:styleId="WW8Num99z3">
    <w:name w:val="WW8Num99z3"/>
    <w:rsid w:val="005C1AAD"/>
    <w:rPr>
      <w:rFonts w:ascii="Symbol" w:hAnsi="Symbol"/>
    </w:rPr>
  </w:style>
  <w:style w:type="character" w:customStyle="1" w:styleId="WW8Num32z0">
    <w:name w:val="WW8Num32z0"/>
    <w:rsid w:val="005C1AAD"/>
    <w:rPr>
      <w:rFonts w:ascii="Calibri" w:eastAsia="Times New Roman" w:hAnsi="Calibri" w:cs="Calibri"/>
    </w:rPr>
  </w:style>
  <w:style w:type="character" w:customStyle="1" w:styleId="WW8Num32z2">
    <w:name w:val="WW8Num32z2"/>
    <w:rsid w:val="005C1AAD"/>
    <w:rPr>
      <w:rFonts w:ascii="Wingdings" w:hAnsi="Wingdings"/>
    </w:rPr>
  </w:style>
  <w:style w:type="character" w:customStyle="1" w:styleId="WW8Num32z3">
    <w:name w:val="WW8Num32z3"/>
    <w:rsid w:val="005C1AAD"/>
    <w:rPr>
      <w:rFonts w:ascii="Symbol" w:hAnsi="Symbol"/>
    </w:rPr>
  </w:style>
  <w:style w:type="character" w:customStyle="1" w:styleId="WW8Num32z4">
    <w:name w:val="WW8Num32z4"/>
    <w:rsid w:val="005C1AAD"/>
    <w:rPr>
      <w:rFonts w:ascii="Courier New" w:hAnsi="Courier New" w:cs="Courier New"/>
    </w:rPr>
  </w:style>
  <w:style w:type="character" w:customStyle="1" w:styleId="WW8Num95z0">
    <w:name w:val="WW8Num95z0"/>
    <w:rsid w:val="005C1AAD"/>
    <w:rPr>
      <w:rFonts w:ascii="Calibri" w:eastAsia="Times New Roman" w:hAnsi="Calibri" w:cs="Calibri"/>
    </w:rPr>
  </w:style>
  <w:style w:type="character" w:customStyle="1" w:styleId="WW8Num95z2">
    <w:name w:val="WW8Num95z2"/>
    <w:rsid w:val="005C1AAD"/>
    <w:rPr>
      <w:rFonts w:ascii="Wingdings" w:hAnsi="Wingdings"/>
    </w:rPr>
  </w:style>
  <w:style w:type="character" w:customStyle="1" w:styleId="WW8Num95z3">
    <w:name w:val="WW8Num95z3"/>
    <w:rsid w:val="005C1AAD"/>
    <w:rPr>
      <w:rFonts w:ascii="Symbol" w:hAnsi="Symbol"/>
    </w:rPr>
  </w:style>
  <w:style w:type="character" w:customStyle="1" w:styleId="WW8Num95z4">
    <w:name w:val="WW8Num95z4"/>
    <w:rsid w:val="005C1AAD"/>
    <w:rPr>
      <w:rFonts w:ascii="Courier New" w:hAnsi="Courier New" w:cs="Courier New"/>
    </w:rPr>
  </w:style>
  <w:style w:type="character" w:customStyle="1" w:styleId="WW8Num101z0">
    <w:name w:val="WW8Num101z0"/>
    <w:rsid w:val="005C1AAD"/>
    <w:rPr>
      <w:rFonts w:ascii="Calibri" w:eastAsia="Times New Roman" w:hAnsi="Calibri" w:cs="Calibri"/>
    </w:rPr>
  </w:style>
  <w:style w:type="character" w:customStyle="1" w:styleId="WW8Num101z1">
    <w:name w:val="WW8Num101z1"/>
    <w:rsid w:val="005C1AAD"/>
    <w:rPr>
      <w:rFonts w:ascii="Courier New" w:hAnsi="Courier New" w:cs="Courier New"/>
    </w:rPr>
  </w:style>
  <w:style w:type="character" w:customStyle="1" w:styleId="WW8Num101z2">
    <w:name w:val="WW8Num101z2"/>
    <w:rsid w:val="005C1AAD"/>
    <w:rPr>
      <w:rFonts w:ascii="Wingdings" w:hAnsi="Wingdings"/>
    </w:rPr>
  </w:style>
  <w:style w:type="character" w:customStyle="1" w:styleId="WW8Num101z3">
    <w:name w:val="WW8Num101z3"/>
    <w:rsid w:val="005C1AAD"/>
    <w:rPr>
      <w:rFonts w:ascii="Symbol" w:hAnsi="Symbol"/>
    </w:rPr>
  </w:style>
  <w:style w:type="character" w:customStyle="1" w:styleId="WW8Num1z3">
    <w:name w:val="WW8Num1z3"/>
    <w:rsid w:val="005C1AAD"/>
    <w:rPr>
      <w:rFonts w:ascii="Symbol" w:hAnsi="Symbol"/>
    </w:rPr>
  </w:style>
  <w:style w:type="character" w:customStyle="1" w:styleId="WW8Num78z0">
    <w:name w:val="WW8Num78z0"/>
    <w:rsid w:val="005C1AAD"/>
    <w:rPr>
      <w:rFonts w:ascii="Calibri" w:eastAsia="Times New Roman" w:hAnsi="Calibri" w:cs="Calibri"/>
    </w:rPr>
  </w:style>
  <w:style w:type="character" w:customStyle="1" w:styleId="WW8Num78z1">
    <w:name w:val="WW8Num78z1"/>
    <w:rsid w:val="005C1AAD"/>
    <w:rPr>
      <w:rFonts w:ascii="Courier New" w:hAnsi="Courier New" w:cs="Courier New"/>
    </w:rPr>
  </w:style>
  <w:style w:type="character" w:customStyle="1" w:styleId="WW8Num78z2">
    <w:name w:val="WW8Num78z2"/>
    <w:rsid w:val="005C1AAD"/>
    <w:rPr>
      <w:rFonts w:ascii="Wingdings" w:hAnsi="Wingdings"/>
    </w:rPr>
  </w:style>
  <w:style w:type="character" w:customStyle="1" w:styleId="WW8Num78z3">
    <w:name w:val="WW8Num78z3"/>
    <w:rsid w:val="005C1AAD"/>
    <w:rPr>
      <w:rFonts w:ascii="Symbol" w:hAnsi="Symbol"/>
    </w:rPr>
  </w:style>
  <w:style w:type="character" w:customStyle="1" w:styleId="WW8Num35z0">
    <w:name w:val="WW8Num35z0"/>
    <w:rsid w:val="005C1AAD"/>
    <w:rPr>
      <w:rFonts w:ascii="Calibri" w:eastAsia="Times New Roman" w:hAnsi="Calibri" w:cs="Calibri"/>
    </w:rPr>
  </w:style>
  <w:style w:type="character" w:customStyle="1" w:styleId="WW8Num35z1">
    <w:name w:val="WW8Num35z1"/>
    <w:rsid w:val="005C1AAD"/>
    <w:rPr>
      <w:rFonts w:ascii="Courier New" w:hAnsi="Courier New" w:cs="Courier New"/>
    </w:rPr>
  </w:style>
  <w:style w:type="character" w:customStyle="1" w:styleId="WW8Num35z2">
    <w:name w:val="WW8Num35z2"/>
    <w:rsid w:val="005C1AAD"/>
    <w:rPr>
      <w:rFonts w:ascii="Wingdings" w:hAnsi="Wingdings"/>
    </w:rPr>
  </w:style>
  <w:style w:type="character" w:customStyle="1" w:styleId="WW8Num35z3">
    <w:name w:val="WW8Num35z3"/>
    <w:rsid w:val="005C1AAD"/>
    <w:rPr>
      <w:rFonts w:ascii="Symbol" w:hAnsi="Symbol"/>
    </w:rPr>
  </w:style>
  <w:style w:type="character" w:customStyle="1" w:styleId="WW8Num75z0">
    <w:name w:val="WW8Num75z0"/>
    <w:rsid w:val="005C1AAD"/>
    <w:rPr>
      <w:rFonts w:ascii="Calibri" w:eastAsia="Times New Roman" w:hAnsi="Calibri" w:cs="Calibri"/>
    </w:rPr>
  </w:style>
  <w:style w:type="character" w:customStyle="1" w:styleId="WW8Num75z1">
    <w:name w:val="WW8Num75z1"/>
    <w:rsid w:val="005C1AAD"/>
    <w:rPr>
      <w:rFonts w:ascii="Courier New" w:hAnsi="Courier New" w:cs="Courier New"/>
    </w:rPr>
  </w:style>
  <w:style w:type="character" w:customStyle="1" w:styleId="WW8Num75z2">
    <w:name w:val="WW8Num75z2"/>
    <w:rsid w:val="005C1AAD"/>
    <w:rPr>
      <w:rFonts w:ascii="Wingdings" w:hAnsi="Wingdings"/>
    </w:rPr>
  </w:style>
  <w:style w:type="character" w:customStyle="1" w:styleId="WW8Num75z3">
    <w:name w:val="WW8Num75z3"/>
    <w:rsid w:val="005C1AAD"/>
    <w:rPr>
      <w:rFonts w:ascii="Symbol" w:hAnsi="Symbol"/>
    </w:rPr>
  </w:style>
  <w:style w:type="character" w:customStyle="1" w:styleId="WW8Num40z0">
    <w:name w:val="WW8Num40z0"/>
    <w:rsid w:val="005C1AAD"/>
    <w:rPr>
      <w:rFonts w:ascii="Arial" w:hAnsi="Arial" w:cs="Arial"/>
    </w:rPr>
  </w:style>
  <w:style w:type="character" w:customStyle="1" w:styleId="BulletSymbols">
    <w:name w:val="Bullet Symbols"/>
    <w:rsid w:val="005C1AAD"/>
    <w:rPr>
      <w:rFonts w:ascii="OpenSymbol" w:eastAsia="OpenSymbol" w:hAnsi="OpenSymbol" w:cs="OpenSymbol"/>
    </w:rPr>
  </w:style>
  <w:style w:type="character" w:customStyle="1" w:styleId="StrongEmphasis">
    <w:name w:val="Strong Emphasis"/>
    <w:rsid w:val="005C1AAD"/>
    <w:rPr>
      <w:b/>
      <w:bCs/>
    </w:rPr>
  </w:style>
  <w:style w:type="character" w:customStyle="1" w:styleId="WW8Num72z0">
    <w:name w:val="WW8Num72z0"/>
    <w:rsid w:val="005C1AAD"/>
    <w:rPr>
      <w:rFonts w:ascii="Calibri" w:eastAsia="Times New Roman" w:hAnsi="Calibri" w:cs="Calibri"/>
    </w:rPr>
  </w:style>
  <w:style w:type="character" w:customStyle="1" w:styleId="WW8Num72z1">
    <w:name w:val="WW8Num72z1"/>
    <w:rsid w:val="005C1AAD"/>
    <w:rPr>
      <w:rFonts w:ascii="Courier New" w:hAnsi="Courier New" w:cs="Courier New"/>
    </w:rPr>
  </w:style>
  <w:style w:type="character" w:customStyle="1" w:styleId="WW8Num72z2">
    <w:name w:val="WW8Num72z2"/>
    <w:rsid w:val="005C1AAD"/>
    <w:rPr>
      <w:rFonts w:ascii="Wingdings" w:hAnsi="Wingdings"/>
    </w:rPr>
  </w:style>
  <w:style w:type="character" w:customStyle="1" w:styleId="WW8Num72z3">
    <w:name w:val="WW8Num72z3"/>
    <w:rsid w:val="005C1AAD"/>
    <w:rPr>
      <w:rFonts w:ascii="Symbol" w:hAnsi="Symbol"/>
    </w:rPr>
  </w:style>
  <w:style w:type="character" w:customStyle="1" w:styleId="FootnoteSymbol">
    <w:name w:val="Footnote Symbol"/>
    <w:rsid w:val="005C1AAD"/>
    <w:rPr>
      <w:position w:val="0"/>
      <w:vertAlign w:val="superscript"/>
    </w:rPr>
  </w:style>
  <w:style w:type="character" w:customStyle="1" w:styleId="WW8Num4z2">
    <w:name w:val="WW8Num4z2"/>
    <w:rsid w:val="005C1AAD"/>
    <w:rPr>
      <w:rFonts w:ascii="Wingdings" w:hAnsi="Wingdings"/>
    </w:rPr>
  </w:style>
  <w:style w:type="character" w:customStyle="1" w:styleId="WW8Num4z3">
    <w:name w:val="WW8Num4z3"/>
    <w:rsid w:val="005C1AAD"/>
    <w:rPr>
      <w:rFonts w:ascii="Symbol" w:hAnsi="Symbol"/>
    </w:rPr>
  </w:style>
  <w:style w:type="character" w:customStyle="1" w:styleId="WW8Num76z0">
    <w:name w:val="WW8Num76z0"/>
    <w:rsid w:val="005C1AAD"/>
    <w:rPr>
      <w:rFonts w:ascii="Calibri" w:eastAsia="Times New Roman" w:hAnsi="Calibri" w:cs="Calibri"/>
    </w:rPr>
  </w:style>
  <w:style w:type="character" w:customStyle="1" w:styleId="WW8Num76z1">
    <w:name w:val="WW8Num76z1"/>
    <w:rsid w:val="005C1AAD"/>
    <w:rPr>
      <w:rFonts w:ascii="Courier New" w:hAnsi="Courier New" w:cs="Courier New"/>
    </w:rPr>
  </w:style>
  <w:style w:type="character" w:customStyle="1" w:styleId="WW8Num76z2">
    <w:name w:val="WW8Num76z2"/>
    <w:rsid w:val="005C1AAD"/>
    <w:rPr>
      <w:rFonts w:ascii="Wingdings" w:hAnsi="Wingdings"/>
    </w:rPr>
  </w:style>
  <w:style w:type="character" w:customStyle="1" w:styleId="WW8Num76z3">
    <w:name w:val="WW8Num76z3"/>
    <w:rsid w:val="005C1AAD"/>
    <w:rPr>
      <w:rFonts w:ascii="Symbol" w:hAnsi="Symbol"/>
    </w:rPr>
  </w:style>
  <w:style w:type="character" w:customStyle="1" w:styleId="WW8Num68z0">
    <w:name w:val="WW8Num68z0"/>
    <w:rsid w:val="005C1AAD"/>
    <w:rPr>
      <w:rFonts w:ascii="Calibri" w:eastAsia="Times New Roman" w:hAnsi="Calibri" w:cs="Calibri"/>
    </w:rPr>
  </w:style>
  <w:style w:type="character" w:customStyle="1" w:styleId="WW8Num68z1">
    <w:name w:val="WW8Num68z1"/>
    <w:rsid w:val="005C1AAD"/>
    <w:rPr>
      <w:rFonts w:ascii="Courier New" w:hAnsi="Courier New" w:cs="Courier New"/>
    </w:rPr>
  </w:style>
  <w:style w:type="character" w:customStyle="1" w:styleId="WW8Num68z2">
    <w:name w:val="WW8Num68z2"/>
    <w:rsid w:val="005C1AAD"/>
    <w:rPr>
      <w:rFonts w:ascii="Wingdings" w:hAnsi="Wingdings"/>
    </w:rPr>
  </w:style>
  <w:style w:type="character" w:customStyle="1" w:styleId="WW8Num68z3">
    <w:name w:val="WW8Num68z3"/>
    <w:rsid w:val="005C1AAD"/>
    <w:rPr>
      <w:rFonts w:ascii="Symbol" w:hAnsi="Symbol"/>
    </w:rPr>
  </w:style>
  <w:style w:type="character" w:customStyle="1" w:styleId="WW8Num21z3">
    <w:name w:val="WW8Num21z3"/>
    <w:rsid w:val="005C1AAD"/>
    <w:rPr>
      <w:rFonts w:ascii="Symbol" w:hAnsi="Symbol"/>
    </w:rPr>
  </w:style>
  <w:style w:type="character" w:customStyle="1" w:styleId="WW8Num80z0">
    <w:name w:val="WW8Num80z0"/>
    <w:rsid w:val="005C1AAD"/>
    <w:rPr>
      <w:rFonts w:ascii="Calibri" w:eastAsia="Times New Roman" w:hAnsi="Calibri" w:cs="Calibri"/>
    </w:rPr>
  </w:style>
  <w:style w:type="character" w:customStyle="1" w:styleId="WW8Num80z1">
    <w:name w:val="WW8Num80z1"/>
    <w:rsid w:val="005C1AAD"/>
    <w:rPr>
      <w:rFonts w:ascii="Courier New" w:hAnsi="Courier New" w:cs="Courier New"/>
    </w:rPr>
  </w:style>
  <w:style w:type="character" w:customStyle="1" w:styleId="WW8Num80z2">
    <w:name w:val="WW8Num80z2"/>
    <w:rsid w:val="005C1AAD"/>
    <w:rPr>
      <w:rFonts w:ascii="Wingdings" w:hAnsi="Wingdings"/>
    </w:rPr>
  </w:style>
  <w:style w:type="character" w:customStyle="1" w:styleId="WW8Num80z3">
    <w:name w:val="WW8Num80z3"/>
    <w:rsid w:val="005C1AAD"/>
    <w:rPr>
      <w:rFonts w:ascii="Symbol" w:hAnsi="Symbol"/>
    </w:rPr>
  </w:style>
  <w:style w:type="character" w:customStyle="1" w:styleId="WW8Num98z0">
    <w:name w:val="WW8Num98z0"/>
    <w:rsid w:val="005C1AAD"/>
    <w:rPr>
      <w:rFonts w:ascii="Calibri" w:eastAsia="Times New Roman" w:hAnsi="Calibri" w:cs="Calibri"/>
    </w:rPr>
  </w:style>
  <w:style w:type="character" w:customStyle="1" w:styleId="WW8Num98z1">
    <w:name w:val="WW8Num98z1"/>
    <w:rsid w:val="005C1AAD"/>
    <w:rPr>
      <w:rFonts w:ascii="Courier New" w:hAnsi="Courier New" w:cs="Courier New"/>
    </w:rPr>
  </w:style>
  <w:style w:type="character" w:customStyle="1" w:styleId="WW8Num98z2">
    <w:name w:val="WW8Num98z2"/>
    <w:rsid w:val="005C1AAD"/>
    <w:rPr>
      <w:rFonts w:ascii="Wingdings" w:hAnsi="Wingdings"/>
    </w:rPr>
  </w:style>
  <w:style w:type="character" w:customStyle="1" w:styleId="WW8Num98z3">
    <w:name w:val="WW8Num98z3"/>
    <w:rsid w:val="005C1AAD"/>
    <w:rPr>
      <w:rFonts w:ascii="Symbol" w:hAnsi="Symbol"/>
    </w:rPr>
  </w:style>
  <w:style w:type="character" w:customStyle="1" w:styleId="WW8Num46z0">
    <w:name w:val="WW8Num46z0"/>
    <w:rsid w:val="005C1AAD"/>
    <w:rPr>
      <w:rFonts w:ascii="Calibri" w:eastAsia="Times New Roman" w:hAnsi="Calibri" w:cs="Calibri"/>
    </w:rPr>
  </w:style>
  <w:style w:type="character" w:customStyle="1" w:styleId="WW8Num46z1">
    <w:name w:val="WW8Num46z1"/>
    <w:rsid w:val="005C1AAD"/>
    <w:rPr>
      <w:rFonts w:ascii="Courier New" w:hAnsi="Courier New" w:cs="Courier New"/>
    </w:rPr>
  </w:style>
  <w:style w:type="character" w:customStyle="1" w:styleId="WW8Num46z2">
    <w:name w:val="WW8Num46z2"/>
    <w:rsid w:val="005C1AAD"/>
    <w:rPr>
      <w:rFonts w:ascii="Wingdings" w:hAnsi="Wingdings"/>
    </w:rPr>
  </w:style>
  <w:style w:type="character" w:customStyle="1" w:styleId="WW8Num46z3">
    <w:name w:val="WW8Num46z3"/>
    <w:rsid w:val="005C1AAD"/>
    <w:rPr>
      <w:rFonts w:ascii="Symbol" w:hAnsi="Symbol"/>
    </w:rPr>
  </w:style>
  <w:style w:type="character" w:customStyle="1" w:styleId="Footnoteanchor">
    <w:name w:val="Footnote anchor"/>
    <w:rsid w:val="005C1AAD"/>
    <w:rPr>
      <w:position w:val="0"/>
      <w:vertAlign w:val="superscript"/>
    </w:rPr>
  </w:style>
  <w:style w:type="character" w:customStyle="1" w:styleId="WW8Num47z0">
    <w:name w:val="WW8Num47z0"/>
    <w:rsid w:val="005C1AAD"/>
    <w:rPr>
      <w:rFonts w:ascii="Calibri" w:eastAsia="Times New Roman" w:hAnsi="Calibri" w:cs="Calibri"/>
    </w:rPr>
  </w:style>
  <w:style w:type="character" w:customStyle="1" w:styleId="WW8Num47z1">
    <w:name w:val="WW8Num47z1"/>
    <w:rsid w:val="005C1AAD"/>
    <w:rPr>
      <w:rFonts w:ascii="Courier New" w:hAnsi="Courier New" w:cs="Courier New"/>
    </w:rPr>
  </w:style>
  <w:style w:type="character" w:customStyle="1" w:styleId="WW8Num47z2">
    <w:name w:val="WW8Num47z2"/>
    <w:rsid w:val="005C1AAD"/>
    <w:rPr>
      <w:rFonts w:ascii="Wingdings" w:hAnsi="Wingdings"/>
    </w:rPr>
  </w:style>
  <w:style w:type="character" w:customStyle="1" w:styleId="WW8Num47z3">
    <w:name w:val="WW8Num47z3"/>
    <w:rsid w:val="005C1AAD"/>
    <w:rPr>
      <w:rFonts w:ascii="Symbol" w:hAnsi="Symbol"/>
    </w:rPr>
  </w:style>
  <w:style w:type="character" w:customStyle="1" w:styleId="WW8Num13z1">
    <w:name w:val="WW8Num13z1"/>
    <w:rsid w:val="005C1AAD"/>
    <w:rPr>
      <w:rFonts w:ascii="Courier New" w:hAnsi="Courier New" w:cs="Courier New"/>
    </w:rPr>
  </w:style>
  <w:style w:type="character" w:customStyle="1" w:styleId="WW8Num13z2">
    <w:name w:val="WW8Num13z2"/>
    <w:rsid w:val="005C1AAD"/>
    <w:rPr>
      <w:rFonts w:ascii="Wingdings" w:hAnsi="Wingdings"/>
    </w:rPr>
  </w:style>
  <w:style w:type="character" w:customStyle="1" w:styleId="WW8Num13z3">
    <w:name w:val="WW8Num13z3"/>
    <w:rsid w:val="005C1AAD"/>
    <w:rPr>
      <w:rFonts w:ascii="Symbol" w:hAnsi="Symbol"/>
    </w:rPr>
  </w:style>
  <w:style w:type="character" w:customStyle="1" w:styleId="WW8Num49z0">
    <w:name w:val="WW8Num49z0"/>
    <w:rsid w:val="005C1AAD"/>
    <w:rPr>
      <w:rFonts w:ascii="Calibri" w:eastAsia="Times New Roman" w:hAnsi="Calibri" w:cs="Calibri"/>
    </w:rPr>
  </w:style>
  <w:style w:type="character" w:customStyle="1" w:styleId="WW8Num49z1">
    <w:name w:val="WW8Num49z1"/>
    <w:rsid w:val="005C1AAD"/>
    <w:rPr>
      <w:rFonts w:ascii="Courier New" w:hAnsi="Courier New" w:cs="Courier New"/>
    </w:rPr>
  </w:style>
  <w:style w:type="character" w:customStyle="1" w:styleId="WW8Num49z2">
    <w:name w:val="WW8Num49z2"/>
    <w:rsid w:val="005C1AAD"/>
    <w:rPr>
      <w:rFonts w:ascii="Wingdings" w:hAnsi="Wingdings"/>
    </w:rPr>
  </w:style>
  <w:style w:type="character" w:customStyle="1" w:styleId="WW8Num49z3">
    <w:name w:val="WW8Num49z3"/>
    <w:rsid w:val="005C1AAD"/>
    <w:rPr>
      <w:rFonts w:ascii="Symbol" w:hAnsi="Symbol"/>
    </w:rPr>
  </w:style>
  <w:style w:type="character" w:customStyle="1" w:styleId="WW8Num70z0">
    <w:name w:val="WW8Num70z0"/>
    <w:rsid w:val="005C1AAD"/>
    <w:rPr>
      <w:rFonts w:ascii="Calibri" w:eastAsia="Times New Roman" w:hAnsi="Calibri" w:cs="Calibri"/>
    </w:rPr>
  </w:style>
  <w:style w:type="character" w:customStyle="1" w:styleId="WW8Num70z1">
    <w:name w:val="WW8Num70z1"/>
    <w:rsid w:val="005C1AAD"/>
    <w:rPr>
      <w:rFonts w:ascii="Courier New" w:hAnsi="Courier New" w:cs="Courier New"/>
    </w:rPr>
  </w:style>
  <w:style w:type="character" w:customStyle="1" w:styleId="WW8Num70z2">
    <w:name w:val="WW8Num70z2"/>
    <w:rsid w:val="005C1AAD"/>
    <w:rPr>
      <w:rFonts w:ascii="Wingdings" w:hAnsi="Wingdings"/>
    </w:rPr>
  </w:style>
  <w:style w:type="character" w:customStyle="1" w:styleId="WW8Num70z3">
    <w:name w:val="WW8Num70z3"/>
    <w:rsid w:val="005C1AAD"/>
    <w:rPr>
      <w:rFonts w:ascii="Symbol" w:hAnsi="Symbol"/>
    </w:rPr>
  </w:style>
  <w:style w:type="character" w:customStyle="1" w:styleId="WW8Num22z2">
    <w:name w:val="WW8Num22z2"/>
    <w:rsid w:val="005C1AAD"/>
    <w:rPr>
      <w:rFonts w:ascii="Wingdings" w:hAnsi="Wingdings"/>
    </w:rPr>
  </w:style>
  <w:style w:type="character" w:customStyle="1" w:styleId="WW8Num22z3">
    <w:name w:val="WW8Num22z3"/>
    <w:rsid w:val="005C1AAD"/>
    <w:rPr>
      <w:rFonts w:ascii="Symbol" w:hAnsi="Symbol"/>
    </w:rPr>
  </w:style>
  <w:style w:type="character" w:customStyle="1" w:styleId="WW8Num54z0">
    <w:name w:val="WW8Num54z0"/>
    <w:rsid w:val="005C1AAD"/>
    <w:rPr>
      <w:rFonts w:ascii="Calibri" w:eastAsia="Times New Roman" w:hAnsi="Calibri" w:cs="Calibri"/>
    </w:rPr>
  </w:style>
  <w:style w:type="character" w:customStyle="1" w:styleId="WW8Num54z1">
    <w:name w:val="WW8Num54z1"/>
    <w:rsid w:val="005C1AAD"/>
    <w:rPr>
      <w:rFonts w:ascii="Courier New" w:hAnsi="Courier New" w:cs="Courier New"/>
    </w:rPr>
  </w:style>
  <w:style w:type="character" w:customStyle="1" w:styleId="WW8Num54z2">
    <w:name w:val="WW8Num54z2"/>
    <w:rsid w:val="005C1AAD"/>
    <w:rPr>
      <w:rFonts w:ascii="Wingdings" w:hAnsi="Wingdings"/>
    </w:rPr>
  </w:style>
  <w:style w:type="character" w:customStyle="1" w:styleId="WW8Num54z3">
    <w:name w:val="WW8Num54z3"/>
    <w:rsid w:val="005C1AAD"/>
    <w:rPr>
      <w:rFonts w:ascii="Symbol" w:hAnsi="Symbol"/>
    </w:rPr>
  </w:style>
  <w:style w:type="character" w:customStyle="1" w:styleId="WW8Num44z0">
    <w:name w:val="WW8Num44z0"/>
    <w:rsid w:val="005C1AAD"/>
    <w:rPr>
      <w:rFonts w:ascii="Calibri" w:eastAsia="Times New Roman" w:hAnsi="Calibri" w:cs="Calibri"/>
    </w:rPr>
  </w:style>
  <w:style w:type="character" w:customStyle="1" w:styleId="WW8Num44z1">
    <w:name w:val="WW8Num44z1"/>
    <w:rsid w:val="005C1AAD"/>
    <w:rPr>
      <w:rFonts w:ascii="Courier New" w:hAnsi="Courier New" w:cs="Courier New"/>
    </w:rPr>
  </w:style>
  <w:style w:type="character" w:customStyle="1" w:styleId="WW8Num44z2">
    <w:name w:val="WW8Num44z2"/>
    <w:rsid w:val="005C1AAD"/>
    <w:rPr>
      <w:rFonts w:ascii="Wingdings" w:hAnsi="Wingdings"/>
    </w:rPr>
  </w:style>
  <w:style w:type="character" w:customStyle="1" w:styleId="WW8Num44z3">
    <w:name w:val="WW8Num44z3"/>
    <w:rsid w:val="005C1AAD"/>
    <w:rPr>
      <w:rFonts w:ascii="Symbol" w:hAnsi="Symbol"/>
    </w:rPr>
  </w:style>
  <w:style w:type="character" w:customStyle="1" w:styleId="WW8Num14z1">
    <w:name w:val="WW8Num14z1"/>
    <w:rsid w:val="005C1AAD"/>
    <w:rPr>
      <w:rFonts w:ascii="Courier New" w:hAnsi="Courier New" w:cs="Courier New"/>
    </w:rPr>
  </w:style>
  <w:style w:type="character" w:customStyle="1" w:styleId="WW8Num14z2">
    <w:name w:val="WW8Num14z2"/>
    <w:rsid w:val="005C1AAD"/>
    <w:rPr>
      <w:rFonts w:ascii="Wingdings" w:hAnsi="Wingdings"/>
    </w:rPr>
  </w:style>
  <w:style w:type="character" w:customStyle="1" w:styleId="WW8Num14z3">
    <w:name w:val="WW8Num14z3"/>
    <w:rsid w:val="005C1AAD"/>
    <w:rPr>
      <w:rFonts w:ascii="Symbol" w:hAnsi="Symbol"/>
    </w:rPr>
  </w:style>
  <w:style w:type="character" w:customStyle="1" w:styleId="WW8Num58z0">
    <w:name w:val="WW8Num58z0"/>
    <w:rsid w:val="005C1AAD"/>
    <w:rPr>
      <w:rFonts w:ascii="Calibri" w:eastAsia="Times New Roman" w:hAnsi="Calibri" w:cs="Calibri"/>
    </w:rPr>
  </w:style>
  <w:style w:type="character" w:customStyle="1" w:styleId="WW8Num58z1">
    <w:name w:val="WW8Num58z1"/>
    <w:rsid w:val="005C1AAD"/>
    <w:rPr>
      <w:rFonts w:ascii="Courier New" w:hAnsi="Courier New" w:cs="Courier New"/>
    </w:rPr>
  </w:style>
  <w:style w:type="character" w:customStyle="1" w:styleId="WW8Num58z2">
    <w:name w:val="WW8Num58z2"/>
    <w:rsid w:val="005C1AAD"/>
    <w:rPr>
      <w:rFonts w:ascii="Wingdings" w:hAnsi="Wingdings"/>
    </w:rPr>
  </w:style>
  <w:style w:type="character" w:customStyle="1" w:styleId="WW8Num58z3">
    <w:name w:val="WW8Num58z3"/>
    <w:rsid w:val="005C1AAD"/>
    <w:rPr>
      <w:rFonts w:ascii="Symbol" w:hAnsi="Symbol"/>
    </w:rPr>
  </w:style>
  <w:style w:type="character" w:customStyle="1" w:styleId="WW8Num81z0">
    <w:name w:val="WW8Num81z0"/>
    <w:rsid w:val="005C1AAD"/>
    <w:rPr>
      <w:rFonts w:ascii="Calibri" w:eastAsia="Times New Roman" w:hAnsi="Calibri" w:cs="Calibri"/>
    </w:rPr>
  </w:style>
  <w:style w:type="character" w:customStyle="1" w:styleId="WW8Num81z1">
    <w:name w:val="WW8Num81z1"/>
    <w:rsid w:val="005C1AAD"/>
    <w:rPr>
      <w:rFonts w:ascii="Courier New" w:hAnsi="Courier New" w:cs="Courier New"/>
    </w:rPr>
  </w:style>
  <w:style w:type="character" w:customStyle="1" w:styleId="WW8Num81z2">
    <w:name w:val="WW8Num81z2"/>
    <w:rsid w:val="005C1AAD"/>
    <w:rPr>
      <w:rFonts w:ascii="Wingdings" w:hAnsi="Wingdings"/>
    </w:rPr>
  </w:style>
  <w:style w:type="character" w:customStyle="1" w:styleId="WW8Num81z3">
    <w:name w:val="WW8Num81z3"/>
    <w:rsid w:val="005C1AAD"/>
    <w:rPr>
      <w:rFonts w:ascii="Symbol" w:hAnsi="Symbol"/>
    </w:rPr>
  </w:style>
  <w:style w:type="character" w:customStyle="1" w:styleId="WW8Num26z2">
    <w:name w:val="WW8Num26z2"/>
    <w:rsid w:val="005C1AAD"/>
    <w:rPr>
      <w:rFonts w:ascii="Wingdings" w:hAnsi="Wingdings"/>
    </w:rPr>
  </w:style>
  <w:style w:type="character" w:customStyle="1" w:styleId="WW8Num26z3">
    <w:name w:val="WW8Num26z3"/>
    <w:rsid w:val="005C1AAD"/>
    <w:rPr>
      <w:rFonts w:ascii="Symbol" w:hAnsi="Symbol"/>
    </w:rPr>
  </w:style>
  <w:style w:type="character" w:customStyle="1" w:styleId="WW8Num37z0">
    <w:name w:val="WW8Num37z0"/>
    <w:rsid w:val="005C1AAD"/>
    <w:rPr>
      <w:rFonts w:ascii="Calibri" w:eastAsia="Times New Roman" w:hAnsi="Calibri" w:cs="Calibri"/>
    </w:rPr>
  </w:style>
  <w:style w:type="character" w:customStyle="1" w:styleId="WW8Num37z1">
    <w:name w:val="WW8Num37z1"/>
    <w:rsid w:val="005C1AAD"/>
    <w:rPr>
      <w:rFonts w:ascii="Courier New" w:hAnsi="Courier New" w:cs="Courier New"/>
    </w:rPr>
  </w:style>
  <w:style w:type="character" w:customStyle="1" w:styleId="WW8Num37z2">
    <w:name w:val="WW8Num37z2"/>
    <w:rsid w:val="005C1AAD"/>
    <w:rPr>
      <w:rFonts w:ascii="Wingdings" w:hAnsi="Wingdings"/>
    </w:rPr>
  </w:style>
  <w:style w:type="character" w:customStyle="1" w:styleId="WW8Num37z3">
    <w:name w:val="WW8Num37z3"/>
    <w:rsid w:val="005C1AAD"/>
    <w:rPr>
      <w:rFonts w:ascii="Symbol" w:hAnsi="Symbol"/>
    </w:rPr>
  </w:style>
  <w:style w:type="character" w:customStyle="1" w:styleId="WW8Num93z0">
    <w:name w:val="WW8Num93z0"/>
    <w:rsid w:val="005C1AAD"/>
    <w:rPr>
      <w:rFonts w:ascii="Calibri" w:eastAsia="Times New Roman" w:hAnsi="Calibri" w:cs="Calibri"/>
    </w:rPr>
  </w:style>
  <w:style w:type="character" w:customStyle="1" w:styleId="WW8Num93z1">
    <w:name w:val="WW8Num93z1"/>
    <w:rsid w:val="005C1AAD"/>
    <w:rPr>
      <w:rFonts w:ascii="Courier New" w:hAnsi="Courier New" w:cs="Courier New"/>
    </w:rPr>
  </w:style>
  <w:style w:type="character" w:customStyle="1" w:styleId="WW8Num93z2">
    <w:name w:val="WW8Num93z2"/>
    <w:rsid w:val="005C1AAD"/>
    <w:rPr>
      <w:rFonts w:ascii="Wingdings" w:hAnsi="Wingdings"/>
    </w:rPr>
  </w:style>
  <w:style w:type="character" w:customStyle="1" w:styleId="WW8Num93z3">
    <w:name w:val="WW8Num93z3"/>
    <w:rsid w:val="005C1AAD"/>
    <w:rPr>
      <w:rFonts w:ascii="Symbol" w:hAnsi="Symbol"/>
    </w:rPr>
  </w:style>
  <w:style w:type="character" w:customStyle="1" w:styleId="WW8Num52z0">
    <w:name w:val="WW8Num52z0"/>
    <w:rsid w:val="005C1AAD"/>
    <w:rPr>
      <w:rFonts w:ascii="Calibri" w:eastAsia="Times New Roman" w:hAnsi="Calibri" w:cs="Calibri"/>
    </w:rPr>
  </w:style>
  <w:style w:type="character" w:customStyle="1" w:styleId="WW8Num52z1">
    <w:name w:val="WW8Num52z1"/>
    <w:rsid w:val="005C1AAD"/>
    <w:rPr>
      <w:rFonts w:ascii="Courier New" w:hAnsi="Courier New" w:cs="Courier New"/>
    </w:rPr>
  </w:style>
  <w:style w:type="character" w:customStyle="1" w:styleId="WW8Num52z2">
    <w:name w:val="WW8Num52z2"/>
    <w:rsid w:val="005C1AAD"/>
    <w:rPr>
      <w:rFonts w:ascii="Wingdings" w:hAnsi="Wingdings"/>
    </w:rPr>
  </w:style>
  <w:style w:type="character" w:customStyle="1" w:styleId="WW8Num52z3">
    <w:name w:val="WW8Num52z3"/>
    <w:rsid w:val="005C1AAD"/>
    <w:rPr>
      <w:rFonts w:ascii="Symbol" w:hAnsi="Symbol"/>
    </w:rPr>
  </w:style>
  <w:style w:type="character" w:customStyle="1" w:styleId="WW8Num42z0">
    <w:name w:val="WW8Num42z0"/>
    <w:rsid w:val="005C1AAD"/>
    <w:rPr>
      <w:rFonts w:ascii="Calibri" w:eastAsia="Times New Roman" w:hAnsi="Calibri" w:cs="Calibri"/>
    </w:rPr>
  </w:style>
  <w:style w:type="character" w:customStyle="1" w:styleId="WW8Num42z2">
    <w:name w:val="WW8Num42z2"/>
    <w:rsid w:val="005C1AAD"/>
    <w:rPr>
      <w:rFonts w:ascii="Wingdings" w:hAnsi="Wingdings"/>
    </w:rPr>
  </w:style>
  <w:style w:type="character" w:customStyle="1" w:styleId="WW8Num42z3">
    <w:name w:val="WW8Num42z3"/>
    <w:rsid w:val="005C1AAD"/>
    <w:rPr>
      <w:rFonts w:ascii="Symbol" w:hAnsi="Symbol"/>
    </w:rPr>
  </w:style>
  <w:style w:type="character" w:customStyle="1" w:styleId="WW8Num42z4">
    <w:name w:val="WW8Num42z4"/>
    <w:rsid w:val="005C1AAD"/>
    <w:rPr>
      <w:rFonts w:ascii="Courier New" w:hAnsi="Courier New" w:cs="Courier New"/>
    </w:rPr>
  </w:style>
  <w:style w:type="character" w:customStyle="1" w:styleId="WW8Num83z0">
    <w:name w:val="WW8Num83z0"/>
    <w:rsid w:val="005C1AAD"/>
    <w:rPr>
      <w:rFonts w:ascii="Calibri" w:eastAsia="Times New Roman" w:hAnsi="Calibri" w:cs="Calibri"/>
    </w:rPr>
  </w:style>
  <w:style w:type="character" w:customStyle="1" w:styleId="WW8Num83z1">
    <w:name w:val="WW8Num83z1"/>
    <w:rsid w:val="005C1AAD"/>
    <w:rPr>
      <w:rFonts w:ascii="Courier New" w:hAnsi="Courier New" w:cs="Courier New"/>
    </w:rPr>
  </w:style>
  <w:style w:type="character" w:customStyle="1" w:styleId="WW8Num83z2">
    <w:name w:val="WW8Num83z2"/>
    <w:rsid w:val="005C1AAD"/>
    <w:rPr>
      <w:rFonts w:ascii="Wingdings" w:hAnsi="Wingdings"/>
    </w:rPr>
  </w:style>
  <w:style w:type="character" w:customStyle="1" w:styleId="WW8Num83z3">
    <w:name w:val="WW8Num83z3"/>
    <w:rsid w:val="005C1AAD"/>
    <w:rPr>
      <w:rFonts w:ascii="Symbol" w:hAnsi="Symbol"/>
    </w:rPr>
  </w:style>
  <w:style w:type="character" w:customStyle="1" w:styleId="WW8Num9z1">
    <w:name w:val="WW8Num9z1"/>
    <w:rsid w:val="005C1AAD"/>
    <w:rPr>
      <w:rFonts w:ascii="Courier New" w:hAnsi="Courier New" w:cs="Courier New"/>
    </w:rPr>
  </w:style>
  <w:style w:type="character" w:customStyle="1" w:styleId="WW8Num9z2">
    <w:name w:val="WW8Num9z2"/>
    <w:rsid w:val="005C1AAD"/>
    <w:rPr>
      <w:rFonts w:ascii="Wingdings" w:hAnsi="Wingdings"/>
    </w:rPr>
  </w:style>
  <w:style w:type="character" w:customStyle="1" w:styleId="WW8Num9z3">
    <w:name w:val="WW8Num9z3"/>
    <w:rsid w:val="005C1AAD"/>
    <w:rPr>
      <w:rFonts w:ascii="Symbol" w:hAnsi="Symbol"/>
    </w:rPr>
  </w:style>
  <w:style w:type="character" w:customStyle="1" w:styleId="WW8Num88z0">
    <w:name w:val="WW8Num88z0"/>
    <w:rsid w:val="005C1AAD"/>
    <w:rPr>
      <w:rFonts w:ascii="Calibri" w:eastAsia="Times New Roman" w:hAnsi="Calibri" w:cs="Calibri"/>
    </w:rPr>
  </w:style>
  <w:style w:type="character" w:customStyle="1" w:styleId="WW8Num88z1">
    <w:name w:val="WW8Num88z1"/>
    <w:rsid w:val="005C1AAD"/>
    <w:rPr>
      <w:rFonts w:ascii="Courier New" w:hAnsi="Courier New" w:cs="Courier New"/>
    </w:rPr>
  </w:style>
  <w:style w:type="character" w:customStyle="1" w:styleId="WW8Num88z2">
    <w:name w:val="WW8Num88z2"/>
    <w:rsid w:val="005C1AAD"/>
    <w:rPr>
      <w:rFonts w:ascii="Wingdings" w:hAnsi="Wingdings"/>
    </w:rPr>
  </w:style>
  <w:style w:type="character" w:customStyle="1" w:styleId="WW8Num88z3">
    <w:name w:val="WW8Num88z3"/>
    <w:rsid w:val="005C1AAD"/>
    <w:rPr>
      <w:rFonts w:ascii="Symbol" w:hAnsi="Symbol"/>
    </w:rPr>
  </w:style>
  <w:style w:type="character" w:customStyle="1" w:styleId="WW8Num109z0">
    <w:name w:val="WW8Num109z0"/>
    <w:rsid w:val="005C1AAD"/>
    <w:rPr>
      <w:rFonts w:ascii="Calibri" w:eastAsia="Times New Roman" w:hAnsi="Calibri" w:cs="Calibri"/>
    </w:rPr>
  </w:style>
  <w:style w:type="character" w:customStyle="1" w:styleId="WW8Num109z1">
    <w:name w:val="WW8Num109z1"/>
    <w:rsid w:val="005C1AAD"/>
    <w:rPr>
      <w:rFonts w:ascii="Courier New" w:hAnsi="Courier New" w:cs="Courier New"/>
    </w:rPr>
  </w:style>
  <w:style w:type="character" w:customStyle="1" w:styleId="WW8Num109z2">
    <w:name w:val="WW8Num109z2"/>
    <w:rsid w:val="005C1AAD"/>
    <w:rPr>
      <w:rFonts w:ascii="Wingdings" w:hAnsi="Wingdings"/>
    </w:rPr>
  </w:style>
  <w:style w:type="character" w:customStyle="1" w:styleId="WW8Num109z3">
    <w:name w:val="WW8Num109z3"/>
    <w:rsid w:val="005C1AAD"/>
    <w:rPr>
      <w:rFonts w:ascii="Symbol" w:hAnsi="Symbol"/>
    </w:rPr>
  </w:style>
  <w:style w:type="character" w:customStyle="1" w:styleId="WW8Num7z3">
    <w:name w:val="WW8Num7z3"/>
    <w:rsid w:val="005C1AAD"/>
    <w:rPr>
      <w:rFonts w:ascii="Symbol" w:hAnsi="Symbol"/>
    </w:rPr>
  </w:style>
  <w:style w:type="character" w:customStyle="1" w:styleId="WW8Num41z0">
    <w:name w:val="WW8Num41z0"/>
    <w:rsid w:val="005C1AAD"/>
    <w:rPr>
      <w:rFonts w:ascii="Calibri" w:eastAsia="Times New Roman" w:hAnsi="Calibri" w:cs="Calibri"/>
    </w:rPr>
  </w:style>
  <w:style w:type="character" w:customStyle="1" w:styleId="WW8Num41z1">
    <w:name w:val="WW8Num41z1"/>
    <w:rsid w:val="005C1AAD"/>
    <w:rPr>
      <w:rFonts w:ascii="Courier New" w:hAnsi="Courier New" w:cs="Courier New"/>
    </w:rPr>
  </w:style>
  <w:style w:type="character" w:customStyle="1" w:styleId="WW8Num41z2">
    <w:name w:val="WW8Num41z2"/>
    <w:rsid w:val="005C1AAD"/>
    <w:rPr>
      <w:rFonts w:ascii="Wingdings" w:hAnsi="Wingdings"/>
    </w:rPr>
  </w:style>
  <w:style w:type="character" w:customStyle="1" w:styleId="WW8Num41z3">
    <w:name w:val="WW8Num41z3"/>
    <w:rsid w:val="005C1AAD"/>
    <w:rPr>
      <w:rFonts w:ascii="Symbol" w:hAnsi="Symbol"/>
    </w:rPr>
  </w:style>
  <w:style w:type="character" w:customStyle="1" w:styleId="WW8Num77z0">
    <w:name w:val="WW8Num77z0"/>
    <w:rsid w:val="005C1AAD"/>
    <w:rPr>
      <w:rFonts w:ascii="Calibri" w:eastAsia="Times New Roman" w:hAnsi="Calibri" w:cs="Calibri"/>
    </w:rPr>
  </w:style>
  <w:style w:type="character" w:customStyle="1" w:styleId="WW8Num77z1">
    <w:name w:val="WW8Num77z1"/>
    <w:rsid w:val="005C1AAD"/>
    <w:rPr>
      <w:rFonts w:ascii="Courier New" w:hAnsi="Courier New" w:cs="Courier New"/>
    </w:rPr>
  </w:style>
  <w:style w:type="character" w:customStyle="1" w:styleId="WW8Num77z2">
    <w:name w:val="WW8Num77z2"/>
    <w:rsid w:val="005C1AAD"/>
    <w:rPr>
      <w:rFonts w:ascii="Wingdings" w:hAnsi="Wingdings"/>
    </w:rPr>
  </w:style>
  <w:style w:type="character" w:customStyle="1" w:styleId="WW8Num77z3">
    <w:name w:val="WW8Num77z3"/>
    <w:rsid w:val="005C1AAD"/>
    <w:rPr>
      <w:rFonts w:ascii="Symbol" w:hAnsi="Symbol"/>
    </w:rPr>
  </w:style>
  <w:style w:type="character" w:customStyle="1" w:styleId="WW8Num90z0">
    <w:name w:val="WW8Num90z0"/>
    <w:rsid w:val="005C1AAD"/>
    <w:rPr>
      <w:rFonts w:ascii="Calibri" w:eastAsia="Times New Roman" w:hAnsi="Calibri" w:cs="Calibri"/>
    </w:rPr>
  </w:style>
  <w:style w:type="character" w:customStyle="1" w:styleId="WW8Num90z1">
    <w:name w:val="WW8Num90z1"/>
    <w:rsid w:val="005C1AAD"/>
    <w:rPr>
      <w:rFonts w:ascii="Courier New" w:hAnsi="Courier New" w:cs="Courier New"/>
    </w:rPr>
  </w:style>
  <w:style w:type="character" w:customStyle="1" w:styleId="WW8Num90z2">
    <w:name w:val="WW8Num90z2"/>
    <w:rsid w:val="005C1AAD"/>
    <w:rPr>
      <w:rFonts w:ascii="Wingdings" w:hAnsi="Wingdings"/>
    </w:rPr>
  </w:style>
  <w:style w:type="character" w:customStyle="1" w:styleId="WW8Num90z3">
    <w:name w:val="WW8Num90z3"/>
    <w:rsid w:val="005C1AAD"/>
    <w:rPr>
      <w:rFonts w:ascii="Symbol" w:hAnsi="Symbol"/>
    </w:rPr>
  </w:style>
  <w:style w:type="character" w:customStyle="1" w:styleId="WW8Num2z1">
    <w:name w:val="WW8Num2z1"/>
    <w:rsid w:val="005C1AAD"/>
    <w:rPr>
      <w:rFonts w:ascii="Courier New" w:hAnsi="Courier New" w:cs="Courier New"/>
    </w:rPr>
  </w:style>
  <w:style w:type="character" w:customStyle="1" w:styleId="WW8Num2z2">
    <w:name w:val="WW8Num2z2"/>
    <w:rsid w:val="005C1AAD"/>
    <w:rPr>
      <w:rFonts w:ascii="Wingdings" w:hAnsi="Wingdings"/>
    </w:rPr>
  </w:style>
  <w:style w:type="character" w:customStyle="1" w:styleId="WW8Num2z3">
    <w:name w:val="WW8Num2z3"/>
    <w:rsid w:val="005C1AAD"/>
    <w:rPr>
      <w:rFonts w:ascii="Symbol" w:hAnsi="Symbol"/>
    </w:rPr>
  </w:style>
  <w:style w:type="character" w:customStyle="1" w:styleId="WW8Num39z0">
    <w:name w:val="WW8Num39z0"/>
    <w:rsid w:val="005C1AAD"/>
    <w:rPr>
      <w:rFonts w:ascii="Calibri" w:eastAsia="Times New Roman" w:hAnsi="Calibri" w:cs="Calibri"/>
    </w:rPr>
  </w:style>
  <w:style w:type="character" w:customStyle="1" w:styleId="WW8Num39z1">
    <w:name w:val="WW8Num39z1"/>
    <w:rsid w:val="005C1AAD"/>
    <w:rPr>
      <w:rFonts w:ascii="Courier New" w:hAnsi="Courier New" w:cs="Courier New"/>
    </w:rPr>
  </w:style>
  <w:style w:type="character" w:customStyle="1" w:styleId="WW8Num39z2">
    <w:name w:val="WW8Num39z2"/>
    <w:rsid w:val="005C1AAD"/>
    <w:rPr>
      <w:rFonts w:ascii="Wingdings" w:hAnsi="Wingdings"/>
    </w:rPr>
  </w:style>
  <w:style w:type="character" w:customStyle="1" w:styleId="WW8Num39z3">
    <w:name w:val="WW8Num39z3"/>
    <w:rsid w:val="005C1AAD"/>
    <w:rPr>
      <w:rFonts w:ascii="Symbol" w:hAnsi="Symbol"/>
    </w:rPr>
  </w:style>
  <w:style w:type="character" w:customStyle="1" w:styleId="WW8Num106z0">
    <w:name w:val="WW8Num106z0"/>
    <w:rsid w:val="005C1AAD"/>
    <w:rPr>
      <w:rFonts w:ascii="Calibri" w:eastAsia="Times New Roman" w:hAnsi="Calibri" w:cs="Calibri"/>
    </w:rPr>
  </w:style>
  <w:style w:type="character" w:customStyle="1" w:styleId="WW8Num106z1">
    <w:name w:val="WW8Num106z1"/>
    <w:rsid w:val="005C1AAD"/>
    <w:rPr>
      <w:rFonts w:ascii="Courier New" w:hAnsi="Courier New" w:cs="Courier New"/>
    </w:rPr>
  </w:style>
  <w:style w:type="character" w:customStyle="1" w:styleId="WW8Num106z2">
    <w:name w:val="WW8Num106z2"/>
    <w:rsid w:val="005C1AAD"/>
    <w:rPr>
      <w:rFonts w:ascii="Wingdings" w:hAnsi="Wingdings"/>
    </w:rPr>
  </w:style>
  <w:style w:type="character" w:customStyle="1" w:styleId="WW8Num106z3">
    <w:name w:val="WW8Num106z3"/>
    <w:rsid w:val="005C1AAD"/>
    <w:rPr>
      <w:rFonts w:ascii="Symbol" w:hAnsi="Symbol"/>
    </w:rPr>
  </w:style>
  <w:style w:type="character" w:customStyle="1" w:styleId="WW8Num86z0">
    <w:name w:val="WW8Num86z0"/>
    <w:rsid w:val="005C1AAD"/>
    <w:rPr>
      <w:rFonts w:ascii="Calibri" w:eastAsia="Times New Roman" w:hAnsi="Calibri" w:cs="Calibri"/>
    </w:rPr>
  </w:style>
  <w:style w:type="character" w:customStyle="1" w:styleId="WW8Num86z1">
    <w:name w:val="WW8Num86z1"/>
    <w:rsid w:val="005C1AAD"/>
    <w:rPr>
      <w:rFonts w:ascii="Courier New" w:hAnsi="Courier New" w:cs="Courier New"/>
    </w:rPr>
  </w:style>
  <w:style w:type="character" w:customStyle="1" w:styleId="WW8Num86z2">
    <w:name w:val="WW8Num86z2"/>
    <w:rsid w:val="005C1AAD"/>
    <w:rPr>
      <w:rFonts w:ascii="Wingdings" w:hAnsi="Wingdings"/>
    </w:rPr>
  </w:style>
  <w:style w:type="character" w:customStyle="1" w:styleId="WW8Num86z3">
    <w:name w:val="WW8Num86z3"/>
    <w:rsid w:val="005C1AAD"/>
    <w:rPr>
      <w:rFonts w:ascii="Symbol" w:hAnsi="Symbol"/>
    </w:rPr>
  </w:style>
  <w:style w:type="character" w:customStyle="1" w:styleId="WW8Num74z0">
    <w:name w:val="WW8Num74z0"/>
    <w:rsid w:val="005C1AAD"/>
    <w:rPr>
      <w:rFonts w:ascii="Calibri" w:eastAsia="Times New Roman" w:hAnsi="Calibri" w:cs="Calibri"/>
    </w:rPr>
  </w:style>
  <w:style w:type="character" w:customStyle="1" w:styleId="WW8Num74z2">
    <w:name w:val="WW8Num74z2"/>
    <w:rsid w:val="005C1AAD"/>
    <w:rPr>
      <w:rFonts w:ascii="Wingdings" w:hAnsi="Wingdings"/>
    </w:rPr>
  </w:style>
  <w:style w:type="character" w:customStyle="1" w:styleId="WW8Num74z3">
    <w:name w:val="WW8Num74z3"/>
    <w:rsid w:val="005C1AAD"/>
    <w:rPr>
      <w:rFonts w:ascii="Symbol" w:hAnsi="Symbol"/>
    </w:rPr>
  </w:style>
  <w:style w:type="character" w:customStyle="1" w:styleId="WW8Num74z4">
    <w:name w:val="WW8Num74z4"/>
    <w:rsid w:val="005C1AAD"/>
    <w:rPr>
      <w:rFonts w:ascii="Courier New" w:hAnsi="Courier New" w:cs="Courier New"/>
    </w:rPr>
  </w:style>
  <w:style w:type="character" w:customStyle="1" w:styleId="WW8Num112z0">
    <w:name w:val="WW8Num112z0"/>
    <w:rsid w:val="005C1AAD"/>
    <w:rPr>
      <w:rFonts w:ascii="Calibri" w:eastAsia="Times New Roman" w:hAnsi="Calibri" w:cs="Calibri"/>
    </w:rPr>
  </w:style>
  <w:style w:type="character" w:customStyle="1" w:styleId="WW8Num112z1">
    <w:name w:val="WW8Num112z1"/>
    <w:rsid w:val="005C1AAD"/>
    <w:rPr>
      <w:rFonts w:ascii="Courier New" w:hAnsi="Courier New" w:cs="Courier New"/>
    </w:rPr>
  </w:style>
  <w:style w:type="character" w:customStyle="1" w:styleId="WW8Num112z2">
    <w:name w:val="WW8Num112z2"/>
    <w:rsid w:val="005C1AAD"/>
    <w:rPr>
      <w:rFonts w:ascii="Wingdings" w:hAnsi="Wingdings"/>
    </w:rPr>
  </w:style>
  <w:style w:type="character" w:customStyle="1" w:styleId="WW8Num112z3">
    <w:name w:val="WW8Num112z3"/>
    <w:rsid w:val="005C1AAD"/>
    <w:rPr>
      <w:rFonts w:ascii="Symbol" w:hAnsi="Symbol"/>
    </w:rPr>
  </w:style>
  <w:style w:type="character" w:customStyle="1" w:styleId="WW8Num108z0">
    <w:name w:val="WW8Num108z0"/>
    <w:rsid w:val="005C1AAD"/>
    <w:rPr>
      <w:rFonts w:ascii="Calibri" w:eastAsia="Times New Roman" w:hAnsi="Calibri" w:cs="Calibri"/>
    </w:rPr>
  </w:style>
  <w:style w:type="character" w:customStyle="1" w:styleId="WW8Num108z1">
    <w:name w:val="WW8Num108z1"/>
    <w:rsid w:val="005C1AAD"/>
    <w:rPr>
      <w:rFonts w:ascii="Courier New" w:hAnsi="Courier New" w:cs="Courier New"/>
    </w:rPr>
  </w:style>
  <w:style w:type="character" w:customStyle="1" w:styleId="WW8Num108z2">
    <w:name w:val="WW8Num108z2"/>
    <w:rsid w:val="005C1AAD"/>
    <w:rPr>
      <w:rFonts w:ascii="Wingdings" w:hAnsi="Wingdings"/>
    </w:rPr>
  </w:style>
  <w:style w:type="character" w:customStyle="1" w:styleId="WW8Num108z3">
    <w:name w:val="WW8Num108z3"/>
    <w:rsid w:val="005C1AAD"/>
    <w:rPr>
      <w:rFonts w:ascii="Symbol" w:hAnsi="Symbol"/>
    </w:rPr>
  </w:style>
  <w:style w:type="character" w:customStyle="1" w:styleId="WW8Num85z0">
    <w:name w:val="WW8Num85z0"/>
    <w:rsid w:val="005C1AAD"/>
    <w:rPr>
      <w:rFonts w:ascii="Calibri" w:eastAsia="Times New Roman" w:hAnsi="Calibri" w:cs="Calibri"/>
    </w:rPr>
  </w:style>
  <w:style w:type="character" w:customStyle="1" w:styleId="WW8Num85z1">
    <w:name w:val="WW8Num85z1"/>
    <w:rsid w:val="005C1AAD"/>
    <w:rPr>
      <w:rFonts w:ascii="Courier New" w:hAnsi="Courier New" w:cs="Courier New"/>
    </w:rPr>
  </w:style>
  <w:style w:type="character" w:customStyle="1" w:styleId="WW8Num85z2">
    <w:name w:val="WW8Num85z2"/>
    <w:rsid w:val="005C1AAD"/>
    <w:rPr>
      <w:rFonts w:ascii="Wingdings" w:hAnsi="Wingdings"/>
    </w:rPr>
  </w:style>
  <w:style w:type="character" w:customStyle="1" w:styleId="WW8Num85z3">
    <w:name w:val="WW8Num85z3"/>
    <w:rsid w:val="005C1AAD"/>
    <w:rPr>
      <w:rFonts w:ascii="Symbol" w:hAnsi="Symbol"/>
    </w:rPr>
  </w:style>
  <w:style w:type="character" w:customStyle="1" w:styleId="WW8Num18z1">
    <w:name w:val="WW8Num18z1"/>
    <w:rsid w:val="005C1AAD"/>
    <w:rPr>
      <w:rFonts w:ascii="Courier New" w:hAnsi="Courier New" w:cs="Courier New"/>
    </w:rPr>
  </w:style>
  <w:style w:type="character" w:customStyle="1" w:styleId="WW8Num18z2">
    <w:name w:val="WW8Num18z2"/>
    <w:rsid w:val="005C1AAD"/>
    <w:rPr>
      <w:rFonts w:ascii="Wingdings" w:hAnsi="Wingdings"/>
    </w:rPr>
  </w:style>
  <w:style w:type="character" w:customStyle="1" w:styleId="WW8Num18z3">
    <w:name w:val="WW8Num18z3"/>
    <w:rsid w:val="005C1AAD"/>
    <w:rPr>
      <w:rFonts w:ascii="Symbol" w:hAnsi="Symbol"/>
    </w:rPr>
  </w:style>
  <w:style w:type="character" w:customStyle="1" w:styleId="WW8Num48z0">
    <w:name w:val="WW8Num48z0"/>
    <w:rsid w:val="005C1AAD"/>
    <w:rPr>
      <w:rFonts w:ascii="Calibri" w:eastAsia="Times New Roman" w:hAnsi="Calibri" w:cs="Calibri"/>
    </w:rPr>
  </w:style>
  <w:style w:type="character" w:customStyle="1" w:styleId="WW8Num48z1">
    <w:name w:val="WW8Num48z1"/>
    <w:rsid w:val="005C1AAD"/>
    <w:rPr>
      <w:rFonts w:ascii="Courier New" w:hAnsi="Courier New" w:cs="Courier New"/>
    </w:rPr>
  </w:style>
  <w:style w:type="character" w:customStyle="1" w:styleId="WW8Num48z2">
    <w:name w:val="WW8Num48z2"/>
    <w:rsid w:val="005C1AAD"/>
    <w:rPr>
      <w:rFonts w:ascii="Wingdings" w:hAnsi="Wingdings"/>
    </w:rPr>
  </w:style>
  <w:style w:type="character" w:customStyle="1" w:styleId="WW8Num48z3">
    <w:name w:val="WW8Num48z3"/>
    <w:rsid w:val="005C1AAD"/>
    <w:rPr>
      <w:rFonts w:ascii="Symbol" w:hAnsi="Symbol"/>
    </w:rPr>
  </w:style>
  <w:style w:type="character" w:customStyle="1" w:styleId="WW8Num65z0">
    <w:name w:val="WW8Num65z0"/>
    <w:rsid w:val="005C1AAD"/>
    <w:rPr>
      <w:rFonts w:ascii="Calibri" w:eastAsia="Times New Roman" w:hAnsi="Calibri" w:cs="Calibri"/>
    </w:rPr>
  </w:style>
  <w:style w:type="character" w:customStyle="1" w:styleId="WW8Num65z1">
    <w:name w:val="WW8Num65z1"/>
    <w:rsid w:val="005C1AAD"/>
    <w:rPr>
      <w:rFonts w:ascii="Courier New" w:hAnsi="Courier New" w:cs="Courier New"/>
    </w:rPr>
  </w:style>
  <w:style w:type="character" w:customStyle="1" w:styleId="WW8Num65z2">
    <w:name w:val="WW8Num65z2"/>
    <w:rsid w:val="005C1AAD"/>
    <w:rPr>
      <w:rFonts w:ascii="Wingdings" w:hAnsi="Wingdings"/>
    </w:rPr>
  </w:style>
  <w:style w:type="character" w:customStyle="1" w:styleId="WW8Num65z3">
    <w:name w:val="WW8Num65z3"/>
    <w:rsid w:val="005C1AAD"/>
    <w:rPr>
      <w:rFonts w:ascii="Symbol" w:hAnsi="Symbol"/>
    </w:rPr>
  </w:style>
  <w:style w:type="character" w:customStyle="1" w:styleId="WW8Num113z0">
    <w:name w:val="WW8Num113z0"/>
    <w:rsid w:val="005C1AAD"/>
    <w:rPr>
      <w:rFonts w:ascii="Calibri" w:eastAsia="Times New Roman" w:hAnsi="Calibri" w:cs="Calibri"/>
    </w:rPr>
  </w:style>
  <w:style w:type="character" w:customStyle="1" w:styleId="WW8Num113z1">
    <w:name w:val="WW8Num113z1"/>
    <w:rsid w:val="005C1AAD"/>
    <w:rPr>
      <w:rFonts w:ascii="Courier New" w:hAnsi="Courier New" w:cs="Courier New"/>
    </w:rPr>
  </w:style>
  <w:style w:type="character" w:customStyle="1" w:styleId="WW8Num113z2">
    <w:name w:val="WW8Num113z2"/>
    <w:rsid w:val="005C1AAD"/>
    <w:rPr>
      <w:rFonts w:ascii="Wingdings" w:hAnsi="Wingdings"/>
    </w:rPr>
  </w:style>
  <w:style w:type="character" w:customStyle="1" w:styleId="WW8Num113z3">
    <w:name w:val="WW8Num113z3"/>
    <w:rsid w:val="005C1AAD"/>
    <w:rPr>
      <w:rFonts w:ascii="Symbol" w:hAnsi="Symbol"/>
    </w:rPr>
  </w:style>
  <w:style w:type="character" w:customStyle="1" w:styleId="WW8Num61z0">
    <w:name w:val="WW8Num61z0"/>
    <w:rsid w:val="005C1AAD"/>
    <w:rPr>
      <w:rFonts w:ascii="Calibri" w:eastAsia="Times New Roman" w:hAnsi="Calibri" w:cs="Calibri"/>
    </w:rPr>
  </w:style>
  <w:style w:type="character" w:customStyle="1" w:styleId="WW8Num61z1">
    <w:name w:val="WW8Num61z1"/>
    <w:rsid w:val="005C1AAD"/>
    <w:rPr>
      <w:rFonts w:ascii="Courier New" w:hAnsi="Courier New" w:cs="Courier New"/>
    </w:rPr>
  </w:style>
  <w:style w:type="character" w:customStyle="1" w:styleId="WW8Num61z2">
    <w:name w:val="WW8Num61z2"/>
    <w:rsid w:val="005C1AAD"/>
    <w:rPr>
      <w:rFonts w:ascii="Wingdings" w:hAnsi="Wingdings"/>
    </w:rPr>
  </w:style>
  <w:style w:type="character" w:customStyle="1" w:styleId="WW8Num61z3">
    <w:name w:val="WW8Num61z3"/>
    <w:rsid w:val="005C1AAD"/>
    <w:rPr>
      <w:rFonts w:ascii="Symbol" w:hAnsi="Symbol"/>
    </w:rPr>
  </w:style>
  <w:style w:type="character" w:customStyle="1" w:styleId="WW8Num31z0">
    <w:name w:val="WW8Num31z0"/>
    <w:rsid w:val="005C1AAD"/>
    <w:rPr>
      <w:rFonts w:ascii="Calibri" w:eastAsia="Times New Roman" w:hAnsi="Calibri" w:cs="Calibri"/>
    </w:rPr>
  </w:style>
  <w:style w:type="character" w:customStyle="1" w:styleId="WW8Num31z1">
    <w:name w:val="WW8Num31z1"/>
    <w:rsid w:val="005C1AAD"/>
    <w:rPr>
      <w:rFonts w:ascii="Courier New" w:hAnsi="Courier New" w:cs="Courier New"/>
    </w:rPr>
  </w:style>
  <w:style w:type="character" w:customStyle="1" w:styleId="WW8Num31z2">
    <w:name w:val="WW8Num31z2"/>
    <w:rsid w:val="005C1AAD"/>
    <w:rPr>
      <w:rFonts w:ascii="Wingdings" w:hAnsi="Wingdings"/>
    </w:rPr>
  </w:style>
  <w:style w:type="character" w:customStyle="1" w:styleId="WW8Num31z3">
    <w:name w:val="WW8Num31z3"/>
    <w:rsid w:val="005C1AAD"/>
    <w:rPr>
      <w:rFonts w:ascii="Symbol" w:hAnsi="Symbol"/>
    </w:rPr>
  </w:style>
  <w:style w:type="character" w:customStyle="1" w:styleId="WW8Num87z0">
    <w:name w:val="WW8Num87z0"/>
    <w:rsid w:val="005C1AAD"/>
    <w:rPr>
      <w:rFonts w:ascii="Calibri" w:eastAsia="Times New Roman" w:hAnsi="Calibri" w:cs="Calibri"/>
    </w:rPr>
  </w:style>
  <w:style w:type="character" w:customStyle="1" w:styleId="WW8Num87z1">
    <w:name w:val="WW8Num87z1"/>
    <w:rsid w:val="005C1AAD"/>
    <w:rPr>
      <w:rFonts w:ascii="Courier New" w:hAnsi="Courier New" w:cs="Courier New"/>
    </w:rPr>
  </w:style>
  <w:style w:type="character" w:customStyle="1" w:styleId="WW8Num87z2">
    <w:name w:val="WW8Num87z2"/>
    <w:rsid w:val="005C1AAD"/>
    <w:rPr>
      <w:rFonts w:ascii="Wingdings" w:hAnsi="Wingdings"/>
    </w:rPr>
  </w:style>
  <w:style w:type="character" w:customStyle="1" w:styleId="WW8Num87z3">
    <w:name w:val="WW8Num87z3"/>
    <w:rsid w:val="005C1AAD"/>
    <w:rPr>
      <w:rFonts w:ascii="Symbol" w:hAnsi="Symbol"/>
    </w:rPr>
  </w:style>
  <w:style w:type="character" w:customStyle="1" w:styleId="WW8Num43z0">
    <w:name w:val="WW8Num43z0"/>
    <w:rsid w:val="005C1AAD"/>
    <w:rPr>
      <w:rFonts w:ascii="Calibri" w:eastAsia="Times New Roman" w:hAnsi="Calibri" w:cs="Calibri"/>
    </w:rPr>
  </w:style>
  <w:style w:type="character" w:customStyle="1" w:styleId="WW8Num43z1">
    <w:name w:val="WW8Num43z1"/>
    <w:rsid w:val="005C1AAD"/>
    <w:rPr>
      <w:rFonts w:ascii="Courier New" w:hAnsi="Courier New" w:cs="Courier New"/>
    </w:rPr>
  </w:style>
  <w:style w:type="character" w:customStyle="1" w:styleId="WW8Num43z2">
    <w:name w:val="WW8Num43z2"/>
    <w:rsid w:val="005C1AAD"/>
    <w:rPr>
      <w:rFonts w:ascii="Wingdings" w:hAnsi="Wingdings"/>
    </w:rPr>
  </w:style>
  <w:style w:type="character" w:customStyle="1" w:styleId="WW8Num43z3">
    <w:name w:val="WW8Num43z3"/>
    <w:rsid w:val="005C1AAD"/>
    <w:rPr>
      <w:rFonts w:ascii="Symbol" w:hAnsi="Symbol"/>
    </w:rPr>
  </w:style>
  <w:style w:type="character" w:customStyle="1" w:styleId="WW8Num36z0">
    <w:name w:val="WW8Num36z0"/>
    <w:rsid w:val="005C1AAD"/>
    <w:rPr>
      <w:rFonts w:ascii="Calibri" w:eastAsia="Times New Roman" w:hAnsi="Calibri" w:cs="Calibri"/>
    </w:rPr>
  </w:style>
  <w:style w:type="character" w:customStyle="1" w:styleId="WW8Num36z1">
    <w:name w:val="WW8Num36z1"/>
    <w:rsid w:val="005C1AAD"/>
    <w:rPr>
      <w:rFonts w:ascii="Courier New" w:hAnsi="Courier New" w:cs="Courier New"/>
    </w:rPr>
  </w:style>
  <w:style w:type="character" w:customStyle="1" w:styleId="WW8Num36z2">
    <w:name w:val="WW8Num36z2"/>
    <w:rsid w:val="005C1AAD"/>
    <w:rPr>
      <w:rFonts w:ascii="Wingdings" w:hAnsi="Wingdings"/>
    </w:rPr>
  </w:style>
  <w:style w:type="character" w:customStyle="1" w:styleId="WW8Num36z3">
    <w:name w:val="WW8Num36z3"/>
    <w:rsid w:val="005C1AAD"/>
    <w:rPr>
      <w:rFonts w:ascii="Symbol" w:hAnsi="Symbol"/>
    </w:rPr>
  </w:style>
  <w:style w:type="character" w:customStyle="1" w:styleId="WW8Num55z0">
    <w:name w:val="WW8Num55z0"/>
    <w:rsid w:val="005C1AAD"/>
    <w:rPr>
      <w:rFonts w:ascii="Calibri" w:eastAsia="Times New Roman" w:hAnsi="Calibri" w:cs="Calibri"/>
    </w:rPr>
  </w:style>
  <w:style w:type="character" w:customStyle="1" w:styleId="WW8Num55z1">
    <w:name w:val="WW8Num55z1"/>
    <w:rsid w:val="005C1AAD"/>
    <w:rPr>
      <w:rFonts w:ascii="Courier New" w:hAnsi="Courier New" w:cs="Courier New"/>
    </w:rPr>
  </w:style>
  <w:style w:type="character" w:customStyle="1" w:styleId="WW8Num55z2">
    <w:name w:val="WW8Num55z2"/>
    <w:rsid w:val="005C1AAD"/>
    <w:rPr>
      <w:rFonts w:ascii="Wingdings" w:hAnsi="Wingdings"/>
    </w:rPr>
  </w:style>
  <w:style w:type="character" w:customStyle="1" w:styleId="WW8Num55z3">
    <w:name w:val="WW8Num55z3"/>
    <w:rsid w:val="005C1AAD"/>
    <w:rPr>
      <w:rFonts w:ascii="Symbol" w:hAnsi="Symbol"/>
    </w:rPr>
  </w:style>
  <w:style w:type="character" w:customStyle="1" w:styleId="WW8Num100z0">
    <w:name w:val="WW8Num100z0"/>
    <w:rsid w:val="005C1AAD"/>
    <w:rPr>
      <w:rFonts w:ascii="Calibri" w:eastAsia="Times New Roman" w:hAnsi="Calibri" w:cs="Calibri"/>
    </w:rPr>
  </w:style>
  <w:style w:type="character" w:customStyle="1" w:styleId="WW8Num100z1">
    <w:name w:val="WW8Num100z1"/>
    <w:rsid w:val="005C1AAD"/>
    <w:rPr>
      <w:rFonts w:ascii="Courier New" w:hAnsi="Courier New" w:cs="Courier New"/>
    </w:rPr>
  </w:style>
  <w:style w:type="character" w:customStyle="1" w:styleId="WW8Num100z2">
    <w:name w:val="WW8Num100z2"/>
    <w:rsid w:val="005C1AAD"/>
    <w:rPr>
      <w:rFonts w:ascii="Wingdings" w:hAnsi="Wingdings"/>
    </w:rPr>
  </w:style>
  <w:style w:type="character" w:customStyle="1" w:styleId="WW8Num100z3">
    <w:name w:val="WW8Num100z3"/>
    <w:rsid w:val="005C1AAD"/>
    <w:rPr>
      <w:rFonts w:ascii="Symbol" w:hAnsi="Symbol"/>
    </w:rPr>
  </w:style>
  <w:style w:type="character" w:customStyle="1" w:styleId="WW8Num23z1">
    <w:name w:val="WW8Num23z1"/>
    <w:rsid w:val="005C1AAD"/>
    <w:rPr>
      <w:rFonts w:ascii="Courier New" w:hAnsi="Courier New" w:cs="Courier New"/>
    </w:rPr>
  </w:style>
  <w:style w:type="character" w:customStyle="1" w:styleId="WW8Num23z2">
    <w:name w:val="WW8Num23z2"/>
    <w:rsid w:val="005C1AAD"/>
    <w:rPr>
      <w:rFonts w:ascii="Wingdings" w:hAnsi="Wingdings"/>
    </w:rPr>
  </w:style>
  <w:style w:type="character" w:customStyle="1" w:styleId="WW8Num23z3">
    <w:name w:val="WW8Num23z3"/>
    <w:rsid w:val="005C1AAD"/>
    <w:rPr>
      <w:rFonts w:ascii="Symbol" w:hAnsi="Symbol"/>
    </w:rPr>
  </w:style>
  <w:style w:type="character" w:customStyle="1" w:styleId="WW8Num102z0">
    <w:name w:val="WW8Num102z0"/>
    <w:rsid w:val="005C1AAD"/>
    <w:rPr>
      <w:rFonts w:ascii="Calibri" w:eastAsia="Times New Roman" w:hAnsi="Calibri" w:cs="Calibri"/>
    </w:rPr>
  </w:style>
  <w:style w:type="character" w:customStyle="1" w:styleId="WW8Num102z1">
    <w:name w:val="WW8Num102z1"/>
    <w:rsid w:val="005C1AAD"/>
    <w:rPr>
      <w:rFonts w:ascii="Courier New" w:hAnsi="Courier New" w:cs="Courier New"/>
    </w:rPr>
  </w:style>
  <w:style w:type="character" w:customStyle="1" w:styleId="WW8Num102z2">
    <w:name w:val="WW8Num102z2"/>
    <w:rsid w:val="005C1AAD"/>
    <w:rPr>
      <w:rFonts w:ascii="Wingdings" w:hAnsi="Wingdings"/>
    </w:rPr>
  </w:style>
  <w:style w:type="character" w:customStyle="1" w:styleId="WW8Num102z3">
    <w:name w:val="WW8Num102z3"/>
    <w:rsid w:val="005C1AAD"/>
    <w:rPr>
      <w:rFonts w:ascii="Symbol" w:hAnsi="Symbol"/>
    </w:rPr>
  </w:style>
  <w:style w:type="character" w:customStyle="1" w:styleId="WW8Num107z0">
    <w:name w:val="WW8Num107z0"/>
    <w:rsid w:val="005C1AAD"/>
    <w:rPr>
      <w:rFonts w:ascii="Calibri" w:eastAsia="Times New Roman" w:hAnsi="Calibri" w:cs="Calibri"/>
    </w:rPr>
  </w:style>
  <w:style w:type="character" w:customStyle="1" w:styleId="WW8Num107z1">
    <w:name w:val="WW8Num107z1"/>
    <w:rsid w:val="005C1AAD"/>
    <w:rPr>
      <w:rFonts w:ascii="Courier New" w:hAnsi="Courier New" w:cs="Courier New"/>
    </w:rPr>
  </w:style>
  <w:style w:type="character" w:customStyle="1" w:styleId="WW8Num107z2">
    <w:name w:val="WW8Num107z2"/>
    <w:rsid w:val="005C1AAD"/>
    <w:rPr>
      <w:rFonts w:ascii="Wingdings" w:hAnsi="Wingdings"/>
    </w:rPr>
  </w:style>
  <w:style w:type="character" w:customStyle="1" w:styleId="WW8Num107z3">
    <w:name w:val="WW8Num107z3"/>
    <w:rsid w:val="005C1AAD"/>
    <w:rPr>
      <w:rFonts w:ascii="Symbol" w:hAnsi="Symbol"/>
    </w:rPr>
  </w:style>
  <w:style w:type="character" w:customStyle="1" w:styleId="WW8Num110z0">
    <w:name w:val="WW8Num110z0"/>
    <w:rsid w:val="005C1AAD"/>
    <w:rPr>
      <w:rFonts w:ascii="Calibri" w:eastAsia="Times New Roman" w:hAnsi="Calibri" w:cs="Calibri"/>
    </w:rPr>
  </w:style>
  <w:style w:type="character" w:customStyle="1" w:styleId="WW8Num110z1">
    <w:name w:val="WW8Num110z1"/>
    <w:rsid w:val="005C1AAD"/>
    <w:rPr>
      <w:rFonts w:ascii="Courier New" w:hAnsi="Courier New" w:cs="Courier New"/>
    </w:rPr>
  </w:style>
  <w:style w:type="character" w:customStyle="1" w:styleId="WW8Num110z2">
    <w:name w:val="WW8Num110z2"/>
    <w:rsid w:val="005C1AAD"/>
    <w:rPr>
      <w:rFonts w:ascii="Wingdings" w:hAnsi="Wingdings"/>
    </w:rPr>
  </w:style>
  <w:style w:type="character" w:customStyle="1" w:styleId="WW8Num110z3">
    <w:name w:val="WW8Num110z3"/>
    <w:rsid w:val="005C1AAD"/>
    <w:rPr>
      <w:rFonts w:ascii="Symbol" w:hAnsi="Symbol"/>
    </w:rPr>
  </w:style>
  <w:style w:type="character" w:customStyle="1" w:styleId="WW8Num92z0">
    <w:name w:val="WW8Num92z0"/>
    <w:rsid w:val="005C1AAD"/>
    <w:rPr>
      <w:rFonts w:ascii="Calibri" w:eastAsia="Times New Roman" w:hAnsi="Calibri" w:cs="Calibri"/>
    </w:rPr>
  </w:style>
  <w:style w:type="character" w:customStyle="1" w:styleId="WW8Num92z1">
    <w:name w:val="WW8Num92z1"/>
    <w:rsid w:val="005C1AAD"/>
    <w:rPr>
      <w:rFonts w:ascii="Courier New" w:hAnsi="Courier New" w:cs="Courier New"/>
    </w:rPr>
  </w:style>
  <w:style w:type="character" w:customStyle="1" w:styleId="WW8Num92z2">
    <w:name w:val="WW8Num92z2"/>
    <w:rsid w:val="005C1AAD"/>
    <w:rPr>
      <w:rFonts w:ascii="Wingdings" w:hAnsi="Wingdings"/>
    </w:rPr>
  </w:style>
  <w:style w:type="character" w:customStyle="1" w:styleId="WW8Num92z3">
    <w:name w:val="WW8Num92z3"/>
    <w:rsid w:val="005C1AAD"/>
    <w:rPr>
      <w:rFonts w:ascii="Symbol" w:hAnsi="Symbol"/>
    </w:rPr>
  </w:style>
  <w:style w:type="character" w:customStyle="1" w:styleId="WW8NumSt5z0">
    <w:name w:val="WW8NumSt5z0"/>
    <w:rsid w:val="005C1AAD"/>
    <w:rPr>
      <w:rFonts w:ascii="Courier New" w:hAnsi="Courier New"/>
      <w:sz w:val="20"/>
    </w:rPr>
  </w:style>
  <w:style w:type="character" w:customStyle="1" w:styleId="WW8Num6z1">
    <w:name w:val="WW8Num6z1"/>
    <w:rsid w:val="005C1AAD"/>
    <w:rPr>
      <w:rFonts w:ascii="Courier New" w:hAnsi="Courier New"/>
      <w:sz w:val="20"/>
    </w:rPr>
  </w:style>
  <w:style w:type="character" w:customStyle="1" w:styleId="WW8Num6z2">
    <w:name w:val="WW8Num6z2"/>
    <w:rsid w:val="005C1AAD"/>
    <w:rPr>
      <w:rFonts w:ascii="Wingdings" w:hAnsi="Wingdings"/>
      <w:sz w:val="20"/>
    </w:rPr>
  </w:style>
  <w:style w:type="numbering" w:customStyle="1" w:styleId="WW8Num24">
    <w:name w:val="WW8Num24"/>
    <w:basedOn w:val="a3"/>
    <w:rsid w:val="005C1AAD"/>
    <w:pPr>
      <w:numPr>
        <w:numId w:val="118"/>
      </w:numPr>
    </w:pPr>
  </w:style>
  <w:style w:type="numbering" w:customStyle="1" w:styleId="WW8Num82">
    <w:name w:val="WW8Num82"/>
    <w:basedOn w:val="a3"/>
    <w:rsid w:val="005C1AAD"/>
    <w:pPr>
      <w:numPr>
        <w:numId w:val="119"/>
      </w:numPr>
    </w:pPr>
  </w:style>
  <w:style w:type="numbering" w:customStyle="1" w:styleId="WW8Num114">
    <w:name w:val="WW8Num114"/>
    <w:basedOn w:val="a3"/>
    <w:rsid w:val="005C1AAD"/>
    <w:pPr>
      <w:numPr>
        <w:numId w:val="120"/>
      </w:numPr>
    </w:pPr>
  </w:style>
  <w:style w:type="numbering" w:customStyle="1" w:styleId="WW8Num94">
    <w:name w:val="WW8Num94"/>
    <w:basedOn w:val="a3"/>
    <w:rsid w:val="005C1AAD"/>
    <w:pPr>
      <w:numPr>
        <w:numId w:val="121"/>
      </w:numPr>
    </w:pPr>
  </w:style>
  <w:style w:type="numbering" w:customStyle="1" w:styleId="WW8Num111">
    <w:name w:val="WW8Num111"/>
    <w:basedOn w:val="a3"/>
    <w:rsid w:val="005C1AAD"/>
    <w:pPr>
      <w:numPr>
        <w:numId w:val="122"/>
      </w:numPr>
    </w:pPr>
  </w:style>
  <w:style w:type="numbering" w:customStyle="1" w:styleId="WW8Num8">
    <w:name w:val="WW8Num8"/>
    <w:basedOn w:val="a3"/>
    <w:rsid w:val="005C1AAD"/>
    <w:pPr>
      <w:numPr>
        <w:numId w:val="123"/>
      </w:numPr>
    </w:pPr>
  </w:style>
  <w:style w:type="numbering" w:customStyle="1" w:styleId="WW8Num5">
    <w:name w:val="WW8Num5"/>
    <w:basedOn w:val="a3"/>
    <w:rsid w:val="005C1AAD"/>
    <w:pPr>
      <w:numPr>
        <w:numId w:val="124"/>
      </w:numPr>
    </w:pPr>
  </w:style>
  <w:style w:type="numbering" w:customStyle="1" w:styleId="WW8Num60">
    <w:name w:val="WW8Num60"/>
    <w:basedOn w:val="a3"/>
    <w:rsid w:val="005C1AAD"/>
    <w:pPr>
      <w:numPr>
        <w:numId w:val="125"/>
      </w:numPr>
    </w:pPr>
  </w:style>
  <w:style w:type="numbering" w:customStyle="1" w:styleId="WW8Num91">
    <w:name w:val="WW8Num91"/>
    <w:basedOn w:val="a3"/>
    <w:rsid w:val="005C1AAD"/>
    <w:pPr>
      <w:numPr>
        <w:numId w:val="126"/>
      </w:numPr>
    </w:pPr>
  </w:style>
  <w:style w:type="numbering" w:customStyle="1" w:styleId="WW8Num29">
    <w:name w:val="WW8Num29"/>
    <w:basedOn w:val="a3"/>
    <w:rsid w:val="005C1AAD"/>
    <w:pPr>
      <w:numPr>
        <w:numId w:val="127"/>
      </w:numPr>
    </w:pPr>
  </w:style>
  <w:style w:type="numbering" w:customStyle="1" w:styleId="WW8Num69">
    <w:name w:val="WW8Num69"/>
    <w:basedOn w:val="a3"/>
    <w:rsid w:val="005C1AAD"/>
    <w:pPr>
      <w:numPr>
        <w:numId w:val="128"/>
      </w:numPr>
    </w:pPr>
  </w:style>
  <w:style w:type="numbering" w:customStyle="1" w:styleId="WW8Num89">
    <w:name w:val="WW8Num89"/>
    <w:basedOn w:val="a3"/>
    <w:rsid w:val="005C1AAD"/>
    <w:pPr>
      <w:numPr>
        <w:numId w:val="129"/>
      </w:numPr>
    </w:pPr>
  </w:style>
  <w:style w:type="numbering" w:customStyle="1" w:styleId="WW8Num10">
    <w:name w:val="WW8Num10"/>
    <w:basedOn w:val="a3"/>
    <w:rsid w:val="005C1AAD"/>
    <w:pPr>
      <w:numPr>
        <w:numId w:val="130"/>
      </w:numPr>
    </w:pPr>
  </w:style>
  <w:style w:type="numbering" w:customStyle="1" w:styleId="WW8Num20">
    <w:name w:val="WW8Num20"/>
    <w:basedOn w:val="a3"/>
    <w:rsid w:val="005C1AAD"/>
    <w:pPr>
      <w:numPr>
        <w:numId w:val="131"/>
      </w:numPr>
    </w:pPr>
  </w:style>
  <w:style w:type="numbering" w:customStyle="1" w:styleId="WW8Num45">
    <w:name w:val="WW8Num45"/>
    <w:basedOn w:val="a3"/>
    <w:rsid w:val="005C1AAD"/>
    <w:pPr>
      <w:numPr>
        <w:numId w:val="132"/>
      </w:numPr>
    </w:pPr>
  </w:style>
  <w:style w:type="numbering" w:customStyle="1" w:styleId="WW8Num84">
    <w:name w:val="WW8Num84"/>
    <w:basedOn w:val="a3"/>
    <w:rsid w:val="005C1AAD"/>
    <w:pPr>
      <w:numPr>
        <w:numId w:val="133"/>
      </w:numPr>
    </w:pPr>
  </w:style>
  <w:style w:type="numbering" w:customStyle="1" w:styleId="WW8Num64">
    <w:name w:val="WW8Num64"/>
    <w:basedOn w:val="a3"/>
    <w:rsid w:val="005C1AAD"/>
    <w:pPr>
      <w:numPr>
        <w:numId w:val="134"/>
      </w:numPr>
    </w:pPr>
  </w:style>
  <w:style w:type="numbering" w:customStyle="1" w:styleId="WW8Num99">
    <w:name w:val="WW8Num99"/>
    <w:basedOn w:val="a3"/>
    <w:rsid w:val="005C1AAD"/>
    <w:pPr>
      <w:numPr>
        <w:numId w:val="135"/>
      </w:numPr>
    </w:pPr>
  </w:style>
  <w:style w:type="numbering" w:customStyle="1" w:styleId="WW8Num32">
    <w:name w:val="WW8Num32"/>
    <w:basedOn w:val="a3"/>
    <w:rsid w:val="005C1AAD"/>
    <w:pPr>
      <w:numPr>
        <w:numId w:val="136"/>
      </w:numPr>
    </w:pPr>
  </w:style>
  <w:style w:type="numbering" w:customStyle="1" w:styleId="WW8Num95">
    <w:name w:val="WW8Num95"/>
    <w:basedOn w:val="a3"/>
    <w:rsid w:val="005C1AAD"/>
    <w:pPr>
      <w:numPr>
        <w:numId w:val="137"/>
      </w:numPr>
    </w:pPr>
  </w:style>
  <w:style w:type="numbering" w:customStyle="1" w:styleId="WW8Num101">
    <w:name w:val="WW8Num101"/>
    <w:basedOn w:val="a3"/>
    <w:rsid w:val="005C1AAD"/>
    <w:pPr>
      <w:numPr>
        <w:numId w:val="138"/>
      </w:numPr>
    </w:pPr>
  </w:style>
  <w:style w:type="numbering" w:customStyle="1" w:styleId="WW8Num1">
    <w:name w:val="WW8Num1"/>
    <w:basedOn w:val="a3"/>
    <w:rsid w:val="005C1AAD"/>
    <w:pPr>
      <w:numPr>
        <w:numId w:val="139"/>
      </w:numPr>
    </w:pPr>
  </w:style>
  <w:style w:type="numbering" w:customStyle="1" w:styleId="WW8Num78">
    <w:name w:val="WW8Num78"/>
    <w:basedOn w:val="a3"/>
    <w:rsid w:val="005C1AAD"/>
    <w:pPr>
      <w:numPr>
        <w:numId w:val="140"/>
      </w:numPr>
    </w:pPr>
  </w:style>
  <w:style w:type="numbering" w:customStyle="1" w:styleId="WW8Num35">
    <w:name w:val="WW8Num35"/>
    <w:basedOn w:val="a3"/>
    <w:rsid w:val="005C1AAD"/>
    <w:pPr>
      <w:numPr>
        <w:numId w:val="141"/>
      </w:numPr>
    </w:pPr>
  </w:style>
  <w:style w:type="numbering" w:customStyle="1" w:styleId="WW8Num75">
    <w:name w:val="WW8Num75"/>
    <w:basedOn w:val="a3"/>
    <w:rsid w:val="005C1AAD"/>
    <w:pPr>
      <w:numPr>
        <w:numId w:val="142"/>
      </w:numPr>
    </w:pPr>
  </w:style>
  <w:style w:type="numbering" w:customStyle="1" w:styleId="WW8Num17">
    <w:name w:val="WW8Num17"/>
    <w:basedOn w:val="a3"/>
    <w:rsid w:val="005C1AAD"/>
    <w:pPr>
      <w:numPr>
        <w:numId w:val="143"/>
      </w:numPr>
    </w:pPr>
  </w:style>
  <w:style w:type="numbering" w:customStyle="1" w:styleId="WW8Num40">
    <w:name w:val="WW8Num40"/>
    <w:basedOn w:val="a3"/>
    <w:rsid w:val="005C1AAD"/>
    <w:pPr>
      <w:numPr>
        <w:numId w:val="144"/>
      </w:numPr>
    </w:pPr>
  </w:style>
  <w:style w:type="numbering" w:customStyle="1" w:styleId="WW8Num34">
    <w:name w:val="WW8Num34"/>
    <w:basedOn w:val="a3"/>
    <w:rsid w:val="005C1AAD"/>
    <w:pPr>
      <w:numPr>
        <w:numId w:val="145"/>
      </w:numPr>
    </w:pPr>
  </w:style>
  <w:style w:type="numbering" w:customStyle="1" w:styleId="WW8Num72">
    <w:name w:val="WW8Num72"/>
    <w:basedOn w:val="a3"/>
    <w:rsid w:val="005C1AAD"/>
    <w:pPr>
      <w:numPr>
        <w:numId w:val="146"/>
      </w:numPr>
    </w:pPr>
  </w:style>
  <w:style w:type="numbering" w:customStyle="1" w:styleId="WW8Num4">
    <w:name w:val="WW8Num4"/>
    <w:basedOn w:val="a3"/>
    <w:rsid w:val="005C1AAD"/>
    <w:pPr>
      <w:numPr>
        <w:numId w:val="147"/>
      </w:numPr>
    </w:pPr>
  </w:style>
  <w:style w:type="numbering" w:customStyle="1" w:styleId="WW8Num76">
    <w:name w:val="WW8Num76"/>
    <w:basedOn w:val="a3"/>
    <w:rsid w:val="005C1AAD"/>
    <w:pPr>
      <w:numPr>
        <w:numId w:val="148"/>
      </w:numPr>
    </w:pPr>
  </w:style>
  <w:style w:type="numbering" w:customStyle="1" w:styleId="WW8Num68">
    <w:name w:val="WW8Num68"/>
    <w:basedOn w:val="a3"/>
    <w:rsid w:val="005C1AAD"/>
    <w:pPr>
      <w:numPr>
        <w:numId w:val="149"/>
      </w:numPr>
    </w:pPr>
  </w:style>
  <w:style w:type="numbering" w:customStyle="1" w:styleId="WW8Num21">
    <w:name w:val="WW8Num21"/>
    <w:basedOn w:val="a3"/>
    <w:rsid w:val="005C1AAD"/>
    <w:pPr>
      <w:numPr>
        <w:numId w:val="150"/>
      </w:numPr>
    </w:pPr>
  </w:style>
  <w:style w:type="numbering" w:customStyle="1" w:styleId="WW8Num80">
    <w:name w:val="WW8Num80"/>
    <w:basedOn w:val="a3"/>
    <w:rsid w:val="005C1AAD"/>
    <w:pPr>
      <w:numPr>
        <w:numId w:val="151"/>
      </w:numPr>
    </w:pPr>
  </w:style>
  <w:style w:type="numbering" w:customStyle="1" w:styleId="WW8Num98">
    <w:name w:val="WW8Num98"/>
    <w:basedOn w:val="a3"/>
    <w:rsid w:val="005C1AAD"/>
    <w:pPr>
      <w:numPr>
        <w:numId w:val="152"/>
      </w:numPr>
    </w:pPr>
  </w:style>
  <w:style w:type="numbering" w:customStyle="1" w:styleId="WW8Num46">
    <w:name w:val="WW8Num46"/>
    <w:basedOn w:val="a3"/>
    <w:rsid w:val="005C1AAD"/>
    <w:pPr>
      <w:numPr>
        <w:numId w:val="153"/>
      </w:numPr>
    </w:pPr>
  </w:style>
  <w:style w:type="numbering" w:customStyle="1" w:styleId="WW8Num47">
    <w:name w:val="WW8Num47"/>
    <w:basedOn w:val="a3"/>
    <w:rsid w:val="005C1AAD"/>
    <w:pPr>
      <w:numPr>
        <w:numId w:val="154"/>
      </w:numPr>
    </w:pPr>
  </w:style>
  <w:style w:type="numbering" w:customStyle="1" w:styleId="WW8Num13">
    <w:name w:val="WW8Num13"/>
    <w:basedOn w:val="a3"/>
    <w:rsid w:val="005C1AAD"/>
    <w:pPr>
      <w:numPr>
        <w:numId w:val="155"/>
      </w:numPr>
    </w:pPr>
  </w:style>
  <w:style w:type="numbering" w:customStyle="1" w:styleId="WW8Num49">
    <w:name w:val="WW8Num49"/>
    <w:basedOn w:val="a3"/>
    <w:rsid w:val="005C1AAD"/>
    <w:pPr>
      <w:numPr>
        <w:numId w:val="156"/>
      </w:numPr>
    </w:pPr>
  </w:style>
  <w:style w:type="numbering" w:customStyle="1" w:styleId="WW8Num70">
    <w:name w:val="WW8Num70"/>
    <w:basedOn w:val="a3"/>
    <w:rsid w:val="005C1AAD"/>
    <w:pPr>
      <w:numPr>
        <w:numId w:val="157"/>
      </w:numPr>
    </w:pPr>
  </w:style>
  <w:style w:type="numbering" w:customStyle="1" w:styleId="WW8Num22">
    <w:name w:val="WW8Num22"/>
    <w:basedOn w:val="a3"/>
    <w:rsid w:val="005C1AAD"/>
    <w:pPr>
      <w:numPr>
        <w:numId w:val="158"/>
      </w:numPr>
    </w:pPr>
  </w:style>
  <w:style w:type="numbering" w:customStyle="1" w:styleId="WW8Num54">
    <w:name w:val="WW8Num54"/>
    <w:basedOn w:val="a3"/>
    <w:rsid w:val="005C1AAD"/>
    <w:pPr>
      <w:numPr>
        <w:numId w:val="159"/>
      </w:numPr>
    </w:pPr>
  </w:style>
  <w:style w:type="numbering" w:customStyle="1" w:styleId="WW8Num44">
    <w:name w:val="WW8Num44"/>
    <w:basedOn w:val="a3"/>
    <w:rsid w:val="005C1AAD"/>
    <w:pPr>
      <w:numPr>
        <w:numId w:val="160"/>
      </w:numPr>
    </w:pPr>
  </w:style>
  <w:style w:type="numbering" w:customStyle="1" w:styleId="WW8Num14">
    <w:name w:val="WW8Num14"/>
    <w:basedOn w:val="a3"/>
    <w:rsid w:val="005C1AAD"/>
    <w:pPr>
      <w:numPr>
        <w:numId w:val="161"/>
      </w:numPr>
    </w:pPr>
  </w:style>
  <w:style w:type="numbering" w:customStyle="1" w:styleId="WW8Num58">
    <w:name w:val="WW8Num58"/>
    <w:basedOn w:val="a3"/>
    <w:rsid w:val="005C1AAD"/>
    <w:pPr>
      <w:numPr>
        <w:numId w:val="162"/>
      </w:numPr>
    </w:pPr>
  </w:style>
  <w:style w:type="numbering" w:customStyle="1" w:styleId="WW8Num81">
    <w:name w:val="WW8Num81"/>
    <w:basedOn w:val="a3"/>
    <w:rsid w:val="005C1AAD"/>
    <w:pPr>
      <w:numPr>
        <w:numId w:val="163"/>
      </w:numPr>
    </w:pPr>
  </w:style>
  <w:style w:type="numbering" w:customStyle="1" w:styleId="WW8Num26">
    <w:name w:val="WW8Num26"/>
    <w:basedOn w:val="a3"/>
    <w:rsid w:val="005C1AAD"/>
    <w:pPr>
      <w:numPr>
        <w:numId w:val="164"/>
      </w:numPr>
    </w:pPr>
  </w:style>
  <w:style w:type="numbering" w:customStyle="1" w:styleId="WW8Num37">
    <w:name w:val="WW8Num37"/>
    <w:basedOn w:val="a3"/>
    <w:rsid w:val="005C1AAD"/>
    <w:pPr>
      <w:numPr>
        <w:numId w:val="165"/>
      </w:numPr>
    </w:pPr>
  </w:style>
  <w:style w:type="numbering" w:customStyle="1" w:styleId="WW8Num93">
    <w:name w:val="WW8Num93"/>
    <w:basedOn w:val="a3"/>
    <w:rsid w:val="005C1AAD"/>
    <w:pPr>
      <w:numPr>
        <w:numId w:val="166"/>
      </w:numPr>
    </w:pPr>
  </w:style>
  <w:style w:type="numbering" w:customStyle="1" w:styleId="WW8Num52">
    <w:name w:val="WW8Num52"/>
    <w:basedOn w:val="a3"/>
    <w:rsid w:val="005C1AAD"/>
    <w:pPr>
      <w:numPr>
        <w:numId w:val="167"/>
      </w:numPr>
    </w:pPr>
  </w:style>
  <w:style w:type="numbering" w:customStyle="1" w:styleId="WW8Num42">
    <w:name w:val="WW8Num42"/>
    <w:basedOn w:val="a3"/>
    <w:rsid w:val="005C1AAD"/>
    <w:pPr>
      <w:numPr>
        <w:numId w:val="168"/>
      </w:numPr>
    </w:pPr>
  </w:style>
  <w:style w:type="numbering" w:customStyle="1" w:styleId="WW8Num83">
    <w:name w:val="WW8Num83"/>
    <w:basedOn w:val="a3"/>
    <w:rsid w:val="005C1AAD"/>
    <w:pPr>
      <w:numPr>
        <w:numId w:val="169"/>
      </w:numPr>
    </w:pPr>
  </w:style>
  <w:style w:type="numbering" w:customStyle="1" w:styleId="WW8Num9">
    <w:name w:val="WW8Num9"/>
    <w:basedOn w:val="a3"/>
    <w:rsid w:val="005C1AAD"/>
    <w:pPr>
      <w:numPr>
        <w:numId w:val="170"/>
      </w:numPr>
    </w:pPr>
  </w:style>
  <w:style w:type="numbering" w:customStyle="1" w:styleId="WW8Num88">
    <w:name w:val="WW8Num88"/>
    <w:basedOn w:val="a3"/>
    <w:rsid w:val="005C1AAD"/>
    <w:pPr>
      <w:numPr>
        <w:numId w:val="171"/>
      </w:numPr>
    </w:pPr>
  </w:style>
  <w:style w:type="numbering" w:customStyle="1" w:styleId="WW8Num109">
    <w:name w:val="WW8Num109"/>
    <w:basedOn w:val="a3"/>
    <w:rsid w:val="005C1AAD"/>
    <w:pPr>
      <w:numPr>
        <w:numId w:val="172"/>
      </w:numPr>
    </w:pPr>
  </w:style>
  <w:style w:type="numbering" w:customStyle="1" w:styleId="WW8Num7">
    <w:name w:val="WW8Num7"/>
    <w:basedOn w:val="a3"/>
    <w:rsid w:val="005C1AAD"/>
    <w:pPr>
      <w:numPr>
        <w:numId w:val="173"/>
      </w:numPr>
    </w:pPr>
  </w:style>
  <w:style w:type="numbering" w:customStyle="1" w:styleId="WW8Num41">
    <w:name w:val="WW8Num41"/>
    <w:basedOn w:val="a3"/>
    <w:rsid w:val="005C1AAD"/>
    <w:pPr>
      <w:numPr>
        <w:numId w:val="174"/>
      </w:numPr>
    </w:pPr>
  </w:style>
  <w:style w:type="numbering" w:customStyle="1" w:styleId="WW8Num77">
    <w:name w:val="WW8Num77"/>
    <w:basedOn w:val="a3"/>
    <w:rsid w:val="005C1AAD"/>
    <w:pPr>
      <w:numPr>
        <w:numId w:val="175"/>
      </w:numPr>
    </w:pPr>
  </w:style>
  <w:style w:type="numbering" w:customStyle="1" w:styleId="WW8Num90">
    <w:name w:val="WW8Num90"/>
    <w:basedOn w:val="a3"/>
    <w:rsid w:val="005C1AAD"/>
    <w:pPr>
      <w:numPr>
        <w:numId w:val="176"/>
      </w:numPr>
    </w:pPr>
  </w:style>
  <w:style w:type="numbering" w:customStyle="1" w:styleId="WW8Num19">
    <w:name w:val="WW8Num19"/>
    <w:basedOn w:val="a3"/>
    <w:rsid w:val="005C1AAD"/>
    <w:pPr>
      <w:numPr>
        <w:numId w:val="177"/>
      </w:numPr>
    </w:pPr>
  </w:style>
  <w:style w:type="numbering" w:customStyle="1" w:styleId="WW8Num2">
    <w:name w:val="WW8Num2"/>
    <w:basedOn w:val="a3"/>
    <w:rsid w:val="005C1AAD"/>
    <w:pPr>
      <w:numPr>
        <w:numId w:val="178"/>
      </w:numPr>
    </w:pPr>
  </w:style>
  <w:style w:type="numbering" w:customStyle="1" w:styleId="WW8Num39">
    <w:name w:val="WW8Num39"/>
    <w:basedOn w:val="a3"/>
    <w:rsid w:val="005C1AAD"/>
    <w:pPr>
      <w:numPr>
        <w:numId w:val="179"/>
      </w:numPr>
    </w:pPr>
  </w:style>
  <w:style w:type="numbering" w:customStyle="1" w:styleId="WW8Num106">
    <w:name w:val="WW8Num106"/>
    <w:basedOn w:val="a3"/>
    <w:rsid w:val="005C1AAD"/>
    <w:pPr>
      <w:numPr>
        <w:numId w:val="180"/>
      </w:numPr>
    </w:pPr>
  </w:style>
  <w:style w:type="numbering" w:customStyle="1" w:styleId="WW8Num86">
    <w:name w:val="WW8Num86"/>
    <w:basedOn w:val="a3"/>
    <w:rsid w:val="005C1AAD"/>
    <w:pPr>
      <w:numPr>
        <w:numId w:val="181"/>
      </w:numPr>
    </w:pPr>
  </w:style>
  <w:style w:type="numbering" w:customStyle="1" w:styleId="WW8Num74">
    <w:name w:val="WW8Num74"/>
    <w:basedOn w:val="a3"/>
    <w:rsid w:val="005C1AAD"/>
    <w:pPr>
      <w:numPr>
        <w:numId w:val="182"/>
      </w:numPr>
    </w:pPr>
  </w:style>
  <w:style w:type="numbering" w:customStyle="1" w:styleId="WW8Num112">
    <w:name w:val="WW8Num112"/>
    <w:basedOn w:val="a3"/>
    <w:rsid w:val="005C1AAD"/>
    <w:pPr>
      <w:numPr>
        <w:numId w:val="183"/>
      </w:numPr>
    </w:pPr>
  </w:style>
  <w:style w:type="numbering" w:customStyle="1" w:styleId="WW8Num108">
    <w:name w:val="WW8Num108"/>
    <w:basedOn w:val="a3"/>
    <w:rsid w:val="005C1AAD"/>
    <w:pPr>
      <w:numPr>
        <w:numId w:val="184"/>
      </w:numPr>
    </w:pPr>
  </w:style>
  <w:style w:type="numbering" w:customStyle="1" w:styleId="WW8Num85">
    <w:name w:val="WW8Num85"/>
    <w:basedOn w:val="a3"/>
    <w:rsid w:val="005C1AAD"/>
    <w:pPr>
      <w:numPr>
        <w:numId w:val="185"/>
      </w:numPr>
    </w:pPr>
  </w:style>
  <w:style w:type="numbering" w:customStyle="1" w:styleId="WW8Num18">
    <w:name w:val="WW8Num18"/>
    <w:basedOn w:val="a3"/>
    <w:rsid w:val="005C1AAD"/>
    <w:pPr>
      <w:numPr>
        <w:numId w:val="186"/>
      </w:numPr>
    </w:pPr>
  </w:style>
  <w:style w:type="numbering" w:customStyle="1" w:styleId="WW8Num48">
    <w:name w:val="WW8Num48"/>
    <w:basedOn w:val="a3"/>
    <w:rsid w:val="005C1AAD"/>
    <w:pPr>
      <w:numPr>
        <w:numId w:val="187"/>
      </w:numPr>
    </w:pPr>
  </w:style>
  <w:style w:type="numbering" w:customStyle="1" w:styleId="WW8Num65">
    <w:name w:val="WW8Num65"/>
    <w:basedOn w:val="a3"/>
    <w:rsid w:val="005C1AAD"/>
    <w:pPr>
      <w:numPr>
        <w:numId w:val="188"/>
      </w:numPr>
    </w:pPr>
  </w:style>
  <w:style w:type="numbering" w:customStyle="1" w:styleId="WW8Num113">
    <w:name w:val="WW8Num113"/>
    <w:basedOn w:val="a3"/>
    <w:rsid w:val="005C1AAD"/>
    <w:pPr>
      <w:numPr>
        <w:numId w:val="189"/>
      </w:numPr>
    </w:pPr>
  </w:style>
  <w:style w:type="numbering" w:customStyle="1" w:styleId="WW8Num61">
    <w:name w:val="WW8Num61"/>
    <w:basedOn w:val="a3"/>
    <w:rsid w:val="005C1AAD"/>
    <w:pPr>
      <w:numPr>
        <w:numId w:val="190"/>
      </w:numPr>
    </w:pPr>
  </w:style>
  <w:style w:type="numbering" w:customStyle="1" w:styleId="WW8Num31">
    <w:name w:val="WW8Num31"/>
    <w:basedOn w:val="a3"/>
    <w:rsid w:val="005C1AAD"/>
    <w:pPr>
      <w:numPr>
        <w:numId w:val="191"/>
      </w:numPr>
    </w:pPr>
  </w:style>
  <w:style w:type="numbering" w:customStyle="1" w:styleId="WW8Num87">
    <w:name w:val="WW8Num87"/>
    <w:basedOn w:val="a3"/>
    <w:rsid w:val="005C1AAD"/>
    <w:pPr>
      <w:numPr>
        <w:numId w:val="192"/>
      </w:numPr>
    </w:pPr>
  </w:style>
  <w:style w:type="numbering" w:customStyle="1" w:styleId="WW8Num43">
    <w:name w:val="WW8Num43"/>
    <w:basedOn w:val="a3"/>
    <w:rsid w:val="005C1AAD"/>
    <w:pPr>
      <w:numPr>
        <w:numId w:val="193"/>
      </w:numPr>
    </w:pPr>
  </w:style>
  <w:style w:type="numbering" w:customStyle="1" w:styleId="WW8Num36">
    <w:name w:val="WW8Num36"/>
    <w:basedOn w:val="a3"/>
    <w:rsid w:val="005C1AAD"/>
    <w:pPr>
      <w:numPr>
        <w:numId w:val="194"/>
      </w:numPr>
    </w:pPr>
  </w:style>
  <w:style w:type="numbering" w:customStyle="1" w:styleId="WW8Num55">
    <w:name w:val="WW8Num55"/>
    <w:basedOn w:val="a3"/>
    <w:rsid w:val="005C1AAD"/>
    <w:pPr>
      <w:numPr>
        <w:numId w:val="195"/>
      </w:numPr>
    </w:pPr>
  </w:style>
  <w:style w:type="numbering" w:customStyle="1" w:styleId="WW8Num100">
    <w:name w:val="WW8Num100"/>
    <w:basedOn w:val="a3"/>
    <w:rsid w:val="005C1AAD"/>
    <w:pPr>
      <w:numPr>
        <w:numId w:val="196"/>
      </w:numPr>
    </w:pPr>
  </w:style>
  <w:style w:type="numbering" w:customStyle="1" w:styleId="WW8Num23">
    <w:name w:val="WW8Num23"/>
    <w:basedOn w:val="a3"/>
    <w:rsid w:val="005C1AAD"/>
    <w:pPr>
      <w:numPr>
        <w:numId w:val="197"/>
      </w:numPr>
    </w:pPr>
  </w:style>
  <w:style w:type="numbering" w:customStyle="1" w:styleId="WW8Num102">
    <w:name w:val="WW8Num102"/>
    <w:basedOn w:val="a3"/>
    <w:rsid w:val="005C1AAD"/>
    <w:pPr>
      <w:numPr>
        <w:numId w:val="198"/>
      </w:numPr>
    </w:pPr>
  </w:style>
  <w:style w:type="numbering" w:customStyle="1" w:styleId="WW8Num107">
    <w:name w:val="WW8Num107"/>
    <w:basedOn w:val="a3"/>
    <w:rsid w:val="005C1AAD"/>
    <w:pPr>
      <w:numPr>
        <w:numId w:val="199"/>
      </w:numPr>
    </w:pPr>
  </w:style>
  <w:style w:type="numbering" w:customStyle="1" w:styleId="WW8Num110">
    <w:name w:val="WW8Num110"/>
    <w:basedOn w:val="a3"/>
    <w:rsid w:val="005C1AAD"/>
    <w:pPr>
      <w:numPr>
        <w:numId w:val="200"/>
      </w:numPr>
    </w:pPr>
  </w:style>
  <w:style w:type="numbering" w:customStyle="1" w:styleId="WW8Num92">
    <w:name w:val="WW8Num92"/>
    <w:basedOn w:val="a3"/>
    <w:rsid w:val="005C1AAD"/>
    <w:pPr>
      <w:numPr>
        <w:numId w:val="201"/>
      </w:numPr>
    </w:pPr>
  </w:style>
  <w:style w:type="numbering" w:customStyle="1" w:styleId="WW8Num30">
    <w:name w:val="WW8Num30"/>
    <w:basedOn w:val="a3"/>
    <w:rsid w:val="005C1AAD"/>
    <w:pPr>
      <w:numPr>
        <w:numId w:val="202"/>
      </w:numPr>
    </w:pPr>
  </w:style>
  <w:style w:type="numbering" w:customStyle="1" w:styleId="WW8Num3">
    <w:name w:val="WW8Num3"/>
    <w:basedOn w:val="a3"/>
    <w:rsid w:val="005C1AAD"/>
    <w:pPr>
      <w:numPr>
        <w:numId w:val="203"/>
      </w:numPr>
    </w:pPr>
  </w:style>
  <w:style w:type="paragraph" w:customStyle="1" w:styleId="74">
    <w:name w:val="Основной текст7"/>
    <w:basedOn w:val="a0"/>
    <w:rsid w:val="005C1AAD"/>
    <w:pPr>
      <w:widowControl w:val="0"/>
      <w:shd w:val="clear" w:color="auto" w:fill="FFFFFF"/>
      <w:spacing w:before="360" w:after="60" w:line="0" w:lineRule="atLeast"/>
    </w:pPr>
    <w:rPr>
      <w:rFonts w:ascii="Times New Roman" w:eastAsia="Times New Roman" w:hAnsi="Times New Roman" w:cs="Times New Roman"/>
      <w:kern w:val="3"/>
      <w:sz w:val="20"/>
      <w:szCs w:val="20"/>
      <w:lang w:eastAsia="zh-CN" w:bidi="hi-IN"/>
    </w:rPr>
  </w:style>
  <w:style w:type="character" w:customStyle="1" w:styleId="47">
    <w:name w:val="Заголовок №4_"/>
    <w:basedOn w:val="a1"/>
    <w:link w:val="49"/>
    <w:rsid w:val="005C1AAD"/>
    <w:rPr>
      <w:rFonts w:eastAsia="Times New Roman" w:cs="Times New Roman"/>
      <w:b/>
      <w:bCs/>
      <w:sz w:val="26"/>
      <w:szCs w:val="26"/>
      <w:shd w:val="clear" w:color="auto" w:fill="FFFFFF"/>
    </w:rPr>
  </w:style>
  <w:style w:type="paragraph" w:customStyle="1" w:styleId="49">
    <w:name w:val="Заголовок №4"/>
    <w:basedOn w:val="a0"/>
    <w:link w:val="47"/>
    <w:rsid w:val="005C1AAD"/>
    <w:pPr>
      <w:widowControl w:val="0"/>
      <w:shd w:val="clear" w:color="auto" w:fill="FFFFFF"/>
      <w:spacing w:after="420" w:line="0" w:lineRule="atLeast"/>
      <w:ind w:hanging="2740"/>
      <w:outlineLvl w:val="3"/>
    </w:pPr>
    <w:rPr>
      <w:rFonts w:eastAsia="Times New Roman" w:cs="Times New Roman"/>
      <w:b/>
      <w:bCs/>
      <w:sz w:val="26"/>
      <w:szCs w:val="26"/>
    </w:rPr>
  </w:style>
  <w:style w:type="character" w:customStyle="1" w:styleId="4a">
    <w:name w:val="Основной текст (4) + Не курсив"/>
    <w:basedOn w:val="a1"/>
    <w:rsid w:val="005C1AAD"/>
    <w:rPr>
      <w:rFonts w:ascii="Times New Roman" w:eastAsia="Times New Roman" w:hAnsi="Times New Roman" w:cs="Times New Roman"/>
      <w:b w:val="0"/>
      <w:bCs w:val="0"/>
      <w:i/>
      <w:iCs/>
      <w:smallCaps w:val="0"/>
      <w:strike w:val="0"/>
      <w:color w:val="000000"/>
      <w:spacing w:val="0"/>
      <w:w w:val="100"/>
      <w:position w:val="0"/>
      <w:sz w:val="20"/>
      <w:szCs w:val="20"/>
      <w:u w:val="single"/>
      <w:lang w:val="ru-RU"/>
    </w:rPr>
  </w:style>
  <w:style w:type="character" w:customStyle="1" w:styleId="2Exact">
    <w:name w:val="Основной текст (2) Exact"/>
    <w:basedOn w:val="a1"/>
    <w:rsid w:val="005C1AAD"/>
    <w:rPr>
      <w:rFonts w:ascii="Times New Roman" w:eastAsia="Times New Roman" w:hAnsi="Times New Roman" w:cs="Times New Roman"/>
      <w:b/>
      <w:bCs/>
      <w:i w:val="0"/>
      <w:iCs w:val="0"/>
      <w:smallCaps w:val="0"/>
      <w:strike w:val="0"/>
      <w:spacing w:val="-1"/>
      <w:sz w:val="17"/>
      <w:szCs w:val="17"/>
      <w:u w:val="none"/>
    </w:rPr>
  </w:style>
  <w:style w:type="character" w:customStyle="1" w:styleId="2MSGothic95pt0ptExact">
    <w:name w:val="Основной текст (2) + MS Gothic;9;5 pt;Не полужирный;Интервал 0 pt Exact"/>
    <w:basedOn w:val="24"/>
    <w:rsid w:val="005C1AAD"/>
    <w:rPr>
      <w:rFonts w:ascii="MS Gothic" w:eastAsia="MS Gothic" w:hAnsi="MS Gothic" w:cs="MS Gothic"/>
      <w:b/>
      <w:bCs/>
      <w:i w:val="0"/>
      <w:iCs w:val="0"/>
      <w:smallCaps w:val="0"/>
      <w:strike w:val="0"/>
      <w:spacing w:val="4"/>
      <w:sz w:val="19"/>
      <w:szCs w:val="19"/>
      <w:u w:val="none"/>
      <w:shd w:val="clear" w:color="auto" w:fill="FFFFFF"/>
    </w:rPr>
  </w:style>
  <w:style w:type="character" w:customStyle="1" w:styleId="3c">
    <w:name w:val="Основной текст (3)_"/>
    <w:basedOn w:val="a1"/>
    <w:rsid w:val="005C1AAD"/>
    <w:rPr>
      <w:rFonts w:ascii="MS Gothic" w:eastAsia="MS Gothic" w:hAnsi="MS Gothic" w:cs="MS Gothic"/>
      <w:b w:val="0"/>
      <w:bCs w:val="0"/>
      <w:i w:val="0"/>
      <w:iCs w:val="0"/>
      <w:smallCaps w:val="0"/>
      <w:strike w:val="0"/>
      <w:sz w:val="29"/>
      <w:szCs w:val="29"/>
      <w:u w:val="none"/>
    </w:rPr>
  </w:style>
  <w:style w:type="character" w:customStyle="1" w:styleId="3d">
    <w:name w:val="Основной текст (3)"/>
    <w:basedOn w:val="3c"/>
    <w:rsid w:val="005C1AAD"/>
    <w:rPr>
      <w:rFonts w:ascii="MS Gothic" w:eastAsia="MS Gothic" w:hAnsi="MS Gothic" w:cs="MS Gothic"/>
      <w:b w:val="0"/>
      <w:bCs w:val="0"/>
      <w:i w:val="0"/>
      <w:iCs w:val="0"/>
      <w:smallCaps w:val="0"/>
      <w:strike w:val="0"/>
      <w:color w:val="000000"/>
      <w:spacing w:val="0"/>
      <w:w w:val="100"/>
      <w:position w:val="0"/>
      <w:sz w:val="29"/>
      <w:szCs w:val="29"/>
      <w:u w:val="none"/>
    </w:rPr>
  </w:style>
  <w:style w:type="character" w:customStyle="1" w:styleId="1ff2">
    <w:name w:val="Заголовок №1_"/>
    <w:basedOn w:val="a1"/>
    <w:rsid w:val="005C1AAD"/>
    <w:rPr>
      <w:rFonts w:ascii="Times New Roman" w:eastAsia="Times New Roman" w:hAnsi="Times New Roman" w:cs="Times New Roman"/>
      <w:b/>
      <w:bCs/>
      <w:i w:val="0"/>
      <w:iCs w:val="0"/>
      <w:smallCaps w:val="0"/>
      <w:strike w:val="0"/>
      <w:spacing w:val="20"/>
      <w:sz w:val="48"/>
      <w:szCs w:val="48"/>
      <w:u w:val="none"/>
    </w:rPr>
  </w:style>
  <w:style w:type="character" w:customStyle="1" w:styleId="1ff3">
    <w:name w:val="Заголовок №1"/>
    <w:basedOn w:val="1ff2"/>
    <w:rsid w:val="005C1AAD"/>
    <w:rPr>
      <w:rFonts w:ascii="Times New Roman" w:eastAsia="Times New Roman" w:hAnsi="Times New Roman" w:cs="Times New Roman"/>
      <w:b/>
      <w:bCs/>
      <w:i w:val="0"/>
      <w:iCs w:val="0"/>
      <w:smallCaps w:val="0"/>
      <w:strike w:val="0"/>
      <w:color w:val="000000"/>
      <w:spacing w:val="20"/>
      <w:w w:val="100"/>
      <w:position w:val="0"/>
      <w:sz w:val="48"/>
      <w:szCs w:val="48"/>
      <w:u w:val="none"/>
      <w:lang w:val="ru-RU"/>
    </w:rPr>
  </w:style>
  <w:style w:type="character" w:customStyle="1" w:styleId="4135pt">
    <w:name w:val="Основной текст (4) + 13;5 pt"/>
    <w:basedOn w:val="42"/>
    <w:rsid w:val="005C1AAD"/>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6TimesNewRoman135pt">
    <w:name w:val="Основной текст (6) + Times New Roman;13;5 pt"/>
    <w:basedOn w:val="61"/>
    <w:rsid w:val="005C1AA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rPr>
  </w:style>
  <w:style w:type="character" w:customStyle="1" w:styleId="6TimesNewRoman13pt">
    <w:name w:val="Основной текст (6) + Times New Roman;13 pt;Полужирный"/>
    <w:basedOn w:val="61"/>
    <w:rsid w:val="005C1AA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32">
    <w:name w:val="Оглавление 3 Знак"/>
    <w:basedOn w:val="a1"/>
    <w:link w:val="31"/>
    <w:rsid w:val="005C1AAD"/>
    <w:rPr>
      <w:rFonts w:ascii="Times New Roman" w:eastAsia="Calibri" w:hAnsi="Times New Roman" w:cs="Times New Roman"/>
      <w:b/>
      <w:sz w:val="28"/>
      <w:szCs w:val="28"/>
    </w:rPr>
  </w:style>
  <w:style w:type="character" w:customStyle="1" w:styleId="713pt">
    <w:name w:val="Основной текст (7) + 13 pt"/>
    <w:basedOn w:val="71"/>
    <w:rsid w:val="005C1AAD"/>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84">
    <w:name w:val="Основной текст (8)_"/>
    <w:basedOn w:val="a1"/>
    <w:rsid w:val="005C1AAD"/>
    <w:rPr>
      <w:rFonts w:ascii="Times New Roman" w:eastAsia="Times New Roman" w:hAnsi="Times New Roman" w:cs="Times New Roman"/>
      <w:b w:val="0"/>
      <w:bCs w:val="0"/>
      <w:i w:val="0"/>
      <w:iCs w:val="0"/>
      <w:smallCaps w:val="0"/>
      <w:strike w:val="0"/>
      <w:sz w:val="23"/>
      <w:szCs w:val="23"/>
      <w:u w:val="none"/>
    </w:rPr>
  </w:style>
  <w:style w:type="character" w:customStyle="1" w:styleId="85">
    <w:name w:val="Основной текст (8)"/>
    <w:basedOn w:val="84"/>
    <w:rsid w:val="005C1AAD"/>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Exact">
    <w:name w:val="Основной текст Exact"/>
    <w:basedOn w:val="a1"/>
    <w:rsid w:val="005C1AAD"/>
    <w:rPr>
      <w:rFonts w:ascii="Times New Roman" w:eastAsia="Times New Roman" w:hAnsi="Times New Roman" w:cs="Times New Roman"/>
      <w:b/>
      <w:bCs/>
      <w:i w:val="0"/>
      <w:iCs w:val="0"/>
      <w:smallCaps w:val="0"/>
      <w:strike w:val="0"/>
      <w:spacing w:val="-3"/>
      <w:sz w:val="17"/>
      <w:szCs w:val="17"/>
      <w:u w:val="none"/>
    </w:rPr>
  </w:style>
  <w:style w:type="character" w:customStyle="1" w:styleId="54">
    <w:name w:val="Заголовок №5_"/>
    <w:basedOn w:val="a1"/>
    <w:rsid w:val="005C1AAD"/>
    <w:rPr>
      <w:rFonts w:ascii="Times New Roman" w:eastAsia="Times New Roman" w:hAnsi="Times New Roman" w:cs="Times New Roman"/>
      <w:b/>
      <w:bCs/>
      <w:i w:val="0"/>
      <w:iCs w:val="0"/>
      <w:smallCaps w:val="0"/>
      <w:strike w:val="0"/>
      <w:sz w:val="23"/>
      <w:szCs w:val="23"/>
      <w:u w:val="none"/>
    </w:rPr>
  </w:style>
  <w:style w:type="character" w:customStyle="1" w:styleId="55">
    <w:name w:val="Заголовок №5"/>
    <w:basedOn w:val="54"/>
    <w:rsid w:val="005C1AAD"/>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94">
    <w:name w:val="Основной текст (9) + Полужирный"/>
    <w:basedOn w:val="91"/>
    <w:rsid w:val="005C1AA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02">
    <w:name w:val="Основной текст (10) + Не полужирный"/>
    <w:basedOn w:val="100"/>
    <w:rsid w:val="005C1AA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5">
    <w:name w:val="Основной текст (9) + Курсив"/>
    <w:basedOn w:val="91"/>
    <w:rsid w:val="005C1AAD"/>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120">
    <w:name w:val="Основной текст (12)_"/>
    <w:basedOn w:val="a1"/>
    <w:rsid w:val="005C1AAD"/>
    <w:rPr>
      <w:rFonts w:ascii="Times New Roman" w:eastAsia="Times New Roman" w:hAnsi="Times New Roman" w:cs="Times New Roman"/>
      <w:b w:val="0"/>
      <w:bCs w:val="0"/>
      <w:i/>
      <w:iCs/>
      <w:smallCaps w:val="0"/>
      <w:strike w:val="0"/>
      <w:sz w:val="18"/>
      <w:szCs w:val="18"/>
      <w:u w:val="none"/>
    </w:rPr>
  </w:style>
  <w:style w:type="character" w:customStyle="1" w:styleId="121">
    <w:name w:val="Основной текст (12) + Полужирный;Не курсив"/>
    <w:basedOn w:val="120"/>
    <w:rsid w:val="005C1AAD"/>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afffffff2">
    <w:name w:val="Основной текст + Не полужирный;Курсив"/>
    <w:basedOn w:val="af0"/>
    <w:rsid w:val="005C1AAD"/>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rPr>
  </w:style>
  <w:style w:type="character" w:customStyle="1" w:styleId="122">
    <w:name w:val="Основной текст (12) + Не курсив"/>
    <w:basedOn w:val="120"/>
    <w:rsid w:val="005C1AAD"/>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afffffff3">
    <w:name w:val="Основной текст + Не полужирный"/>
    <w:basedOn w:val="af0"/>
    <w:rsid w:val="005C1AA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en-US"/>
    </w:rPr>
  </w:style>
  <w:style w:type="character" w:customStyle="1" w:styleId="1295pt">
    <w:name w:val="Основной текст (12) + 9;5 pt;Полужирный"/>
    <w:basedOn w:val="120"/>
    <w:rsid w:val="005C1AAD"/>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12105pt">
    <w:name w:val="Основной текст (12) + 10;5 pt"/>
    <w:basedOn w:val="120"/>
    <w:rsid w:val="005C1AAD"/>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12105pt0">
    <w:name w:val="Основной текст (12) + 10;5 pt;Не курсив"/>
    <w:basedOn w:val="120"/>
    <w:rsid w:val="005C1AAD"/>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121pt">
    <w:name w:val="Основной текст (12) + Интервал 1 pt"/>
    <w:basedOn w:val="120"/>
    <w:rsid w:val="005C1AAD"/>
    <w:rPr>
      <w:rFonts w:ascii="Times New Roman" w:eastAsia="Times New Roman" w:hAnsi="Times New Roman" w:cs="Times New Roman"/>
      <w:b w:val="0"/>
      <w:bCs w:val="0"/>
      <w:i/>
      <w:iCs/>
      <w:smallCaps w:val="0"/>
      <w:strike w:val="0"/>
      <w:color w:val="000000"/>
      <w:spacing w:val="30"/>
      <w:w w:val="100"/>
      <w:position w:val="0"/>
      <w:sz w:val="18"/>
      <w:szCs w:val="18"/>
      <w:u w:val="none"/>
      <w:lang w:val="en-US"/>
    </w:rPr>
  </w:style>
  <w:style w:type="character" w:customStyle="1" w:styleId="105pt">
    <w:name w:val="Основной текст + 10;5 pt;Не полужирный;Курсив"/>
    <w:basedOn w:val="af0"/>
    <w:rsid w:val="005C1AAD"/>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105pt0">
    <w:name w:val="Основной текст + 10;5 pt;Не полужирный"/>
    <w:basedOn w:val="af0"/>
    <w:rsid w:val="005C1AA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Курсив"/>
    <w:basedOn w:val="af0"/>
    <w:rsid w:val="005C1AAD"/>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rPr>
  </w:style>
  <w:style w:type="character" w:customStyle="1" w:styleId="123">
    <w:name w:val="Основной текст (12)"/>
    <w:basedOn w:val="120"/>
    <w:rsid w:val="005C1AAD"/>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421">
    <w:name w:val="Заголовок №4 (2)_"/>
    <w:basedOn w:val="a1"/>
    <w:link w:val="422"/>
    <w:rsid w:val="005C1AAD"/>
    <w:rPr>
      <w:rFonts w:eastAsia="Times New Roman" w:cs="Times New Roman"/>
      <w:b/>
      <w:bCs/>
      <w:sz w:val="23"/>
      <w:szCs w:val="23"/>
      <w:shd w:val="clear" w:color="auto" w:fill="FFFFFF"/>
    </w:rPr>
  </w:style>
  <w:style w:type="character" w:customStyle="1" w:styleId="afffffff4">
    <w:name w:val="Подпись к таблице_"/>
    <w:basedOn w:val="a1"/>
    <w:rsid w:val="005C1AAD"/>
    <w:rPr>
      <w:rFonts w:ascii="Times New Roman" w:eastAsia="Times New Roman" w:hAnsi="Times New Roman" w:cs="Times New Roman"/>
      <w:b/>
      <w:bCs/>
      <w:i w:val="0"/>
      <w:iCs w:val="0"/>
      <w:smallCaps w:val="0"/>
      <w:strike w:val="0"/>
      <w:sz w:val="18"/>
      <w:szCs w:val="18"/>
      <w:u w:val="none"/>
    </w:rPr>
  </w:style>
  <w:style w:type="character" w:customStyle="1" w:styleId="afffffff5">
    <w:name w:val="Подпись к таблице"/>
    <w:basedOn w:val="afffffff4"/>
    <w:rsid w:val="005C1AAD"/>
    <w:rPr>
      <w:rFonts w:ascii="Times New Roman" w:eastAsia="Times New Roman" w:hAnsi="Times New Roman" w:cs="Times New Roman"/>
      <w:b/>
      <w:bCs/>
      <w:i w:val="0"/>
      <w:iCs w:val="0"/>
      <w:smallCaps w:val="0"/>
      <w:strike w:val="0"/>
      <w:color w:val="000000"/>
      <w:spacing w:val="0"/>
      <w:w w:val="100"/>
      <w:position w:val="0"/>
      <w:sz w:val="18"/>
      <w:szCs w:val="18"/>
      <w:u w:val="single"/>
      <w:lang w:val="ru-RU"/>
    </w:rPr>
  </w:style>
  <w:style w:type="character" w:customStyle="1" w:styleId="4pt">
    <w:name w:val="Основной текст + 4 pt"/>
    <w:basedOn w:val="af0"/>
    <w:rsid w:val="005C1AAD"/>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lang w:val="ru-RU"/>
    </w:rPr>
  </w:style>
  <w:style w:type="character" w:customStyle="1" w:styleId="130">
    <w:name w:val="Основной текст (13)_"/>
    <w:basedOn w:val="a1"/>
    <w:rsid w:val="005C1AAD"/>
    <w:rPr>
      <w:rFonts w:ascii="Times New Roman" w:eastAsia="Times New Roman" w:hAnsi="Times New Roman" w:cs="Times New Roman"/>
      <w:b/>
      <w:bCs/>
      <w:i/>
      <w:iCs/>
      <w:smallCaps w:val="0"/>
      <w:strike w:val="0"/>
      <w:sz w:val="19"/>
      <w:szCs w:val="19"/>
      <w:u w:val="none"/>
    </w:rPr>
  </w:style>
  <w:style w:type="character" w:customStyle="1" w:styleId="139pt">
    <w:name w:val="Основной текст (13) + 9 pt;Не полужирный;Не курсив"/>
    <w:basedOn w:val="130"/>
    <w:rsid w:val="005C1AAD"/>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9pt0">
    <w:name w:val="Основной текст (13) + 9 pt;Не курсив"/>
    <w:basedOn w:val="130"/>
    <w:rsid w:val="005C1AAD"/>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139pt1">
    <w:name w:val="Основной текст (13) + 9 pt;Не полужирный"/>
    <w:basedOn w:val="130"/>
    <w:rsid w:val="005C1AAD"/>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1">
    <w:name w:val="Основной текст (13)"/>
    <w:basedOn w:val="130"/>
    <w:rsid w:val="005C1AAD"/>
    <w:rPr>
      <w:rFonts w:ascii="Times New Roman" w:eastAsia="Times New Roman" w:hAnsi="Times New Roman" w:cs="Times New Roman"/>
      <w:b/>
      <w:bCs/>
      <w:i/>
      <w:iCs/>
      <w:smallCaps w:val="0"/>
      <w:strike w:val="0"/>
      <w:color w:val="000000"/>
      <w:spacing w:val="0"/>
      <w:w w:val="100"/>
      <w:position w:val="0"/>
      <w:sz w:val="19"/>
      <w:szCs w:val="19"/>
      <w:u w:val="single"/>
      <w:lang w:val="ru-RU"/>
    </w:rPr>
  </w:style>
  <w:style w:type="character" w:customStyle="1" w:styleId="3e">
    <w:name w:val="Основной текст3"/>
    <w:basedOn w:val="af0"/>
    <w:rsid w:val="005C1AAD"/>
    <w:rPr>
      <w:rFonts w:ascii="Times New Roman" w:eastAsia="Times New Roman" w:hAnsi="Times New Roman" w:cs="Times New Roman"/>
      <w:b/>
      <w:bCs/>
      <w:i w:val="0"/>
      <w:iCs w:val="0"/>
      <w:smallCaps w:val="0"/>
      <w:strike w:val="0"/>
      <w:color w:val="000000"/>
      <w:spacing w:val="0"/>
      <w:w w:val="100"/>
      <w:position w:val="0"/>
      <w:sz w:val="18"/>
      <w:szCs w:val="18"/>
      <w:u w:val="single"/>
      <w:shd w:val="clear" w:color="auto" w:fill="FFFFFF"/>
      <w:lang w:val="ru-RU"/>
    </w:rPr>
  </w:style>
  <w:style w:type="character" w:customStyle="1" w:styleId="afffffff6">
    <w:name w:val="Основной текст + Малые прописные"/>
    <w:basedOn w:val="af0"/>
    <w:rsid w:val="005C1AAD"/>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rPr>
  </w:style>
  <w:style w:type="character" w:customStyle="1" w:styleId="140">
    <w:name w:val="Основной текст (14)_"/>
    <w:basedOn w:val="a1"/>
    <w:link w:val="141"/>
    <w:rsid w:val="005C1AAD"/>
    <w:rPr>
      <w:rFonts w:ascii="Gungsuh" w:eastAsia="Gungsuh" w:hAnsi="Gungsuh" w:cs="Gungsuh"/>
      <w:i/>
      <w:iCs/>
      <w:sz w:val="15"/>
      <w:szCs w:val="15"/>
      <w:shd w:val="clear" w:color="auto" w:fill="FFFFFF"/>
    </w:rPr>
  </w:style>
  <w:style w:type="character" w:customStyle="1" w:styleId="150">
    <w:name w:val="Основной текст (15)_"/>
    <w:basedOn w:val="a1"/>
    <w:rsid w:val="005C1AAD"/>
    <w:rPr>
      <w:rFonts w:ascii="Times New Roman" w:eastAsia="Times New Roman" w:hAnsi="Times New Roman" w:cs="Times New Roman"/>
      <w:b w:val="0"/>
      <w:bCs w:val="0"/>
      <w:i w:val="0"/>
      <w:iCs w:val="0"/>
      <w:smallCaps w:val="0"/>
      <w:strike w:val="0"/>
      <w:sz w:val="18"/>
      <w:szCs w:val="18"/>
      <w:u w:val="none"/>
    </w:rPr>
  </w:style>
  <w:style w:type="character" w:customStyle="1" w:styleId="151">
    <w:name w:val="Основной текст (15) + Курсив"/>
    <w:basedOn w:val="150"/>
    <w:rsid w:val="005C1AAD"/>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152">
    <w:name w:val="Основной текст (15) + Полужирный"/>
    <w:basedOn w:val="150"/>
    <w:rsid w:val="005C1AAD"/>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5105pt">
    <w:name w:val="Основной текст (15) + 10;5 pt;Курсив"/>
    <w:basedOn w:val="150"/>
    <w:rsid w:val="005C1AAD"/>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15105pt0">
    <w:name w:val="Основной текст (15) + 10;5 pt"/>
    <w:basedOn w:val="150"/>
    <w:rsid w:val="005C1AAD"/>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1595pt">
    <w:name w:val="Основной текст (15) + 9;5 pt;Полужирный;Курсив"/>
    <w:basedOn w:val="150"/>
    <w:rsid w:val="005C1AAD"/>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153">
    <w:name w:val="Основной текст (15)"/>
    <w:basedOn w:val="150"/>
    <w:rsid w:val="005C1AAD"/>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151pt">
    <w:name w:val="Основной текст (15) + Интервал 1 pt"/>
    <w:basedOn w:val="150"/>
    <w:rsid w:val="005C1AAD"/>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n-US"/>
    </w:rPr>
  </w:style>
  <w:style w:type="character" w:customStyle="1" w:styleId="3pt">
    <w:name w:val="Основной текст + Интервал 3 pt"/>
    <w:basedOn w:val="af0"/>
    <w:rsid w:val="005C1AAD"/>
    <w:rPr>
      <w:rFonts w:ascii="Times New Roman" w:eastAsia="Times New Roman" w:hAnsi="Times New Roman" w:cs="Times New Roman"/>
      <w:b/>
      <w:bCs/>
      <w:i w:val="0"/>
      <w:iCs w:val="0"/>
      <w:smallCaps w:val="0"/>
      <w:strike w:val="0"/>
      <w:color w:val="000000"/>
      <w:spacing w:val="70"/>
      <w:w w:val="100"/>
      <w:position w:val="0"/>
      <w:sz w:val="18"/>
      <w:szCs w:val="18"/>
      <w:u w:val="none"/>
      <w:shd w:val="clear" w:color="auto" w:fill="FFFFFF"/>
      <w:lang w:val="ru-RU"/>
    </w:rPr>
  </w:style>
  <w:style w:type="character" w:customStyle="1" w:styleId="2pt">
    <w:name w:val="Основной текст + Не полужирный;Курсив;Интервал 2 pt"/>
    <w:basedOn w:val="af0"/>
    <w:rsid w:val="005C1AAD"/>
    <w:rPr>
      <w:rFonts w:ascii="Times New Roman" w:eastAsia="Times New Roman" w:hAnsi="Times New Roman" w:cs="Times New Roman"/>
      <w:b/>
      <w:bCs/>
      <w:i/>
      <w:iCs/>
      <w:smallCaps w:val="0"/>
      <w:strike w:val="0"/>
      <w:color w:val="000000"/>
      <w:spacing w:val="40"/>
      <w:w w:val="100"/>
      <w:position w:val="0"/>
      <w:sz w:val="18"/>
      <w:szCs w:val="18"/>
      <w:u w:val="none"/>
      <w:shd w:val="clear" w:color="auto" w:fill="FFFFFF"/>
      <w:lang w:val="ru-RU"/>
    </w:rPr>
  </w:style>
  <w:style w:type="character" w:customStyle="1" w:styleId="9115pt">
    <w:name w:val="Основной текст (9) + 11;5 pt"/>
    <w:basedOn w:val="91"/>
    <w:rsid w:val="005C1AA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20">
    <w:name w:val="Заголовок №3 (2)_"/>
    <w:basedOn w:val="a1"/>
    <w:link w:val="321"/>
    <w:rsid w:val="005C1AAD"/>
    <w:rPr>
      <w:rFonts w:eastAsia="Times New Roman" w:cs="Times New Roman"/>
      <w:b/>
      <w:bCs/>
      <w:sz w:val="26"/>
      <w:szCs w:val="26"/>
      <w:shd w:val="clear" w:color="auto" w:fill="FFFFFF"/>
    </w:rPr>
  </w:style>
  <w:style w:type="character" w:customStyle="1" w:styleId="86">
    <w:name w:val="Основной текст (8) + Полужирный"/>
    <w:basedOn w:val="84"/>
    <w:rsid w:val="005C1AAD"/>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7">
    <w:name w:val="Основной текст (8) + Полужирный;Курсив"/>
    <w:basedOn w:val="84"/>
    <w:rsid w:val="005C1AAD"/>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115pt0">
    <w:name w:val="Основной текст + 11;5 pt;Не полужирный"/>
    <w:basedOn w:val="af0"/>
    <w:rsid w:val="005C1AA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1">
    <w:name w:val="Основной текст + 11;5 pt;Курсив"/>
    <w:basedOn w:val="af0"/>
    <w:rsid w:val="005C1AAD"/>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2105pt">
    <w:name w:val="Заголовок №3 (2) + 10;5 pt"/>
    <w:basedOn w:val="320"/>
    <w:rsid w:val="005C1AAD"/>
    <w:rPr>
      <w:rFonts w:eastAsia="Times New Roman" w:cs="Times New Roman"/>
      <w:b/>
      <w:bCs/>
      <w:color w:val="000000"/>
      <w:spacing w:val="0"/>
      <w:w w:val="100"/>
      <w:position w:val="0"/>
      <w:sz w:val="21"/>
      <w:szCs w:val="21"/>
      <w:shd w:val="clear" w:color="auto" w:fill="FFFFFF"/>
    </w:rPr>
  </w:style>
  <w:style w:type="character" w:customStyle="1" w:styleId="105pt1">
    <w:name w:val="Основной текст + 10;5 pt"/>
    <w:basedOn w:val="af0"/>
    <w:rsid w:val="005C1AA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61">
    <w:name w:val="Основной текст (16)_"/>
    <w:basedOn w:val="a1"/>
    <w:link w:val="162"/>
    <w:rsid w:val="005C1AAD"/>
    <w:rPr>
      <w:rFonts w:eastAsia="Times New Roman" w:cs="Times New Roman"/>
      <w:i/>
      <w:iCs/>
      <w:sz w:val="13"/>
      <w:szCs w:val="13"/>
      <w:shd w:val="clear" w:color="auto" w:fill="FFFFFF"/>
    </w:rPr>
  </w:style>
  <w:style w:type="character" w:customStyle="1" w:styleId="16105pt">
    <w:name w:val="Основной текст (16) + 10;5 pt"/>
    <w:basedOn w:val="161"/>
    <w:rsid w:val="005C1AAD"/>
    <w:rPr>
      <w:rFonts w:eastAsia="Times New Roman" w:cs="Times New Roman"/>
      <w:i/>
      <w:iCs/>
      <w:color w:val="000000"/>
      <w:spacing w:val="0"/>
      <w:w w:val="100"/>
      <w:position w:val="0"/>
      <w:sz w:val="21"/>
      <w:szCs w:val="21"/>
      <w:shd w:val="clear" w:color="auto" w:fill="FFFFFF"/>
      <w:lang w:val="en-US"/>
    </w:rPr>
  </w:style>
  <w:style w:type="character" w:customStyle="1" w:styleId="163">
    <w:name w:val="Основной текст (16) + Не курсив"/>
    <w:basedOn w:val="161"/>
    <w:rsid w:val="005C1AAD"/>
    <w:rPr>
      <w:rFonts w:eastAsia="Times New Roman" w:cs="Times New Roman"/>
      <w:i/>
      <w:iCs/>
      <w:color w:val="000000"/>
      <w:spacing w:val="0"/>
      <w:w w:val="100"/>
      <w:position w:val="0"/>
      <w:sz w:val="13"/>
      <w:szCs w:val="13"/>
      <w:shd w:val="clear" w:color="auto" w:fill="FFFFFF"/>
      <w:lang w:val="ru-RU"/>
    </w:rPr>
  </w:style>
  <w:style w:type="character" w:customStyle="1" w:styleId="16105pt0">
    <w:name w:val="Основной текст (16) + 10;5 pt;Не курсив"/>
    <w:basedOn w:val="161"/>
    <w:rsid w:val="005C1AAD"/>
    <w:rPr>
      <w:rFonts w:eastAsia="Times New Roman" w:cs="Times New Roman"/>
      <w:i/>
      <w:iCs/>
      <w:color w:val="000000"/>
      <w:spacing w:val="0"/>
      <w:w w:val="100"/>
      <w:position w:val="0"/>
      <w:sz w:val="21"/>
      <w:szCs w:val="21"/>
      <w:shd w:val="clear" w:color="auto" w:fill="FFFFFF"/>
      <w:lang w:val="ru-RU"/>
    </w:rPr>
  </w:style>
  <w:style w:type="character" w:customStyle="1" w:styleId="965pt">
    <w:name w:val="Основной текст (9) + 6;5 pt;Курсив"/>
    <w:basedOn w:val="91"/>
    <w:rsid w:val="005C1AAD"/>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en-US"/>
    </w:rPr>
  </w:style>
  <w:style w:type="character" w:customStyle="1" w:styleId="965pt0">
    <w:name w:val="Основной текст (9) + 6;5 pt"/>
    <w:basedOn w:val="91"/>
    <w:rsid w:val="005C1AAD"/>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rPr>
  </w:style>
  <w:style w:type="character" w:customStyle="1" w:styleId="171">
    <w:name w:val="Основной текст (17)_"/>
    <w:basedOn w:val="a1"/>
    <w:link w:val="172"/>
    <w:rsid w:val="005C1AAD"/>
    <w:rPr>
      <w:rFonts w:eastAsia="Times New Roman" w:cs="Times New Roman"/>
      <w:i/>
      <w:iCs/>
      <w:sz w:val="21"/>
      <w:szCs w:val="21"/>
      <w:shd w:val="clear" w:color="auto" w:fill="FFFFFF"/>
    </w:rPr>
  </w:style>
  <w:style w:type="character" w:customStyle="1" w:styleId="1765pt">
    <w:name w:val="Основной текст (17) + 6;5 pt"/>
    <w:basedOn w:val="171"/>
    <w:rsid w:val="005C1AAD"/>
    <w:rPr>
      <w:rFonts w:eastAsia="Times New Roman" w:cs="Times New Roman"/>
      <w:i/>
      <w:iCs/>
      <w:color w:val="000000"/>
      <w:spacing w:val="0"/>
      <w:w w:val="100"/>
      <w:position w:val="0"/>
      <w:sz w:val="13"/>
      <w:szCs w:val="13"/>
      <w:shd w:val="clear" w:color="auto" w:fill="FFFFFF"/>
      <w:lang w:val="ru-RU"/>
    </w:rPr>
  </w:style>
  <w:style w:type="character" w:customStyle="1" w:styleId="173">
    <w:name w:val="Основной текст (17) + Не курсив"/>
    <w:basedOn w:val="171"/>
    <w:rsid w:val="005C1AAD"/>
    <w:rPr>
      <w:rFonts w:eastAsia="Times New Roman" w:cs="Times New Roman"/>
      <w:i/>
      <w:iCs/>
      <w:color w:val="000000"/>
      <w:spacing w:val="0"/>
      <w:w w:val="100"/>
      <w:position w:val="0"/>
      <w:sz w:val="21"/>
      <w:szCs w:val="21"/>
      <w:shd w:val="clear" w:color="auto" w:fill="FFFFFF"/>
      <w:lang w:val="ru-RU"/>
    </w:rPr>
  </w:style>
  <w:style w:type="character" w:customStyle="1" w:styleId="1765pt0">
    <w:name w:val="Основной текст (17) + 6;5 pt;Не курсив"/>
    <w:basedOn w:val="171"/>
    <w:rsid w:val="005C1AAD"/>
    <w:rPr>
      <w:rFonts w:eastAsia="Times New Roman" w:cs="Times New Roman"/>
      <w:i/>
      <w:iCs/>
      <w:color w:val="000000"/>
      <w:spacing w:val="0"/>
      <w:w w:val="100"/>
      <w:position w:val="0"/>
      <w:sz w:val="13"/>
      <w:szCs w:val="13"/>
      <w:shd w:val="clear" w:color="auto" w:fill="FFFFFF"/>
    </w:rPr>
  </w:style>
  <w:style w:type="character" w:customStyle="1" w:styleId="181">
    <w:name w:val="Основной текст (18)_"/>
    <w:basedOn w:val="a1"/>
    <w:link w:val="182"/>
    <w:rsid w:val="005C1AAD"/>
    <w:rPr>
      <w:rFonts w:ascii="Consolas" w:eastAsia="Consolas" w:hAnsi="Consolas" w:cs="Consolas"/>
      <w:w w:val="250"/>
      <w:sz w:val="18"/>
      <w:szCs w:val="18"/>
      <w:shd w:val="clear" w:color="auto" w:fill="FFFFFF"/>
    </w:rPr>
  </w:style>
  <w:style w:type="character" w:customStyle="1" w:styleId="18200">
    <w:name w:val="Основной текст (18) + Курсив;Масштаб 200%"/>
    <w:basedOn w:val="181"/>
    <w:rsid w:val="005C1AAD"/>
    <w:rPr>
      <w:rFonts w:ascii="Consolas" w:eastAsia="Consolas" w:hAnsi="Consolas" w:cs="Consolas"/>
      <w:i/>
      <w:iCs/>
      <w:color w:val="000000"/>
      <w:spacing w:val="0"/>
      <w:w w:val="200"/>
      <w:position w:val="0"/>
      <w:sz w:val="18"/>
      <w:szCs w:val="18"/>
      <w:shd w:val="clear" w:color="auto" w:fill="FFFFFF"/>
      <w:lang w:val="en-US"/>
    </w:rPr>
  </w:style>
  <w:style w:type="character" w:customStyle="1" w:styleId="191">
    <w:name w:val="Основной текст (19)_"/>
    <w:basedOn w:val="a1"/>
    <w:link w:val="192"/>
    <w:rsid w:val="005C1AAD"/>
    <w:rPr>
      <w:rFonts w:eastAsia="Times New Roman" w:cs="Times New Roman"/>
      <w:w w:val="150"/>
      <w:sz w:val="11"/>
      <w:szCs w:val="11"/>
      <w:shd w:val="clear" w:color="auto" w:fill="FFFFFF"/>
    </w:rPr>
  </w:style>
  <w:style w:type="character" w:customStyle="1" w:styleId="19105pt100">
    <w:name w:val="Основной текст (19) + 10;5 pt;Масштаб 100%"/>
    <w:basedOn w:val="191"/>
    <w:rsid w:val="005C1AAD"/>
    <w:rPr>
      <w:rFonts w:eastAsia="Times New Roman" w:cs="Times New Roman"/>
      <w:color w:val="000000"/>
      <w:spacing w:val="0"/>
      <w:w w:val="100"/>
      <w:position w:val="0"/>
      <w:sz w:val="21"/>
      <w:szCs w:val="21"/>
      <w:shd w:val="clear" w:color="auto" w:fill="FFFFFF"/>
      <w:lang w:val="ru-RU"/>
    </w:rPr>
  </w:style>
  <w:style w:type="character" w:customStyle="1" w:styleId="1710pt">
    <w:name w:val="Основной текст (17) + 10 pt"/>
    <w:basedOn w:val="171"/>
    <w:rsid w:val="005C1AAD"/>
    <w:rPr>
      <w:rFonts w:eastAsia="Times New Roman" w:cs="Times New Roman"/>
      <w:i/>
      <w:iCs/>
      <w:color w:val="000000"/>
      <w:spacing w:val="0"/>
      <w:w w:val="100"/>
      <w:position w:val="0"/>
      <w:sz w:val="20"/>
      <w:szCs w:val="20"/>
      <w:shd w:val="clear" w:color="auto" w:fill="FFFFFF"/>
    </w:rPr>
  </w:style>
  <w:style w:type="character" w:customStyle="1" w:styleId="96">
    <w:name w:val="Основной текст (9) + Малые прописные"/>
    <w:basedOn w:val="91"/>
    <w:rsid w:val="005C1AAD"/>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en-US"/>
    </w:rPr>
  </w:style>
  <w:style w:type="character" w:customStyle="1" w:styleId="2fb">
    <w:name w:val="Подпись к таблице (2)_"/>
    <w:basedOn w:val="a1"/>
    <w:rsid w:val="005C1AAD"/>
    <w:rPr>
      <w:rFonts w:ascii="Times New Roman" w:eastAsia="Times New Roman" w:hAnsi="Times New Roman" w:cs="Times New Roman"/>
      <w:b w:val="0"/>
      <w:bCs w:val="0"/>
      <w:i w:val="0"/>
      <w:iCs w:val="0"/>
      <w:smallCaps w:val="0"/>
      <w:strike w:val="0"/>
      <w:sz w:val="21"/>
      <w:szCs w:val="21"/>
      <w:u w:val="none"/>
    </w:rPr>
  </w:style>
  <w:style w:type="character" w:customStyle="1" w:styleId="2fc">
    <w:name w:val="Подпись к таблице (2)"/>
    <w:basedOn w:val="2fb"/>
    <w:rsid w:val="005C1AAD"/>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rPr>
  </w:style>
  <w:style w:type="character" w:customStyle="1" w:styleId="201">
    <w:name w:val="Основной текст (20)_"/>
    <w:basedOn w:val="a1"/>
    <w:rsid w:val="005C1AAD"/>
    <w:rPr>
      <w:rFonts w:ascii="Times New Roman" w:eastAsia="Times New Roman" w:hAnsi="Times New Roman" w:cs="Times New Roman"/>
      <w:b w:val="0"/>
      <w:bCs w:val="0"/>
      <w:i w:val="0"/>
      <w:iCs w:val="0"/>
      <w:smallCaps w:val="0"/>
      <w:strike w:val="0"/>
      <w:sz w:val="27"/>
      <w:szCs w:val="27"/>
      <w:u w:val="none"/>
    </w:rPr>
  </w:style>
  <w:style w:type="character" w:customStyle="1" w:styleId="202">
    <w:name w:val="Основной текст (20)"/>
    <w:basedOn w:val="201"/>
    <w:rsid w:val="005C1AAD"/>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paragraph" w:customStyle="1" w:styleId="4b">
    <w:name w:val="Основной текст4"/>
    <w:basedOn w:val="a0"/>
    <w:rsid w:val="005C1AAD"/>
    <w:pPr>
      <w:widowControl w:val="0"/>
      <w:shd w:val="clear" w:color="auto" w:fill="FFFFFF"/>
      <w:spacing w:after="0" w:line="259" w:lineRule="exact"/>
      <w:jc w:val="center"/>
    </w:pPr>
    <w:rPr>
      <w:rFonts w:ascii="Times New Roman" w:eastAsia="Times New Roman" w:hAnsi="Times New Roman" w:cs="Times New Roman"/>
      <w:b/>
      <w:bCs/>
      <w:color w:val="000000"/>
      <w:sz w:val="18"/>
      <w:szCs w:val="18"/>
      <w:lang w:eastAsia="ru-RU"/>
    </w:rPr>
  </w:style>
  <w:style w:type="paragraph" w:customStyle="1" w:styleId="422">
    <w:name w:val="Заголовок №4 (2)"/>
    <w:basedOn w:val="a0"/>
    <w:link w:val="421"/>
    <w:rsid w:val="005C1AAD"/>
    <w:pPr>
      <w:widowControl w:val="0"/>
      <w:shd w:val="clear" w:color="auto" w:fill="FFFFFF"/>
      <w:spacing w:before="240" w:after="0" w:line="278" w:lineRule="exact"/>
      <w:ind w:hanging="900"/>
      <w:jc w:val="both"/>
      <w:outlineLvl w:val="3"/>
    </w:pPr>
    <w:rPr>
      <w:rFonts w:eastAsia="Times New Roman" w:cs="Times New Roman"/>
      <w:b/>
      <w:bCs/>
      <w:sz w:val="23"/>
      <w:szCs w:val="23"/>
    </w:rPr>
  </w:style>
  <w:style w:type="paragraph" w:customStyle="1" w:styleId="141">
    <w:name w:val="Основной текст (14)"/>
    <w:basedOn w:val="a0"/>
    <w:link w:val="140"/>
    <w:rsid w:val="005C1AAD"/>
    <w:pPr>
      <w:widowControl w:val="0"/>
      <w:shd w:val="clear" w:color="auto" w:fill="FFFFFF"/>
      <w:spacing w:after="0" w:line="355" w:lineRule="exact"/>
    </w:pPr>
    <w:rPr>
      <w:rFonts w:ascii="Gungsuh" w:eastAsia="Gungsuh" w:hAnsi="Gungsuh" w:cs="Gungsuh"/>
      <w:i/>
      <w:iCs/>
      <w:sz w:val="15"/>
      <w:szCs w:val="15"/>
    </w:rPr>
  </w:style>
  <w:style w:type="paragraph" w:customStyle="1" w:styleId="321">
    <w:name w:val="Заголовок №3 (2)"/>
    <w:basedOn w:val="a0"/>
    <w:link w:val="320"/>
    <w:rsid w:val="005C1AAD"/>
    <w:pPr>
      <w:widowControl w:val="0"/>
      <w:shd w:val="clear" w:color="auto" w:fill="FFFFFF"/>
      <w:spacing w:after="180" w:line="322" w:lineRule="exact"/>
      <w:ind w:hanging="2040"/>
      <w:outlineLvl w:val="2"/>
    </w:pPr>
    <w:rPr>
      <w:rFonts w:eastAsia="Times New Roman" w:cs="Times New Roman"/>
      <w:b/>
      <w:bCs/>
      <w:sz w:val="26"/>
      <w:szCs w:val="26"/>
    </w:rPr>
  </w:style>
  <w:style w:type="paragraph" w:customStyle="1" w:styleId="162">
    <w:name w:val="Основной текст (16)"/>
    <w:basedOn w:val="a0"/>
    <w:link w:val="161"/>
    <w:rsid w:val="005C1AAD"/>
    <w:pPr>
      <w:widowControl w:val="0"/>
      <w:shd w:val="clear" w:color="auto" w:fill="FFFFFF"/>
      <w:spacing w:after="0" w:line="259" w:lineRule="exact"/>
    </w:pPr>
    <w:rPr>
      <w:rFonts w:eastAsia="Times New Roman" w:cs="Times New Roman"/>
      <w:i/>
      <w:iCs/>
      <w:sz w:val="13"/>
      <w:szCs w:val="13"/>
    </w:rPr>
  </w:style>
  <w:style w:type="paragraph" w:customStyle="1" w:styleId="172">
    <w:name w:val="Основной текст (17)"/>
    <w:basedOn w:val="a0"/>
    <w:link w:val="171"/>
    <w:rsid w:val="005C1AAD"/>
    <w:pPr>
      <w:widowControl w:val="0"/>
      <w:shd w:val="clear" w:color="auto" w:fill="FFFFFF"/>
      <w:spacing w:after="0" w:line="250" w:lineRule="exact"/>
    </w:pPr>
    <w:rPr>
      <w:rFonts w:eastAsia="Times New Roman" w:cs="Times New Roman"/>
      <w:i/>
      <w:iCs/>
      <w:sz w:val="21"/>
      <w:szCs w:val="21"/>
    </w:rPr>
  </w:style>
  <w:style w:type="paragraph" w:customStyle="1" w:styleId="182">
    <w:name w:val="Основной текст (18)"/>
    <w:basedOn w:val="a0"/>
    <w:link w:val="181"/>
    <w:rsid w:val="005C1AAD"/>
    <w:pPr>
      <w:widowControl w:val="0"/>
      <w:shd w:val="clear" w:color="auto" w:fill="FFFFFF"/>
      <w:spacing w:after="0" w:line="0" w:lineRule="atLeast"/>
      <w:jc w:val="both"/>
    </w:pPr>
    <w:rPr>
      <w:rFonts w:ascii="Consolas" w:eastAsia="Consolas" w:hAnsi="Consolas" w:cs="Consolas"/>
      <w:w w:val="250"/>
      <w:sz w:val="18"/>
      <w:szCs w:val="18"/>
    </w:rPr>
  </w:style>
  <w:style w:type="paragraph" w:customStyle="1" w:styleId="192">
    <w:name w:val="Основной текст (19)"/>
    <w:basedOn w:val="a0"/>
    <w:link w:val="191"/>
    <w:rsid w:val="005C1AAD"/>
    <w:pPr>
      <w:widowControl w:val="0"/>
      <w:shd w:val="clear" w:color="auto" w:fill="FFFFFF"/>
      <w:spacing w:after="180" w:line="0" w:lineRule="atLeast"/>
      <w:jc w:val="both"/>
    </w:pPr>
    <w:rPr>
      <w:rFonts w:eastAsia="Times New Roman" w:cs="Times New Roman"/>
      <w:w w:val="150"/>
      <w:sz w:val="11"/>
      <w:szCs w:val="11"/>
    </w:rPr>
  </w:style>
  <w:style w:type="character" w:customStyle="1" w:styleId="56">
    <w:name w:val="Основной текст5"/>
    <w:basedOn w:val="af0"/>
    <w:rsid w:val="005C1AAD"/>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15pt2">
    <w:name w:val="Основной текст + 11;5 pt;Полужирный"/>
    <w:basedOn w:val="af0"/>
    <w:rsid w:val="005C1AA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40ptExact">
    <w:name w:val="Основной текст (4) + Интервал 0 pt Exact"/>
    <w:basedOn w:val="42"/>
    <w:rsid w:val="005C1AAD"/>
    <w:rPr>
      <w:rFonts w:ascii="Times New Roman" w:eastAsia="Times New Roman" w:hAnsi="Times New Roman" w:cs="Times New Roman"/>
      <w:b w:val="0"/>
      <w:bCs w:val="0"/>
      <w:i/>
      <w:iCs/>
      <w:smallCaps w:val="0"/>
      <w:strike w:val="0"/>
      <w:color w:val="000000"/>
      <w:spacing w:val="-1"/>
      <w:w w:val="100"/>
      <w:position w:val="0"/>
      <w:sz w:val="19"/>
      <w:szCs w:val="19"/>
      <w:u w:val="none"/>
      <w:lang w:val="ru-RU"/>
    </w:rPr>
  </w:style>
  <w:style w:type="character" w:customStyle="1" w:styleId="21Exact">
    <w:name w:val="Основной текст (21) Exact"/>
    <w:basedOn w:val="a1"/>
    <w:link w:val="216"/>
    <w:rsid w:val="005C1AAD"/>
    <w:rPr>
      <w:rFonts w:ascii="Dotum" w:eastAsia="Dotum" w:hAnsi="Dotum" w:cs="Dotum"/>
      <w:i/>
      <w:iCs/>
      <w:sz w:val="21"/>
      <w:szCs w:val="21"/>
      <w:shd w:val="clear" w:color="auto" w:fill="FFFFFF"/>
    </w:rPr>
  </w:style>
  <w:style w:type="paragraph" w:customStyle="1" w:styleId="216">
    <w:name w:val="Основной текст (21)"/>
    <w:basedOn w:val="a0"/>
    <w:link w:val="21Exact"/>
    <w:rsid w:val="005C1AAD"/>
    <w:pPr>
      <w:widowControl w:val="0"/>
      <w:shd w:val="clear" w:color="auto" w:fill="FFFFFF"/>
      <w:spacing w:after="0" w:line="0" w:lineRule="atLeast"/>
    </w:pPr>
    <w:rPr>
      <w:rFonts w:ascii="Dotum" w:eastAsia="Dotum" w:hAnsi="Dotum" w:cs="Dotum"/>
      <w:i/>
      <w:iCs/>
      <w:sz w:val="21"/>
      <w:szCs w:val="21"/>
    </w:rPr>
  </w:style>
  <w:style w:type="character" w:customStyle="1" w:styleId="23">
    <w:name w:val="Оглавление 2 Знак"/>
    <w:basedOn w:val="a1"/>
    <w:link w:val="22"/>
    <w:rsid w:val="005C1AAD"/>
    <w:rPr>
      <w:rFonts w:ascii="Times New Roman" w:eastAsia="Calibri" w:hAnsi="Times New Roman" w:cs="Times New Roman"/>
      <w:b/>
      <w:iCs/>
      <w:noProof/>
      <w:sz w:val="28"/>
      <w:szCs w:val="28"/>
    </w:rPr>
  </w:style>
  <w:style w:type="character" w:customStyle="1" w:styleId="afffffff7">
    <w:name w:val="Оглавление"/>
    <w:basedOn w:val="23"/>
    <w:rsid w:val="005C1AAD"/>
    <w:rPr>
      <w:rFonts w:ascii="Times New Roman" w:eastAsia="Calibri" w:hAnsi="Times New Roman" w:cs="Times New Roman"/>
      <w:b/>
      <w:iCs/>
      <w:noProof/>
      <w:color w:val="000000"/>
      <w:spacing w:val="0"/>
      <w:w w:val="100"/>
      <w:position w:val="0"/>
      <w:sz w:val="28"/>
      <w:szCs w:val="28"/>
      <w:u w:val="single"/>
      <w:lang w:val="ru-RU"/>
    </w:rPr>
  </w:style>
  <w:style w:type="character" w:customStyle="1" w:styleId="3f">
    <w:name w:val="Заголовок №3 + Курсив"/>
    <w:basedOn w:val="33"/>
    <w:rsid w:val="005C1AAD"/>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10pt">
    <w:name w:val="Заголовок №3 + 10 pt;Не полужирный"/>
    <w:basedOn w:val="33"/>
    <w:rsid w:val="005C1AA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15pt3">
    <w:name w:val="Основной текст + 11;5 pt;Полужирный;Курсив"/>
    <w:basedOn w:val="af0"/>
    <w:rsid w:val="005C1AAD"/>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4115pt">
    <w:name w:val="Основной текст (4) + 11;5 pt;Полужирный"/>
    <w:basedOn w:val="42"/>
    <w:rsid w:val="005C1AAD"/>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4115pt0">
    <w:name w:val="Основной текст (4) + 11;5 pt;Полужирный;Не курсив"/>
    <w:basedOn w:val="42"/>
    <w:rsid w:val="005C1AAD"/>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57">
    <w:name w:val="Основной текст (5) + Не полужирный;Не курсив"/>
    <w:basedOn w:val="51"/>
    <w:rsid w:val="005C1AAD"/>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rPr>
  </w:style>
  <w:style w:type="character" w:customStyle="1" w:styleId="58">
    <w:name w:val="Основной текст (5) + Не полужирный"/>
    <w:basedOn w:val="51"/>
    <w:rsid w:val="005C1AAD"/>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4Exact">
    <w:name w:val="Основной текст (4) Exact"/>
    <w:basedOn w:val="a1"/>
    <w:rsid w:val="005C1AAD"/>
    <w:rPr>
      <w:rFonts w:ascii="Times New Roman" w:eastAsia="Times New Roman" w:hAnsi="Times New Roman" w:cs="Times New Roman"/>
      <w:b w:val="0"/>
      <w:bCs w:val="0"/>
      <w:i/>
      <w:iCs/>
      <w:smallCaps w:val="0"/>
      <w:strike w:val="0"/>
      <w:sz w:val="19"/>
      <w:szCs w:val="19"/>
      <w:u w:val="none"/>
    </w:rPr>
  </w:style>
  <w:style w:type="character" w:customStyle="1" w:styleId="2fd">
    <w:name w:val="Подпись к картинке (2)_"/>
    <w:basedOn w:val="a1"/>
    <w:link w:val="2fe"/>
    <w:rsid w:val="005C1AAD"/>
    <w:rPr>
      <w:rFonts w:eastAsia="Times New Roman" w:cs="Times New Roman"/>
      <w:b/>
      <w:bCs/>
      <w:i/>
      <w:iCs/>
      <w:spacing w:val="40"/>
      <w:sz w:val="23"/>
      <w:szCs w:val="23"/>
      <w:shd w:val="clear" w:color="auto" w:fill="FFFFFF"/>
    </w:rPr>
  </w:style>
  <w:style w:type="character" w:customStyle="1" w:styleId="afffffff8">
    <w:name w:val="Подпись к картинке_"/>
    <w:basedOn w:val="a1"/>
    <w:link w:val="afffffff9"/>
    <w:rsid w:val="005C1AAD"/>
    <w:rPr>
      <w:rFonts w:eastAsia="Times New Roman" w:cs="Times New Roman"/>
      <w:i/>
      <w:iCs/>
      <w:sz w:val="20"/>
      <w:szCs w:val="20"/>
      <w:shd w:val="clear" w:color="auto" w:fill="FFFFFF"/>
    </w:rPr>
  </w:style>
  <w:style w:type="character" w:customStyle="1" w:styleId="Calibri">
    <w:name w:val="Основной текст + Calibri"/>
    <w:basedOn w:val="af0"/>
    <w:rsid w:val="005C1AAD"/>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rPr>
  </w:style>
  <w:style w:type="character" w:customStyle="1" w:styleId="2ff">
    <w:name w:val="Заголовок №2 + Не полужирный"/>
    <w:basedOn w:val="27"/>
    <w:rsid w:val="005C1AAD"/>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rPr>
  </w:style>
  <w:style w:type="character" w:customStyle="1" w:styleId="2CordiaUPC">
    <w:name w:val="Заголовок №2 + CordiaUPC"/>
    <w:basedOn w:val="27"/>
    <w:rsid w:val="005C1AAD"/>
    <w:rPr>
      <w:rFonts w:ascii="CordiaUPC" w:eastAsia="CordiaUPC" w:hAnsi="CordiaUPC" w:cs="CordiaUPC"/>
      <w:b/>
      <w:bCs/>
      <w:i w:val="0"/>
      <w:iCs w:val="0"/>
      <w:smallCaps w:val="0"/>
      <w:strike w:val="0"/>
      <w:color w:val="000000"/>
      <w:spacing w:val="0"/>
      <w:w w:val="100"/>
      <w:position w:val="0"/>
      <w:sz w:val="27"/>
      <w:szCs w:val="27"/>
      <w:u w:val="none"/>
      <w:shd w:val="clear" w:color="auto" w:fill="FFFFFF"/>
      <w:lang w:val="ru-RU"/>
    </w:rPr>
  </w:style>
  <w:style w:type="character" w:customStyle="1" w:styleId="66">
    <w:name w:val="Основной текст6"/>
    <w:basedOn w:val="af0"/>
    <w:rsid w:val="005C1AA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3135pt">
    <w:name w:val="Заголовок №3 + 13;5 pt"/>
    <w:basedOn w:val="33"/>
    <w:rsid w:val="005C1AAD"/>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210pt">
    <w:name w:val="Основной текст (2) + 10 pt;Не полужирный"/>
    <w:basedOn w:val="24"/>
    <w:rsid w:val="005C1AA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Calibri7pt">
    <w:name w:val="Основной текст + Calibri;7 pt;Курсив"/>
    <w:basedOn w:val="af0"/>
    <w:rsid w:val="005C1AAD"/>
    <w:rPr>
      <w:rFonts w:ascii="Calibri" w:eastAsia="Calibri" w:hAnsi="Calibri" w:cs="Calibri"/>
      <w:b w:val="0"/>
      <w:bCs w:val="0"/>
      <w:i/>
      <w:iCs/>
      <w:smallCaps w:val="0"/>
      <w:strike w:val="0"/>
      <w:color w:val="000000"/>
      <w:spacing w:val="0"/>
      <w:w w:val="100"/>
      <w:position w:val="0"/>
      <w:sz w:val="14"/>
      <w:szCs w:val="14"/>
      <w:u w:val="none"/>
      <w:shd w:val="clear" w:color="auto" w:fill="FFFFFF"/>
      <w:lang w:val="ru-RU"/>
    </w:rPr>
  </w:style>
  <w:style w:type="character" w:customStyle="1" w:styleId="Calibri0">
    <w:name w:val="Основной текст + Calibri;Курсив"/>
    <w:basedOn w:val="af0"/>
    <w:rsid w:val="005C1AAD"/>
    <w:rPr>
      <w:rFonts w:ascii="Calibri" w:eastAsia="Calibri" w:hAnsi="Calibri" w:cs="Calibri"/>
      <w:b w:val="0"/>
      <w:bCs w:val="0"/>
      <w:i/>
      <w:iCs/>
      <w:smallCaps w:val="0"/>
      <w:strike w:val="0"/>
      <w:color w:val="000000"/>
      <w:spacing w:val="0"/>
      <w:w w:val="100"/>
      <w:position w:val="0"/>
      <w:sz w:val="20"/>
      <w:szCs w:val="20"/>
      <w:u w:val="none"/>
      <w:shd w:val="clear" w:color="auto" w:fill="FFFFFF"/>
      <w:lang w:val="ru-RU"/>
    </w:rPr>
  </w:style>
  <w:style w:type="character" w:customStyle="1" w:styleId="330">
    <w:name w:val="Заголовок №3 (3)_"/>
    <w:basedOn w:val="a1"/>
    <w:link w:val="331"/>
    <w:rsid w:val="005C1AAD"/>
    <w:rPr>
      <w:rFonts w:eastAsia="Times New Roman" w:cs="Times New Roman"/>
      <w:b/>
      <w:bCs/>
      <w:sz w:val="27"/>
      <w:szCs w:val="27"/>
      <w:shd w:val="clear" w:color="auto" w:fill="FFFFFF"/>
    </w:rPr>
  </w:style>
  <w:style w:type="character" w:customStyle="1" w:styleId="7Exact">
    <w:name w:val="Основной текст (7) Exact"/>
    <w:basedOn w:val="a1"/>
    <w:rsid w:val="005C1AAD"/>
    <w:rPr>
      <w:rFonts w:ascii="Times New Roman" w:eastAsia="Times New Roman" w:hAnsi="Times New Roman" w:cs="Times New Roman"/>
      <w:b/>
      <w:bCs/>
      <w:i w:val="0"/>
      <w:iCs w:val="0"/>
      <w:smallCaps w:val="0"/>
      <w:strike w:val="0"/>
      <w:sz w:val="25"/>
      <w:szCs w:val="25"/>
      <w:u w:val="none"/>
    </w:rPr>
  </w:style>
  <w:style w:type="character" w:customStyle="1" w:styleId="8Exact">
    <w:name w:val="Основной текст (8) Exact"/>
    <w:basedOn w:val="a1"/>
    <w:rsid w:val="005C1AAD"/>
    <w:rPr>
      <w:rFonts w:ascii="Calibri" w:eastAsia="Calibri" w:hAnsi="Calibri" w:cs="Calibri"/>
      <w:b w:val="0"/>
      <w:bCs w:val="0"/>
      <w:i w:val="0"/>
      <w:iCs w:val="0"/>
      <w:smallCaps w:val="0"/>
      <w:strike w:val="0"/>
      <w:spacing w:val="1"/>
      <w:sz w:val="20"/>
      <w:szCs w:val="20"/>
      <w:u w:val="none"/>
      <w:lang w:val="en-US"/>
    </w:rPr>
  </w:style>
  <w:style w:type="character" w:customStyle="1" w:styleId="9Exact">
    <w:name w:val="Основной текст (9) Exact"/>
    <w:basedOn w:val="a1"/>
    <w:rsid w:val="005C1AAD"/>
    <w:rPr>
      <w:rFonts w:ascii="Calibri" w:eastAsia="Calibri" w:hAnsi="Calibri" w:cs="Calibri"/>
      <w:b w:val="0"/>
      <w:bCs w:val="0"/>
      <w:i w:val="0"/>
      <w:iCs w:val="0"/>
      <w:smallCaps w:val="0"/>
      <w:strike w:val="0"/>
      <w:sz w:val="20"/>
      <w:szCs w:val="20"/>
      <w:u w:val="none"/>
    </w:rPr>
  </w:style>
  <w:style w:type="character" w:customStyle="1" w:styleId="125pt0ptExact">
    <w:name w:val="Основной текст + 12;5 pt;Полужирный;Интервал 0 pt Exact"/>
    <w:basedOn w:val="af0"/>
    <w:rsid w:val="005C1AAD"/>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10Exact">
    <w:name w:val="Основной текст (10) Exact"/>
    <w:basedOn w:val="a1"/>
    <w:rsid w:val="005C1AAD"/>
    <w:rPr>
      <w:rFonts w:ascii="MingLiU" w:eastAsia="MingLiU" w:hAnsi="MingLiU" w:cs="MingLiU"/>
      <w:b w:val="0"/>
      <w:bCs w:val="0"/>
      <w:i w:val="0"/>
      <w:iCs w:val="0"/>
      <w:smallCaps w:val="0"/>
      <w:strike w:val="0"/>
      <w:spacing w:val="-12"/>
      <w:sz w:val="12"/>
      <w:szCs w:val="12"/>
      <w:u w:val="none"/>
      <w:lang w:val="en-US"/>
    </w:rPr>
  </w:style>
  <w:style w:type="character" w:customStyle="1" w:styleId="11Exact">
    <w:name w:val="Основной текст (11) Exact"/>
    <w:basedOn w:val="a1"/>
    <w:rsid w:val="005C1AAD"/>
    <w:rPr>
      <w:rFonts w:ascii="Calibri" w:eastAsia="Calibri" w:hAnsi="Calibri" w:cs="Calibri"/>
      <w:b w:val="0"/>
      <w:bCs w:val="0"/>
      <w:i w:val="0"/>
      <w:iCs w:val="0"/>
      <w:smallCaps w:val="0"/>
      <w:strike w:val="0"/>
      <w:sz w:val="20"/>
      <w:szCs w:val="20"/>
      <w:u w:val="none"/>
      <w:lang w:val="en-US"/>
    </w:rPr>
  </w:style>
  <w:style w:type="character" w:customStyle="1" w:styleId="12Exact">
    <w:name w:val="Основной текст (12) Exact"/>
    <w:basedOn w:val="a1"/>
    <w:rsid w:val="005C1AAD"/>
    <w:rPr>
      <w:rFonts w:ascii="Segoe UI" w:eastAsia="Segoe UI" w:hAnsi="Segoe UI" w:cs="Segoe UI"/>
      <w:b w:val="0"/>
      <w:bCs w:val="0"/>
      <w:i/>
      <w:iCs/>
      <w:smallCaps w:val="0"/>
      <w:strike w:val="0"/>
      <w:sz w:val="15"/>
      <w:szCs w:val="15"/>
      <w:u w:val="none"/>
    </w:rPr>
  </w:style>
  <w:style w:type="character" w:customStyle="1" w:styleId="13Exact">
    <w:name w:val="Основной текст (13) Exact"/>
    <w:basedOn w:val="a1"/>
    <w:rsid w:val="005C1AAD"/>
    <w:rPr>
      <w:rFonts w:ascii="Calibri" w:eastAsia="Calibri" w:hAnsi="Calibri" w:cs="Calibri"/>
      <w:b w:val="0"/>
      <w:bCs w:val="0"/>
      <w:i w:val="0"/>
      <w:iCs w:val="0"/>
      <w:smallCaps w:val="0"/>
      <w:strike w:val="0"/>
      <w:sz w:val="20"/>
      <w:szCs w:val="20"/>
      <w:u w:val="none"/>
      <w:lang w:val="en-US"/>
    </w:rPr>
  </w:style>
  <w:style w:type="character" w:customStyle="1" w:styleId="14Exact">
    <w:name w:val="Основной текст (14) Exact"/>
    <w:basedOn w:val="a1"/>
    <w:rsid w:val="005C1AAD"/>
    <w:rPr>
      <w:rFonts w:ascii="Dotum" w:eastAsia="Dotum" w:hAnsi="Dotum" w:cs="Dotum"/>
      <w:b w:val="0"/>
      <w:bCs w:val="0"/>
      <w:i w:val="0"/>
      <w:iCs w:val="0"/>
      <w:smallCaps w:val="0"/>
      <w:strike w:val="0"/>
      <w:w w:val="150"/>
      <w:sz w:val="14"/>
      <w:szCs w:val="14"/>
      <w:u w:val="none"/>
    </w:rPr>
  </w:style>
  <w:style w:type="character" w:customStyle="1" w:styleId="15Exact">
    <w:name w:val="Основной текст (15) Exact"/>
    <w:basedOn w:val="a1"/>
    <w:rsid w:val="005C1AAD"/>
    <w:rPr>
      <w:rFonts w:ascii="Times New Roman" w:eastAsia="Times New Roman" w:hAnsi="Times New Roman" w:cs="Times New Roman"/>
      <w:b w:val="0"/>
      <w:bCs w:val="0"/>
      <w:i w:val="0"/>
      <w:iCs w:val="0"/>
      <w:smallCaps w:val="0"/>
      <w:strike w:val="0"/>
      <w:sz w:val="14"/>
      <w:szCs w:val="14"/>
      <w:u w:val="none"/>
    </w:rPr>
  </w:style>
  <w:style w:type="character" w:customStyle="1" w:styleId="16Exact">
    <w:name w:val="Основной текст (16) Exact"/>
    <w:basedOn w:val="a1"/>
    <w:rsid w:val="005C1AAD"/>
    <w:rPr>
      <w:rFonts w:ascii="Calibri" w:eastAsia="Calibri" w:hAnsi="Calibri" w:cs="Calibri"/>
      <w:b w:val="0"/>
      <w:bCs w:val="0"/>
      <w:i w:val="0"/>
      <w:iCs w:val="0"/>
      <w:smallCaps w:val="0"/>
      <w:strike w:val="0"/>
      <w:spacing w:val="-9"/>
      <w:sz w:val="13"/>
      <w:szCs w:val="13"/>
      <w:u w:val="none"/>
      <w:lang w:val="en-US"/>
    </w:rPr>
  </w:style>
  <w:style w:type="character" w:customStyle="1" w:styleId="17Exact">
    <w:name w:val="Основной текст (17) Exact"/>
    <w:basedOn w:val="a1"/>
    <w:rsid w:val="005C1AAD"/>
    <w:rPr>
      <w:rFonts w:ascii="Gungsuh" w:eastAsia="Gungsuh" w:hAnsi="Gungsuh" w:cs="Gungsuh"/>
      <w:b w:val="0"/>
      <w:bCs w:val="0"/>
      <w:i/>
      <w:iCs/>
      <w:smallCaps w:val="0"/>
      <w:strike w:val="0"/>
      <w:spacing w:val="-25"/>
      <w:sz w:val="13"/>
      <w:szCs w:val="13"/>
      <w:u w:val="none"/>
    </w:rPr>
  </w:style>
  <w:style w:type="character" w:customStyle="1" w:styleId="18Exact">
    <w:name w:val="Основной текст (18) Exact"/>
    <w:basedOn w:val="a1"/>
    <w:rsid w:val="005C1AAD"/>
    <w:rPr>
      <w:rFonts w:ascii="Calibri" w:eastAsia="Calibri" w:hAnsi="Calibri" w:cs="Calibri"/>
      <w:b w:val="0"/>
      <w:bCs w:val="0"/>
      <w:i/>
      <w:iCs/>
      <w:smallCaps w:val="0"/>
      <w:strike w:val="0"/>
      <w:sz w:val="26"/>
      <w:szCs w:val="26"/>
      <w:u w:val="none"/>
    </w:rPr>
  </w:style>
  <w:style w:type="character" w:customStyle="1" w:styleId="19Exact">
    <w:name w:val="Основной текст (19) Exact"/>
    <w:basedOn w:val="a1"/>
    <w:rsid w:val="005C1AAD"/>
    <w:rPr>
      <w:rFonts w:ascii="Calibri" w:eastAsia="Calibri" w:hAnsi="Calibri" w:cs="Calibri"/>
      <w:b w:val="0"/>
      <w:bCs w:val="0"/>
      <w:i w:val="0"/>
      <w:iCs w:val="0"/>
      <w:smallCaps w:val="0"/>
      <w:strike w:val="0"/>
      <w:sz w:val="20"/>
      <w:szCs w:val="20"/>
      <w:u w:val="none"/>
      <w:lang w:val="en-US"/>
    </w:rPr>
  </w:style>
  <w:style w:type="character" w:customStyle="1" w:styleId="20Exact">
    <w:name w:val="Основной текст (20) Exact"/>
    <w:basedOn w:val="a1"/>
    <w:rsid w:val="005C1AAD"/>
    <w:rPr>
      <w:rFonts w:ascii="Georgia" w:eastAsia="Georgia" w:hAnsi="Georgia" w:cs="Georgia"/>
      <w:b/>
      <w:bCs/>
      <w:i/>
      <w:iCs/>
      <w:smallCaps w:val="0"/>
      <w:strike w:val="0"/>
      <w:sz w:val="18"/>
      <w:szCs w:val="18"/>
      <w:u w:val="none"/>
    </w:rPr>
  </w:style>
  <w:style w:type="character" w:customStyle="1" w:styleId="22Exact">
    <w:name w:val="Основной текст (22) Exact"/>
    <w:basedOn w:val="a1"/>
    <w:link w:val="222"/>
    <w:rsid w:val="005C1AAD"/>
    <w:rPr>
      <w:rFonts w:ascii="Calibri" w:eastAsia="Calibri" w:hAnsi="Calibri" w:cs="Calibri"/>
      <w:sz w:val="20"/>
      <w:szCs w:val="20"/>
      <w:shd w:val="clear" w:color="auto" w:fill="FFFFFF"/>
      <w:lang w:val="en-US"/>
    </w:rPr>
  </w:style>
  <w:style w:type="character" w:customStyle="1" w:styleId="23Exact">
    <w:name w:val="Основной текст (23) Exact"/>
    <w:basedOn w:val="a1"/>
    <w:link w:val="231"/>
    <w:rsid w:val="005C1AAD"/>
    <w:rPr>
      <w:rFonts w:eastAsia="Times New Roman" w:cs="Times New Roman"/>
      <w:b/>
      <w:bCs/>
      <w:spacing w:val="2"/>
      <w:shd w:val="clear" w:color="auto" w:fill="FFFFFF"/>
    </w:rPr>
  </w:style>
  <w:style w:type="character" w:customStyle="1" w:styleId="24Exact">
    <w:name w:val="Основной текст (24) Exact"/>
    <w:basedOn w:val="a1"/>
    <w:link w:val="241"/>
    <w:rsid w:val="005C1AAD"/>
    <w:rPr>
      <w:rFonts w:ascii="Calibri" w:eastAsia="Calibri" w:hAnsi="Calibri" w:cs="Calibri"/>
      <w:sz w:val="20"/>
      <w:szCs w:val="20"/>
      <w:shd w:val="clear" w:color="auto" w:fill="FFFFFF"/>
    </w:rPr>
  </w:style>
  <w:style w:type="character" w:customStyle="1" w:styleId="115pt0pt">
    <w:name w:val="Основной текст + 11;5 pt;Интервал 0 pt"/>
    <w:basedOn w:val="af0"/>
    <w:rsid w:val="005C1AAD"/>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rPr>
  </w:style>
  <w:style w:type="character" w:customStyle="1" w:styleId="410pt">
    <w:name w:val="Заголовок №4 + 10 pt;Не полужирный"/>
    <w:basedOn w:val="47"/>
    <w:rsid w:val="005C1AA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3f0">
    <w:name w:val="Подпись к картинке (3)_"/>
    <w:basedOn w:val="a1"/>
    <w:rsid w:val="005C1AAD"/>
    <w:rPr>
      <w:rFonts w:ascii="Times New Roman" w:eastAsia="Times New Roman" w:hAnsi="Times New Roman" w:cs="Times New Roman"/>
      <w:b w:val="0"/>
      <w:bCs w:val="0"/>
      <w:i w:val="0"/>
      <w:iCs w:val="0"/>
      <w:smallCaps w:val="0"/>
      <w:strike w:val="0"/>
      <w:sz w:val="9"/>
      <w:szCs w:val="9"/>
      <w:u w:val="none"/>
    </w:rPr>
  </w:style>
  <w:style w:type="character" w:customStyle="1" w:styleId="3f1">
    <w:name w:val="Подпись к картинке (3)"/>
    <w:basedOn w:val="3f0"/>
    <w:rsid w:val="005C1AA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style>
  <w:style w:type="character" w:customStyle="1" w:styleId="223">
    <w:name w:val="Заголовок №2 (2)_"/>
    <w:basedOn w:val="a1"/>
    <w:rsid w:val="005C1AAD"/>
    <w:rPr>
      <w:rFonts w:ascii="Dotum" w:eastAsia="Dotum" w:hAnsi="Dotum" w:cs="Dotum"/>
      <w:b w:val="0"/>
      <w:bCs w:val="0"/>
      <w:i w:val="0"/>
      <w:iCs w:val="0"/>
      <w:smallCaps w:val="0"/>
      <w:strike w:val="0"/>
      <w:spacing w:val="90"/>
      <w:sz w:val="27"/>
      <w:szCs w:val="27"/>
      <w:u w:val="none"/>
    </w:rPr>
  </w:style>
  <w:style w:type="character" w:customStyle="1" w:styleId="224">
    <w:name w:val="Заголовок №2 (2)"/>
    <w:basedOn w:val="223"/>
    <w:rsid w:val="005C1AAD"/>
    <w:rPr>
      <w:rFonts w:ascii="Dotum" w:eastAsia="Dotum" w:hAnsi="Dotum" w:cs="Dotum"/>
      <w:b w:val="0"/>
      <w:bCs w:val="0"/>
      <w:i w:val="0"/>
      <w:iCs w:val="0"/>
      <w:smallCaps w:val="0"/>
      <w:strike w:val="0"/>
      <w:color w:val="000000"/>
      <w:spacing w:val="90"/>
      <w:w w:val="100"/>
      <w:position w:val="0"/>
      <w:sz w:val="27"/>
      <w:szCs w:val="27"/>
      <w:u w:val="none"/>
      <w:lang w:val="ru-RU"/>
    </w:rPr>
  </w:style>
  <w:style w:type="character" w:customStyle="1" w:styleId="250">
    <w:name w:val="Основной текст (25)_"/>
    <w:basedOn w:val="a1"/>
    <w:rsid w:val="005C1AAD"/>
    <w:rPr>
      <w:rFonts w:ascii="Calibri" w:eastAsia="Calibri" w:hAnsi="Calibri" w:cs="Calibri"/>
      <w:b/>
      <w:bCs/>
      <w:i w:val="0"/>
      <w:iCs w:val="0"/>
      <w:smallCaps w:val="0"/>
      <w:strike w:val="0"/>
      <w:spacing w:val="-20"/>
      <w:sz w:val="20"/>
      <w:szCs w:val="20"/>
      <w:u w:val="none"/>
    </w:rPr>
  </w:style>
  <w:style w:type="character" w:customStyle="1" w:styleId="251">
    <w:name w:val="Основной текст (25)"/>
    <w:basedOn w:val="250"/>
    <w:rsid w:val="005C1AAD"/>
    <w:rPr>
      <w:rFonts w:ascii="Calibri" w:eastAsia="Calibri" w:hAnsi="Calibri" w:cs="Calibri"/>
      <w:b/>
      <w:bCs/>
      <w:i w:val="0"/>
      <w:iCs w:val="0"/>
      <w:smallCaps w:val="0"/>
      <w:strike w:val="0"/>
      <w:color w:val="000000"/>
      <w:spacing w:val="-20"/>
      <w:w w:val="100"/>
      <w:position w:val="0"/>
      <w:sz w:val="20"/>
      <w:szCs w:val="20"/>
      <w:u w:val="none"/>
      <w:lang w:val="ru-RU"/>
    </w:rPr>
  </w:style>
  <w:style w:type="character" w:customStyle="1" w:styleId="251pt">
    <w:name w:val="Основной текст (25) + Интервал 1 pt"/>
    <w:basedOn w:val="250"/>
    <w:rsid w:val="005C1AAD"/>
    <w:rPr>
      <w:rFonts w:ascii="Calibri" w:eastAsia="Calibri" w:hAnsi="Calibri" w:cs="Calibri"/>
      <w:b/>
      <w:bCs/>
      <w:i w:val="0"/>
      <w:iCs w:val="0"/>
      <w:smallCaps w:val="0"/>
      <w:strike w:val="0"/>
      <w:color w:val="000000"/>
      <w:spacing w:val="30"/>
      <w:w w:val="100"/>
      <w:position w:val="0"/>
      <w:sz w:val="20"/>
      <w:szCs w:val="20"/>
      <w:u w:val="none"/>
      <w:lang w:val="ru-RU"/>
    </w:rPr>
  </w:style>
  <w:style w:type="character" w:customStyle="1" w:styleId="4Exact0">
    <w:name w:val="Подпись к картинке (4) Exact"/>
    <w:basedOn w:val="a1"/>
    <w:link w:val="4c"/>
    <w:rsid w:val="005C1AAD"/>
    <w:rPr>
      <w:rFonts w:eastAsia="Times New Roman" w:cs="Times New Roman"/>
      <w:spacing w:val="-2"/>
      <w:sz w:val="19"/>
      <w:szCs w:val="19"/>
      <w:shd w:val="clear" w:color="auto" w:fill="FFFFFF"/>
    </w:rPr>
  </w:style>
  <w:style w:type="paragraph" w:customStyle="1" w:styleId="2fe">
    <w:name w:val="Подпись к картинке (2)"/>
    <w:basedOn w:val="a0"/>
    <w:link w:val="2fd"/>
    <w:rsid w:val="005C1AAD"/>
    <w:pPr>
      <w:widowControl w:val="0"/>
      <w:shd w:val="clear" w:color="auto" w:fill="FFFFFF"/>
      <w:spacing w:after="120" w:line="0" w:lineRule="atLeast"/>
      <w:jc w:val="both"/>
    </w:pPr>
    <w:rPr>
      <w:rFonts w:eastAsia="Times New Roman" w:cs="Times New Roman"/>
      <w:b/>
      <w:bCs/>
      <w:i/>
      <w:iCs/>
      <w:spacing w:val="40"/>
      <w:sz w:val="23"/>
      <w:szCs w:val="23"/>
    </w:rPr>
  </w:style>
  <w:style w:type="paragraph" w:customStyle="1" w:styleId="afffffff9">
    <w:name w:val="Подпись к картинке"/>
    <w:basedOn w:val="a0"/>
    <w:link w:val="afffffff8"/>
    <w:rsid w:val="005C1AAD"/>
    <w:pPr>
      <w:widowControl w:val="0"/>
      <w:shd w:val="clear" w:color="auto" w:fill="FFFFFF"/>
      <w:spacing w:before="120" w:after="0" w:line="0" w:lineRule="atLeast"/>
      <w:jc w:val="both"/>
    </w:pPr>
    <w:rPr>
      <w:rFonts w:eastAsia="Times New Roman" w:cs="Times New Roman"/>
      <w:i/>
      <w:iCs/>
      <w:sz w:val="20"/>
      <w:szCs w:val="20"/>
    </w:rPr>
  </w:style>
  <w:style w:type="paragraph" w:customStyle="1" w:styleId="331">
    <w:name w:val="Заголовок №3 (3)"/>
    <w:basedOn w:val="a0"/>
    <w:link w:val="330"/>
    <w:rsid w:val="005C1AAD"/>
    <w:pPr>
      <w:widowControl w:val="0"/>
      <w:shd w:val="clear" w:color="auto" w:fill="FFFFFF"/>
      <w:spacing w:after="240" w:line="0" w:lineRule="atLeast"/>
      <w:ind w:hanging="1660"/>
      <w:jc w:val="center"/>
      <w:outlineLvl w:val="2"/>
    </w:pPr>
    <w:rPr>
      <w:rFonts w:eastAsia="Times New Roman" w:cs="Times New Roman"/>
      <w:b/>
      <w:bCs/>
      <w:sz w:val="27"/>
      <w:szCs w:val="27"/>
    </w:rPr>
  </w:style>
  <w:style w:type="paragraph" w:customStyle="1" w:styleId="222">
    <w:name w:val="Основной текст (22)"/>
    <w:basedOn w:val="a0"/>
    <w:link w:val="22Exact"/>
    <w:rsid w:val="005C1AAD"/>
    <w:pPr>
      <w:widowControl w:val="0"/>
      <w:shd w:val="clear" w:color="auto" w:fill="FFFFFF"/>
      <w:spacing w:after="0" w:line="115" w:lineRule="exact"/>
    </w:pPr>
    <w:rPr>
      <w:rFonts w:ascii="Calibri" w:eastAsia="Calibri" w:hAnsi="Calibri" w:cs="Calibri"/>
      <w:sz w:val="20"/>
      <w:szCs w:val="20"/>
      <w:lang w:val="en-US"/>
    </w:rPr>
  </w:style>
  <w:style w:type="paragraph" w:customStyle="1" w:styleId="231">
    <w:name w:val="Основной текст (23)"/>
    <w:basedOn w:val="a0"/>
    <w:link w:val="23Exact"/>
    <w:rsid w:val="005C1AAD"/>
    <w:pPr>
      <w:widowControl w:val="0"/>
      <w:shd w:val="clear" w:color="auto" w:fill="FFFFFF"/>
      <w:spacing w:after="0" w:line="0" w:lineRule="atLeast"/>
    </w:pPr>
    <w:rPr>
      <w:rFonts w:eastAsia="Times New Roman" w:cs="Times New Roman"/>
      <w:b/>
      <w:bCs/>
      <w:spacing w:val="2"/>
    </w:rPr>
  </w:style>
  <w:style w:type="paragraph" w:customStyle="1" w:styleId="241">
    <w:name w:val="Основной текст (24)"/>
    <w:basedOn w:val="a0"/>
    <w:link w:val="24Exact"/>
    <w:rsid w:val="005C1AAD"/>
    <w:pPr>
      <w:widowControl w:val="0"/>
      <w:shd w:val="clear" w:color="auto" w:fill="FFFFFF"/>
      <w:spacing w:before="180" w:after="0" w:line="0" w:lineRule="atLeast"/>
    </w:pPr>
    <w:rPr>
      <w:rFonts w:ascii="Calibri" w:eastAsia="Calibri" w:hAnsi="Calibri" w:cs="Calibri"/>
      <w:sz w:val="20"/>
      <w:szCs w:val="20"/>
    </w:rPr>
  </w:style>
  <w:style w:type="paragraph" w:customStyle="1" w:styleId="4c">
    <w:name w:val="Подпись к картинке (4)"/>
    <w:basedOn w:val="a0"/>
    <w:link w:val="4Exact0"/>
    <w:rsid w:val="005C1AAD"/>
    <w:pPr>
      <w:widowControl w:val="0"/>
      <w:shd w:val="clear" w:color="auto" w:fill="FFFFFF"/>
      <w:spacing w:after="0" w:line="235" w:lineRule="exact"/>
      <w:jc w:val="both"/>
    </w:pPr>
    <w:rPr>
      <w:rFonts w:eastAsia="Times New Roman" w:cs="Times New Roman"/>
      <w:spacing w:val="-2"/>
      <w:sz w:val="19"/>
      <w:szCs w:val="19"/>
    </w:rPr>
  </w:style>
  <w:style w:type="paragraph" w:customStyle="1" w:styleId="ConsNormal0">
    <w:name w:val="ConsNormal"/>
    <w:rsid w:val="005C1AAD"/>
    <w:pPr>
      <w:widowControl w:val="0"/>
      <w:spacing w:after="0" w:line="240" w:lineRule="auto"/>
      <w:ind w:firstLine="720"/>
    </w:pPr>
    <w:rPr>
      <w:rFonts w:ascii="Arial" w:eastAsia="Times New Roman" w:hAnsi="Arial" w:cs="Arial"/>
      <w:sz w:val="20"/>
      <w:szCs w:val="20"/>
      <w:lang w:eastAsia="ru-RU"/>
    </w:rPr>
  </w:style>
  <w:style w:type="paragraph" w:customStyle="1" w:styleId="001">
    <w:name w:val="001"/>
    <w:basedOn w:val="aa"/>
    <w:next w:val="a0"/>
    <w:link w:val="0010"/>
    <w:qFormat/>
    <w:rsid w:val="005C1AAD"/>
    <w:pPr>
      <w:numPr>
        <w:numId w:val="205"/>
      </w:numPr>
      <w:spacing w:after="200" w:line="276" w:lineRule="auto"/>
      <w:jc w:val="center"/>
    </w:pPr>
    <w:rPr>
      <w:rFonts w:ascii="Arial" w:eastAsia="Calibri" w:hAnsi="Arial" w:cs="Arial"/>
      <w:b/>
      <w:sz w:val="32"/>
      <w:szCs w:val="22"/>
      <w:lang w:eastAsia="en-US"/>
    </w:rPr>
  </w:style>
  <w:style w:type="paragraph" w:customStyle="1" w:styleId="002">
    <w:name w:val="002"/>
    <w:basedOn w:val="aa"/>
    <w:next w:val="a0"/>
    <w:qFormat/>
    <w:rsid w:val="005C1AAD"/>
    <w:pPr>
      <w:numPr>
        <w:ilvl w:val="1"/>
        <w:numId w:val="205"/>
      </w:numPr>
      <w:spacing w:after="200" w:line="276" w:lineRule="auto"/>
      <w:ind w:left="0" w:firstLine="0"/>
      <w:jc w:val="center"/>
    </w:pPr>
    <w:rPr>
      <w:rFonts w:ascii="Arial" w:eastAsia="@Arial Unicode MS" w:hAnsi="Arial" w:cs="Arial"/>
      <w:b/>
      <w:sz w:val="28"/>
      <w:szCs w:val="22"/>
      <w:lang w:eastAsia="en-US"/>
    </w:rPr>
  </w:style>
  <w:style w:type="character" w:customStyle="1" w:styleId="0010">
    <w:name w:val="001 Знак"/>
    <w:link w:val="001"/>
    <w:rsid w:val="005C1AAD"/>
    <w:rPr>
      <w:rFonts w:ascii="Arial" w:eastAsia="Calibri" w:hAnsi="Arial" w:cs="Arial"/>
      <w:b/>
      <w:sz w:val="32"/>
    </w:rPr>
  </w:style>
  <w:style w:type="paragraph" w:customStyle="1" w:styleId="003">
    <w:name w:val="003"/>
    <w:basedOn w:val="aa"/>
    <w:next w:val="a0"/>
    <w:qFormat/>
    <w:rsid w:val="005C1AAD"/>
    <w:pPr>
      <w:numPr>
        <w:ilvl w:val="2"/>
        <w:numId w:val="205"/>
      </w:numPr>
      <w:spacing w:after="200" w:line="276" w:lineRule="auto"/>
      <w:jc w:val="both"/>
    </w:pPr>
    <w:rPr>
      <w:rFonts w:ascii="Arial" w:eastAsia="Calibri" w:hAnsi="Arial" w:cs="Arial"/>
      <w:b/>
      <w:i/>
      <w:sz w:val="28"/>
      <w:szCs w:val="22"/>
      <w:lang w:eastAsia="en-US"/>
    </w:rPr>
  </w:style>
  <w:style w:type="character" w:customStyle="1" w:styleId="Absatz-Standardschriftart">
    <w:name w:val="Absatz-Standardschriftart"/>
    <w:rsid w:val="005C1AAD"/>
  </w:style>
  <w:style w:type="character" w:customStyle="1" w:styleId="WW-Absatz-Standardschriftart">
    <w:name w:val="WW-Absatz-Standardschriftart"/>
    <w:rsid w:val="005C1AAD"/>
  </w:style>
  <w:style w:type="character" w:customStyle="1" w:styleId="WW-Absatz-Standardschriftart1">
    <w:name w:val="WW-Absatz-Standardschriftart1"/>
    <w:rsid w:val="005C1AAD"/>
  </w:style>
  <w:style w:type="character" w:customStyle="1" w:styleId="WW-Absatz-Standardschriftart11">
    <w:name w:val="WW-Absatz-Standardschriftart11"/>
    <w:rsid w:val="005C1AAD"/>
  </w:style>
  <w:style w:type="character" w:customStyle="1" w:styleId="67">
    <w:name w:val="Основной шрифт абзаца6"/>
    <w:rsid w:val="005C1AAD"/>
  </w:style>
  <w:style w:type="character" w:customStyle="1" w:styleId="WW-Absatz-Standardschriftart111">
    <w:name w:val="WW-Absatz-Standardschriftart111"/>
    <w:rsid w:val="005C1AAD"/>
  </w:style>
  <w:style w:type="character" w:customStyle="1" w:styleId="WW-Absatz-Standardschriftart1111">
    <w:name w:val="WW-Absatz-Standardschriftart1111"/>
    <w:rsid w:val="005C1AAD"/>
  </w:style>
  <w:style w:type="character" w:customStyle="1" w:styleId="59">
    <w:name w:val="Основной шрифт абзаца5"/>
    <w:rsid w:val="005C1AAD"/>
  </w:style>
  <w:style w:type="character" w:customStyle="1" w:styleId="WW-Absatz-Standardschriftart11111">
    <w:name w:val="WW-Absatz-Standardschriftart11111"/>
    <w:rsid w:val="005C1AAD"/>
  </w:style>
  <w:style w:type="character" w:customStyle="1" w:styleId="4d">
    <w:name w:val="Основной шрифт абзаца4"/>
    <w:rsid w:val="005C1AAD"/>
  </w:style>
  <w:style w:type="character" w:customStyle="1" w:styleId="WW-Absatz-Standardschriftart111111">
    <w:name w:val="WW-Absatz-Standardschriftart111111"/>
    <w:rsid w:val="005C1AAD"/>
  </w:style>
  <w:style w:type="character" w:customStyle="1" w:styleId="WW-Absatz-Standardschriftart1111111">
    <w:name w:val="WW-Absatz-Standardschriftart1111111"/>
    <w:rsid w:val="005C1AAD"/>
  </w:style>
  <w:style w:type="character" w:customStyle="1" w:styleId="WW-Absatz-Standardschriftart11111111">
    <w:name w:val="WW-Absatz-Standardschriftart11111111"/>
    <w:rsid w:val="005C1AAD"/>
  </w:style>
  <w:style w:type="character" w:customStyle="1" w:styleId="3f2">
    <w:name w:val="Основной шрифт абзаца3"/>
    <w:rsid w:val="005C1AAD"/>
  </w:style>
  <w:style w:type="character" w:customStyle="1" w:styleId="2ff0">
    <w:name w:val="Основной шрифт абзаца2"/>
    <w:rsid w:val="005C1AAD"/>
  </w:style>
  <w:style w:type="paragraph" w:customStyle="1" w:styleId="68">
    <w:name w:val="Название6"/>
    <w:basedOn w:val="a0"/>
    <w:rsid w:val="005C1AA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9">
    <w:name w:val="Указатель6"/>
    <w:basedOn w:val="a0"/>
    <w:rsid w:val="005C1AAD"/>
    <w:pPr>
      <w:suppressLineNumbers/>
      <w:suppressAutoHyphens/>
      <w:spacing w:after="0" w:line="240" w:lineRule="auto"/>
    </w:pPr>
    <w:rPr>
      <w:rFonts w:ascii="Arial" w:eastAsia="Times New Roman" w:hAnsi="Arial" w:cs="Tahoma"/>
      <w:sz w:val="24"/>
      <w:szCs w:val="24"/>
      <w:lang w:eastAsia="ar-SA"/>
    </w:rPr>
  </w:style>
  <w:style w:type="paragraph" w:customStyle="1" w:styleId="5a">
    <w:name w:val="Название5"/>
    <w:basedOn w:val="a0"/>
    <w:rsid w:val="005C1AA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0"/>
    <w:rsid w:val="005C1AA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e">
    <w:name w:val="Название4"/>
    <w:basedOn w:val="a0"/>
    <w:rsid w:val="005C1AA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
    <w:name w:val="Указатель4"/>
    <w:basedOn w:val="a0"/>
    <w:rsid w:val="005C1AA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3">
    <w:name w:val="Название3"/>
    <w:basedOn w:val="a0"/>
    <w:rsid w:val="005C1AA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f4">
    <w:name w:val="Указатель3"/>
    <w:basedOn w:val="a0"/>
    <w:rsid w:val="005C1AA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ff1">
    <w:name w:val="Название2"/>
    <w:basedOn w:val="a0"/>
    <w:rsid w:val="005C1AAD"/>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f2">
    <w:name w:val="Указатель2"/>
    <w:basedOn w:val="a0"/>
    <w:rsid w:val="005C1AAD"/>
    <w:pPr>
      <w:suppressLineNumbers/>
      <w:suppressAutoHyphens/>
      <w:spacing w:after="0" w:line="240" w:lineRule="auto"/>
    </w:pPr>
    <w:rPr>
      <w:rFonts w:ascii="Arial" w:eastAsia="Times New Roman" w:hAnsi="Arial" w:cs="Tahoma"/>
      <w:sz w:val="24"/>
      <w:szCs w:val="24"/>
      <w:lang w:eastAsia="ar-SA"/>
    </w:rPr>
  </w:style>
  <w:style w:type="paragraph" w:customStyle="1" w:styleId="1ff4">
    <w:name w:val="Обычный (веб)1"/>
    <w:basedOn w:val="a0"/>
    <w:rsid w:val="005C1AAD"/>
    <w:pPr>
      <w:widowControl w:val="0"/>
      <w:suppressAutoHyphens/>
      <w:spacing w:before="200" w:line="240" w:lineRule="auto"/>
      <w:ind w:left="200" w:right="200" w:firstLine="320"/>
      <w:jc w:val="both"/>
    </w:pPr>
    <w:rPr>
      <w:rFonts w:ascii="Verdana" w:eastAsia="SimSun" w:hAnsi="Verdana" w:cs="Mangal"/>
      <w:kern w:val="1"/>
      <w:sz w:val="24"/>
      <w:szCs w:val="24"/>
      <w:lang w:eastAsia="hi-IN" w:bidi="hi-IN"/>
    </w:rPr>
  </w:style>
  <w:style w:type="table" w:customStyle="1" w:styleId="4f0">
    <w:name w:val="Сетка таблицы4"/>
    <w:basedOn w:val="a2"/>
    <w:next w:val="aff2"/>
    <w:uiPriority w:val="59"/>
    <w:rsid w:val="002F45C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16">
    <w:name w:val="s_16"/>
    <w:basedOn w:val="a0"/>
    <w:rsid w:val="00651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1"/>
    <w:rsid w:val="00312277"/>
  </w:style>
  <w:style w:type="table" w:customStyle="1" w:styleId="5c">
    <w:name w:val="Сетка таблицы5"/>
    <w:basedOn w:val="a2"/>
    <w:next w:val="aff2"/>
    <w:uiPriority w:val="39"/>
    <w:rsid w:val="00B038C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0172">
      <w:bodyDiv w:val="1"/>
      <w:marLeft w:val="0"/>
      <w:marRight w:val="0"/>
      <w:marTop w:val="0"/>
      <w:marBottom w:val="0"/>
      <w:divBdr>
        <w:top w:val="none" w:sz="0" w:space="0" w:color="auto"/>
        <w:left w:val="none" w:sz="0" w:space="0" w:color="auto"/>
        <w:bottom w:val="none" w:sz="0" w:space="0" w:color="auto"/>
        <w:right w:val="none" w:sz="0" w:space="0" w:color="auto"/>
      </w:divBdr>
    </w:div>
    <w:div w:id="2581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hyperlink" Target="consultantplus://offline/ref=7224638EF12B1331068B8EE777CC4B3FE3138205BFCFAFEC01544ED5462DC19D11F9A680E3588De93AP"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hyperlink" Target="consultantplus://offline/ref=3A9F5AE8E970EA10C80FF9CCD7A5CB84CC338FBD60F3D1C5BFBA5F9C76FDEAE5687EA793AFFA58E9X8k7P"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hyperlink" Target="consultantplus://offline/ref=7224638EF12B1331068B8EE777CC4B3FE3138205BFCFAFEC01544ED5462DC19D11F9A680E3588De93A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18.png"/><Relationship Id="rId8" Type="http://schemas.openxmlformats.org/officeDocument/2006/relationships/image" Target="media/image1.wmf"/><Relationship Id="rId51" Type="http://schemas.openxmlformats.org/officeDocument/2006/relationships/hyperlink" Target="consultantplus://offline/ref=3A9F5AE8E970EA10C80FF9CCD7A5CB84CC338FBD60F3D1C5BFBA5F9C76FDEAE5687EA793AFFA58E9X8k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4C7B4-B329-4140-92AE-6B39A2D7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486</Pages>
  <Words>144552</Words>
  <Characters>823950</Characters>
  <Application>Microsoft Office Word</Application>
  <DocSecurity>0</DocSecurity>
  <Lines>6866</Lines>
  <Paragraphs>1933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Home</cp:lastModifiedBy>
  <cp:revision>10</cp:revision>
  <cp:lastPrinted>2023-03-02T17:29:00Z</cp:lastPrinted>
  <dcterms:created xsi:type="dcterms:W3CDTF">2024-04-23T10:27:00Z</dcterms:created>
  <dcterms:modified xsi:type="dcterms:W3CDTF">2024-10-27T20:13:00Z</dcterms:modified>
</cp:coreProperties>
</file>